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6E4531"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72611B13"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1258A38A"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6D868D84"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3BADFB3A"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1C8BBFAE"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3845475C"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54CF6365"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332504C4" w14:textId="77777777" w:rsidR="009530D4" w:rsidRPr="009530D4" w:rsidRDefault="009530D4" w:rsidP="009530D4">
      <w:pPr>
        <w:spacing w:after="0" w:line="240" w:lineRule="auto"/>
        <w:jc w:val="center"/>
        <w:rPr>
          <w:rFonts w:ascii="Times New Roman" w:hAnsi="Times New Roman"/>
          <w:b/>
          <w:sz w:val="28"/>
          <w:szCs w:val="24"/>
          <w:highlight w:val="yellow"/>
          <w:lang w:eastAsia="en-US" w:bidi="en-US"/>
        </w:rPr>
      </w:pPr>
    </w:p>
    <w:p w14:paraId="2E349C56" w14:textId="18C2A259" w:rsidR="009530D4" w:rsidRPr="003B6093" w:rsidRDefault="009530D4" w:rsidP="009530D4">
      <w:pPr>
        <w:spacing w:after="0" w:line="240" w:lineRule="auto"/>
        <w:ind w:left="-284" w:right="-234" w:firstLine="142"/>
        <w:jc w:val="center"/>
        <w:rPr>
          <w:rFonts w:ascii="Times New Roman" w:hAnsi="Times New Roman"/>
          <w:b/>
          <w:sz w:val="24"/>
          <w:szCs w:val="24"/>
          <w:lang w:eastAsia="en-US" w:bidi="en-US"/>
        </w:rPr>
      </w:pPr>
      <w:r w:rsidRPr="003B6093">
        <w:rPr>
          <w:rFonts w:ascii="Times New Roman" w:hAnsi="Times New Roman"/>
          <w:b/>
          <w:sz w:val="24"/>
          <w:szCs w:val="24"/>
          <w:lang w:eastAsia="en-US" w:bidi="en-US"/>
        </w:rPr>
        <w:t>ГЕНЕРАЛЬН</w:t>
      </w:r>
      <w:r w:rsidR="00FE31F0" w:rsidRPr="003B6093">
        <w:rPr>
          <w:rFonts w:ascii="Times New Roman" w:hAnsi="Times New Roman"/>
          <w:b/>
          <w:sz w:val="24"/>
          <w:szCs w:val="24"/>
          <w:lang w:eastAsia="en-US" w:bidi="en-US"/>
        </w:rPr>
        <w:t>ЫЙ</w:t>
      </w:r>
      <w:r w:rsidRPr="003B6093">
        <w:rPr>
          <w:rFonts w:ascii="Times New Roman" w:hAnsi="Times New Roman"/>
          <w:b/>
          <w:sz w:val="24"/>
          <w:szCs w:val="24"/>
          <w:lang w:eastAsia="en-US" w:bidi="en-US"/>
        </w:rPr>
        <w:t xml:space="preserve"> ПЛАН</w:t>
      </w:r>
      <w:r w:rsidRPr="003B6093">
        <w:rPr>
          <w:rFonts w:ascii="Times New Roman" w:hAnsi="Times New Roman"/>
          <w:b/>
          <w:sz w:val="24"/>
          <w:szCs w:val="24"/>
          <w:lang w:eastAsia="en-US" w:bidi="en-US"/>
        </w:rPr>
        <w:br/>
        <w:t>ГОРОДСКОГО ОКРУГА ИСТРА</w:t>
      </w:r>
    </w:p>
    <w:p w14:paraId="335E4D82" w14:textId="77777777" w:rsidR="009530D4" w:rsidRPr="003B6093" w:rsidRDefault="009530D4" w:rsidP="009530D4">
      <w:pPr>
        <w:spacing w:after="0" w:line="240" w:lineRule="auto"/>
        <w:jc w:val="center"/>
        <w:rPr>
          <w:rFonts w:ascii="Times New Roman" w:hAnsi="Times New Roman"/>
          <w:b/>
          <w:sz w:val="24"/>
          <w:szCs w:val="24"/>
          <w:highlight w:val="yellow"/>
          <w:lang w:eastAsia="en-US" w:bidi="en-US"/>
        </w:rPr>
      </w:pPr>
      <w:r w:rsidRPr="003B6093">
        <w:rPr>
          <w:rFonts w:ascii="Times New Roman" w:hAnsi="Times New Roman"/>
          <w:b/>
          <w:sz w:val="24"/>
          <w:szCs w:val="24"/>
          <w:lang w:eastAsia="en-US" w:bidi="en-US"/>
        </w:rPr>
        <w:t>МОСКОВСКОЙ ОБЛАСТИ</w:t>
      </w:r>
    </w:p>
    <w:p w14:paraId="43D04BE5" w14:textId="77777777" w:rsidR="009530D4" w:rsidRPr="009530D4" w:rsidRDefault="009530D4" w:rsidP="009530D4">
      <w:pPr>
        <w:spacing w:after="0" w:line="240" w:lineRule="auto"/>
        <w:jc w:val="center"/>
        <w:rPr>
          <w:rFonts w:ascii="Times New Roman" w:hAnsi="Times New Roman"/>
          <w:b/>
          <w:sz w:val="24"/>
          <w:szCs w:val="24"/>
          <w:highlight w:val="yellow"/>
          <w:lang w:eastAsia="en-US" w:bidi="en-US"/>
        </w:rPr>
      </w:pPr>
    </w:p>
    <w:p w14:paraId="28FC579A" w14:textId="77777777" w:rsidR="009530D4" w:rsidRPr="009530D4" w:rsidRDefault="009530D4" w:rsidP="009530D4">
      <w:pPr>
        <w:spacing w:after="0" w:line="240" w:lineRule="auto"/>
        <w:jc w:val="center"/>
        <w:rPr>
          <w:rFonts w:ascii="Times New Roman" w:hAnsi="Times New Roman"/>
          <w:b/>
          <w:sz w:val="24"/>
          <w:szCs w:val="24"/>
          <w:highlight w:val="yellow"/>
          <w:lang w:eastAsia="en-US" w:bidi="en-US"/>
        </w:rPr>
      </w:pPr>
    </w:p>
    <w:p w14:paraId="73B96664" w14:textId="77777777" w:rsidR="009530D4" w:rsidRPr="009530D4" w:rsidRDefault="009530D4" w:rsidP="009530D4">
      <w:pPr>
        <w:spacing w:after="0" w:line="240" w:lineRule="auto"/>
        <w:jc w:val="center"/>
        <w:rPr>
          <w:rFonts w:ascii="Times New Roman" w:hAnsi="Times New Roman"/>
          <w:b/>
          <w:sz w:val="24"/>
          <w:szCs w:val="24"/>
          <w:highlight w:val="yellow"/>
          <w:lang w:eastAsia="en-US" w:bidi="en-US"/>
        </w:rPr>
      </w:pPr>
    </w:p>
    <w:p w14:paraId="2A99F40E" w14:textId="77777777" w:rsidR="009530D4" w:rsidRPr="009530D4" w:rsidRDefault="009530D4" w:rsidP="009530D4">
      <w:pPr>
        <w:spacing w:after="0" w:line="240" w:lineRule="auto"/>
        <w:jc w:val="center"/>
        <w:rPr>
          <w:rFonts w:ascii="Times New Roman" w:hAnsi="Times New Roman"/>
          <w:b/>
          <w:sz w:val="24"/>
          <w:szCs w:val="24"/>
          <w:highlight w:val="yellow"/>
          <w:lang w:eastAsia="en-US" w:bidi="en-US"/>
        </w:rPr>
      </w:pPr>
    </w:p>
    <w:p w14:paraId="6F347BF3" w14:textId="77777777" w:rsidR="009530D4" w:rsidRPr="009530D4" w:rsidRDefault="009530D4" w:rsidP="009530D4">
      <w:pPr>
        <w:spacing w:after="0" w:line="240" w:lineRule="auto"/>
        <w:jc w:val="center"/>
        <w:rPr>
          <w:rFonts w:ascii="Times New Roman" w:hAnsi="Times New Roman"/>
          <w:b/>
          <w:sz w:val="24"/>
          <w:szCs w:val="24"/>
          <w:highlight w:val="yellow"/>
          <w:lang w:eastAsia="en-US" w:bidi="en-US"/>
        </w:rPr>
      </w:pPr>
    </w:p>
    <w:p w14:paraId="4B840254" w14:textId="77777777" w:rsidR="009530D4" w:rsidRPr="009530D4" w:rsidRDefault="009530D4" w:rsidP="009530D4">
      <w:pPr>
        <w:spacing w:after="0" w:line="240" w:lineRule="auto"/>
        <w:jc w:val="center"/>
        <w:rPr>
          <w:rFonts w:ascii="Times New Roman" w:hAnsi="Times New Roman"/>
          <w:b/>
          <w:sz w:val="24"/>
          <w:szCs w:val="24"/>
          <w:highlight w:val="yellow"/>
          <w:lang w:eastAsia="en-US" w:bidi="en-US"/>
        </w:rPr>
      </w:pPr>
    </w:p>
    <w:p w14:paraId="225A1D78" w14:textId="77777777" w:rsidR="009530D4" w:rsidRPr="009530D4" w:rsidRDefault="009530D4" w:rsidP="009530D4">
      <w:pPr>
        <w:spacing w:after="0" w:line="240" w:lineRule="auto"/>
        <w:rPr>
          <w:rFonts w:ascii="Times New Roman" w:hAnsi="Times New Roman"/>
          <w:b/>
          <w:i/>
          <w:sz w:val="24"/>
          <w:szCs w:val="24"/>
          <w:lang w:eastAsia="en-US" w:bidi="en-US"/>
        </w:rPr>
      </w:pPr>
    </w:p>
    <w:p w14:paraId="76294CF9" w14:textId="77777777" w:rsidR="009530D4" w:rsidRPr="003B6093" w:rsidRDefault="009530D4" w:rsidP="009530D4">
      <w:pPr>
        <w:spacing w:after="0" w:line="240" w:lineRule="auto"/>
        <w:jc w:val="center"/>
        <w:rPr>
          <w:rFonts w:ascii="Times New Roman" w:hAnsi="Times New Roman"/>
          <w:b/>
          <w:sz w:val="24"/>
          <w:szCs w:val="24"/>
          <w:lang w:eastAsia="en-US" w:bidi="en-US"/>
        </w:rPr>
      </w:pPr>
      <w:r w:rsidRPr="003B6093">
        <w:rPr>
          <w:rFonts w:ascii="Times New Roman" w:hAnsi="Times New Roman"/>
          <w:b/>
          <w:sz w:val="24"/>
          <w:szCs w:val="24"/>
          <w:lang w:eastAsia="en-US" w:bidi="en-US"/>
        </w:rPr>
        <w:t>ПОЛОЖЕНИЕ О ТЕРРИТОРИАЛЬНОМ ПЛАНИРОВАНИИ</w:t>
      </w:r>
    </w:p>
    <w:p w14:paraId="297AD821" w14:textId="77777777" w:rsidR="009530D4" w:rsidRPr="009530D4" w:rsidRDefault="009530D4" w:rsidP="009530D4">
      <w:pPr>
        <w:spacing w:after="0" w:line="240" w:lineRule="auto"/>
        <w:jc w:val="center"/>
        <w:rPr>
          <w:rFonts w:ascii="Times New Roman" w:hAnsi="Times New Roman"/>
          <w:b/>
          <w:bCs/>
          <w:noProof/>
          <w:sz w:val="24"/>
          <w:szCs w:val="24"/>
          <w:lang w:eastAsia="en-US" w:bidi="en-US"/>
        </w:rPr>
      </w:pPr>
    </w:p>
    <w:p w14:paraId="68C24493" w14:textId="77777777" w:rsidR="009530D4" w:rsidRPr="009530D4" w:rsidRDefault="009530D4" w:rsidP="009530D4">
      <w:pPr>
        <w:spacing w:after="0" w:line="240" w:lineRule="auto"/>
        <w:jc w:val="center"/>
        <w:rPr>
          <w:rFonts w:ascii="Times New Roman" w:hAnsi="Times New Roman"/>
          <w:b/>
          <w:bCs/>
          <w:noProof/>
          <w:sz w:val="24"/>
          <w:szCs w:val="24"/>
          <w:lang w:eastAsia="en-US" w:bidi="en-US"/>
        </w:rPr>
      </w:pPr>
    </w:p>
    <w:p w14:paraId="7FCDAC64" w14:textId="77777777" w:rsidR="009530D4" w:rsidRPr="009530D4" w:rsidRDefault="009530D4" w:rsidP="009530D4">
      <w:pPr>
        <w:spacing w:after="0" w:line="240" w:lineRule="auto"/>
        <w:jc w:val="center"/>
        <w:rPr>
          <w:rFonts w:ascii="Times New Roman" w:hAnsi="Times New Roman"/>
          <w:b/>
          <w:bCs/>
          <w:noProof/>
          <w:sz w:val="24"/>
          <w:szCs w:val="24"/>
          <w:lang w:eastAsia="en-US" w:bidi="en-US"/>
        </w:rPr>
      </w:pPr>
    </w:p>
    <w:p w14:paraId="105B753D" w14:textId="77777777" w:rsidR="009530D4" w:rsidRPr="009530D4" w:rsidRDefault="009530D4" w:rsidP="009530D4">
      <w:pPr>
        <w:spacing w:after="0" w:line="240" w:lineRule="auto"/>
        <w:jc w:val="center"/>
        <w:rPr>
          <w:rFonts w:ascii="Times New Roman" w:hAnsi="Times New Roman"/>
          <w:b/>
          <w:sz w:val="24"/>
          <w:szCs w:val="24"/>
          <w:lang w:eastAsia="en-US" w:bidi="en-US"/>
        </w:rPr>
      </w:pPr>
    </w:p>
    <w:p w14:paraId="1FAD50D8" w14:textId="77777777" w:rsidR="009530D4" w:rsidRDefault="009530D4" w:rsidP="009530D4">
      <w:pPr>
        <w:spacing w:after="0" w:line="240" w:lineRule="auto"/>
        <w:jc w:val="center"/>
        <w:rPr>
          <w:rFonts w:ascii="Times New Roman" w:hAnsi="Times New Roman"/>
          <w:b/>
          <w:sz w:val="24"/>
          <w:szCs w:val="24"/>
          <w:lang w:eastAsia="en-US" w:bidi="en-US"/>
        </w:rPr>
      </w:pPr>
    </w:p>
    <w:p w14:paraId="57034456" w14:textId="77777777" w:rsidR="00FE0C47" w:rsidRDefault="00FE0C47" w:rsidP="009530D4">
      <w:pPr>
        <w:spacing w:after="0" w:line="240" w:lineRule="auto"/>
        <w:jc w:val="center"/>
        <w:rPr>
          <w:rFonts w:ascii="Times New Roman" w:hAnsi="Times New Roman"/>
          <w:b/>
          <w:sz w:val="24"/>
          <w:szCs w:val="24"/>
          <w:lang w:eastAsia="en-US" w:bidi="en-US"/>
        </w:rPr>
      </w:pPr>
    </w:p>
    <w:p w14:paraId="3361773A" w14:textId="77777777" w:rsidR="00FE0C47" w:rsidRDefault="00FE0C47" w:rsidP="009530D4">
      <w:pPr>
        <w:spacing w:after="0" w:line="240" w:lineRule="auto"/>
        <w:jc w:val="center"/>
        <w:rPr>
          <w:rFonts w:ascii="Times New Roman" w:hAnsi="Times New Roman"/>
          <w:b/>
          <w:sz w:val="24"/>
          <w:szCs w:val="24"/>
          <w:lang w:eastAsia="en-US" w:bidi="en-US"/>
        </w:rPr>
      </w:pPr>
    </w:p>
    <w:p w14:paraId="3D27B9B2" w14:textId="77777777" w:rsidR="00FE0C47" w:rsidRDefault="00FE0C47" w:rsidP="009530D4">
      <w:pPr>
        <w:spacing w:after="0" w:line="240" w:lineRule="auto"/>
        <w:jc w:val="center"/>
        <w:rPr>
          <w:rFonts w:ascii="Times New Roman" w:hAnsi="Times New Roman"/>
          <w:b/>
          <w:sz w:val="24"/>
          <w:szCs w:val="24"/>
          <w:lang w:eastAsia="en-US" w:bidi="en-US"/>
        </w:rPr>
      </w:pPr>
    </w:p>
    <w:p w14:paraId="380BC266" w14:textId="77777777" w:rsidR="00FE0C47" w:rsidRDefault="00FE0C47" w:rsidP="009530D4">
      <w:pPr>
        <w:spacing w:after="0" w:line="240" w:lineRule="auto"/>
        <w:jc w:val="center"/>
        <w:rPr>
          <w:rFonts w:ascii="Times New Roman" w:hAnsi="Times New Roman"/>
          <w:b/>
          <w:sz w:val="24"/>
          <w:szCs w:val="24"/>
          <w:lang w:eastAsia="en-US" w:bidi="en-US"/>
        </w:rPr>
      </w:pPr>
    </w:p>
    <w:p w14:paraId="362D89A3" w14:textId="77777777" w:rsidR="00FE0C47" w:rsidRDefault="00FE0C47" w:rsidP="009530D4">
      <w:pPr>
        <w:spacing w:after="0" w:line="240" w:lineRule="auto"/>
        <w:jc w:val="center"/>
        <w:rPr>
          <w:rFonts w:ascii="Times New Roman" w:hAnsi="Times New Roman"/>
          <w:b/>
          <w:sz w:val="24"/>
          <w:szCs w:val="24"/>
          <w:lang w:eastAsia="en-US" w:bidi="en-US"/>
        </w:rPr>
      </w:pPr>
    </w:p>
    <w:p w14:paraId="0C06101A" w14:textId="77777777" w:rsidR="00FE0C47" w:rsidRDefault="00FE0C47" w:rsidP="009530D4">
      <w:pPr>
        <w:spacing w:after="0" w:line="240" w:lineRule="auto"/>
        <w:jc w:val="center"/>
        <w:rPr>
          <w:rFonts w:ascii="Times New Roman" w:hAnsi="Times New Roman"/>
          <w:b/>
          <w:sz w:val="24"/>
          <w:szCs w:val="24"/>
          <w:lang w:eastAsia="en-US" w:bidi="en-US"/>
        </w:rPr>
      </w:pPr>
    </w:p>
    <w:p w14:paraId="5FA47FC6" w14:textId="77777777" w:rsidR="00FE0C47" w:rsidRDefault="00FE0C47" w:rsidP="009530D4">
      <w:pPr>
        <w:spacing w:after="0" w:line="240" w:lineRule="auto"/>
        <w:jc w:val="center"/>
        <w:rPr>
          <w:rFonts w:ascii="Times New Roman" w:hAnsi="Times New Roman"/>
          <w:b/>
          <w:sz w:val="24"/>
          <w:szCs w:val="24"/>
          <w:lang w:eastAsia="en-US" w:bidi="en-US"/>
        </w:rPr>
      </w:pPr>
    </w:p>
    <w:p w14:paraId="44C6AFF6" w14:textId="77777777" w:rsidR="00FE0C47" w:rsidRDefault="00FE0C47" w:rsidP="009530D4">
      <w:pPr>
        <w:spacing w:after="0" w:line="240" w:lineRule="auto"/>
        <w:jc w:val="center"/>
        <w:rPr>
          <w:rFonts w:ascii="Times New Roman" w:hAnsi="Times New Roman"/>
          <w:b/>
          <w:sz w:val="24"/>
          <w:szCs w:val="24"/>
          <w:lang w:eastAsia="en-US" w:bidi="en-US"/>
        </w:rPr>
      </w:pPr>
    </w:p>
    <w:p w14:paraId="155952D3" w14:textId="77777777" w:rsidR="00FE0C47" w:rsidRDefault="00FE0C47" w:rsidP="009530D4">
      <w:pPr>
        <w:spacing w:after="0" w:line="240" w:lineRule="auto"/>
        <w:jc w:val="center"/>
        <w:rPr>
          <w:rFonts w:ascii="Times New Roman" w:hAnsi="Times New Roman"/>
          <w:b/>
          <w:sz w:val="24"/>
          <w:szCs w:val="24"/>
          <w:lang w:eastAsia="en-US" w:bidi="en-US"/>
        </w:rPr>
      </w:pPr>
    </w:p>
    <w:p w14:paraId="1ECB360E" w14:textId="77777777" w:rsidR="00FE0C47" w:rsidRPr="00807782" w:rsidRDefault="00FE0C47" w:rsidP="009530D4">
      <w:pPr>
        <w:spacing w:after="0" w:line="240" w:lineRule="auto"/>
        <w:jc w:val="center"/>
        <w:rPr>
          <w:rFonts w:ascii="Times New Roman" w:hAnsi="Times New Roman"/>
          <w:b/>
          <w:sz w:val="24"/>
          <w:szCs w:val="24"/>
          <w:lang w:eastAsia="en-US" w:bidi="en-US"/>
        </w:rPr>
      </w:pPr>
    </w:p>
    <w:p w14:paraId="74E582E9" w14:textId="77777777" w:rsidR="00FE0C47" w:rsidRPr="00807782" w:rsidRDefault="00FE0C47" w:rsidP="009530D4">
      <w:pPr>
        <w:spacing w:after="0" w:line="240" w:lineRule="auto"/>
        <w:jc w:val="center"/>
        <w:rPr>
          <w:rFonts w:ascii="Times New Roman" w:hAnsi="Times New Roman"/>
          <w:b/>
          <w:sz w:val="24"/>
          <w:szCs w:val="24"/>
          <w:lang w:eastAsia="en-US" w:bidi="en-US"/>
        </w:rPr>
      </w:pPr>
    </w:p>
    <w:p w14:paraId="23DC1DF5" w14:textId="77777777" w:rsidR="00FE0C47" w:rsidRPr="00807782" w:rsidRDefault="00FE0C47" w:rsidP="009530D4">
      <w:pPr>
        <w:spacing w:after="0" w:line="240" w:lineRule="auto"/>
        <w:jc w:val="center"/>
        <w:rPr>
          <w:rFonts w:ascii="Times New Roman" w:hAnsi="Times New Roman"/>
          <w:b/>
          <w:sz w:val="24"/>
          <w:szCs w:val="24"/>
          <w:lang w:eastAsia="en-US" w:bidi="en-US"/>
        </w:rPr>
      </w:pPr>
    </w:p>
    <w:p w14:paraId="4E75F67A" w14:textId="77777777" w:rsidR="00FE0C47" w:rsidRPr="00807782" w:rsidRDefault="00FE0C47" w:rsidP="009530D4">
      <w:pPr>
        <w:spacing w:after="0" w:line="240" w:lineRule="auto"/>
        <w:jc w:val="center"/>
        <w:rPr>
          <w:rFonts w:ascii="Times New Roman" w:hAnsi="Times New Roman"/>
          <w:b/>
          <w:sz w:val="24"/>
          <w:szCs w:val="24"/>
          <w:lang w:eastAsia="en-US" w:bidi="en-US"/>
        </w:rPr>
      </w:pPr>
    </w:p>
    <w:p w14:paraId="1E7D822F" w14:textId="77777777" w:rsidR="00FE0C47" w:rsidRPr="00807782" w:rsidRDefault="00FE0C47" w:rsidP="009530D4">
      <w:pPr>
        <w:spacing w:after="0" w:line="240" w:lineRule="auto"/>
        <w:jc w:val="center"/>
        <w:rPr>
          <w:rFonts w:ascii="Times New Roman" w:hAnsi="Times New Roman"/>
          <w:b/>
          <w:sz w:val="24"/>
          <w:szCs w:val="24"/>
          <w:lang w:eastAsia="en-US" w:bidi="en-US"/>
        </w:rPr>
      </w:pPr>
    </w:p>
    <w:p w14:paraId="4FF81313" w14:textId="77777777" w:rsidR="00FE0C47" w:rsidRPr="00807782" w:rsidRDefault="00FE0C47" w:rsidP="009530D4">
      <w:pPr>
        <w:spacing w:after="0" w:line="240" w:lineRule="auto"/>
        <w:jc w:val="center"/>
        <w:rPr>
          <w:rFonts w:ascii="Times New Roman" w:hAnsi="Times New Roman"/>
          <w:b/>
          <w:sz w:val="24"/>
          <w:szCs w:val="24"/>
          <w:lang w:eastAsia="en-US" w:bidi="en-US"/>
        </w:rPr>
      </w:pPr>
    </w:p>
    <w:p w14:paraId="7B009D1C" w14:textId="77777777" w:rsidR="00FE0C47" w:rsidRPr="00807782" w:rsidRDefault="00FE0C47" w:rsidP="009530D4">
      <w:pPr>
        <w:spacing w:after="0" w:line="240" w:lineRule="auto"/>
        <w:jc w:val="center"/>
        <w:rPr>
          <w:rFonts w:ascii="Times New Roman" w:hAnsi="Times New Roman"/>
          <w:b/>
          <w:sz w:val="24"/>
          <w:szCs w:val="24"/>
          <w:lang w:eastAsia="en-US" w:bidi="en-US"/>
        </w:rPr>
      </w:pPr>
    </w:p>
    <w:p w14:paraId="619839E0" w14:textId="77777777" w:rsidR="00FE0C47" w:rsidRDefault="00FE0C47" w:rsidP="009530D4">
      <w:pPr>
        <w:spacing w:after="0" w:line="240" w:lineRule="auto"/>
        <w:jc w:val="center"/>
        <w:rPr>
          <w:rFonts w:ascii="Times New Roman" w:hAnsi="Times New Roman"/>
          <w:b/>
          <w:sz w:val="24"/>
          <w:szCs w:val="24"/>
          <w:lang w:eastAsia="en-US" w:bidi="en-US"/>
        </w:rPr>
      </w:pPr>
    </w:p>
    <w:p w14:paraId="50FC7BF9" w14:textId="77777777" w:rsidR="00807782" w:rsidRPr="00807782" w:rsidRDefault="00807782" w:rsidP="009530D4">
      <w:pPr>
        <w:spacing w:after="0" w:line="240" w:lineRule="auto"/>
        <w:jc w:val="center"/>
        <w:rPr>
          <w:rFonts w:ascii="Times New Roman" w:hAnsi="Times New Roman"/>
          <w:b/>
          <w:sz w:val="24"/>
          <w:szCs w:val="24"/>
          <w:lang w:eastAsia="en-US" w:bidi="en-US"/>
        </w:rPr>
      </w:pPr>
    </w:p>
    <w:p w14:paraId="41873ED5" w14:textId="77777777" w:rsidR="00E42914" w:rsidRDefault="00E42914" w:rsidP="009530D4">
      <w:pPr>
        <w:spacing w:after="0" w:line="240" w:lineRule="auto"/>
        <w:jc w:val="center"/>
        <w:rPr>
          <w:rFonts w:ascii="Times New Roman" w:hAnsi="Times New Roman"/>
          <w:b/>
          <w:sz w:val="24"/>
          <w:szCs w:val="24"/>
          <w:lang w:eastAsia="en-US" w:bidi="en-US"/>
        </w:rPr>
      </w:pPr>
      <w:bookmarkStart w:id="0" w:name="_Toc419208219"/>
      <w:bookmarkStart w:id="1" w:name="_Toc419208516"/>
      <w:bookmarkStart w:id="2" w:name="_Toc430081248"/>
      <w:bookmarkStart w:id="3" w:name="_Toc430082684"/>
      <w:bookmarkStart w:id="4" w:name="_Toc430083234"/>
    </w:p>
    <w:p w14:paraId="0AB62C52" w14:textId="77777777" w:rsidR="003B6093" w:rsidRPr="00807782" w:rsidRDefault="003B6093" w:rsidP="009530D4">
      <w:pPr>
        <w:spacing w:after="0" w:line="240" w:lineRule="auto"/>
        <w:jc w:val="center"/>
        <w:rPr>
          <w:rFonts w:ascii="Times New Roman" w:hAnsi="Times New Roman"/>
          <w:b/>
          <w:sz w:val="24"/>
          <w:szCs w:val="24"/>
          <w:lang w:eastAsia="en-US" w:bidi="en-US"/>
        </w:rPr>
      </w:pPr>
    </w:p>
    <w:p w14:paraId="4188F594" w14:textId="77777777" w:rsidR="00807782" w:rsidRPr="00807782" w:rsidRDefault="00807782" w:rsidP="009530D4">
      <w:pPr>
        <w:spacing w:after="0" w:line="240" w:lineRule="auto"/>
        <w:jc w:val="center"/>
        <w:rPr>
          <w:rFonts w:ascii="Times New Roman" w:hAnsi="Times New Roman"/>
          <w:b/>
          <w:sz w:val="24"/>
          <w:szCs w:val="24"/>
          <w:lang w:eastAsia="en-US" w:bidi="en-US"/>
        </w:rPr>
      </w:pPr>
    </w:p>
    <w:p w14:paraId="3E41F7BF" w14:textId="77777777" w:rsidR="00807782" w:rsidRPr="00807782" w:rsidRDefault="00807782" w:rsidP="009530D4">
      <w:pPr>
        <w:spacing w:after="0" w:line="240" w:lineRule="auto"/>
        <w:jc w:val="center"/>
        <w:rPr>
          <w:rFonts w:ascii="Times New Roman" w:hAnsi="Times New Roman"/>
          <w:b/>
          <w:sz w:val="24"/>
          <w:szCs w:val="24"/>
          <w:lang w:eastAsia="en-US" w:bidi="en-US"/>
        </w:rPr>
      </w:pPr>
    </w:p>
    <w:p w14:paraId="03CA3115" w14:textId="77777777" w:rsidR="00807782" w:rsidRPr="00807782" w:rsidRDefault="00807782" w:rsidP="009530D4">
      <w:pPr>
        <w:spacing w:after="0" w:line="240" w:lineRule="auto"/>
        <w:jc w:val="center"/>
        <w:rPr>
          <w:rFonts w:ascii="Times New Roman" w:hAnsi="Times New Roman"/>
          <w:b/>
          <w:sz w:val="24"/>
          <w:szCs w:val="24"/>
          <w:lang w:eastAsia="en-US" w:bidi="en-US"/>
        </w:rPr>
      </w:pPr>
    </w:p>
    <w:p w14:paraId="27F12636" w14:textId="2FADD755" w:rsidR="009530D4" w:rsidRDefault="009530D4" w:rsidP="009530D4">
      <w:pPr>
        <w:spacing w:after="0" w:line="240" w:lineRule="auto"/>
        <w:jc w:val="center"/>
        <w:rPr>
          <w:rFonts w:ascii="Times New Roman" w:hAnsi="Times New Roman"/>
          <w:b/>
          <w:sz w:val="28"/>
          <w:szCs w:val="28"/>
          <w:lang w:eastAsia="en-US" w:bidi="en-US"/>
        </w:rPr>
      </w:pPr>
      <w:r w:rsidRPr="009530D4">
        <w:rPr>
          <w:rFonts w:ascii="Times New Roman" w:hAnsi="Times New Roman"/>
          <w:b/>
          <w:sz w:val="28"/>
          <w:szCs w:val="28"/>
          <w:lang w:eastAsia="en-US" w:bidi="en-US"/>
        </w:rPr>
        <w:t>Москва, 201</w:t>
      </w:r>
      <w:bookmarkEnd w:id="0"/>
      <w:bookmarkEnd w:id="1"/>
      <w:bookmarkEnd w:id="2"/>
      <w:bookmarkEnd w:id="3"/>
      <w:bookmarkEnd w:id="4"/>
      <w:r w:rsidR="00E42914">
        <w:rPr>
          <w:rFonts w:ascii="Times New Roman" w:hAnsi="Times New Roman"/>
          <w:b/>
          <w:sz w:val="28"/>
          <w:szCs w:val="28"/>
          <w:lang w:eastAsia="en-US" w:bidi="en-US"/>
        </w:rPr>
        <w:t>9</w:t>
      </w:r>
    </w:p>
    <w:p w14:paraId="48F98A4F" w14:textId="77777777" w:rsidR="009530D4" w:rsidRPr="009530D4" w:rsidRDefault="009530D4" w:rsidP="009530D4">
      <w:pPr>
        <w:spacing w:after="0" w:line="240" w:lineRule="auto"/>
        <w:rPr>
          <w:rFonts w:ascii="Times New Roman" w:hAnsi="Times New Roman"/>
          <w:b/>
          <w:sz w:val="28"/>
          <w:szCs w:val="24"/>
          <w:lang w:eastAsia="en-US" w:bidi="en-US"/>
        </w:rPr>
      </w:pPr>
      <w:r w:rsidRPr="009530D4">
        <w:rPr>
          <w:rFonts w:ascii="Times New Roman" w:hAnsi="Times New Roman"/>
          <w:sz w:val="24"/>
          <w:szCs w:val="24"/>
          <w:highlight w:val="yellow"/>
          <w:lang w:eastAsia="en-US" w:bidi="en-US"/>
        </w:rPr>
        <w:br w:type="page"/>
      </w:r>
      <w:bookmarkStart w:id="5" w:name="_Toc297645232"/>
      <w:bookmarkStart w:id="6" w:name="_Toc331592556"/>
      <w:bookmarkStart w:id="7" w:name="_Toc331610388"/>
      <w:bookmarkStart w:id="8" w:name="_Toc331610462"/>
      <w:bookmarkStart w:id="9" w:name="_Toc331610522"/>
      <w:bookmarkStart w:id="10" w:name="_Toc331610596"/>
      <w:bookmarkStart w:id="11" w:name="_Toc339290090"/>
    </w:p>
    <w:p w14:paraId="283BE4E6"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1CC90A1F"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67961470"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039AE9FA"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690ED4C3"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79053ED6"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51D18709"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6E36496C" w14:textId="77777777" w:rsidR="009530D4" w:rsidRPr="009530D4" w:rsidRDefault="009530D4" w:rsidP="009530D4">
      <w:pPr>
        <w:spacing w:after="0" w:line="240" w:lineRule="auto"/>
        <w:jc w:val="center"/>
        <w:rPr>
          <w:rFonts w:ascii="Times New Roman" w:hAnsi="Times New Roman"/>
          <w:b/>
          <w:sz w:val="28"/>
          <w:szCs w:val="24"/>
          <w:lang w:eastAsia="en-US" w:bidi="en-US"/>
        </w:rPr>
      </w:pPr>
    </w:p>
    <w:p w14:paraId="33AB9651" w14:textId="77777777" w:rsidR="009530D4" w:rsidRPr="009530D4" w:rsidRDefault="009530D4" w:rsidP="009530D4">
      <w:pPr>
        <w:spacing w:after="0" w:line="240" w:lineRule="auto"/>
        <w:jc w:val="center"/>
        <w:rPr>
          <w:rFonts w:ascii="Times New Roman" w:hAnsi="Times New Roman"/>
          <w:b/>
          <w:sz w:val="28"/>
          <w:szCs w:val="24"/>
          <w:highlight w:val="yellow"/>
          <w:lang w:eastAsia="en-US" w:bidi="en-US"/>
        </w:rPr>
      </w:pPr>
    </w:p>
    <w:p w14:paraId="58B2726C" w14:textId="350A29E8" w:rsidR="009530D4" w:rsidRPr="003B6093" w:rsidRDefault="009530D4" w:rsidP="009530D4">
      <w:pPr>
        <w:spacing w:after="0" w:line="240" w:lineRule="auto"/>
        <w:ind w:left="-284" w:right="-234" w:firstLine="142"/>
        <w:jc w:val="center"/>
        <w:rPr>
          <w:rFonts w:ascii="Times New Roman" w:hAnsi="Times New Roman"/>
          <w:b/>
          <w:sz w:val="24"/>
          <w:szCs w:val="24"/>
          <w:lang w:eastAsia="en-US" w:bidi="en-US"/>
        </w:rPr>
      </w:pPr>
      <w:r w:rsidRPr="003B6093">
        <w:rPr>
          <w:rFonts w:ascii="Times New Roman" w:hAnsi="Times New Roman"/>
          <w:b/>
          <w:sz w:val="24"/>
          <w:szCs w:val="24"/>
          <w:lang w:eastAsia="en-US" w:bidi="en-US"/>
        </w:rPr>
        <w:t>ГЕНЕРАЛЬН</w:t>
      </w:r>
      <w:r w:rsidR="00FE31F0" w:rsidRPr="003B6093">
        <w:rPr>
          <w:rFonts w:ascii="Times New Roman" w:hAnsi="Times New Roman"/>
          <w:b/>
          <w:sz w:val="24"/>
          <w:szCs w:val="24"/>
          <w:lang w:eastAsia="en-US" w:bidi="en-US"/>
        </w:rPr>
        <w:t>ЫЙ</w:t>
      </w:r>
      <w:r w:rsidRPr="003B6093">
        <w:rPr>
          <w:rFonts w:ascii="Times New Roman" w:hAnsi="Times New Roman"/>
          <w:b/>
          <w:sz w:val="24"/>
          <w:szCs w:val="24"/>
          <w:lang w:eastAsia="en-US" w:bidi="en-US"/>
        </w:rPr>
        <w:t xml:space="preserve"> ПЛАН</w:t>
      </w:r>
      <w:r w:rsidRPr="003B6093">
        <w:rPr>
          <w:rFonts w:ascii="Times New Roman" w:hAnsi="Times New Roman"/>
          <w:b/>
          <w:sz w:val="24"/>
          <w:szCs w:val="24"/>
          <w:lang w:eastAsia="en-US" w:bidi="en-US"/>
        </w:rPr>
        <w:br/>
        <w:t>ГОРОДСКОГО ОКРУГА ИСТРА</w:t>
      </w:r>
    </w:p>
    <w:p w14:paraId="50DC80A2" w14:textId="77777777" w:rsidR="009530D4" w:rsidRPr="003B6093" w:rsidRDefault="009530D4" w:rsidP="009530D4">
      <w:pPr>
        <w:spacing w:after="0" w:line="240" w:lineRule="auto"/>
        <w:ind w:left="-284" w:right="-234" w:firstLine="142"/>
        <w:jc w:val="center"/>
        <w:rPr>
          <w:rFonts w:ascii="Times New Roman" w:hAnsi="Times New Roman"/>
          <w:b/>
          <w:sz w:val="24"/>
          <w:szCs w:val="24"/>
          <w:lang w:eastAsia="en-US" w:bidi="en-US"/>
        </w:rPr>
      </w:pPr>
      <w:r w:rsidRPr="003B6093">
        <w:rPr>
          <w:rFonts w:ascii="Times New Roman" w:hAnsi="Times New Roman"/>
          <w:b/>
          <w:sz w:val="24"/>
          <w:szCs w:val="24"/>
          <w:lang w:eastAsia="en-US" w:bidi="en-US"/>
        </w:rPr>
        <w:t>МОСКОВСКОЙ ОБЛАСТИ</w:t>
      </w:r>
    </w:p>
    <w:p w14:paraId="363FBA2B" w14:textId="77777777" w:rsidR="009530D4" w:rsidRPr="009530D4" w:rsidRDefault="009530D4" w:rsidP="009530D4">
      <w:pPr>
        <w:spacing w:after="0" w:line="240" w:lineRule="auto"/>
        <w:rPr>
          <w:rFonts w:ascii="Times New Roman" w:hAnsi="Times New Roman"/>
          <w:b/>
          <w:i/>
          <w:sz w:val="24"/>
          <w:szCs w:val="24"/>
          <w:lang w:eastAsia="en-US" w:bidi="en-US"/>
        </w:rPr>
      </w:pPr>
    </w:p>
    <w:p w14:paraId="45D5CC00" w14:textId="77777777" w:rsidR="009530D4" w:rsidRPr="009530D4" w:rsidRDefault="009530D4" w:rsidP="009530D4">
      <w:pPr>
        <w:spacing w:after="0" w:line="240" w:lineRule="auto"/>
        <w:rPr>
          <w:rFonts w:ascii="Times New Roman" w:hAnsi="Times New Roman"/>
          <w:b/>
          <w:i/>
          <w:sz w:val="24"/>
          <w:szCs w:val="24"/>
          <w:lang w:eastAsia="en-US" w:bidi="en-US"/>
        </w:rPr>
      </w:pPr>
    </w:p>
    <w:p w14:paraId="360007AC" w14:textId="77777777" w:rsidR="009530D4" w:rsidRPr="009530D4" w:rsidRDefault="009530D4" w:rsidP="009530D4">
      <w:pPr>
        <w:spacing w:after="0" w:line="240" w:lineRule="auto"/>
        <w:rPr>
          <w:rFonts w:ascii="Times New Roman" w:hAnsi="Times New Roman"/>
          <w:b/>
          <w:i/>
          <w:sz w:val="24"/>
          <w:szCs w:val="24"/>
          <w:lang w:eastAsia="en-US" w:bidi="en-US"/>
        </w:rPr>
      </w:pPr>
    </w:p>
    <w:p w14:paraId="3A332C00" w14:textId="77777777" w:rsidR="009530D4" w:rsidRPr="009530D4" w:rsidRDefault="009530D4" w:rsidP="009530D4">
      <w:pPr>
        <w:spacing w:after="0" w:line="240" w:lineRule="auto"/>
        <w:rPr>
          <w:rFonts w:ascii="Times New Roman" w:hAnsi="Times New Roman"/>
          <w:b/>
          <w:i/>
          <w:sz w:val="24"/>
          <w:szCs w:val="24"/>
          <w:lang w:eastAsia="en-US" w:bidi="en-US"/>
        </w:rPr>
      </w:pPr>
    </w:p>
    <w:p w14:paraId="582BBFA9" w14:textId="77777777" w:rsidR="009530D4" w:rsidRPr="009530D4" w:rsidRDefault="009530D4" w:rsidP="009530D4">
      <w:pPr>
        <w:spacing w:after="0" w:line="240" w:lineRule="auto"/>
        <w:rPr>
          <w:rFonts w:ascii="Times New Roman" w:hAnsi="Times New Roman"/>
          <w:b/>
          <w:i/>
          <w:sz w:val="24"/>
          <w:szCs w:val="24"/>
          <w:lang w:eastAsia="en-US" w:bidi="en-US"/>
        </w:rPr>
      </w:pPr>
    </w:p>
    <w:p w14:paraId="2164910F" w14:textId="77777777" w:rsidR="009530D4" w:rsidRPr="009530D4" w:rsidRDefault="009530D4" w:rsidP="009530D4">
      <w:pPr>
        <w:spacing w:after="0" w:line="240" w:lineRule="auto"/>
        <w:rPr>
          <w:rFonts w:ascii="Times New Roman" w:hAnsi="Times New Roman"/>
          <w:b/>
          <w:i/>
          <w:sz w:val="24"/>
          <w:szCs w:val="24"/>
          <w:lang w:eastAsia="en-US" w:bidi="en-US"/>
        </w:rPr>
      </w:pPr>
    </w:p>
    <w:p w14:paraId="2A1DBE0C" w14:textId="77777777" w:rsidR="009530D4" w:rsidRPr="009530D4" w:rsidRDefault="009530D4" w:rsidP="009530D4">
      <w:pPr>
        <w:spacing w:after="0" w:line="240" w:lineRule="auto"/>
        <w:rPr>
          <w:rFonts w:ascii="Times New Roman" w:hAnsi="Times New Roman"/>
          <w:b/>
          <w:i/>
          <w:sz w:val="24"/>
          <w:szCs w:val="24"/>
          <w:lang w:eastAsia="en-US" w:bidi="en-US"/>
        </w:rPr>
      </w:pPr>
    </w:p>
    <w:p w14:paraId="5210A4C8" w14:textId="77777777" w:rsidR="009530D4" w:rsidRPr="003B6093" w:rsidRDefault="009530D4" w:rsidP="009530D4">
      <w:pPr>
        <w:spacing w:after="0" w:line="240" w:lineRule="auto"/>
        <w:jc w:val="center"/>
        <w:rPr>
          <w:rFonts w:ascii="Times New Roman" w:hAnsi="Times New Roman"/>
          <w:b/>
          <w:sz w:val="24"/>
          <w:szCs w:val="28"/>
          <w:lang w:eastAsia="en-US" w:bidi="en-US"/>
        </w:rPr>
      </w:pPr>
      <w:r w:rsidRPr="003B6093">
        <w:rPr>
          <w:rFonts w:ascii="Times New Roman" w:hAnsi="Times New Roman"/>
          <w:b/>
          <w:sz w:val="24"/>
          <w:szCs w:val="28"/>
          <w:lang w:eastAsia="en-US" w:bidi="en-US"/>
        </w:rPr>
        <w:t>ПОЛОЖЕНИЕ О ТЕРРИТОРИАЛЬНОМ ПЛАНИРОВАНИИ</w:t>
      </w:r>
    </w:p>
    <w:p w14:paraId="638E5F00" w14:textId="77777777" w:rsidR="009530D4" w:rsidRPr="009530D4" w:rsidRDefault="009530D4" w:rsidP="009530D4">
      <w:pPr>
        <w:spacing w:after="0" w:line="240" w:lineRule="auto"/>
        <w:jc w:val="center"/>
        <w:rPr>
          <w:rFonts w:ascii="Times New Roman" w:hAnsi="Times New Roman"/>
          <w:b/>
          <w:sz w:val="28"/>
          <w:szCs w:val="28"/>
          <w:lang w:eastAsia="en-US" w:bidi="en-US"/>
        </w:rPr>
      </w:pPr>
    </w:p>
    <w:p w14:paraId="67DF74BD" w14:textId="77777777" w:rsidR="009530D4" w:rsidRPr="009530D4" w:rsidRDefault="009530D4" w:rsidP="009530D4">
      <w:pPr>
        <w:spacing w:after="0" w:line="240" w:lineRule="auto"/>
        <w:jc w:val="center"/>
        <w:rPr>
          <w:rFonts w:ascii="Times New Roman" w:hAnsi="Times New Roman"/>
          <w:b/>
          <w:sz w:val="28"/>
          <w:szCs w:val="28"/>
          <w:lang w:eastAsia="en-US" w:bidi="en-US"/>
        </w:rPr>
      </w:pPr>
    </w:p>
    <w:p w14:paraId="028E6C87" w14:textId="77777777" w:rsidR="009530D4" w:rsidRPr="009530D4" w:rsidRDefault="009530D4" w:rsidP="009530D4">
      <w:pPr>
        <w:spacing w:after="0" w:line="240" w:lineRule="auto"/>
        <w:jc w:val="center"/>
        <w:rPr>
          <w:rFonts w:ascii="Times New Roman" w:hAnsi="Times New Roman"/>
          <w:b/>
          <w:sz w:val="28"/>
          <w:szCs w:val="28"/>
          <w:lang w:eastAsia="en-US" w:bidi="en-US"/>
        </w:rPr>
      </w:pPr>
    </w:p>
    <w:p w14:paraId="2CE61FCE" w14:textId="77777777" w:rsidR="009530D4" w:rsidRPr="009530D4" w:rsidRDefault="009530D4" w:rsidP="009530D4">
      <w:pPr>
        <w:spacing w:after="0" w:line="240" w:lineRule="auto"/>
        <w:jc w:val="center"/>
        <w:rPr>
          <w:rFonts w:ascii="Times New Roman" w:hAnsi="Times New Roman"/>
          <w:b/>
          <w:sz w:val="28"/>
          <w:szCs w:val="28"/>
          <w:lang w:eastAsia="en-US" w:bidi="en-US"/>
        </w:rPr>
      </w:pPr>
    </w:p>
    <w:p w14:paraId="135EF47D" w14:textId="77777777" w:rsidR="009530D4" w:rsidRPr="009530D4" w:rsidRDefault="009530D4" w:rsidP="009530D4">
      <w:pPr>
        <w:spacing w:after="0" w:line="240" w:lineRule="auto"/>
        <w:jc w:val="center"/>
        <w:rPr>
          <w:rFonts w:ascii="Times New Roman" w:hAnsi="Times New Roman"/>
          <w:b/>
          <w:sz w:val="28"/>
          <w:szCs w:val="28"/>
          <w:lang w:eastAsia="en-US" w:bidi="en-US"/>
        </w:rPr>
      </w:pPr>
    </w:p>
    <w:p w14:paraId="3CD610F0" w14:textId="77777777" w:rsidR="009530D4" w:rsidRPr="009530D4" w:rsidRDefault="009530D4" w:rsidP="009530D4">
      <w:pPr>
        <w:spacing w:after="0" w:line="240" w:lineRule="auto"/>
        <w:jc w:val="center"/>
        <w:rPr>
          <w:rFonts w:ascii="Times New Roman" w:hAnsi="Times New Roman"/>
          <w:b/>
          <w:sz w:val="28"/>
          <w:szCs w:val="28"/>
          <w:lang w:eastAsia="en-US" w:bidi="en-US"/>
        </w:rPr>
      </w:pPr>
    </w:p>
    <w:p w14:paraId="7B54A37F" w14:textId="77777777" w:rsidR="009530D4" w:rsidRPr="009530D4" w:rsidRDefault="009530D4" w:rsidP="009530D4">
      <w:pPr>
        <w:spacing w:after="0" w:line="240" w:lineRule="auto"/>
        <w:jc w:val="center"/>
        <w:rPr>
          <w:rFonts w:ascii="Times New Roman" w:hAnsi="Times New Roman"/>
          <w:b/>
          <w:sz w:val="28"/>
          <w:szCs w:val="28"/>
          <w:lang w:eastAsia="en-US" w:bidi="en-US"/>
        </w:rPr>
      </w:pPr>
    </w:p>
    <w:p w14:paraId="791136F2" w14:textId="77777777" w:rsidR="009530D4" w:rsidRPr="009530D4" w:rsidRDefault="00251D01" w:rsidP="009530D4">
      <w:pPr>
        <w:spacing w:after="0" w:line="240" w:lineRule="auto"/>
        <w:jc w:val="center"/>
        <w:rPr>
          <w:rFonts w:ascii="Times New Roman" w:hAnsi="Times New Roman"/>
          <w:b/>
          <w:sz w:val="28"/>
          <w:szCs w:val="28"/>
          <w:lang w:eastAsia="en-US" w:bidi="en-US"/>
        </w:rPr>
      </w:pPr>
      <w:r>
        <w:rPr>
          <w:noProof/>
        </w:rPr>
        <w:drawing>
          <wp:anchor distT="0" distB="0" distL="114300" distR="114300" simplePos="0" relativeHeight="251641344" behindDoc="1" locked="0" layoutInCell="1" allowOverlap="1" wp14:anchorId="6CACF001" wp14:editId="261366DA">
            <wp:simplePos x="0" y="0"/>
            <wp:positionH relativeFrom="column">
              <wp:posOffset>1586865</wp:posOffset>
            </wp:positionH>
            <wp:positionV relativeFrom="paragraph">
              <wp:posOffset>186055</wp:posOffset>
            </wp:positionV>
            <wp:extent cx="1414145" cy="1433195"/>
            <wp:effectExtent l="0" t="0" r="0" b="0"/>
            <wp:wrapNone/>
            <wp:docPr id="263" name="Рисунок 3" descr="Печать ИГС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Печать ИГСП.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14145" cy="14331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75CCD7" w14:textId="77777777" w:rsidR="009530D4" w:rsidRPr="009530D4" w:rsidRDefault="009530D4" w:rsidP="009530D4">
      <w:pPr>
        <w:spacing w:after="0" w:line="240" w:lineRule="auto"/>
        <w:jc w:val="center"/>
        <w:rPr>
          <w:rFonts w:ascii="Times New Roman" w:hAnsi="Times New Roman"/>
          <w:b/>
          <w:bCs/>
          <w:noProof/>
          <w:sz w:val="28"/>
          <w:szCs w:val="28"/>
          <w:lang w:eastAsia="en-US" w:bidi="en-US"/>
        </w:rPr>
      </w:pPr>
    </w:p>
    <w:p w14:paraId="56400F5F" w14:textId="77777777" w:rsidR="009530D4" w:rsidRPr="009530D4" w:rsidRDefault="009530D4" w:rsidP="009530D4">
      <w:pPr>
        <w:spacing w:after="0" w:line="240" w:lineRule="auto"/>
        <w:jc w:val="center"/>
        <w:rPr>
          <w:rFonts w:ascii="Times New Roman" w:hAnsi="Times New Roman"/>
          <w:b/>
          <w:bCs/>
          <w:noProof/>
          <w:sz w:val="28"/>
          <w:szCs w:val="28"/>
          <w:lang w:eastAsia="en-US" w:bidi="en-US"/>
        </w:rPr>
      </w:pPr>
    </w:p>
    <w:p w14:paraId="729AA359" w14:textId="77777777" w:rsidR="009530D4" w:rsidRPr="009530D4" w:rsidRDefault="0056538E" w:rsidP="009530D4">
      <w:pPr>
        <w:spacing w:after="0" w:line="240" w:lineRule="auto"/>
        <w:jc w:val="center"/>
        <w:rPr>
          <w:rFonts w:ascii="Times New Roman" w:hAnsi="Times New Roman"/>
          <w:b/>
          <w:bCs/>
          <w:noProof/>
          <w:sz w:val="28"/>
          <w:szCs w:val="28"/>
          <w:lang w:eastAsia="en-US" w:bidi="en-US"/>
        </w:rPr>
      </w:pPr>
      <w:r>
        <w:rPr>
          <w:rFonts w:ascii="Times New Roman" w:hAnsi="Times New Roman"/>
          <w:b/>
          <w:noProof/>
          <w:sz w:val="28"/>
          <w:szCs w:val="28"/>
        </w:rPr>
        <w:pict w14:anchorId="6F051E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0" type="#_x0000_t75" style="position:absolute;left:0;text-align:left;margin-left:154pt;margin-top:.35pt;width:194.6pt;height:45.2pt;z-index:251662848">
            <v:imagedata r:id="rId10" o:title="" croptop="25226f" cropbottom="36112f" cropleft="29523f" cropright="22129f"/>
          </v:shape>
          <o:OLEObject Type="Embed" ProgID="AutoCAD.Drawing.17" ShapeID="_x0000_s1100" DrawAspect="Content" ObjectID="_1637409650" r:id="rId11"/>
        </w:pict>
      </w:r>
    </w:p>
    <w:p w14:paraId="3179867E" w14:textId="77777777" w:rsidR="009530D4" w:rsidRPr="009530D4" w:rsidRDefault="009530D4" w:rsidP="009530D4">
      <w:pPr>
        <w:spacing w:after="0" w:line="240" w:lineRule="auto"/>
        <w:jc w:val="both"/>
        <w:rPr>
          <w:rFonts w:ascii="Times New Roman" w:hAnsi="Times New Roman"/>
          <w:b/>
          <w:bCs/>
          <w:noProof/>
          <w:sz w:val="28"/>
          <w:szCs w:val="28"/>
          <w:lang w:eastAsia="en-US" w:bidi="en-US"/>
        </w:rPr>
      </w:pPr>
      <w:r w:rsidRPr="009530D4">
        <w:rPr>
          <w:rFonts w:ascii="Times New Roman" w:hAnsi="Times New Roman"/>
          <w:b/>
          <w:bCs/>
          <w:noProof/>
          <w:sz w:val="28"/>
          <w:szCs w:val="28"/>
          <w:lang w:eastAsia="en-US" w:bidi="en-US"/>
        </w:rPr>
        <w:t>Генеральный директор</w:t>
      </w:r>
      <w:r w:rsidRPr="009530D4">
        <w:rPr>
          <w:rFonts w:ascii="Times New Roman" w:hAnsi="Times New Roman"/>
          <w:b/>
          <w:bCs/>
          <w:noProof/>
          <w:sz w:val="28"/>
          <w:szCs w:val="28"/>
          <w:lang w:eastAsia="en-US" w:bidi="en-US"/>
        </w:rPr>
        <w:tab/>
      </w:r>
      <w:r w:rsidRPr="009530D4">
        <w:rPr>
          <w:rFonts w:ascii="Times New Roman" w:hAnsi="Times New Roman"/>
          <w:b/>
          <w:bCs/>
          <w:noProof/>
          <w:sz w:val="28"/>
          <w:szCs w:val="28"/>
          <w:lang w:eastAsia="en-US" w:bidi="en-US"/>
        </w:rPr>
        <w:tab/>
      </w:r>
      <w:r w:rsidRPr="009530D4">
        <w:rPr>
          <w:rFonts w:ascii="Times New Roman" w:hAnsi="Times New Roman"/>
          <w:b/>
          <w:bCs/>
          <w:noProof/>
          <w:sz w:val="28"/>
          <w:szCs w:val="28"/>
          <w:lang w:eastAsia="en-US" w:bidi="en-US"/>
        </w:rPr>
        <w:tab/>
      </w:r>
      <w:r w:rsidRPr="009530D4">
        <w:rPr>
          <w:rFonts w:ascii="Times New Roman" w:hAnsi="Times New Roman"/>
          <w:b/>
          <w:bCs/>
          <w:noProof/>
          <w:sz w:val="28"/>
          <w:szCs w:val="28"/>
          <w:lang w:eastAsia="en-US" w:bidi="en-US"/>
        </w:rPr>
        <w:tab/>
      </w:r>
      <w:r w:rsidRPr="009530D4">
        <w:rPr>
          <w:rFonts w:ascii="Times New Roman" w:hAnsi="Times New Roman"/>
          <w:b/>
          <w:bCs/>
          <w:noProof/>
          <w:sz w:val="28"/>
          <w:szCs w:val="28"/>
          <w:lang w:eastAsia="en-US" w:bidi="en-US"/>
        </w:rPr>
        <w:tab/>
      </w:r>
      <w:r w:rsidRPr="009530D4">
        <w:rPr>
          <w:rFonts w:ascii="Times New Roman" w:hAnsi="Times New Roman"/>
          <w:b/>
          <w:bCs/>
          <w:noProof/>
          <w:sz w:val="28"/>
          <w:szCs w:val="28"/>
          <w:lang w:eastAsia="en-US" w:bidi="en-US"/>
        </w:rPr>
        <w:tab/>
        <w:t>С.В. Маршев</w:t>
      </w:r>
    </w:p>
    <w:p w14:paraId="1E295EAD" w14:textId="77777777" w:rsidR="009530D4" w:rsidRPr="009530D4" w:rsidRDefault="009530D4" w:rsidP="009530D4">
      <w:pPr>
        <w:spacing w:after="0" w:line="240" w:lineRule="auto"/>
        <w:jc w:val="both"/>
        <w:rPr>
          <w:rFonts w:ascii="Times New Roman" w:hAnsi="Times New Roman"/>
          <w:b/>
          <w:bCs/>
          <w:noProof/>
          <w:sz w:val="28"/>
          <w:szCs w:val="28"/>
          <w:lang w:eastAsia="en-US" w:bidi="en-US"/>
        </w:rPr>
      </w:pPr>
    </w:p>
    <w:p w14:paraId="3421D097" w14:textId="77777777" w:rsidR="009530D4" w:rsidRPr="009530D4" w:rsidRDefault="009530D4" w:rsidP="009530D4">
      <w:pPr>
        <w:spacing w:after="0" w:line="240" w:lineRule="auto"/>
        <w:jc w:val="both"/>
        <w:rPr>
          <w:rFonts w:ascii="Times New Roman" w:hAnsi="Times New Roman"/>
          <w:b/>
          <w:bCs/>
          <w:noProof/>
          <w:sz w:val="24"/>
          <w:szCs w:val="24"/>
          <w:lang w:eastAsia="en-US" w:bidi="en-US"/>
        </w:rPr>
      </w:pPr>
    </w:p>
    <w:p w14:paraId="104BFE1C" w14:textId="77777777" w:rsidR="009530D4" w:rsidRPr="009530D4" w:rsidRDefault="009530D4" w:rsidP="009530D4">
      <w:pPr>
        <w:spacing w:after="0" w:line="240" w:lineRule="auto"/>
        <w:jc w:val="both"/>
        <w:rPr>
          <w:rFonts w:ascii="Times New Roman" w:hAnsi="Times New Roman"/>
          <w:b/>
          <w:sz w:val="24"/>
          <w:szCs w:val="24"/>
          <w:lang w:eastAsia="en-US" w:bidi="en-US"/>
        </w:rPr>
      </w:pPr>
      <w:r w:rsidRPr="009530D4">
        <w:rPr>
          <w:rFonts w:ascii="Times New Roman" w:hAnsi="Times New Roman"/>
          <w:b/>
          <w:sz w:val="24"/>
          <w:szCs w:val="24"/>
          <w:lang w:eastAsia="en-US" w:bidi="en-US"/>
        </w:rPr>
        <w:tab/>
      </w:r>
      <w:r w:rsidRPr="009530D4">
        <w:rPr>
          <w:rFonts w:ascii="Times New Roman" w:hAnsi="Times New Roman"/>
          <w:b/>
          <w:sz w:val="24"/>
          <w:szCs w:val="24"/>
          <w:lang w:eastAsia="en-US" w:bidi="en-US"/>
        </w:rPr>
        <w:tab/>
      </w:r>
      <w:r w:rsidRPr="009530D4">
        <w:rPr>
          <w:rFonts w:ascii="Times New Roman" w:hAnsi="Times New Roman"/>
          <w:b/>
          <w:sz w:val="24"/>
          <w:szCs w:val="24"/>
          <w:lang w:eastAsia="en-US" w:bidi="en-US"/>
        </w:rPr>
        <w:tab/>
      </w:r>
      <w:r w:rsidRPr="009530D4">
        <w:rPr>
          <w:rFonts w:ascii="Times New Roman" w:hAnsi="Times New Roman"/>
          <w:b/>
          <w:sz w:val="24"/>
          <w:szCs w:val="24"/>
          <w:lang w:eastAsia="en-US" w:bidi="en-US"/>
        </w:rPr>
        <w:tab/>
      </w:r>
      <w:r w:rsidRPr="009530D4">
        <w:rPr>
          <w:rFonts w:ascii="Times New Roman" w:hAnsi="Times New Roman"/>
          <w:b/>
          <w:sz w:val="24"/>
          <w:szCs w:val="24"/>
          <w:lang w:eastAsia="en-US" w:bidi="en-US"/>
        </w:rPr>
        <w:tab/>
      </w:r>
    </w:p>
    <w:p w14:paraId="4E603610" w14:textId="77777777" w:rsidR="009530D4" w:rsidRPr="009530D4" w:rsidRDefault="009530D4" w:rsidP="009530D4">
      <w:pPr>
        <w:spacing w:after="0" w:line="240" w:lineRule="auto"/>
        <w:jc w:val="both"/>
        <w:rPr>
          <w:rFonts w:ascii="Times New Roman" w:hAnsi="Times New Roman"/>
          <w:b/>
          <w:sz w:val="24"/>
          <w:szCs w:val="24"/>
          <w:lang w:eastAsia="en-US" w:bidi="en-US"/>
        </w:rPr>
      </w:pPr>
    </w:p>
    <w:p w14:paraId="5C06DF00" w14:textId="77777777" w:rsidR="009530D4" w:rsidRPr="009530D4" w:rsidRDefault="009530D4" w:rsidP="009530D4">
      <w:pPr>
        <w:spacing w:after="0" w:line="240" w:lineRule="auto"/>
        <w:jc w:val="center"/>
        <w:rPr>
          <w:rFonts w:ascii="Times New Roman" w:hAnsi="Times New Roman"/>
          <w:b/>
          <w:sz w:val="24"/>
          <w:szCs w:val="24"/>
          <w:lang w:eastAsia="en-US" w:bidi="en-US"/>
        </w:rPr>
      </w:pPr>
    </w:p>
    <w:p w14:paraId="0EA5DF04" w14:textId="77777777" w:rsidR="009530D4" w:rsidRDefault="009530D4" w:rsidP="009530D4">
      <w:pPr>
        <w:spacing w:after="0" w:line="240" w:lineRule="auto"/>
        <w:jc w:val="center"/>
        <w:rPr>
          <w:rFonts w:ascii="Times New Roman" w:hAnsi="Times New Roman"/>
          <w:b/>
          <w:sz w:val="24"/>
          <w:szCs w:val="24"/>
          <w:lang w:eastAsia="en-US" w:bidi="en-US"/>
        </w:rPr>
      </w:pPr>
    </w:p>
    <w:p w14:paraId="0C695208" w14:textId="77777777" w:rsidR="00A0792B" w:rsidRPr="009530D4" w:rsidRDefault="00A0792B" w:rsidP="009530D4">
      <w:pPr>
        <w:spacing w:after="0" w:line="240" w:lineRule="auto"/>
        <w:jc w:val="center"/>
        <w:rPr>
          <w:rFonts w:ascii="Times New Roman" w:hAnsi="Times New Roman"/>
          <w:b/>
          <w:sz w:val="24"/>
          <w:szCs w:val="24"/>
          <w:lang w:eastAsia="en-US" w:bidi="en-US"/>
        </w:rPr>
      </w:pPr>
    </w:p>
    <w:p w14:paraId="3F7CAB83" w14:textId="77777777" w:rsidR="009530D4" w:rsidRDefault="009530D4" w:rsidP="009530D4">
      <w:pPr>
        <w:spacing w:after="0" w:line="240" w:lineRule="auto"/>
        <w:jc w:val="center"/>
        <w:rPr>
          <w:rFonts w:ascii="Times New Roman" w:hAnsi="Times New Roman"/>
          <w:b/>
          <w:sz w:val="24"/>
          <w:szCs w:val="24"/>
          <w:lang w:eastAsia="en-US" w:bidi="en-US"/>
        </w:rPr>
      </w:pPr>
    </w:p>
    <w:p w14:paraId="09CF0C86" w14:textId="77777777" w:rsidR="003B6093" w:rsidRPr="009530D4" w:rsidRDefault="003B6093" w:rsidP="009530D4">
      <w:pPr>
        <w:spacing w:after="0" w:line="240" w:lineRule="auto"/>
        <w:jc w:val="center"/>
        <w:rPr>
          <w:rFonts w:ascii="Times New Roman" w:hAnsi="Times New Roman"/>
          <w:b/>
          <w:sz w:val="24"/>
          <w:szCs w:val="24"/>
          <w:lang w:eastAsia="en-US" w:bidi="en-US"/>
        </w:rPr>
      </w:pPr>
    </w:p>
    <w:p w14:paraId="2CCC99AE" w14:textId="77777777" w:rsidR="00FE0C47" w:rsidRDefault="00FE0C47" w:rsidP="009530D4">
      <w:pPr>
        <w:spacing w:after="0" w:line="240" w:lineRule="auto"/>
        <w:jc w:val="center"/>
        <w:rPr>
          <w:rFonts w:ascii="Times New Roman" w:hAnsi="Times New Roman"/>
          <w:b/>
          <w:sz w:val="24"/>
          <w:szCs w:val="24"/>
          <w:lang w:eastAsia="en-US" w:bidi="en-US"/>
        </w:rPr>
      </w:pPr>
    </w:p>
    <w:p w14:paraId="2AA30B32" w14:textId="77777777" w:rsidR="00E42914" w:rsidRPr="009530D4" w:rsidRDefault="00E42914" w:rsidP="009530D4">
      <w:pPr>
        <w:spacing w:after="0" w:line="240" w:lineRule="auto"/>
        <w:jc w:val="center"/>
        <w:rPr>
          <w:rFonts w:ascii="Times New Roman" w:hAnsi="Times New Roman"/>
          <w:b/>
          <w:sz w:val="24"/>
          <w:szCs w:val="24"/>
          <w:lang w:eastAsia="en-US" w:bidi="en-US"/>
        </w:rPr>
      </w:pPr>
    </w:p>
    <w:p w14:paraId="63B90D2E" w14:textId="77777777" w:rsidR="00E42914" w:rsidRDefault="00E42914" w:rsidP="009530D4">
      <w:pPr>
        <w:spacing w:after="0" w:line="240" w:lineRule="auto"/>
        <w:jc w:val="center"/>
        <w:rPr>
          <w:rFonts w:ascii="Times New Roman" w:hAnsi="Times New Roman"/>
          <w:b/>
          <w:sz w:val="24"/>
          <w:szCs w:val="24"/>
          <w:lang w:eastAsia="en-US" w:bidi="en-US"/>
        </w:rPr>
      </w:pPr>
      <w:bookmarkStart w:id="12" w:name="_Toc430081249"/>
      <w:bookmarkStart w:id="13" w:name="_Toc430082685"/>
      <w:bookmarkStart w:id="14" w:name="_Toc430083235"/>
    </w:p>
    <w:p w14:paraId="19DF0102" w14:textId="77777777" w:rsidR="00807782" w:rsidRDefault="00807782" w:rsidP="009530D4">
      <w:pPr>
        <w:spacing w:after="0" w:line="240" w:lineRule="auto"/>
        <w:jc w:val="center"/>
        <w:rPr>
          <w:rFonts w:ascii="Times New Roman" w:hAnsi="Times New Roman"/>
          <w:b/>
          <w:sz w:val="24"/>
          <w:szCs w:val="24"/>
          <w:lang w:eastAsia="en-US" w:bidi="en-US"/>
        </w:rPr>
      </w:pPr>
    </w:p>
    <w:p w14:paraId="4D3B94D9" w14:textId="77777777" w:rsidR="00E42914" w:rsidRDefault="00E42914" w:rsidP="009530D4">
      <w:pPr>
        <w:spacing w:after="0" w:line="240" w:lineRule="auto"/>
        <w:jc w:val="center"/>
        <w:rPr>
          <w:rFonts w:ascii="Times New Roman" w:hAnsi="Times New Roman"/>
          <w:b/>
          <w:sz w:val="24"/>
          <w:szCs w:val="24"/>
          <w:lang w:eastAsia="en-US" w:bidi="en-US"/>
        </w:rPr>
      </w:pPr>
    </w:p>
    <w:p w14:paraId="403080ED" w14:textId="6CF1340B" w:rsidR="009530D4" w:rsidRPr="00807782" w:rsidRDefault="009530D4" w:rsidP="009530D4">
      <w:pPr>
        <w:spacing w:after="0" w:line="240" w:lineRule="auto"/>
        <w:jc w:val="center"/>
        <w:rPr>
          <w:rFonts w:ascii="Times New Roman" w:hAnsi="Times New Roman"/>
          <w:b/>
          <w:sz w:val="28"/>
          <w:szCs w:val="24"/>
          <w:lang w:eastAsia="en-US" w:bidi="en-US"/>
        </w:rPr>
        <w:sectPr w:rsidR="009530D4" w:rsidRPr="00807782" w:rsidSect="00E42914">
          <w:footerReference w:type="default" r:id="rId12"/>
          <w:footerReference w:type="first" r:id="rId13"/>
          <w:pgSz w:w="11906" w:h="16838"/>
          <w:pgMar w:top="1134" w:right="851" w:bottom="1134" w:left="1701" w:header="709" w:footer="0" w:gutter="0"/>
          <w:pgNumType w:start="1"/>
          <w:cols w:space="708"/>
          <w:titlePg/>
          <w:docGrid w:linePitch="381"/>
        </w:sectPr>
      </w:pPr>
      <w:r w:rsidRPr="00807782">
        <w:rPr>
          <w:rFonts w:ascii="Times New Roman" w:hAnsi="Times New Roman"/>
          <w:b/>
          <w:sz w:val="28"/>
          <w:szCs w:val="24"/>
          <w:lang w:eastAsia="en-US" w:bidi="en-US"/>
        </w:rPr>
        <w:t>Москва, 201</w:t>
      </w:r>
      <w:bookmarkEnd w:id="12"/>
      <w:bookmarkEnd w:id="13"/>
      <w:bookmarkEnd w:id="14"/>
      <w:r w:rsidR="00E42914" w:rsidRPr="00807782">
        <w:rPr>
          <w:rFonts w:ascii="Times New Roman" w:hAnsi="Times New Roman"/>
          <w:b/>
          <w:sz w:val="28"/>
          <w:szCs w:val="24"/>
          <w:lang w:eastAsia="en-US" w:bidi="en-US"/>
        </w:rPr>
        <w:t>9</w:t>
      </w:r>
    </w:p>
    <w:p w14:paraId="1FCEE056" w14:textId="77777777" w:rsidR="009530D4" w:rsidRPr="009530D4" w:rsidRDefault="009530D4" w:rsidP="009530D4">
      <w:pPr>
        <w:spacing w:after="0" w:line="240" w:lineRule="auto"/>
        <w:jc w:val="center"/>
        <w:rPr>
          <w:rFonts w:ascii="Times New Roman" w:hAnsi="Times New Roman"/>
          <w:b/>
          <w:sz w:val="24"/>
          <w:szCs w:val="24"/>
          <w:lang w:val="en-US" w:eastAsia="en-US" w:bidi="en-US"/>
        </w:rPr>
      </w:pPr>
      <w:bookmarkStart w:id="15" w:name="_Toc450742299"/>
      <w:bookmarkStart w:id="16" w:name="_Toc453263968"/>
      <w:bookmarkStart w:id="17" w:name="_Toc453315760"/>
      <w:bookmarkStart w:id="18" w:name="_Toc453317561"/>
      <w:bookmarkStart w:id="19" w:name="_Toc453317708"/>
      <w:bookmarkEnd w:id="5"/>
      <w:bookmarkEnd w:id="6"/>
      <w:bookmarkEnd w:id="7"/>
      <w:bookmarkEnd w:id="8"/>
      <w:bookmarkEnd w:id="9"/>
      <w:bookmarkEnd w:id="10"/>
      <w:bookmarkEnd w:id="11"/>
      <w:r w:rsidRPr="009530D4">
        <w:rPr>
          <w:rFonts w:ascii="Times New Roman" w:hAnsi="Times New Roman"/>
          <w:b/>
          <w:sz w:val="24"/>
          <w:szCs w:val="24"/>
          <w:lang w:val="en-US" w:eastAsia="en-US" w:bidi="en-US"/>
        </w:rPr>
        <w:lastRenderedPageBreak/>
        <w:t>Авторский коллектив</w:t>
      </w:r>
      <w:bookmarkEnd w:id="15"/>
      <w:bookmarkEnd w:id="16"/>
      <w:bookmarkEnd w:id="17"/>
      <w:bookmarkEnd w:id="18"/>
      <w:bookmarkEnd w:id="19"/>
    </w:p>
    <w:p w14:paraId="5E810DB8" w14:textId="77777777" w:rsidR="009530D4" w:rsidRPr="009530D4" w:rsidRDefault="009530D4" w:rsidP="009530D4">
      <w:pPr>
        <w:spacing w:after="0" w:line="240" w:lineRule="auto"/>
        <w:jc w:val="center"/>
        <w:rPr>
          <w:rFonts w:ascii="Times New Roman" w:hAnsi="Times New Roman"/>
          <w:b/>
          <w:bCs/>
          <w:sz w:val="24"/>
          <w:szCs w:val="28"/>
        </w:rPr>
      </w:pPr>
    </w:p>
    <w:tbl>
      <w:tblPr>
        <w:tblW w:w="51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5596"/>
        <w:gridCol w:w="2401"/>
        <w:gridCol w:w="1405"/>
      </w:tblGrid>
      <w:tr w:rsidR="009530D4" w:rsidRPr="009530D4" w14:paraId="4BA1B9A0" w14:textId="77777777" w:rsidTr="00783ACE">
        <w:trPr>
          <w:trHeight w:val="442"/>
        </w:trPr>
        <w:tc>
          <w:tcPr>
            <w:tcW w:w="470" w:type="pct"/>
            <w:vAlign w:val="center"/>
          </w:tcPr>
          <w:p w14:paraId="17F83AD1" w14:textId="77777777" w:rsidR="009530D4" w:rsidRPr="009530D4" w:rsidRDefault="009530D4" w:rsidP="009530D4">
            <w:pPr>
              <w:spacing w:after="0" w:line="240" w:lineRule="auto"/>
              <w:jc w:val="center"/>
              <w:rPr>
                <w:rFonts w:ascii="Times New Roman" w:hAnsi="Times New Roman"/>
                <w:b/>
                <w:bCs/>
                <w:sz w:val="24"/>
                <w:szCs w:val="24"/>
                <w:lang w:val="en-US" w:eastAsia="en-US" w:bidi="en-US"/>
              </w:rPr>
            </w:pPr>
            <w:r w:rsidRPr="009530D4">
              <w:rPr>
                <w:rFonts w:ascii="Times New Roman" w:hAnsi="Times New Roman"/>
                <w:b/>
                <w:bCs/>
                <w:sz w:val="24"/>
                <w:szCs w:val="24"/>
                <w:lang w:val="en-US" w:eastAsia="en-US" w:bidi="en-US"/>
              </w:rPr>
              <w:t>№п./п.</w:t>
            </w:r>
          </w:p>
        </w:tc>
        <w:tc>
          <w:tcPr>
            <w:tcW w:w="2696" w:type="pct"/>
            <w:vAlign w:val="center"/>
          </w:tcPr>
          <w:p w14:paraId="28F517C7" w14:textId="77777777" w:rsidR="009530D4" w:rsidRPr="009530D4" w:rsidRDefault="009530D4" w:rsidP="009530D4">
            <w:pPr>
              <w:spacing w:after="0" w:line="240" w:lineRule="auto"/>
              <w:jc w:val="center"/>
              <w:rPr>
                <w:rFonts w:ascii="Times New Roman" w:hAnsi="Times New Roman"/>
                <w:b/>
                <w:bCs/>
                <w:sz w:val="24"/>
                <w:szCs w:val="24"/>
                <w:lang w:val="en-US" w:eastAsia="en-US" w:bidi="en-US"/>
              </w:rPr>
            </w:pPr>
            <w:r w:rsidRPr="009530D4">
              <w:rPr>
                <w:rFonts w:ascii="Times New Roman" w:hAnsi="Times New Roman"/>
                <w:b/>
                <w:bCs/>
                <w:sz w:val="24"/>
                <w:szCs w:val="24"/>
                <w:lang w:val="en-US" w:eastAsia="en-US" w:bidi="en-US"/>
              </w:rPr>
              <w:t>Должность</w:t>
            </w:r>
          </w:p>
        </w:tc>
        <w:tc>
          <w:tcPr>
            <w:tcW w:w="1157" w:type="pct"/>
            <w:vAlign w:val="center"/>
          </w:tcPr>
          <w:p w14:paraId="5D9DFB71" w14:textId="77777777" w:rsidR="009530D4" w:rsidRPr="009530D4" w:rsidRDefault="009530D4" w:rsidP="009530D4">
            <w:pPr>
              <w:spacing w:after="0" w:line="240" w:lineRule="auto"/>
              <w:jc w:val="center"/>
              <w:rPr>
                <w:rFonts w:ascii="Times New Roman" w:hAnsi="Times New Roman"/>
                <w:b/>
                <w:bCs/>
                <w:sz w:val="24"/>
                <w:szCs w:val="24"/>
                <w:lang w:val="en-US" w:eastAsia="en-US" w:bidi="en-US"/>
              </w:rPr>
            </w:pPr>
            <w:r w:rsidRPr="009530D4">
              <w:rPr>
                <w:rFonts w:ascii="Times New Roman" w:hAnsi="Times New Roman"/>
                <w:b/>
                <w:bCs/>
                <w:sz w:val="24"/>
                <w:szCs w:val="24"/>
                <w:lang w:val="en-US" w:eastAsia="en-US" w:bidi="en-US"/>
              </w:rPr>
              <w:t>Ф.И.О.</w:t>
            </w:r>
          </w:p>
        </w:tc>
        <w:tc>
          <w:tcPr>
            <w:tcW w:w="677" w:type="pct"/>
            <w:vAlign w:val="center"/>
          </w:tcPr>
          <w:p w14:paraId="10C40934" w14:textId="77777777" w:rsidR="009530D4" w:rsidRPr="009530D4" w:rsidRDefault="009530D4" w:rsidP="009530D4">
            <w:pPr>
              <w:spacing w:after="0" w:line="240" w:lineRule="auto"/>
              <w:jc w:val="center"/>
              <w:rPr>
                <w:rFonts w:ascii="Times New Roman" w:hAnsi="Times New Roman"/>
                <w:b/>
                <w:bCs/>
                <w:sz w:val="24"/>
                <w:szCs w:val="24"/>
                <w:lang w:val="en-US" w:eastAsia="en-US" w:bidi="en-US"/>
              </w:rPr>
            </w:pPr>
            <w:r w:rsidRPr="009530D4">
              <w:rPr>
                <w:rFonts w:ascii="Times New Roman" w:hAnsi="Times New Roman"/>
                <w:b/>
                <w:bCs/>
                <w:sz w:val="24"/>
                <w:szCs w:val="24"/>
                <w:lang w:val="en-US" w:eastAsia="en-US" w:bidi="en-US"/>
              </w:rPr>
              <w:t>Подпись</w:t>
            </w:r>
          </w:p>
        </w:tc>
      </w:tr>
      <w:tr w:rsidR="009530D4" w:rsidRPr="009530D4" w14:paraId="64AAC838" w14:textId="77777777" w:rsidTr="00783ACE">
        <w:trPr>
          <w:trHeight w:val="495"/>
        </w:trPr>
        <w:tc>
          <w:tcPr>
            <w:tcW w:w="470" w:type="pct"/>
            <w:vAlign w:val="center"/>
          </w:tcPr>
          <w:p w14:paraId="165B0FA3"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3E7391E5"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 xml:space="preserve">Генеральный директор, </w:t>
            </w:r>
          </w:p>
          <w:p w14:paraId="72B0C213"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кандидат географических наук</w:t>
            </w:r>
          </w:p>
        </w:tc>
        <w:tc>
          <w:tcPr>
            <w:tcW w:w="1157" w:type="pct"/>
            <w:vAlign w:val="center"/>
          </w:tcPr>
          <w:p w14:paraId="0212427A" w14:textId="77777777" w:rsidR="009530D4" w:rsidRPr="009530D4" w:rsidRDefault="0056538E" w:rsidP="009530D4">
            <w:pPr>
              <w:spacing w:after="0" w:line="240" w:lineRule="auto"/>
              <w:rPr>
                <w:rFonts w:ascii="Times New Roman" w:hAnsi="Times New Roman"/>
                <w:sz w:val="24"/>
                <w:szCs w:val="24"/>
                <w:lang w:val="en-US" w:eastAsia="en-US" w:bidi="en-US"/>
              </w:rPr>
            </w:pPr>
            <w:r>
              <w:rPr>
                <w:rFonts w:ascii="Times New Roman" w:hAnsi="Times New Roman"/>
                <w:noProof/>
                <w:sz w:val="24"/>
                <w:szCs w:val="24"/>
                <w:lang w:val="en-US" w:eastAsia="en-US" w:bidi="en-US"/>
              </w:rPr>
              <w:pict w14:anchorId="326A734F">
                <v:shape id="_x0000_s1101" type="#_x0000_t75" style="position:absolute;margin-left:59.05pt;margin-top:0;width:136.4pt;height:31.7pt;z-index:251663872;mso-position-horizontal-relative:text;mso-position-vertical-relative:text">
                  <v:imagedata r:id="rId10" o:title="" croptop="25226f" cropbottom="36112f" cropleft="29523f" cropright="22129f"/>
                </v:shape>
                <o:OLEObject Type="Embed" ProgID="AutoCAD.Drawing.17" ShapeID="_x0000_s1101" DrawAspect="Content" ObjectID="_1637409651" r:id="rId14"/>
              </w:pict>
            </w:r>
            <w:r>
              <w:rPr>
                <w:rFonts w:ascii="Times New Roman" w:hAnsi="Times New Roman"/>
                <w:noProof/>
                <w:sz w:val="24"/>
                <w:szCs w:val="24"/>
                <w:lang w:val="en-US" w:eastAsia="en-US" w:bidi="en-US"/>
              </w:rPr>
              <w:pict w14:anchorId="38D6670E">
                <v:shape id="_x0000_s1102" type="#_x0000_t75" style="position:absolute;margin-left:71.6pt;margin-top:18.4pt;width:115.25pt;height:53.6pt;z-index:251664896;mso-position-horizontal-relative:text;mso-position-vertical-relative:text">
                  <v:imagedata r:id="rId15" o:title="" croptop="14340f" cropbottom="45042f" cropleft="24317f" cropright="31359f"/>
                </v:shape>
                <o:OLEObject Type="Embed" ProgID="AutoCAD.Drawing.17" ShapeID="_x0000_s1102" DrawAspect="Content" ObjectID="_1637409652" r:id="rId16"/>
              </w:pict>
            </w:r>
            <w:r w:rsidR="009530D4" w:rsidRPr="009530D4">
              <w:rPr>
                <w:rFonts w:ascii="Times New Roman" w:hAnsi="Times New Roman"/>
                <w:sz w:val="24"/>
                <w:szCs w:val="24"/>
                <w:lang w:val="en-US" w:eastAsia="en-US" w:bidi="en-US"/>
              </w:rPr>
              <w:t>Маршев С.В.</w:t>
            </w:r>
          </w:p>
        </w:tc>
        <w:tc>
          <w:tcPr>
            <w:tcW w:w="677" w:type="pct"/>
          </w:tcPr>
          <w:p w14:paraId="118CE145"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583572A3" w14:textId="77777777" w:rsidTr="00783ACE">
        <w:trPr>
          <w:trHeight w:val="495"/>
        </w:trPr>
        <w:tc>
          <w:tcPr>
            <w:tcW w:w="470" w:type="pct"/>
            <w:vAlign w:val="center"/>
          </w:tcPr>
          <w:p w14:paraId="06CFE703"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70DE0952"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Директор, доктор географических наук</w:t>
            </w:r>
          </w:p>
        </w:tc>
        <w:tc>
          <w:tcPr>
            <w:tcW w:w="1157" w:type="pct"/>
            <w:vAlign w:val="center"/>
          </w:tcPr>
          <w:p w14:paraId="11188794"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Курбатова А.С.</w:t>
            </w:r>
          </w:p>
          <w:p w14:paraId="7515E4BF" w14:textId="77777777" w:rsidR="009530D4" w:rsidRPr="009530D4" w:rsidRDefault="009530D4" w:rsidP="009530D4">
            <w:pPr>
              <w:spacing w:after="0" w:line="240" w:lineRule="auto"/>
              <w:rPr>
                <w:rFonts w:ascii="Times New Roman" w:hAnsi="Times New Roman"/>
                <w:sz w:val="24"/>
                <w:szCs w:val="24"/>
                <w:lang w:val="en-US" w:eastAsia="en-US" w:bidi="en-US"/>
              </w:rPr>
            </w:pPr>
          </w:p>
        </w:tc>
        <w:tc>
          <w:tcPr>
            <w:tcW w:w="677" w:type="pct"/>
          </w:tcPr>
          <w:p w14:paraId="63F56520" w14:textId="77777777" w:rsidR="009530D4" w:rsidRPr="009530D4" w:rsidRDefault="00251D01" w:rsidP="009530D4">
            <w:pPr>
              <w:spacing w:after="0" w:line="240" w:lineRule="auto"/>
              <w:jc w:val="center"/>
              <w:rPr>
                <w:rFonts w:ascii="Times New Roman" w:hAnsi="Times New Roman"/>
                <w:sz w:val="24"/>
                <w:szCs w:val="24"/>
                <w:lang w:val="en-US" w:eastAsia="en-US" w:bidi="en-US"/>
              </w:rPr>
            </w:pPr>
            <w:r>
              <w:rPr>
                <w:noProof/>
              </w:rPr>
              <w:drawing>
                <wp:anchor distT="0" distB="0" distL="114300" distR="114300" simplePos="0" relativeHeight="251646464" behindDoc="0" locked="0" layoutInCell="1" allowOverlap="1" wp14:anchorId="143C5742" wp14:editId="515D91AF">
                  <wp:simplePos x="0" y="0"/>
                  <wp:positionH relativeFrom="column">
                    <wp:posOffset>-59055</wp:posOffset>
                  </wp:positionH>
                  <wp:positionV relativeFrom="paragraph">
                    <wp:posOffset>226695</wp:posOffset>
                  </wp:positionV>
                  <wp:extent cx="840105" cy="882650"/>
                  <wp:effectExtent l="0" t="0" r="0" b="0"/>
                  <wp:wrapNone/>
                  <wp:docPr id="262" name="Рисунок 5" descr="C:\Users\i.pospelova\Desktop\ПОДПИСИ\летуновска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Users\i.pospelova\Desktop\ПОДПИСИ\летуновская.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40105" cy="8826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259943D1" w14:textId="77777777" w:rsidTr="00783ACE">
        <w:trPr>
          <w:trHeight w:val="495"/>
        </w:trPr>
        <w:tc>
          <w:tcPr>
            <w:tcW w:w="470" w:type="pct"/>
            <w:vAlign w:val="center"/>
          </w:tcPr>
          <w:p w14:paraId="157BB447"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45BFD232"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Помощник директора</w:t>
            </w:r>
          </w:p>
        </w:tc>
        <w:tc>
          <w:tcPr>
            <w:tcW w:w="1157" w:type="pct"/>
            <w:vAlign w:val="center"/>
          </w:tcPr>
          <w:p w14:paraId="6AEFB02A"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Летуновская Л.С.</w:t>
            </w:r>
          </w:p>
          <w:p w14:paraId="08461999" w14:textId="77777777" w:rsidR="009530D4" w:rsidRPr="009530D4" w:rsidRDefault="0056538E" w:rsidP="009530D4">
            <w:pPr>
              <w:spacing w:after="0" w:line="240" w:lineRule="auto"/>
              <w:rPr>
                <w:rFonts w:ascii="Times New Roman" w:hAnsi="Times New Roman"/>
                <w:sz w:val="24"/>
                <w:szCs w:val="24"/>
                <w:lang w:val="en-US" w:eastAsia="en-US" w:bidi="en-US"/>
              </w:rPr>
            </w:pPr>
            <w:r>
              <w:rPr>
                <w:rFonts w:ascii="Times New Roman" w:hAnsi="Times New Roman"/>
                <w:noProof/>
                <w:sz w:val="24"/>
                <w:szCs w:val="24"/>
                <w:lang w:val="en-US" w:eastAsia="en-US" w:bidi="en-US"/>
              </w:rPr>
              <w:pict w14:anchorId="28EA74B0">
                <v:shape id="_x0000_s1103" type="#_x0000_t75" style="position:absolute;margin-left:97.45pt;margin-top:2.25pt;width:72.7pt;height:45pt;z-index:251665920">
                  <v:imagedata r:id="rId18" o:title="" croptop="35069f" cropbottom="22293f" cropleft="32792f" cropright="22658f"/>
                </v:shape>
                <o:OLEObject Type="Embed" ProgID="AutoCAD.Drawing.17" ShapeID="_x0000_s1103" DrawAspect="Content" ObjectID="_1637409653" r:id="rId19"/>
              </w:pict>
            </w:r>
          </w:p>
        </w:tc>
        <w:tc>
          <w:tcPr>
            <w:tcW w:w="677" w:type="pct"/>
          </w:tcPr>
          <w:p w14:paraId="0450AA13"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4873E6FF" w14:textId="77777777" w:rsidTr="00783ACE">
        <w:trPr>
          <w:trHeight w:val="495"/>
        </w:trPr>
        <w:tc>
          <w:tcPr>
            <w:tcW w:w="470" w:type="pct"/>
            <w:vAlign w:val="center"/>
          </w:tcPr>
          <w:p w14:paraId="03CB6326"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CA76174"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Заместитель генерального директора</w:t>
            </w:r>
          </w:p>
        </w:tc>
        <w:tc>
          <w:tcPr>
            <w:tcW w:w="1157" w:type="pct"/>
            <w:vAlign w:val="center"/>
          </w:tcPr>
          <w:p w14:paraId="2C525EE8"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Неглядюк О.Ф.</w:t>
            </w:r>
          </w:p>
        </w:tc>
        <w:tc>
          <w:tcPr>
            <w:tcW w:w="677" w:type="pct"/>
          </w:tcPr>
          <w:p w14:paraId="6F0FB3DC" w14:textId="77777777" w:rsidR="009530D4" w:rsidRPr="009530D4" w:rsidRDefault="0056538E" w:rsidP="009530D4">
            <w:pPr>
              <w:spacing w:after="0" w:line="240" w:lineRule="auto"/>
              <w:jc w:val="center"/>
              <w:rPr>
                <w:rFonts w:ascii="Times New Roman" w:hAnsi="Times New Roman"/>
                <w:noProof/>
                <w:sz w:val="24"/>
                <w:szCs w:val="24"/>
                <w:lang w:val="en-US" w:eastAsia="en-US" w:bidi="en-US"/>
              </w:rPr>
            </w:pPr>
            <w:r>
              <w:rPr>
                <w:rFonts w:ascii="Times New Roman" w:hAnsi="Times New Roman"/>
                <w:noProof/>
                <w:sz w:val="24"/>
                <w:szCs w:val="24"/>
                <w:lang w:val="en-US" w:eastAsia="en-US" w:bidi="en-US"/>
              </w:rPr>
              <w:pict w14:anchorId="458B572F">
                <v:shape id="_x0000_s1104" type="#_x0000_t75" style="position:absolute;left:0;text-align:left;margin-left:-5.9pt;margin-top:19.65pt;width:81.25pt;height:39.9pt;z-index:251666944;mso-position-horizontal-relative:text;mso-position-vertical-relative:text">
                  <v:imagedata r:id="rId20" o:title="" croptop="47128f" cropbottom="13363f" cropleft="24518f" cropright="33094f"/>
                </v:shape>
                <o:OLEObject Type="Embed" ProgID="AutoCAD.Drawing.17" ShapeID="_x0000_s1104" DrawAspect="Content" ObjectID="_1637409654" r:id="rId21"/>
              </w:pict>
            </w:r>
          </w:p>
        </w:tc>
      </w:tr>
      <w:tr w:rsidR="009530D4" w:rsidRPr="009530D4" w14:paraId="1DDB5547" w14:textId="77777777" w:rsidTr="00783ACE">
        <w:trPr>
          <w:trHeight w:val="495"/>
        </w:trPr>
        <w:tc>
          <w:tcPr>
            <w:tcW w:w="470" w:type="pct"/>
            <w:vAlign w:val="center"/>
          </w:tcPr>
          <w:p w14:paraId="2171AA04"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0942C14" w14:textId="77777777" w:rsidR="009530D4" w:rsidRPr="009530D4" w:rsidRDefault="009530D4" w:rsidP="009530D4">
            <w:pPr>
              <w:spacing w:after="0" w:line="240" w:lineRule="auto"/>
              <w:rPr>
                <w:rFonts w:ascii="Times New Roman" w:hAnsi="Times New Roman"/>
                <w:sz w:val="24"/>
                <w:szCs w:val="24"/>
                <w:lang w:eastAsia="en-US" w:bidi="en-US"/>
              </w:rPr>
            </w:pPr>
            <w:r w:rsidRPr="009530D4">
              <w:rPr>
                <w:rFonts w:ascii="Times New Roman" w:hAnsi="Times New Roman"/>
                <w:sz w:val="24"/>
                <w:szCs w:val="24"/>
                <w:lang w:eastAsia="en-US" w:bidi="en-US"/>
              </w:rPr>
              <w:t>Начальник отдела гидрогеологических исследований, главный  инженер</w:t>
            </w:r>
          </w:p>
        </w:tc>
        <w:tc>
          <w:tcPr>
            <w:tcW w:w="1157" w:type="pct"/>
            <w:vAlign w:val="center"/>
          </w:tcPr>
          <w:p w14:paraId="6F6BBFD3"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Белякова Е.М.</w:t>
            </w:r>
            <w:r w:rsidR="0056538E">
              <w:rPr>
                <w:rFonts w:ascii="Times New Roman" w:hAnsi="Times New Roman"/>
                <w:noProof/>
                <w:sz w:val="24"/>
                <w:szCs w:val="24"/>
                <w:lang w:val="en-US" w:eastAsia="en-US" w:bidi="en-US"/>
              </w:rPr>
              <w:pict w14:anchorId="0D9C7859">
                <v:shape id="_x0000_s1105" type="#_x0000_t75" style="position:absolute;margin-left:98.2pt;margin-top:13.6pt;width:72.4pt;height:48.45pt;z-index:251667968;mso-position-horizontal-relative:text;mso-position-vertical-relative:text">
                  <v:imagedata r:id="rId22" o:title="" croptop="36503f" cropbottom="20403f" cropleft="21300f" cropright="34376f"/>
                </v:shape>
                <o:OLEObject Type="Embed" ProgID="AutoCAD.Drawing.17" ShapeID="_x0000_s1105" DrawAspect="Content" ObjectID="_1637409655" r:id="rId23"/>
              </w:pict>
            </w:r>
          </w:p>
        </w:tc>
        <w:tc>
          <w:tcPr>
            <w:tcW w:w="677" w:type="pct"/>
          </w:tcPr>
          <w:p w14:paraId="13AAE336"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73E72591" w14:textId="77777777" w:rsidTr="00783ACE">
        <w:trPr>
          <w:trHeight w:val="495"/>
        </w:trPr>
        <w:tc>
          <w:tcPr>
            <w:tcW w:w="470" w:type="pct"/>
            <w:vAlign w:val="center"/>
          </w:tcPr>
          <w:p w14:paraId="0263434A"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35190DBA" w14:textId="77777777" w:rsidR="009530D4" w:rsidRPr="009530D4" w:rsidRDefault="009530D4" w:rsidP="009530D4">
            <w:pPr>
              <w:spacing w:after="0" w:line="240" w:lineRule="auto"/>
              <w:rPr>
                <w:rFonts w:ascii="Times New Roman" w:hAnsi="Times New Roman"/>
                <w:sz w:val="24"/>
                <w:szCs w:val="24"/>
                <w:lang w:eastAsia="en-US" w:bidi="en-US"/>
              </w:rPr>
            </w:pPr>
            <w:r w:rsidRPr="009530D4">
              <w:rPr>
                <w:rFonts w:ascii="Times New Roman" w:hAnsi="Times New Roman"/>
                <w:sz w:val="24"/>
                <w:szCs w:val="24"/>
                <w:lang w:eastAsia="en-US" w:bidi="en-US"/>
              </w:rPr>
              <w:t>Заместитель начальника отдела экологической реабилитации и рекультивации</w:t>
            </w:r>
          </w:p>
        </w:tc>
        <w:tc>
          <w:tcPr>
            <w:tcW w:w="1157" w:type="pct"/>
            <w:vAlign w:val="center"/>
          </w:tcPr>
          <w:p w14:paraId="1D3079FB"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Мишина К.Г.</w:t>
            </w:r>
          </w:p>
        </w:tc>
        <w:tc>
          <w:tcPr>
            <w:tcW w:w="677" w:type="pct"/>
          </w:tcPr>
          <w:p w14:paraId="67C461C1" w14:textId="77777777" w:rsidR="009530D4" w:rsidRPr="009530D4" w:rsidRDefault="00251D01" w:rsidP="009530D4">
            <w:pPr>
              <w:spacing w:after="0" w:line="240" w:lineRule="auto"/>
              <w:jc w:val="center"/>
              <w:rPr>
                <w:rFonts w:ascii="Times New Roman" w:hAnsi="Times New Roman"/>
                <w:sz w:val="24"/>
                <w:szCs w:val="24"/>
                <w:lang w:val="en-US" w:eastAsia="en-US" w:bidi="en-US"/>
              </w:rPr>
            </w:pPr>
            <w:r>
              <w:rPr>
                <w:noProof/>
              </w:rPr>
              <w:drawing>
                <wp:anchor distT="0" distB="0" distL="114300" distR="114300" simplePos="0" relativeHeight="251642368" behindDoc="0" locked="0" layoutInCell="1" allowOverlap="1" wp14:anchorId="46C1B2BE" wp14:editId="0DAAD446">
                  <wp:simplePos x="0" y="0"/>
                  <wp:positionH relativeFrom="column">
                    <wp:posOffset>-53340</wp:posOffset>
                  </wp:positionH>
                  <wp:positionV relativeFrom="paragraph">
                    <wp:posOffset>311150</wp:posOffset>
                  </wp:positionV>
                  <wp:extent cx="867410" cy="450850"/>
                  <wp:effectExtent l="0" t="0" r="0" b="0"/>
                  <wp:wrapNone/>
                  <wp:docPr id="261" name="Рисунок 1" descr="C:\Users\i.pospelova\Desktop\ПОДПИСИ\Поспелова Инна Валерьевна (ведущий архитекто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i.pospelova\Desktop\ПОДПИСИ\Поспелова Инна Валерьевна (ведущий архитектор).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67410" cy="4508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6EC99FAB" w14:textId="77777777" w:rsidTr="00783ACE">
        <w:trPr>
          <w:trHeight w:val="495"/>
        </w:trPr>
        <w:tc>
          <w:tcPr>
            <w:tcW w:w="470" w:type="pct"/>
            <w:vAlign w:val="center"/>
          </w:tcPr>
          <w:p w14:paraId="05992091"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5E831BF0"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Ведущий архитектор</w:t>
            </w:r>
          </w:p>
        </w:tc>
        <w:tc>
          <w:tcPr>
            <w:tcW w:w="1157" w:type="pct"/>
            <w:vAlign w:val="center"/>
          </w:tcPr>
          <w:p w14:paraId="66D3A80B"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Поспелова И.В.</w:t>
            </w:r>
          </w:p>
        </w:tc>
        <w:tc>
          <w:tcPr>
            <w:tcW w:w="677" w:type="pct"/>
          </w:tcPr>
          <w:p w14:paraId="60E29060"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1D080DF5" w14:textId="77777777" w:rsidTr="00783ACE">
        <w:trPr>
          <w:trHeight w:val="762"/>
        </w:trPr>
        <w:tc>
          <w:tcPr>
            <w:tcW w:w="470" w:type="pct"/>
            <w:vAlign w:val="center"/>
          </w:tcPr>
          <w:p w14:paraId="47FF596F"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A16C9F9"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Ведущий специалист</w:t>
            </w:r>
          </w:p>
        </w:tc>
        <w:tc>
          <w:tcPr>
            <w:tcW w:w="1157" w:type="pct"/>
            <w:vAlign w:val="center"/>
          </w:tcPr>
          <w:p w14:paraId="474F1658" w14:textId="77777777" w:rsidR="009530D4" w:rsidRPr="009530D4" w:rsidRDefault="00251D01" w:rsidP="009530D4">
            <w:pPr>
              <w:spacing w:after="0" w:line="240" w:lineRule="auto"/>
              <w:rPr>
                <w:rFonts w:ascii="Times New Roman" w:hAnsi="Times New Roman"/>
                <w:sz w:val="24"/>
                <w:szCs w:val="24"/>
                <w:lang w:val="en-US" w:eastAsia="en-US" w:bidi="en-US"/>
              </w:rPr>
            </w:pPr>
            <w:r>
              <w:rPr>
                <w:noProof/>
              </w:rPr>
              <w:drawing>
                <wp:anchor distT="0" distB="0" distL="114300" distR="114300" simplePos="0" relativeHeight="251645440" behindDoc="0" locked="0" layoutInCell="1" allowOverlap="1" wp14:anchorId="76ECE6B0" wp14:editId="6D9E31E8">
                  <wp:simplePos x="0" y="0"/>
                  <wp:positionH relativeFrom="column">
                    <wp:posOffset>1318260</wp:posOffset>
                  </wp:positionH>
                  <wp:positionV relativeFrom="paragraph">
                    <wp:posOffset>382270</wp:posOffset>
                  </wp:positionV>
                  <wp:extent cx="819150" cy="590550"/>
                  <wp:effectExtent l="0" t="0" r="0" b="0"/>
                  <wp:wrapNone/>
                  <wp:docPr id="260" name="Рисунок 4" descr="C:\Users\i.pospelova\Desktop\ПОДПИСИ\Поспелов Саш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i.pospelova\Desktop\ПОДПИСИ\Поспелов Саша.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819150"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sz w:val="24"/>
                <w:szCs w:val="24"/>
                <w:lang w:val="en-US" w:eastAsia="en-US" w:bidi="en-US"/>
              </w:rPr>
              <w:t>Купряшин П.А.</w:t>
            </w:r>
          </w:p>
        </w:tc>
        <w:tc>
          <w:tcPr>
            <w:tcW w:w="677" w:type="pct"/>
          </w:tcPr>
          <w:p w14:paraId="40191359" w14:textId="77777777" w:rsidR="009530D4" w:rsidRPr="009530D4" w:rsidRDefault="00251D01" w:rsidP="009530D4">
            <w:pPr>
              <w:spacing w:after="0" w:line="240" w:lineRule="auto"/>
              <w:jc w:val="center"/>
              <w:rPr>
                <w:rFonts w:ascii="Times New Roman" w:hAnsi="Times New Roman"/>
                <w:noProof/>
                <w:sz w:val="24"/>
                <w:szCs w:val="24"/>
                <w:lang w:val="en-US" w:eastAsia="en-US" w:bidi="en-US"/>
              </w:rPr>
            </w:pPr>
            <w:r>
              <w:rPr>
                <w:noProof/>
              </w:rPr>
              <w:drawing>
                <wp:anchor distT="0" distB="0" distL="114300" distR="114300" simplePos="0" relativeHeight="251647488" behindDoc="0" locked="0" layoutInCell="1" allowOverlap="1" wp14:anchorId="2FE1D33D" wp14:editId="68ED7F20">
                  <wp:simplePos x="0" y="0"/>
                  <wp:positionH relativeFrom="column">
                    <wp:posOffset>-27305</wp:posOffset>
                  </wp:positionH>
                  <wp:positionV relativeFrom="paragraph">
                    <wp:posOffset>-8890</wp:posOffset>
                  </wp:positionV>
                  <wp:extent cx="741045" cy="541020"/>
                  <wp:effectExtent l="0" t="0" r="0" b="0"/>
                  <wp:wrapNone/>
                  <wp:docPr id="259" name="Рисунок 6" descr="C:\Users\i.pospelova\Desktop\ПОДПИСИ\паш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Users\i.pospelova\Desktop\ПОДПИСИ\паша.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41045" cy="54102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51A3933F" w14:textId="77777777" w:rsidTr="00783ACE">
        <w:trPr>
          <w:trHeight w:val="543"/>
        </w:trPr>
        <w:tc>
          <w:tcPr>
            <w:tcW w:w="470" w:type="pct"/>
            <w:vAlign w:val="center"/>
          </w:tcPr>
          <w:p w14:paraId="590C3490"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444959DF"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Ведущий специалист</w:t>
            </w:r>
          </w:p>
        </w:tc>
        <w:tc>
          <w:tcPr>
            <w:tcW w:w="1157" w:type="pct"/>
            <w:vAlign w:val="center"/>
          </w:tcPr>
          <w:p w14:paraId="4D098685" w14:textId="77777777" w:rsidR="009530D4" w:rsidRPr="009530D4" w:rsidRDefault="00251D01" w:rsidP="009530D4">
            <w:pPr>
              <w:spacing w:after="0" w:line="240" w:lineRule="auto"/>
              <w:rPr>
                <w:rFonts w:ascii="Times New Roman" w:hAnsi="Times New Roman"/>
                <w:sz w:val="24"/>
                <w:szCs w:val="24"/>
                <w:lang w:val="en-US" w:eastAsia="en-US" w:bidi="en-US"/>
              </w:rPr>
            </w:pPr>
            <w:r>
              <w:rPr>
                <w:noProof/>
              </w:rPr>
              <w:drawing>
                <wp:anchor distT="0" distB="0" distL="114300" distR="114300" simplePos="0" relativeHeight="251643392" behindDoc="0" locked="0" layoutInCell="1" allowOverlap="1" wp14:anchorId="71A05C04" wp14:editId="7A32D38D">
                  <wp:simplePos x="0" y="0"/>
                  <wp:positionH relativeFrom="column">
                    <wp:posOffset>1223010</wp:posOffset>
                  </wp:positionH>
                  <wp:positionV relativeFrom="paragraph">
                    <wp:posOffset>102870</wp:posOffset>
                  </wp:positionV>
                  <wp:extent cx="931545" cy="584200"/>
                  <wp:effectExtent l="0" t="0" r="0" b="0"/>
                  <wp:wrapNone/>
                  <wp:docPr id="258" name="Рисунок 1" descr="C:\Users\i.pospelova\Desktop\ПОДПИСИ\Рябинков Игорь Вячеславович ( специалист 1 категории)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i.pospelova\Desktop\ПОДПИСИ\Рябинков Игорь Вячеславович ( специалист 1 категории) .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31545" cy="584200"/>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sz w:val="24"/>
                <w:szCs w:val="24"/>
                <w:lang w:val="en-US" w:eastAsia="en-US" w:bidi="en-US"/>
              </w:rPr>
              <w:t>Поспелов А.С.</w:t>
            </w:r>
          </w:p>
        </w:tc>
        <w:tc>
          <w:tcPr>
            <w:tcW w:w="677" w:type="pct"/>
          </w:tcPr>
          <w:p w14:paraId="017A733D"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4C03BB27" w14:textId="77777777" w:rsidTr="00783ACE">
        <w:trPr>
          <w:trHeight w:val="495"/>
        </w:trPr>
        <w:tc>
          <w:tcPr>
            <w:tcW w:w="470" w:type="pct"/>
            <w:vAlign w:val="center"/>
          </w:tcPr>
          <w:p w14:paraId="0B54B88D"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4C389DF0"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Специалист 1-ой категории</w:t>
            </w:r>
          </w:p>
        </w:tc>
        <w:tc>
          <w:tcPr>
            <w:tcW w:w="1157" w:type="pct"/>
            <w:vAlign w:val="center"/>
          </w:tcPr>
          <w:p w14:paraId="330FDA2D" w14:textId="77777777" w:rsidR="009530D4" w:rsidRPr="009530D4" w:rsidRDefault="0056538E" w:rsidP="009530D4">
            <w:pPr>
              <w:spacing w:after="0" w:line="240" w:lineRule="auto"/>
              <w:rPr>
                <w:rFonts w:ascii="Times New Roman" w:hAnsi="Times New Roman"/>
                <w:sz w:val="24"/>
                <w:szCs w:val="24"/>
                <w:lang w:val="en-US" w:eastAsia="en-US" w:bidi="en-US"/>
              </w:rPr>
            </w:pPr>
            <w:r>
              <w:rPr>
                <w:rFonts w:ascii="Times New Roman" w:hAnsi="Times New Roman"/>
                <w:noProof/>
                <w:sz w:val="24"/>
                <w:szCs w:val="24"/>
                <w:lang w:val="en-US" w:eastAsia="en-US" w:bidi="en-US"/>
              </w:rPr>
              <w:pict w14:anchorId="32E00CEF">
                <v:shape id="_x0000_s1106" type="#_x0000_t75" style="position:absolute;margin-left:98.15pt;margin-top:16.2pt;width:57.6pt;height:42.85pt;z-index:251668992;mso-position-horizontal-relative:text;mso-position-vertical-relative:text">
                  <v:imagedata r:id="rId28" o:title="" croptop="34017f" cropbottom="24977f" cropleft="21467f" cropright="37289f"/>
                </v:shape>
                <o:OLEObject Type="Embed" ProgID="AutoCAD.Drawing.17" ShapeID="_x0000_s1106" DrawAspect="Content" ObjectID="_1637409656" r:id="rId29"/>
              </w:pict>
            </w:r>
            <w:r w:rsidR="009530D4" w:rsidRPr="009530D4">
              <w:rPr>
                <w:rFonts w:ascii="Times New Roman" w:hAnsi="Times New Roman"/>
                <w:sz w:val="24"/>
                <w:szCs w:val="24"/>
                <w:lang w:val="en-US" w:eastAsia="en-US" w:bidi="en-US"/>
              </w:rPr>
              <w:t>Рябинков И.В.</w:t>
            </w:r>
          </w:p>
        </w:tc>
        <w:tc>
          <w:tcPr>
            <w:tcW w:w="677" w:type="pct"/>
          </w:tcPr>
          <w:p w14:paraId="0231CFF6"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1BA8C114" w14:textId="77777777" w:rsidTr="00783ACE">
        <w:trPr>
          <w:trHeight w:val="495"/>
        </w:trPr>
        <w:tc>
          <w:tcPr>
            <w:tcW w:w="470" w:type="pct"/>
            <w:vAlign w:val="center"/>
          </w:tcPr>
          <w:p w14:paraId="462F9625"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A9FE528"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Главный специалист</w:t>
            </w:r>
          </w:p>
        </w:tc>
        <w:tc>
          <w:tcPr>
            <w:tcW w:w="1157" w:type="pct"/>
            <w:vAlign w:val="center"/>
          </w:tcPr>
          <w:p w14:paraId="5326EF98"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Решетина Т.В.</w:t>
            </w:r>
          </w:p>
        </w:tc>
        <w:tc>
          <w:tcPr>
            <w:tcW w:w="677" w:type="pct"/>
          </w:tcPr>
          <w:p w14:paraId="17C27FAD"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2FB206B8" w14:textId="77777777" w:rsidTr="00783ACE">
        <w:trPr>
          <w:trHeight w:val="495"/>
        </w:trPr>
        <w:tc>
          <w:tcPr>
            <w:tcW w:w="470" w:type="pct"/>
            <w:vAlign w:val="center"/>
          </w:tcPr>
          <w:p w14:paraId="3403DCB4"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1336C753"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Руководитель группы инженерного</w:t>
            </w:r>
          </w:p>
          <w:p w14:paraId="37897E24"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 xml:space="preserve"> проектирования</w:t>
            </w:r>
          </w:p>
        </w:tc>
        <w:tc>
          <w:tcPr>
            <w:tcW w:w="1157" w:type="pct"/>
            <w:vAlign w:val="center"/>
          </w:tcPr>
          <w:p w14:paraId="30B8ED64" w14:textId="77777777" w:rsidR="009530D4" w:rsidRPr="009530D4" w:rsidRDefault="00251D01" w:rsidP="009530D4">
            <w:pPr>
              <w:spacing w:after="0" w:line="240" w:lineRule="auto"/>
              <w:rPr>
                <w:rFonts w:ascii="Times New Roman" w:hAnsi="Times New Roman"/>
                <w:noProof/>
                <w:sz w:val="24"/>
                <w:szCs w:val="24"/>
                <w:lang w:val="en-US" w:eastAsia="en-US" w:bidi="en-US"/>
              </w:rPr>
            </w:pPr>
            <w:r w:rsidRPr="009530D4">
              <w:rPr>
                <w:rFonts w:ascii="Times New Roman" w:hAnsi="Times New Roman"/>
                <w:noProof/>
                <w:sz w:val="24"/>
                <w:szCs w:val="24"/>
              </w:rPr>
              <mc:AlternateContent>
                <mc:Choice Requires="wpg">
                  <w:drawing>
                    <wp:anchor distT="0" distB="0" distL="114300" distR="114300" simplePos="0" relativeHeight="251661824" behindDoc="0" locked="0" layoutInCell="1" allowOverlap="1" wp14:anchorId="585CFF3F" wp14:editId="0AEABBC4">
                      <wp:simplePos x="0" y="0"/>
                      <wp:positionH relativeFrom="column">
                        <wp:posOffset>1133475</wp:posOffset>
                      </wp:positionH>
                      <wp:positionV relativeFrom="paragraph">
                        <wp:posOffset>-73025</wp:posOffset>
                      </wp:positionV>
                      <wp:extent cx="936625" cy="436880"/>
                      <wp:effectExtent l="6985" t="11430" r="8890" b="8890"/>
                      <wp:wrapNone/>
                      <wp:docPr id="254"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6625" cy="436880"/>
                                <a:chOff x="968" y="1211"/>
                                <a:chExt cx="4198" cy="2305"/>
                              </a:xfrm>
                            </wpg:grpSpPr>
                            <wps:wsp>
                              <wps:cNvPr id="255" name="Freeform 89"/>
                              <wps:cNvSpPr>
                                <a:spLocks/>
                              </wps:cNvSpPr>
                              <wps:spPr bwMode="auto">
                                <a:xfrm>
                                  <a:off x="2464" y="1211"/>
                                  <a:ext cx="978" cy="1255"/>
                                </a:xfrm>
                                <a:custGeom>
                                  <a:avLst/>
                                  <a:gdLst>
                                    <a:gd name="T0" fmla="*/ 908 w 978"/>
                                    <a:gd name="T1" fmla="*/ 247 h 1255"/>
                                    <a:gd name="T2" fmla="*/ 933 w 978"/>
                                    <a:gd name="T3" fmla="*/ 94 h 1255"/>
                                    <a:gd name="T4" fmla="*/ 822 w 978"/>
                                    <a:gd name="T5" fmla="*/ 174 h 1255"/>
                                    <a:gd name="T6" fmla="*/ 560 w 978"/>
                                    <a:gd name="T7" fmla="*/ 1136 h 1255"/>
                                    <a:gd name="T8" fmla="*/ 70 w 978"/>
                                    <a:gd name="T9" fmla="*/ 891 h 1255"/>
                                    <a:gd name="T10" fmla="*/ 978 w 978"/>
                                    <a:gd name="T11" fmla="*/ 863 h 1255"/>
                                  </a:gdLst>
                                  <a:ahLst/>
                                  <a:cxnLst>
                                    <a:cxn ang="0">
                                      <a:pos x="T0" y="T1"/>
                                    </a:cxn>
                                    <a:cxn ang="0">
                                      <a:pos x="T2" y="T3"/>
                                    </a:cxn>
                                    <a:cxn ang="0">
                                      <a:pos x="T4" y="T5"/>
                                    </a:cxn>
                                    <a:cxn ang="0">
                                      <a:pos x="T6" y="T7"/>
                                    </a:cxn>
                                    <a:cxn ang="0">
                                      <a:pos x="T8" y="T9"/>
                                    </a:cxn>
                                    <a:cxn ang="0">
                                      <a:pos x="T10" y="T11"/>
                                    </a:cxn>
                                  </a:cxnLst>
                                  <a:rect l="0" t="0" r="r" b="b"/>
                                  <a:pathLst>
                                    <a:path w="978" h="1255">
                                      <a:moveTo>
                                        <a:pt x="908" y="247"/>
                                      </a:moveTo>
                                      <a:cubicBezTo>
                                        <a:pt x="912" y="222"/>
                                        <a:pt x="947" y="106"/>
                                        <a:pt x="933" y="94"/>
                                      </a:cubicBezTo>
                                      <a:cubicBezTo>
                                        <a:pt x="919" y="82"/>
                                        <a:pt x="884" y="0"/>
                                        <a:pt x="822" y="174"/>
                                      </a:cubicBezTo>
                                      <a:cubicBezTo>
                                        <a:pt x="760" y="348"/>
                                        <a:pt x="685" y="1017"/>
                                        <a:pt x="560" y="1136"/>
                                      </a:cubicBezTo>
                                      <a:cubicBezTo>
                                        <a:pt x="435" y="1255"/>
                                        <a:pt x="0" y="936"/>
                                        <a:pt x="70" y="891"/>
                                      </a:cubicBezTo>
                                      <a:cubicBezTo>
                                        <a:pt x="140" y="846"/>
                                        <a:pt x="805" y="884"/>
                                        <a:pt x="978" y="86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 name="Freeform 90"/>
                              <wps:cNvSpPr>
                                <a:spLocks/>
                              </wps:cNvSpPr>
                              <wps:spPr bwMode="auto">
                                <a:xfrm>
                                  <a:off x="968" y="1434"/>
                                  <a:ext cx="4198" cy="1413"/>
                                </a:xfrm>
                                <a:custGeom>
                                  <a:avLst/>
                                  <a:gdLst>
                                    <a:gd name="T0" fmla="*/ 2404 w 4198"/>
                                    <a:gd name="T1" fmla="*/ 0 h 1413"/>
                                    <a:gd name="T2" fmla="*/ 1893 w 4198"/>
                                    <a:gd name="T3" fmla="*/ 1339 h 1413"/>
                                    <a:gd name="T4" fmla="*/ 384 w 4198"/>
                                    <a:gd name="T5" fmla="*/ 444 h 1413"/>
                                    <a:gd name="T6" fmla="*/ 4198 w 4198"/>
                                    <a:gd name="T7" fmla="*/ 210 h 1413"/>
                                  </a:gdLst>
                                  <a:ahLst/>
                                  <a:cxnLst>
                                    <a:cxn ang="0">
                                      <a:pos x="T0" y="T1"/>
                                    </a:cxn>
                                    <a:cxn ang="0">
                                      <a:pos x="T2" y="T3"/>
                                    </a:cxn>
                                    <a:cxn ang="0">
                                      <a:pos x="T4" y="T5"/>
                                    </a:cxn>
                                    <a:cxn ang="0">
                                      <a:pos x="T6" y="T7"/>
                                    </a:cxn>
                                  </a:cxnLst>
                                  <a:rect l="0" t="0" r="r" b="b"/>
                                  <a:pathLst>
                                    <a:path w="4198" h="1413">
                                      <a:moveTo>
                                        <a:pt x="2404" y="0"/>
                                      </a:moveTo>
                                      <a:cubicBezTo>
                                        <a:pt x="2319" y="222"/>
                                        <a:pt x="2230" y="1265"/>
                                        <a:pt x="1893" y="1339"/>
                                      </a:cubicBezTo>
                                      <a:cubicBezTo>
                                        <a:pt x="1556" y="1413"/>
                                        <a:pt x="0" y="632"/>
                                        <a:pt x="384" y="444"/>
                                      </a:cubicBezTo>
                                      <a:cubicBezTo>
                                        <a:pt x="768" y="256"/>
                                        <a:pt x="3404" y="259"/>
                                        <a:pt x="4198" y="21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 name="Freeform 91"/>
                              <wps:cNvSpPr>
                                <a:spLocks/>
                              </wps:cNvSpPr>
                              <wps:spPr bwMode="auto">
                                <a:xfrm>
                                  <a:off x="3139" y="1270"/>
                                  <a:ext cx="1681" cy="2246"/>
                                </a:xfrm>
                                <a:custGeom>
                                  <a:avLst/>
                                  <a:gdLst>
                                    <a:gd name="T0" fmla="*/ 299 w 1681"/>
                                    <a:gd name="T1" fmla="*/ 790 h 2246"/>
                                    <a:gd name="T2" fmla="*/ 231 w 1681"/>
                                    <a:gd name="T3" fmla="*/ 1209 h 2246"/>
                                    <a:gd name="T4" fmla="*/ 547 w 1681"/>
                                    <a:gd name="T5" fmla="*/ 789 h 2246"/>
                                    <a:gd name="T6" fmla="*/ 396 w 1681"/>
                                    <a:gd name="T7" fmla="*/ 830 h 2246"/>
                                    <a:gd name="T8" fmla="*/ 447 w 1681"/>
                                    <a:gd name="T9" fmla="*/ 1209 h 2246"/>
                                    <a:gd name="T10" fmla="*/ 821 w 1681"/>
                                    <a:gd name="T11" fmla="*/ 775 h 2246"/>
                                    <a:gd name="T12" fmla="*/ 629 w 1681"/>
                                    <a:gd name="T13" fmla="*/ 830 h 2246"/>
                                    <a:gd name="T14" fmla="*/ 634 w 1681"/>
                                    <a:gd name="T15" fmla="*/ 1209 h 2246"/>
                                    <a:gd name="T16" fmla="*/ 1037 w 1681"/>
                                    <a:gd name="T17" fmla="*/ 804 h 2246"/>
                                    <a:gd name="T18" fmla="*/ 885 w 1681"/>
                                    <a:gd name="T19" fmla="*/ 819 h 2246"/>
                                    <a:gd name="T20" fmla="*/ 907 w 1681"/>
                                    <a:gd name="T21" fmla="*/ 1209 h 2246"/>
                                    <a:gd name="T22" fmla="*/ 1460 w 1681"/>
                                    <a:gd name="T23" fmla="*/ 272 h 2246"/>
                                    <a:gd name="T24" fmla="*/ 1368 w 1681"/>
                                    <a:gd name="T25" fmla="*/ 285 h 2246"/>
                                    <a:gd name="T26" fmla="*/ 850 w 1681"/>
                                    <a:gd name="T27" fmla="*/ 1984 h 2246"/>
                                    <a:gd name="T28" fmla="*/ 794 w 1681"/>
                                    <a:gd name="T29" fmla="*/ 1860 h 2246"/>
                                    <a:gd name="T30" fmla="*/ 1130 w 1681"/>
                                    <a:gd name="T31" fmla="*/ 933 h 2246"/>
                                    <a:gd name="T32" fmla="*/ 1312 w 1681"/>
                                    <a:gd name="T33" fmla="*/ 699 h 2246"/>
                                    <a:gd name="T34" fmla="*/ 1511 w 1681"/>
                                    <a:gd name="T35" fmla="*/ 762 h 2246"/>
                                    <a:gd name="T36" fmla="*/ 1528 w 1681"/>
                                    <a:gd name="T37" fmla="*/ 944 h 2246"/>
                                    <a:gd name="T38" fmla="*/ 1306 w 1681"/>
                                    <a:gd name="T39" fmla="*/ 1012 h 2246"/>
                                    <a:gd name="T40" fmla="*/ 1488 w 1681"/>
                                    <a:gd name="T41" fmla="*/ 1012 h 2246"/>
                                    <a:gd name="T42" fmla="*/ 1665 w 1681"/>
                                    <a:gd name="T43" fmla="*/ 1160 h 2246"/>
                                    <a:gd name="T44" fmla="*/ 1585 w 1681"/>
                                    <a:gd name="T45" fmla="*/ 1456 h 2246"/>
                                    <a:gd name="T46" fmla="*/ 1221 w 1681"/>
                                    <a:gd name="T47" fmla="*/ 1553 h 2246"/>
                                    <a:gd name="T48" fmla="*/ 461 w 1681"/>
                                    <a:gd name="T49" fmla="*/ 1581 h 2246"/>
                                    <a:gd name="T50" fmla="*/ 0 w 1681"/>
                                    <a:gd name="T51" fmla="*/ 1696 h 22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681" h="2246">
                                      <a:moveTo>
                                        <a:pt x="299" y="790"/>
                                      </a:moveTo>
                                      <a:cubicBezTo>
                                        <a:pt x="288" y="861"/>
                                        <a:pt x="190" y="1209"/>
                                        <a:pt x="231" y="1209"/>
                                      </a:cubicBezTo>
                                      <a:cubicBezTo>
                                        <a:pt x="272" y="1209"/>
                                        <a:pt x="519" y="852"/>
                                        <a:pt x="547" y="789"/>
                                      </a:cubicBezTo>
                                      <a:cubicBezTo>
                                        <a:pt x="575" y="726"/>
                                        <a:pt x="413" y="760"/>
                                        <a:pt x="396" y="830"/>
                                      </a:cubicBezTo>
                                      <a:cubicBezTo>
                                        <a:pt x="379" y="900"/>
                                        <a:pt x="376" y="1218"/>
                                        <a:pt x="447" y="1209"/>
                                      </a:cubicBezTo>
                                      <a:cubicBezTo>
                                        <a:pt x="518" y="1200"/>
                                        <a:pt x="791" y="838"/>
                                        <a:pt x="821" y="775"/>
                                      </a:cubicBezTo>
                                      <a:cubicBezTo>
                                        <a:pt x="851" y="712"/>
                                        <a:pt x="660" y="758"/>
                                        <a:pt x="629" y="830"/>
                                      </a:cubicBezTo>
                                      <a:cubicBezTo>
                                        <a:pt x="598" y="902"/>
                                        <a:pt x="566" y="1213"/>
                                        <a:pt x="634" y="1209"/>
                                      </a:cubicBezTo>
                                      <a:cubicBezTo>
                                        <a:pt x="702" y="1205"/>
                                        <a:pt x="995" y="869"/>
                                        <a:pt x="1037" y="804"/>
                                      </a:cubicBezTo>
                                      <a:cubicBezTo>
                                        <a:pt x="1079" y="739"/>
                                        <a:pt x="907" y="751"/>
                                        <a:pt x="885" y="819"/>
                                      </a:cubicBezTo>
                                      <a:cubicBezTo>
                                        <a:pt x="863" y="887"/>
                                        <a:pt x="811" y="1300"/>
                                        <a:pt x="907" y="1209"/>
                                      </a:cubicBezTo>
                                      <a:cubicBezTo>
                                        <a:pt x="1003" y="1118"/>
                                        <a:pt x="1383" y="426"/>
                                        <a:pt x="1460" y="272"/>
                                      </a:cubicBezTo>
                                      <a:cubicBezTo>
                                        <a:pt x="1537" y="118"/>
                                        <a:pt x="1470" y="0"/>
                                        <a:pt x="1368" y="285"/>
                                      </a:cubicBezTo>
                                      <a:cubicBezTo>
                                        <a:pt x="1266" y="570"/>
                                        <a:pt x="946" y="1722"/>
                                        <a:pt x="850" y="1984"/>
                                      </a:cubicBezTo>
                                      <a:cubicBezTo>
                                        <a:pt x="754" y="2246"/>
                                        <a:pt x="747" y="2035"/>
                                        <a:pt x="794" y="1860"/>
                                      </a:cubicBezTo>
                                      <a:cubicBezTo>
                                        <a:pt x="841" y="1685"/>
                                        <a:pt x="1044" y="1126"/>
                                        <a:pt x="1130" y="933"/>
                                      </a:cubicBezTo>
                                      <a:cubicBezTo>
                                        <a:pt x="1216" y="740"/>
                                        <a:pt x="1249" y="727"/>
                                        <a:pt x="1312" y="699"/>
                                      </a:cubicBezTo>
                                      <a:cubicBezTo>
                                        <a:pt x="1375" y="671"/>
                                        <a:pt x="1475" y="721"/>
                                        <a:pt x="1511" y="762"/>
                                      </a:cubicBezTo>
                                      <a:cubicBezTo>
                                        <a:pt x="1547" y="803"/>
                                        <a:pt x="1562" y="902"/>
                                        <a:pt x="1528" y="944"/>
                                      </a:cubicBezTo>
                                      <a:cubicBezTo>
                                        <a:pt x="1494" y="986"/>
                                        <a:pt x="1313" y="1001"/>
                                        <a:pt x="1306" y="1012"/>
                                      </a:cubicBezTo>
                                      <a:cubicBezTo>
                                        <a:pt x="1299" y="1023"/>
                                        <a:pt x="1428" y="987"/>
                                        <a:pt x="1488" y="1012"/>
                                      </a:cubicBezTo>
                                      <a:cubicBezTo>
                                        <a:pt x="1548" y="1037"/>
                                        <a:pt x="1649" y="1086"/>
                                        <a:pt x="1665" y="1160"/>
                                      </a:cubicBezTo>
                                      <a:cubicBezTo>
                                        <a:pt x="1681" y="1234"/>
                                        <a:pt x="1659" y="1391"/>
                                        <a:pt x="1585" y="1456"/>
                                      </a:cubicBezTo>
                                      <a:cubicBezTo>
                                        <a:pt x="1511" y="1521"/>
                                        <a:pt x="1408" y="1532"/>
                                        <a:pt x="1221" y="1553"/>
                                      </a:cubicBezTo>
                                      <a:cubicBezTo>
                                        <a:pt x="1034" y="1574"/>
                                        <a:pt x="664" y="1557"/>
                                        <a:pt x="461" y="1581"/>
                                      </a:cubicBezTo>
                                      <a:cubicBezTo>
                                        <a:pt x="258" y="1605"/>
                                        <a:pt x="26" y="1729"/>
                                        <a:pt x="0" y="169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90E3FC5" id="Group 88" o:spid="_x0000_s1026" style="position:absolute;margin-left:89.25pt;margin-top:-5.75pt;width:73.75pt;height:34.4pt;z-index:251661824" coordorigin="968,1211" coordsize="4198,2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">
                      <v:shape id="Freeform 89" o:spid="_x0000_s1027" style="position:absolute;left:2464;top:1211;width:978;height:1255;visibility:visible;mso-wrap-style:square;v-text-anchor:top" coordsize="978,1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oaOcgA&#10;AADcAAAADwAAAGRycy9kb3ducmV2LnhtbESP3WrCQBSE7wXfYTmCN6VuVCw1uoq0ClYQafoDvTtk&#10;j0kwezbNrhr79K5Q8HKYmW+Y6bwxpThR7QrLCvq9CARxanXBmYLPj9XjMwjnkTWWlknBhRzMZ+3W&#10;FGNtz/xOp8RnIkDYxagg976KpXRpTgZdz1bEwdvb2qAPss6krvEc4KaUgyh6kgYLDgs5VvSSU3pI&#10;jkbBz8NuO/x7He+WYz98+/4qfy31N0p1O81iAsJT4+/h//ZaKxiMRnA7E46AnF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Cho5yAAAANwAAAAPAAAAAAAAAAAAAAAAAJgCAABk&#10;cnMvZG93bnJldi54bWxQSwUGAAAAAAQABAD1AAAAjQMAAAAA&#10;" path="m908,247v4,-25,39,-141,25,-153c919,82,884,,822,174,760,348,685,1017,560,1136,435,1255,,936,70,891v70,-45,735,-7,908,-28e" filled="f">
                        <v:path arrowok="t" o:connecttype="custom" o:connectlocs="908,247;933,94;822,174;560,1136;70,891;978,863" o:connectangles="0,0,0,0,0,0"/>
                      </v:shape>
                      <v:shape id="Freeform 90" o:spid="_x0000_s1028" style="position:absolute;left:968;top:1434;width:4198;height:1413;visibility:visible;mso-wrap-style:square;v-text-anchor:top" coordsize="4198,1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Tua8QA&#10;AADcAAAADwAAAGRycy9kb3ducmV2LnhtbESP3YrCMBSE7xd8h3AE7zRV2bJWo4giusJC/XmAY3Ns&#10;i81JaaJ2334jCHs5zMw3zGzRmko8qHGlZQXDQQSCOLO65FzB+bTpf4FwHlljZZkU/JKDxbzzMcNE&#10;2ycf6HH0uQgQdgkqKLyvEyldVpBBN7A1cfCutjHog2xyqRt8Brip5CiKYmmw5LBQYE2rgrLb8W4U&#10;bCuXtt/bcTphv/mJs/36cndrpXrddjkF4an1/+F3e6cVjD5jeJ0JR0D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k7mvEAAAA3AAAAA8AAAAAAAAAAAAAAAAAmAIAAGRycy9k&#10;b3ducmV2LnhtbFBLBQYAAAAABAAEAPUAAACJAwAAAAA=&#10;" path="m2404,v-85,222,-174,1265,-511,1339c1556,1413,,632,384,444,768,256,3404,259,4198,210e" filled="f">
                        <v:path arrowok="t" o:connecttype="custom" o:connectlocs="2404,0;1893,1339;384,444;4198,210" o:connectangles="0,0,0,0"/>
                      </v:shape>
                      <v:shape id="Freeform 91" o:spid="_x0000_s1029" style="position:absolute;left:3139;top:1270;width:1681;height:2246;visibility:visible;mso-wrap-style:square;v-text-anchor:top" coordsize="1681,2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aJLsUA&#10;AADcAAAADwAAAGRycy9kb3ducmV2LnhtbESPT2vCQBTE7wW/w/KEXkQ3KmqMrlIKhXoR45/7I/vM&#10;ps2+Ddmtpt++Kwg9DjPzG2a97WwtbtT6yrGC8SgBQVw4XXGp4Hz6GKYgfEDWWDsmBb/kYbvpvawx&#10;0+7OOd2OoRQRwj5DBSaEJpPSF4Ys+pFriKN3da3FEGVbSt3iPcJtLSdJMpcWK44LBht6N1R8H3+s&#10;gsH0kKfTfD9YpjwuzFd62e3OF6Ve+93bCkSgLvyHn+1PrWAyW8DjTDw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1okuxQAAANwAAAAPAAAAAAAAAAAAAAAAAJgCAABkcnMv&#10;ZG93bnJldi54bWxQSwUGAAAAAAQABAD1AAAAigMAAAAA&#10;" path="m299,790v-11,71,-109,419,-68,419c272,1209,519,852,547,789,575,726,413,760,396,830v-17,70,-20,388,51,379c518,1200,791,838,821,775,851,712,660,758,629,830v-31,72,-63,383,5,379c702,1205,995,869,1037,804v42,-65,-130,-53,-152,15c863,887,811,1300,907,1209v96,-91,476,-783,553,-937c1537,118,1470,,1368,285,1266,570,946,1722,850,1984v-96,262,-103,51,-56,-124c841,1685,1044,1126,1130,933v86,-193,119,-206,182,-234c1375,671,1475,721,1511,762v36,41,51,140,17,182c1494,986,1313,1001,1306,1012v-7,11,122,-25,182,c1548,1037,1649,1086,1665,1160v16,74,-6,231,-80,296c1511,1521,1408,1532,1221,1553v-187,21,-557,4,-760,28c258,1605,26,1729,,1696e" filled="f">
                        <v:path arrowok="t" o:connecttype="custom" o:connectlocs="299,790;231,1209;547,789;396,830;447,1209;821,775;629,830;634,1209;1037,804;885,819;907,1209;1460,272;1368,285;850,1984;794,1860;1130,933;1312,699;1511,762;1528,944;1306,1012;1488,1012;1665,1160;1585,1456;1221,1553;461,1581;0,1696" o:connectangles="0,0,0,0,0,0,0,0,0,0,0,0,0,0,0,0,0,0,0,0,0,0,0,0,0,0"/>
                      </v:shape>
                    </v:group>
                  </w:pict>
                </mc:Fallback>
              </mc:AlternateContent>
            </w:r>
            <w:r w:rsidR="009530D4" w:rsidRPr="009530D4">
              <w:rPr>
                <w:rFonts w:ascii="Times New Roman" w:hAnsi="Times New Roman"/>
                <w:sz w:val="24"/>
                <w:szCs w:val="24"/>
                <w:lang w:val="en-US" w:eastAsia="en-US" w:bidi="en-US"/>
              </w:rPr>
              <w:t>Гапонов А.А.</w:t>
            </w:r>
          </w:p>
        </w:tc>
        <w:tc>
          <w:tcPr>
            <w:tcW w:w="677" w:type="pct"/>
          </w:tcPr>
          <w:p w14:paraId="4177E5A7" w14:textId="77777777" w:rsidR="009530D4" w:rsidRPr="009530D4" w:rsidRDefault="00251D01" w:rsidP="009530D4">
            <w:pPr>
              <w:spacing w:after="0" w:line="240" w:lineRule="auto"/>
              <w:jc w:val="center"/>
              <w:rPr>
                <w:rFonts w:ascii="Times New Roman" w:hAnsi="Times New Roman"/>
                <w:noProof/>
                <w:sz w:val="24"/>
                <w:szCs w:val="24"/>
                <w:lang w:val="en-US" w:eastAsia="en-US" w:bidi="en-US"/>
              </w:rPr>
            </w:pPr>
            <w:r>
              <w:rPr>
                <w:noProof/>
              </w:rPr>
              <w:drawing>
                <wp:anchor distT="0" distB="0" distL="114300" distR="114300" simplePos="0" relativeHeight="251648512" behindDoc="0" locked="0" layoutInCell="1" allowOverlap="1" wp14:anchorId="0A65572E" wp14:editId="6A320546">
                  <wp:simplePos x="0" y="0"/>
                  <wp:positionH relativeFrom="column">
                    <wp:posOffset>-56515</wp:posOffset>
                  </wp:positionH>
                  <wp:positionV relativeFrom="paragraph">
                    <wp:posOffset>215265</wp:posOffset>
                  </wp:positionV>
                  <wp:extent cx="847725" cy="565150"/>
                  <wp:effectExtent l="0" t="0" r="0" b="0"/>
                  <wp:wrapNone/>
                  <wp:docPr id="253" name="Рисунок 1" descr="C:\Users\i.pospelova\Desktop\ПОДПИСИ\Неглядюк Ди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i.pospelova\Desktop\ПОДПИСИ\Неглядюк Дима.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47725" cy="5651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78E7FFD3" w14:textId="77777777" w:rsidTr="00783ACE">
        <w:trPr>
          <w:trHeight w:val="495"/>
        </w:trPr>
        <w:tc>
          <w:tcPr>
            <w:tcW w:w="470" w:type="pct"/>
            <w:vAlign w:val="center"/>
          </w:tcPr>
          <w:p w14:paraId="5BB88C85"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51F3B5B0"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Инженер</w:t>
            </w:r>
          </w:p>
        </w:tc>
        <w:tc>
          <w:tcPr>
            <w:tcW w:w="1157" w:type="pct"/>
            <w:vAlign w:val="center"/>
          </w:tcPr>
          <w:p w14:paraId="0D8E05F2"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Неглядюк Д.В.</w:t>
            </w:r>
          </w:p>
        </w:tc>
        <w:tc>
          <w:tcPr>
            <w:tcW w:w="677" w:type="pct"/>
          </w:tcPr>
          <w:p w14:paraId="1C86C2B3" w14:textId="77777777" w:rsidR="009530D4" w:rsidRPr="009530D4" w:rsidRDefault="00251D01" w:rsidP="009530D4">
            <w:pPr>
              <w:spacing w:after="0" w:line="240" w:lineRule="auto"/>
              <w:jc w:val="center"/>
              <w:rPr>
                <w:rFonts w:ascii="Times New Roman" w:hAnsi="Times New Roman"/>
                <w:noProof/>
                <w:sz w:val="24"/>
                <w:szCs w:val="24"/>
                <w:lang w:val="en-US" w:eastAsia="en-US" w:bidi="en-US"/>
              </w:rPr>
            </w:pPr>
            <w:r>
              <w:rPr>
                <w:noProof/>
              </w:rPr>
              <w:drawing>
                <wp:anchor distT="0" distB="0" distL="114300" distR="114300" simplePos="0" relativeHeight="251650560" behindDoc="0" locked="0" layoutInCell="1" allowOverlap="1" wp14:anchorId="3C01F2F3" wp14:editId="1C013BAD">
                  <wp:simplePos x="0" y="0"/>
                  <wp:positionH relativeFrom="column">
                    <wp:posOffset>48895</wp:posOffset>
                  </wp:positionH>
                  <wp:positionV relativeFrom="paragraph">
                    <wp:posOffset>179705</wp:posOffset>
                  </wp:positionV>
                  <wp:extent cx="838200" cy="673100"/>
                  <wp:effectExtent l="0" t="0" r="0" b="0"/>
                  <wp:wrapNone/>
                  <wp:docPr id="252" name="Рисунок 2" descr="C:\Users\i.pospelova\Desktop\ПОДПИСИ\гудымчи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i.pospelova\Desktop\ПОДПИСИ\гудымчик.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38200" cy="6731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2B2B885E" w14:textId="77777777" w:rsidTr="00783ACE">
        <w:trPr>
          <w:trHeight w:val="495"/>
        </w:trPr>
        <w:tc>
          <w:tcPr>
            <w:tcW w:w="470" w:type="pct"/>
            <w:vAlign w:val="center"/>
          </w:tcPr>
          <w:p w14:paraId="774E47B2"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11217639" w14:textId="77777777" w:rsidR="009530D4" w:rsidRPr="009530D4" w:rsidRDefault="009530D4" w:rsidP="009530D4">
            <w:pPr>
              <w:spacing w:after="0" w:line="240" w:lineRule="auto"/>
              <w:ind w:left="-25"/>
              <w:rPr>
                <w:rFonts w:ascii="Times New Roman" w:hAnsi="Times New Roman"/>
                <w:sz w:val="24"/>
                <w:szCs w:val="24"/>
                <w:lang w:val="en-US" w:eastAsia="en-US" w:bidi="en-US"/>
              </w:rPr>
            </w:pPr>
            <w:r w:rsidRPr="009530D4">
              <w:rPr>
                <w:rFonts w:ascii="Times New Roman" w:hAnsi="Times New Roman"/>
                <w:sz w:val="24"/>
                <w:szCs w:val="24"/>
                <w:lang w:val="en-US" w:eastAsia="en-US" w:bidi="en-US"/>
              </w:rPr>
              <w:t>Инженер</w:t>
            </w:r>
          </w:p>
        </w:tc>
        <w:tc>
          <w:tcPr>
            <w:tcW w:w="1157" w:type="pct"/>
            <w:vAlign w:val="center"/>
          </w:tcPr>
          <w:p w14:paraId="4BC1143D" w14:textId="77777777" w:rsidR="009530D4" w:rsidRPr="009530D4" w:rsidRDefault="0056538E" w:rsidP="009530D4">
            <w:pPr>
              <w:spacing w:after="0" w:line="240" w:lineRule="auto"/>
              <w:rPr>
                <w:rFonts w:ascii="Times New Roman" w:hAnsi="Times New Roman"/>
                <w:sz w:val="24"/>
                <w:szCs w:val="24"/>
                <w:lang w:val="en-US" w:eastAsia="en-US" w:bidi="en-US"/>
              </w:rPr>
            </w:pPr>
            <w:r>
              <w:rPr>
                <w:rFonts w:ascii="Times New Roman" w:hAnsi="Times New Roman"/>
                <w:noProof/>
                <w:sz w:val="24"/>
                <w:szCs w:val="24"/>
                <w:lang w:val="en-US" w:eastAsia="en-US" w:bidi="en-US"/>
              </w:rPr>
              <w:pict w14:anchorId="68487AAC">
                <v:shape id="_x0000_s1107" type="#_x0000_t75" style="position:absolute;margin-left:102.85pt;margin-top:17.75pt;width:62.65pt;height:46.25pt;z-index:251670016;mso-position-horizontal-relative:text;mso-position-vertical-relative:text">
                  <v:imagedata r:id="rId32" o:title="" croptop="6518f" cropbottom="27964f" cropleft="21451f" cropright="11316f"/>
                </v:shape>
                <o:OLEObject Type="Embed" ProgID="AutoCAD.Drawing.17" ShapeID="_x0000_s1107" DrawAspect="Content" ObjectID="_1637409657" r:id="rId33"/>
              </w:pict>
            </w:r>
            <w:r w:rsidR="009530D4" w:rsidRPr="009530D4">
              <w:rPr>
                <w:rFonts w:ascii="Times New Roman" w:hAnsi="Times New Roman"/>
                <w:sz w:val="24"/>
                <w:szCs w:val="24"/>
                <w:lang w:val="en-US" w:eastAsia="en-US" w:bidi="en-US"/>
              </w:rPr>
              <w:t>Гудымчук Е.А.</w:t>
            </w:r>
          </w:p>
        </w:tc>
        <w:tc>
          <w:tcPr>
            <w:tcW w:w="677" w:type="pct"/>
          </w:tcPr>
          <w:p w14:paraId="49325674"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327C647D" w14:textId="77777777" w:rsidTr="00783ACE">
        <w:trPr>
          <w:trHeight w:val="495"/>
        </w:trPr>
        <w:tc>
          <w:tcPr>
            <w:tcW w:w="470" w:type="pct"/>
            <w:vAlign w:val="center"/>
          </w:tcPr>
          <w:p w14:paraId="401B4B06"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721A0CF4" w14:textId="77777777" w:rsidR="009530D4" w:rsidRPr="009530D4" w:rsidRDefault="009530D4" w:rsidP="009530D4">
            <w:pPr>
              <w:spacing w:after="0" w:line="240" w:lineRule="auto"/>
              <w:ind w:left="-25"/>
              <w:rPr>
                <w:rFonts w:ascii="Times New Roman" w:hAnsi="Times New Roman"/>
                <w:sz w:val="24"/>
                <w:szCs w:val="24"/>
                <w:lang w:eastAsia="en-US" w:bidi="en-US"/>
              </w:rPr>
            </w:pPr>
            <w:r w:rsidRPr="009530D4">
              <w:rPr>
                <w:rFonts w:ascii="Times New Roman" w:hAnsi="Times New Roman"/>
                <w:sz w:val="24"/>
                <w:szCs w:val="24"/>
                <w:lang w:eastAsia="en-US" w:bidi="en-US"/>
              </w:rPr>
              <w:t>Начальник отдела градостроительного планирования и аудита территорий, кандидат географических наук</w:t>
            </w:r>
          </w:p>
        </w:tc>
        <w:tc>
          <w:tcPr>
            <w:tcW w:w="1157" w:type="pct"/>
            <w:vAlign w:val="center"/>
          </w:tcPr>
          <w:p w14:paraId="6C6FDC6E" w14:textId="77777777" w:rsidR="009530D4" w:rsidRPr="009530D4" w:rsidRDefault="0056538E" w:rsidP="009530D4">
            <w:pPr>
              <w:spacing w:after="0" w:line="240" w:lineRule="auto"/>
              <w:rPr>
                <w:rFonts w:ascii="Times New Roman" w:hAnsi="Times New Roman"/>
                <w:sz w:val="24"/>
                <w:szCs w:val="24"/>
                <w:lang w:val="en-US" w:eastAsia="en-US" w:bidi="en-US"/>
              </w:rPr>
            </w:pPr>
            <w:r>
              <w:rPr>
                <w:rFonts w:ascii="Times New Roman" w:hAnsi="Times New Roman"/>
                <w:noProof/>
                <w:sz w:val="24"/>
                <w:szCs w:val="24"/>
                <w:lang w:val="en-US" w:eastAsia="en-US" w:bidi="en-US"/>
              </w:rPr>
              <w:pict w14:anchorId="3F96F65F">
                <v:shape id="_x0000_s1108" type="#_x0000_t75" style="position:absolute;margin-left:97.45pt;margin-top:32.2pt;width:65.45pt;height:48pt;z-index:251671040;mso-position-horizontal-relative:text;mso-position-vertical-relative:text">
                  <v:imagedata r:id="rId34" o:title="" croptop="12711f" cropbottom="21087f" cropleft="11769f" cropright="20369f"/>
                </v:shape>
                <o:OLEObject Type="Embed" ProgID="AutoCAD.Drawing.17" ShapeID="_x0000_s1108" DrawAspect="Content" ObjectID="_1637409658" r:id="rId35"/>
              </w:pict>
            </w:r>
            <w:r w:rsidR="009530D4" w:rsidRPr="009530D4">
              <w:rPr>
                <w:rFonts w:ascii="Times New Roman" w:hAnsi="Times New Roman"/>
                <w:sz w:val="24"/>
                <w:szCs w:val="24"/>
                <w:lang w:val="en-US" w:eastAsia="en-US" w:bidi="en-US"/>
              </w:rPr>
              <w:t>Гриднев Д.З.</w:t>
            </w:r>
          </w:p>
        </w:tc>
        <w:tc>
          <w:tcPr>
            <w:tcW w:w="677" w:type="pct"/>
          </w:tcPr>
          <w:p w14:paraId="1A686877"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32F922B3" w14:textId="77777777" w:rsidTr="00783ACE">
        <w:trPr>
          <w:trHeight w:val="495"/>
        </w:trPr>
        <w:tc>
          <w:tcPr>
            <w:tcW w:w="470" w:type="pct"/>
            <w:vAlign w:val="center"/>
          </w:tcPr>
          <w:p w14:paraId="6927DF48"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39ADBF1F" w14:textId="77777777" w:rsidR="009530D4" w:rsidRPr="009530D4" w:rsidRDefault="009530D4" w:rsidP="009530D4">
            <w:pPr>
              <w:spacing w:after="0" w:line="240" w:lineRule="auto"/>
              <w:rPr>
                <w:rFonts w:ascii="Times New Roman" w:hAnsi="Times New Roman"/>
                <w:sz w:val="24"/>
                <w:szCs w:val="24"/>
                <w:lang w:eastAsia="en-US" w:bidi="en-US"/>
              </w:rPr>
            </w:pPr>
            <w:r w:rsidRPr="009530D4">
              <w:rPr>
                <w:rFonts w:ascii="Times New Roman" w:hAnsi="Times New Roman"/>
                <w:sz w:val="24"/>
                <w:szCs w:val="24"/>
                <w:lang w:eastAsia="en-US" w:bidi="en-US"/>
              </w:rPr>
              <w:t>Заместитель начальника отдела градостроительного планирования и аудита территорий</w:t>
            </w:r>
          </w:p>
        </w:tc>
        <w:tc>
          <w:tcPr>
            <w:tcW w:w="1157" w:type="pct"/>
            <w:vAlign w:val="center"/>
          </w:tcPr>
          <w:p w14:paraId="5989ECAA"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Бурметьева Т.В.</w:t>
            </w:r>
          </w:p>
          <w:p w14:paraId="1B491EE3" w14:textId="77777777" w:rsidR="009530D4" w:rsidRPr="009530D4" w:rsidRDefault="009530D4" w:rsidP="009530D4">
            <w:pPr>
              <w:spacing w:after="0" w:line="240" w:lineRule="auto"/>
              <w:rPr>
                <w:rFonts w:ascii="Times New Roman" w:hAnsi="Times New Roman"/>
                <w:sz w:val="24"/>
                <w:szCs w:val="24"/>
                <w:lang w:val="en-US" w:eastAsia="en-US" w:bidi="en-US"/>
              </w:rPr>
            </w:pPr>
          </w:p>
        </w:tc>
        <w:tc>
          <w:tcPr>
            <w:tcW w:w="677" w:type="pct"/>
          </w:tcPr>
          <w:p w14:paraId="5F3297DF"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40BC7858" w14:textId="77777777" w:rsidTr="00783ACE">
        <w:trPr>
          <w:trHeight w:val="495"/>
        </w:trPr>
        <w:tc>
          <w:tcPr>
            <w:tcW w:w="470" w:type="pct"/>
            <w:vAlign w:val="center"/>
          </w:tcPr>
          <w:p w14:paraId="1AB4FAF5"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C0C38E2" w14:textId="77777777" w:rsidR="009530D4" w:rsidRPr="009530D4" w:rsidRDefault="009530D4" w:rsidP="009530D4">
            <w:pPr>
              <w:spacing w:after="0" w:line="240" w:lineRule="auto"/>
              <w:ind w:left="-25"/>
              <w:rPr>
                <w:rFonts w:ascii="Times New Roman" w:hAnsi="Times New Roman"/>
                <w:sz w:val="24"/>
                <w:szCs w:val="24"/>
                <w:lang w:eastAsia="en-US" w:bidi="en-US"/>
              </w:rPr>
            </w:pPr>
            <w:r w:rsidRPr="009530D4">
              <w:rPr>
                <w:rFonts w:ascii="Times New Roman" w:hAnsi="Times New Roman"/>
                <w:sz w:val="24"/>
                <w:szCs w:val="24"/>
                <w:lang w:eastAsia="en-US" w:bidi="en-US"/>
              </w:rPr>
              <w:t>Ведущий специалист по территориальному планированию</w:t>
            </w:r>
          </w:p>
        </w:tc>
        <w:tc>
          <w:tcPr>
            <w:tcW w:w="1157" w:type="pct"/>
            <w:vAlign w:val="center"/>
          </w:tcPr>
          <w:p w14:paraId="6BEF1290" w14:textId="77777777" w:rsidR="009530D4" w:rsidRPr="009530D4" w:rsidRDefault="00251D01" w:rsidP="009530D4">
            <w:pPr>
              <w:spacing w:after="0" w:line="240" w:lineRule="auto"/>
              <w:rPr>
                <w:rFonts w:ascii="Times New Roman" w:hAnsi="Times New Roman"/>
                <w:sz w:val="24"/>
                <w:szCs w:val="24"/>
                <w:lang w:val="en-US" w:eastAsia="en-US" w:bidi="en-US"/>
              </w:rPr>
            </w:pPr>
            <w:r>
              <w:rPr>
                <w:noProof/>
              </w:rPr>
              <w:drawing>
                <wp:anchor distT="0" distB="0" distL="114300" distR="114300" simplePos="0" relativeHeight="251653632" behindDoc="0" locked="0" layoutInCell="1" allowOverlap="1" wp14:anchorId="1D7664D8" wp14:editId="765B2F3D">
                  <wp:simplePos x="0" y="0"/>
                  <wp:positionH relativeFrom="column">
                    <wp:posOffset>1350010</wp:posOffset>
                  </wp:positionH>
                  <wp:positionV relativeFrom="paragraph">
                    <wp:posOffset>37465</wp:posOffset>
                  </wp:positionV>
                  <wp:extent cx="742950" cy="314325"/>
                  <wp:effectExtent l="0" t="0" r="0" b="0"/>
                  <wp:wrapNone/>
                  <wp:docPr id="251" name="Рисунок 19" descr="ковригина 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ковригина м.а.png"/>
                          <pic:cNvPicPr>
                            <a:picLocks noChangeAspect="1" noChangeArrowheads="1"/>
                          </pic:cNvPicPr>
                        </pic:nvPicPr>
                        <pic:blipFill>
                          <a:blip r:embed="rId36" cstate="print">
                            <a:extLst>
                              <a:ext uri="{28A0092B-C50C-407E-A947-70E740481C1C}">
                                <a14:useLocalDpi xmlns:a14="http://schemas.microsoft.com/office/drawing/2010/main" val="0"/>
                              </a:ext>
                            </a:extLst>
                          </a:blip>
                          <a:srcRect t="5090" b="5090"/>
                          <a:stretch>
                            <a:fillRect/>
                          </a:stretch>
                        </pic:blipFill>
                        <pic:spPr bwMode="auto">
                          <a:xfrm>
                            <a:off x="0" y="0"/>
                            <a:ext cx="742950" cy="314325"/>
                          </a:xfrm>
                          <a:prstGeom prst="rect">
                            <a:avLst/>
                          </a:prstGeom>
                          <a:noFill/>
                          <a:ln>
                            <a:noFill/>
                          </a:ln>
                        </pic:spPr>
                      </pic:pic>
                    </a:graphicData>
                  </a:graphic>
                  <wp14:sizeRelH relativeFrom="page">
                    <wp14:pctWidth>0</wp14:pctWidth>
                  </wp14:sizeRelH>
                  <wp14:sizeRelV relativeFrom="page">
                    <wp14:pctHeight>0</wp14:pctHeight>
                  </wp14:sizeRelV>
                </wp:anchor>
              </w:drawing>
            </w:r>
            <w:r w:rsidR="0056538E">
              <w:rPr>
                <w:rFonts w:ascii="Times New Roman" w:hAnsi="Times New Roman"/>
                <w:noProof/>
                <w:sz w:val="24"/>
                <w:szCs w:val="24"/>
                <w:lang w:val="en-US" w:eastAsia="en-US" w:bidi="en-US"/>
              </w:rPr>
              <w:pict w14:anchorId="51F2BA2B">
                <v:shape id="_x0000_s1109" type="#_x0000_t75" style="position:absolute;margin-left:97.45pt;margin-top:10.75pt;width:74.6pt;height:59.85pt;z-index:251672064;mso-position-horizontal-relative:text;mso-position-vertical-relative:text">
                  <v:imagedata r:id="rId37" o:title="" croptop="14308f" cropbottom="41620f" cropleft="28291f" cropright="28014f"/>
                </v:shape>
                <o:OLEObject Type="Embed" ProgID="AutoCAD.Drawing.17" ShapeID="_x0000_s1109" DrawAspect="Content" ObjectID="_1637409659" r:id="rId38"/>
              </w:pict>
            </w:r>
            <w:r w:rsidR="009530D4" w:rsidRPr="009530D4">
              <w:rPr>
                <w:rFonts w:ascii="Times New Roman" w:hAnsi="Times New Roman"/>
                <w:noProof/>
                <w:sz w:val="24"/>
                <w:szCs w:val="24"/>
                <w:lang w:val="en-US" w:eastAsia="en-US" w:bidi="en-US"/>
              </w:rPr>
              <w:t>Шулая</w:t>
            </w:r>
            <w:r w:rsidR="009530D4" w:rsidRPr="009530D4">
              <w:rPr>
                <w:rFonts w:ascii="Times New Roman" w:hAnsi="Times New Roman"/>
                <w:sz w:val="24"/>
                <w:szCs w:val="24"/>
                <w:lang w:val="en-US" w:eastAsia="en-US" w:bidi="en-US"/>
              </w:rPr>
              <w:t xml:space="preserve"> М.А.</w:t>
            </w:r>
          </w:p>
        </w:tc>
        <w:tc>
          <w:tcPr>
            <w:tcW w:w="677" w:type="pct"/>
          </w:tcPr>
          <w:p w14:paraId="4DA7FDB2" w14:textId="77777777" w:rsidR="009530D4" w:rsidRPr="009530D4" w:rsidRDefault="009530D4" w:rsidP="009530D4">
            <w:pPr>
              <w:spacing w:after="0" w:line="240" w:lineRule="auto"/>
              <w:jc w:val="center"/>
              <w:rPr>
                <w:rFonts w:ascii="Times New Roman" w:hAnsi="Times New Roman"/>
                <w:noProof/>
                <w:sz w:val="24"/>
                <w:szCs w:val="24"/>
                <w:lang w:val="en-US" w:eastAsia="en-US" w:bidi="en-US"/>
              </w:rPr>
            </w:pPr>
          </w:p>
        </w:tc>
      </w:tr>
      <w:tr w:rsidR="009530D4" w:rsidRPr="009530D4" w14:paraId="0E684E13" w14:textId="77777777" w:rsidTr="00783ACE">
        <w:trPr>
          <w:trHeight w:val="495"/>
        </w:trPr>
        <w:tc>
          <w:tcPr>
            <w:tcW w:w="470" w:type="pct"/>
            <w:vAlign w:val="center"/>
          </w:tcPr>
          <w:p w14:paraId="1961AA47"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52CE2542"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Главный инженер-картограф</w:t>
            </w:r>
          </w:p>
        </w:tc>
        <w:tc>
          <w:tcPr>
            <w:tcW w:w="1157" w:type="pct"/>
            <w:vAlign w:val="center"/>
          </w:tcPr>
          <w:p w14:paraId="4978290C"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Кузякова А.А.</w:t>
            </w:r>
          </w:p>
          <w:p w14:paraId="21CB838F" w14:textId="77777777" w:rsidR="009530D4" w:rsidRPr="009530D4" w:rsidRDefault="009530D4" w:rsidP="009530D4">
            <w:pPr>
              <w:spacing w:after="0" w:line="240" w:lineRule="auto"/>
              <w:rPr>
                <w:rFonts w:ascii="Times New Roman" w:hAnsi="Times New Roman"/>
                <w:noProof/>
                <w:sz w:val="24"/>
                <w:szCs w:val="24"/>
                <w:lang w:val="en-US" w:eastAsia="en-US" w:bidi="en-US"/>
              </w:rPr>
            </w:pPr>
          </w:p>
        </w:tc>
        <w:tc>
          <w:tcPr>
            <w:tcW w:w="677" w:type="pct"/>
          </w:tcPr>
          <w:p w14:paraId="1782C265" w14:textId="77777777" w:rsidR="009530D4" w:rsidRPr="009530D4" w:rsidRDefault="00251D01" w:rsidP="009530D4">
            <w:pPr>
              <w:spacing w:after="0" w:line="240" w:lineRule="auto"/>
              <w:jc w:val="center"/>
              <w:rPr>
                <w:rFonts w:ascii="Times New Roman" w:hAnsi="Times New Roman"/>
                <w:noProof/>
                <w:sz w:val="24"/>
                <w:szCs w:val="24"/>
                <w:lang w:val="en-US" w:eastAsia="en-US" w:bidi="en-US"/>
              </w:rPr>
            </w:pPr>
            <w:r>
              <w:rPr>
                <w:noProof/>
              </w:rPr>
              <w:drawing>
                <wp:anchor distT="0" distB="0" distL="114300" distR="114300" simplePos="0" relativeHeight="251644416" behindDoc="0" locked="0" layoutInCell="1" allowOverlap="1" wp14:anchorId="67DCF762" wp14:editId="23303DBC">
                  <wp:simplePos x="0" y="0"/>
                  <wp:positionH relativeFrom="column">
                    <wp:posOffset>6985</wp:posOffset>
                  </wp:positionH>
                  <wp:positionV relativeFrom="paragraph">
                    <wp:posOffset>326390</wp:posOffset>
                  </wp:positionV>
                  <wp:extent cx="759460" cy="415290"/>
                  <wp:effectExtent l="0" t="0" r="0" b="0"/>
                  <wp:wrapNone/>
                  <wp:docPr id="250" name="Рисунок 3" descr="C:\Users\i.pospelova\Desktop\ПОДПИСИ\Шула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i.pospelova\Desktop\ПОДПИСИ\Шулая.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59460" cy="4152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4BD86F6F" w14:textId="77777777" w:rsidTr="00783ACE">
        <w:trPr>
          <w:trHeight w:val="495"/>
        </w:trPr>
        <w:tc>
          <w:tcPr>
            <w:tcW w:w="470" w:type="pct"/>
            <w:vAlign w:val="center"/>
          </w:tcPr>
          <w:p w14:paraId="5287D6EA"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404CA8B3" w14:textId="77777777" w:rsidR="009530D4" w:rsidRPr="009530D4" w:rsidRDefault="009530D4" w:rsidP="009530D4">
            <w:pPr>
              <w:spacing w:after="0" w:line="240" w:lineRule="auto"/>
              <w:rPr>
                <w:rFonts w:ascii="Times New Roman" w:hAnsi="Times New Roman"/>
                <w:sz w:val="24"/>
                <w:szCs w:val="24"/>
                <w:lang w:eastAsia="en-US" w:bidi="en-US"/>
              </w:rPr>
            </w:pPr>
            <w:r w:rsidRPr="009530D4">
              <w:rPr>
                <w:rFonts w:ascii="Times New Roman" w:hAnsi="Times New Roman"/>
                <w:sz w:val="24"/>
                <w:szCs w:val="24"/>
                <w:lang w:eastAsia="en-US" w:bidi="en-US"/>
              </w:rPr>
              <w:t>Ведущий специалист по территориальному планированию</w:t>
            </w:r>
          </w:p>
        </w:tc>
        <w:tc>
          <w:tcPr>
            <w:tcW w:w="1157" w:type="pct"/>
            <w:vAlign w:val="center"/>
          </w:tcPr>
          <w:p w14:paraId="57F09EC3" w14:textId="77777777" w:rsidR="009530D4" w:rsidRPr="009530D4" w:rsidRDefault="00251D01" w:rsidP="009530D4">
            <w:pPr>
              <w:spacing w:after="0" w:line="240" w:lineRule="auto"/>
              <w:rPr>
                <w:rFonts w:ascii="Times New Roman" w:hAnsi="Times New Roman"/>
                <w:noProof/>
                <w:sz w:val="24"/>
                <w:szCs w:val="24"/>
                <w:lang w:val="en-US" w:eastAsia="en-US" w:bidi="en-US"/>
              </w:rPr>
            </w:pPr>
            <w:r>
              <w:rPr>
                <w:noProof/>
              </w:rPr>
              <w:drawing>
                <wp:anchor distT="0" distB="0" distL="114300" distR="114300" simplePos="0" relativeHeight="251655680" behindDoc="0" locked="0" layoutInCell="1" allowOverlap="1" wp14:anchorId="05F3AAB2" wp14:editId="0CBD1178">
                  <wp:simplePos x="0" y="0"/>
                  <wp:positionH relativeFrom="column">
                    <wp:posOffset>1266825</wp:posOffset>
                  </wp:positionH>
                  <wp:positionV relativeFrom="paragraph">
                    <wp:posOffset>-100330</wp:posOffset>
                  </wp:positionV>
                  <wp:extent cx="1133475" cy="466725"/>
                  <wp:effectExtent l="0" t="0" r="0" b="0"/>
                  <wp:wrapNone/>
                  <wp:docPr id="249" name="Рисунок 20" descr="мозгунов а.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мозгунов а.а..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133475" cy="466725"/>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noProof/>
                <w:sz w:val="24"/>
                <w:szCs w:val="24"/>
                <w:lang w:val="en-US" w:eastAsia="en-US" w:bidi="en-US"/>
              </w:rPr>
              <w:t>Шулая И.А.</w:t>
            </w:r>
          </w:p>
        </w:tc>
        <w:tc>
          <w:tcPr>
            <w:tcW w:w="677" w:type="pct"/>
          </w:tcPr>
          <w:p w14:paraId="45078079"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5672213F" w14:textId="77777777" w:rsidTr="00783ACE">
        <w:trPr>
          <w:trHeight w:val="495"/>
        </w:trPr>
        <w:tc>
          <w:tcPr>
            <w:tcW w:w="470" w:type="pct"/>
            <w:vAlign w:val="center"/>
          </w:tcPr>
          <w:p w14:paraId="4937C81F"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7C051C15"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Ведущий архитектор</w:t>
            </w:r>
          </w:p>
        </w:tc>
        <w:tc>
          <w:tcPr>
            <w:tcW w:w="1157" w:type="pct"/>
            <w:vAlign w:val="center"/>
          </w:tcPr>
          <w:p w14:paraId="6B135520" w14:textId="77777777" w:rsidR="009530D4" w:rsidRPr="009530D4" w:rsidRDefault="00251D01" w:rsidP="009530D4">
            <w:pPr>
              <w:spacing w:after="0" w:line="240" w:lineRule="auto"/>
              <w:rPr>
                <w:rFonts w:ascii="Times New Roman" w:hAnsi="Times New Roman"/>
                <w:sz w:val="24"/>
                <w:szCs w:val="24"/>
                <w:lang w:val="en-US" w:eastAsia="en-US" w:bidi="en-US"/>
              </w:rPr>
            </w:pPr>
            <w:r>
              <w:rPr>
                <w:noProof/>
              </w:rPr>
              <w:drawing>
                <wp:anchor distT="0" distB="0" distL="114300" distR="114300" simplePos="0" relativeHeight="251656704" behindDoc="0" locked="0" layoutInCell="1" allowOverlap="1" wp14:anchorId="37E2ABB5" wp14:editId="4C53D699">
                  <wp:simplePos x="0" y="0"/>
                  <wp:positionH relativeFrom="column">
                    <wp:posOffset>1223645</wp:posOffset>
                  </wp:positionH>
                  <wp:positionV relativeFrom="paragraph">
                    <wp:posOffset>7620</wp:posOffset>
                  </wp:positionV>
                  <wp:extent cx="1089025" cy="389255"/>
                  <wp:effectExtent l="0" t="0" r="0" b="0"/>
                  <wp:wrapNone/>
                  <wp:docPr id="248" name="Рисунок 21" descr="жмурина к.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жмурина к.в..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089025" cy="389255"/>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sz w:val="24"/>
                <w:szCs w:val="24"/>
                <w:lang w:val="en-US" w:eastAsia="en-US" w:bidi="en-US"/>
              </w:rPr>
              <w:t>Жмурина К.В.</w:t>
            </w:r>
          </w:p>
        </w:tc>
        <w:tc>
          <w:tcPr>
            <w:tcW w:w="677" w:type="pct"/>
          </w:tcPr>
          <w:p w14:paraId="5FB5A46F" w14:textId="77777777" w:rsidR="009530D4" w:rsidRPr="009530D4" w:rsidRDefault="00251D01" w:rsidP="009530D4">
            <w:pPr>
              <w:spacing w:after="0" w:line="240" w:lineRule="auto"/>
              <w:jc w:val="center"/>
              <w:rPr>
                <w:rFonts w:ascii="Times New Roman" w:hAnsi="Times New Roman"/>
                <w:sz w:val="24"/>
                <w:szCs w:val="24"/>
                <w:lang w:val="en-US" w:eastAsia="en-US" w:bidi="en-US"/>
              </w:rPr>
            </w:pPr>
            <w:r>
              <w:rPr>
                <w:noProof/>
              </w:rPr>
              <w:drawing>
                <wp:anchor distT="0" distB="0" distL="114300" distR="114300" simplePos="0" relativeHeight="251658752" behindDoc="0" locked="0" layoutInCell="1" allowOverlap="1" wp14:anchorId="34B11E15" wp14:editId="475C99A7">
                  <wp:simplePos x="0" y="0"/>
                  <wp:positionH relativeFrom="column">
                    <wp:posOffset>13335</wp:posOffset>
                  </wp:positionH>
                  <wp:positionV relativeFrom="paragraph">
                    <wp:posOffset>170815</wp:posOffset>
                  </wp:positionV>
                  <wp:extent cx="542925" cy="590550"/>
                  <wp:effectExtent l="0" t="0" r="0" b="0"/>
                  <wp:wrapNone/>
                  <wp:docPr id="247" name="Рисунок 22" descr="персяданян н.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персяданян н.г..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2925" cy="5905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38B9C473" w14:textId="77777777" w:rsidTr="00783ACE">
        <w:trPr>
          <w:trHeight w:val="495"/>
        </w:trPr>
        <w:tc>
          <w:tcPr>
            <w:tcW w:w="470" w:type="pct"/>
            <w:vAlign w:val="center"/>
          </w:tcPr>
          <w:p w14:paraId="73724F71"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035E8EED"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Руководитель группы архитекторов</w:t>
            </w:r>
          </w:p>
        </w:tc>
        <w:tc>
          <w:tcPr>
            <w:tcW w:w="1157" w:type="pct"/>
            <w:vAlign w:val="center"/>
          </w:tcPr>
          <w:p w14:paraId="5D9DCABA" w14:textId="305A4AE2" w:rsidR="009530D4" w:rsidRPr="009530D4" w:rsidRDefault="00783ACE" w:rsidP="009530D4">
            <w:pPr>
              <w:spacing w:after="0" w:line="240" w:lineRule="auto"/>
              <w:rPr>
                <w:rFonts w:ascii="Times New Roman" w:hAnsi="Times New Roman"/>
                <w:noProof/>
                <w:sz w:val="24"/>
                <w:szCs w:val="24"/>
                <w:lang w:val="en-US" w:eastAsia="en-US" w:bidi="en-US"/>
              </w:rPr>
            </w:pPr>
            <w:r>
              <w:rPr>
                <w:noProof/>
              </w:rPr>
              <w:drawing>
                <wp:anchor distT="0" distB="0" distL="114300" distR="114300" simplePos="0" relativeHeight="251661312" behindDoc="0" locked="0" layoutInCell="1" allowOverlap="1" wp14:anchorId="0BA8182E" wp14:editId="3D895EDD">
                  <wp:simplePos x="0" y="0"/>
                  <wp:positionH relativeFrom="column">
                    <wp:posOffset>1413510</wp:posOffset>
                  </wp:positionH>
                  <wp:positionV relativeFrom="paragraph">
                    <wp:posOffset>127635</wp:posOffset>
                  </wp:positionV>
                  <wp:extent cx="1054100" cy="590550"/>
                  <wp:effectExtent l="0" t="0" r="0" b="0"/>
                  <wp:wrapNone/>
                  <wp:docPr id="246" name="Рисунок 14" descr="C:\Users\i.pospelova\Desktop\ПОДПИСИ\злат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C:\Users\i.pospelova\Desktop\ПОДПИСИ\злата.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54100"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sz w:val="24"/>
                <w:szCs w:val="24"/>
                <w:lang w:val="en-US" w:eastAsia="en-US" w:bidi="en-US"/>
              </w:rPr>
              <w:t>Фефилов Г.В.</w:t>
            </w:r>
          </w:p>
        </w:tc>
        <w:tc>
          <w:tcPr>
            <w:tcW w:w="677" w:type="pct"/>
          </w:tcPr>
          <w:p w14:paraId="097716FE" w14:textId="77777777" w:rsidR="009530D4" w:rsidRPr="009530D4" w:rsidRDefault="00251D01" w:rsidP="009530D4">
            <w:pPr>
              <w:spacing w:after="0" w:line="240" w:lineRule="auto"/>
              <w:jc w:val="center"/>
              <w:rPr>
                <w:rFonts w:ascii="Times New Roman" w:hAnsi="Times New Roman"/>
                <w:sz w:val="24"/>
                <w:szCs w:val="24"/>
                <w:lang w:val="en-US" w:eastAsia="en-US" w:bidi="en-US"/>
              </w:rPr>
            </w:pPr>
            <w:r w:rsidRPr="009530D4">
              <w:rPr>
                <w:rFonts w:ascii="Times New Roman" w:hAnsi="Times New Roman"/>
                <w:noProof/>
                <w:sz w:val="24"/>
                <w:szCs w:val="24"/>
              </w:rPr>
              <w:drawing>
                <wp:inline distT="0" distB="0" distL="0" distR="0" wp14:anchorId="384DB144" wp14:editId="467F6EFD">
                  <wp:extent cx="333375" cy="295275"/>
                  <wp:effectExtent l="0" t="0" r="0" b="0"/>
                  <wp:docPr id="3" name="Рисунок 118" descr="D:\Хорошаева Екатерина\Fefilov-si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8" descr="D:\Хорошаева Екатерина\Fefilov-sign.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33375" cy="295275"/>
                          </a:xfrm>
                          <a:prstGeom prst="rect">
                            <a:avLst/>
                          </a:prstGeom>
                          <a:noFill/>
                          <a:ln>
                            <a:noFill/>
                          </a:ln>
                        </pic:spPr>
                      </pic:pic>
                    </a:graphicData>
                  </a:graphic>
                </wp:inline>
              </w:drawing>
            </w:r>
          </w:p>
        </w:tc>
      </w:tr>
      <w:tr w:rsidR="009530D4" w:rsidRPr="009530D4" w14:paraId="6A7EBC62" w14:textId="77777777" w:rsidTr="00783ACE">
        <w:trPr>
          <w:trHeight w:val="669"/>
        </w:trPr>
        <w:tc>
          <w:tcPr>
            <w:tcW w:w="470" w:type="pct"/>
            <w:vAlign w:val="center"/>
          </w:tcPr>
          <w:p w14:paraId="49B22FC4"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53DF50B0"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Архитектор</w:t>
            </w:r>
          </w:p>
        </w:tc>
        <w:tc>
          <w:tcPr>
            <w:tcW w:w="1157" w:type="pct"/>
            <w:vAlign w:val="center"/>
          </w:tcPr>
          <w:p w14:paraId="39274BA7"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Лавренко З.В.</w:t>
            </w:r>
          </w:p>
        </w:tc>
        <w:tc>
          <w:tcPr>
            <w:tcW w:w="677" w:type="pct"/>
          </w:tcPr>
          <w:p w14:paraId="338E05BC" w14:textId="304AD2A6"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40F59DD0" w14:textId="77777777" w:rsidTr="00783ACE">
        <w:trPr>
          <w:trHeight w:val="495"/>
        </w:trPr>
        <w:tc>
          <w:tcPr>
            <w:tcW w:w="470" w:type="pct"/>
            <w:vAlign w:val="center"/>
          </w:tcPr>
          <w:p w14:paraId="1B0DF98F"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022BA364" w14:textId="77777777" w:rsidR="009530D4" w:rsidRPr="009530D4" w:rsidRDefault="009530D4" w:rsidP="009530D4">
            <w:pPr>
              <w:spacing w:after="0" w:line="240" w:lineRule="auto"/>
              <w:rPr>
                <w:rFonts w:ascii="Times New Roman" w:hAnsi="Times New Roman"/>
                <w:sz w:val="24"/>
                <w:szCs w:val="24"/>
                <w:lang w:eastAsia="en-US" w:bidi="en-US"/>
              </w:rPr>
            </w:pPr>
            <w:r w:rsidRPr="009530D4">
              <w:rPr>
                <w:rFonts w:ascii="Times New Roman" w:hAnsi="Times New Roman"/>
                <w:sz w:val="24"/>
                <w:szCs w:val="24"/>
                <w:lang w:eastAsia="en-US" w:bidi="en-US"/>
              </w:rPr>
              <w:t>Главный специалист по транспорту и УДС</w:t>
            </w:r>
          </w:p>
        </w:tc>
        <w:tc>
          <w:tcPr>
            <w:tcW w:w="1157" w:type="pct"/>
            <w:vAlign w:val="center"/>
          </w:tcPr>
          <w:p w14:paraId="5F27EEE5" w14:textId="77777777" w:rsidR="009530D4" w:rsidRPr="009530D4" w:rsidRDefault="0056538E" w:rsidP="009530D4">
            <w:pPr>
              <w:spacing w:after="0" w:line="240" w:lineRule="auto"/>
              <w:rPr>
                <w:rFonts w:ascii="Times New Roman" w:hAnsi="Times New Roman"/>
                <w:sz w:val="24"/>
                <w:szCs w:val="24"/>
                <w:lang w:val="en-US" w:eastAsia="en-US" w:bidi="en-US"/>
              </w:rPr>
            </w:pPr>
            <w:r>
              <w:rPr>
                <w:rFonts w:ascii="Times New Roman" w:hAnsi="Times New Roman"/>
                <w:noProof/>
                <w:sz w:val="24"/>
                <w:szCs w:val="24"/>
                <w:lang w:val="en-US" w:eastAsia="en-US" w:bidi="en-US"/>
              </w:rPr>
              <w:pict w14:anchorId="7ED433B7">
                <v:shape id="_x0000_s1110" type="#_x0000_t75" style="position:absolute;margin-left:93.1pt;margin-top:-10.6pt;width:110.05pt;height:47.3pt;z-index:251673088;mso-position-horizontal-relative:text;mso-position-vertical-relative:text">
                  <v:imagedata r:id="rId45" o:title="" croptop="14243f" cropbottom="14536f"/>
                </v:shape>
                <o:OLEObject Type="Embed" ProgID="AutoCAD.Drawing.17" ShapeID="_x0000_s1110" DrawAspect="Content" ObjectID="_1637409660" r:id="rId46"/>
              </w:pict>
            </w:r>
            <w:r w:rsidR="009530D4" w:rsidRPr="009530D4">
              <w:rPr>
                <w:rFonts w:ascii="Times New Roman" w:hAnsi="Times New Roman"/>
                <w:sz w:val="24"/>
                <w:szCs w:val="24"/>
                <w:lang w:val="en-US" w:eastAsia="en-US" w:bidi="en-US"/>
              </w:rPr>
              <w:t>Кантышев И.М.</w:t>
            </w:r>
          </w:p>
        </w:tc>
        <w:tc>
          <w:tcPr>
            <w:tcW w:w="677" w:type="pct"/>
          </w:tcPr>
          <w:p w14:paraId="1A04B08C"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5AB1BE39" w14:textId="77777777" w:rsidTr="00783ACE">
        <w:trPr>
          <w:trHeight w:val="495"/>
        </w:trPr>
        <w:tc>
          <w:tcPr>
            <w:tcW w:w="470" w:type="pct"/>
            <w:vAlign w:val="center"/>
          </w:tcPr>
          <w:p w14:paraId="29B3FBD2"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78D07729"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Инженер по транспорту</w:t>
            </w:r>
          </w:p>
        </w:tc>
        <w:tc>
          <w:tcPr>
            <w:tcW w:w="1157" w:type="pct"/>
            <w:vAlign w:val="center"/>
          </w:tcPr>
          <w:p w14:paraId="707851DC" w14:textId="77777777" w:rsidR="009530D4" w:rsidRPr="009530D4" w:rsidRDefault="00251D01" w:rsidP="009530D4">
            <w:pPr>
              <w:spacing w:after="0" w:line="240" w:lineRule="auto"/>
              <w:rPr>
                <w:rFonts w:ascii="Times New Roman" w:hAnsi="Times New Roman"/>
                <w:sz w:val="24"/>
                <w:szCs w:val="24"/>
                <w:lang w:val="en-US" w:eastAsia="en-US" w:bidi="en-US"/>
              </w:rPr>
            </w:pPr>
            <w:r>
              <w:rPr>
                <w:noProof/>
              </w:rPr>
              <w:drawing>
                <wp:anchor distT="0" distB="0" distL="114300" distR="114300" simplePos="0" relativeHeight="251655168" behindDoc="0" locked="0" layoutInCell="1" allowOverlap="1" wp14:anchorId="2DD0ECA4" wp14:editId="21D1B927">
                  <wp:simplePos x="0" y="0"/>
                  <wp:positionH relativeFrom="column">
                    <wp:posOffset>1370965</wp:posOffset>
                  </wp:positionH>
                  <wp:positionV relativeFrom="paragraph">
                    <wp:posOffset>-80010</wp:posOffset>
                  </wp:positionV>
                  <wp:extent cx="823595" cy="474980"/>
                  <wp:effectExtent l="0" t="0" r="0" b="0"/>
                  <wp:wrapNone/>
                  <wp:docPr id="245" name="Рисунок 1" descr="C:\Users\i.pospelova\Desktop\ПОДПИСИ\мартихи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i.pospelova\Desktop\ПОДПИСИ\мартихин.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23595" cy="474980"/>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sz w:val="24"/>
                <w:szCs w:val="24"/>
                <w:lang w:val="en-US" w:eastAsia="en-US" w:bidi="en-US"/>
              </w:rPr>
              <w:t>Мартихин А.С.</w:t>
            </w:r>
          </w:p>
        </w:tc>
        <w:tc>
          <w:tcPr>
            <w:tcW w:w="677" w:type="pct"/>
          </w:tcPr>
          <w:p w14:paraId="52E94966" w14:textId="77777777" w:rsidR="009530D4" w:rsidRPr="009530D4" w:rsidRDefault="00251D01" w:rsidP="009530D4">
            <w:pPr>
              <w:spacing w:after="0" w:line="240" w:lineRule="auto"/>
              <w:jc w:val="center"/>
              <w:rPr>
                <w:rFonts w:ascii="Times New Roman" w:hAnsi="Times New Roman"/>
                <w:sz w:val="24"/>
                <w:szCs w:val="24"/>
                <w:lang w:val="en-US" w:eastAsia="en-US" w:bidi="en-US"/>
              </w:rPr>
            </w:pPr>
            <w:r>
              <w:rPr>
                <w:noProof/>
              </w:rPr>
              <w:drawing>
                <wp:anchor distT="0" distB="0" distL="114300" distR="114300" simplePos="0" relativeHeight="251658240" behindDoc="0" locked="0" layoutInCell="1" allowOverlap="1" wp14:anchorId="4F85126D" wp14:editId="05B8CD76">
                  <wp:simplePos x="0" y="0"/>
                  <wp:positionH relativeFrom="column">
                    <wp:posOffset>198120</wp:posOffset>
                  </wp:positionH>
                  <wp:positionV relativeFrom="paragraph">
                    <wp:posOffset>302895</wp:posOffset>
                  </wp:positionV>
                  <wp:extent cx="362585" cy="333375"/>
                  <wp:effectExtent l="0" t="0" r="0" b="0"/>
                  <wp:wrapNone/>
                  <wp:docPr id="244" name="Рисунок 23" descr="рахманов д.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рахманов д.х..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2585"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4316DC05" w14:textId="77777777" w:rsidTr="00783ACE">
        <w:trPr>
          <w:trHeight w:val="447"/>
        </w:trPr>
        <w:tc>
          <w:tcPr>
            <w:tcW w:w="470" w:type="pct"/>
            <w:vAlign w:val="center"/>
          </w:tcPr>
          <w:p w14:paraId="6FDB6752"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4F17B417"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Главный специалист</w:t>
            </w:r>
          </w:p>
        </w:tc>
        <w:tc>
          <w:tcPr>
            <w:tcW w:w="1157" w:type="pct"/>
            <w:vAlign w:val="center"/>
          </w:tcPr>
          <w:p w14:paraId="5B64C792"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Рахманов Д.Х.</w:t>
            </w:r>
          </w:p>
        </w:tc>
        <w:tc>
          <w:tcPr>
            <w:tcW w:w="677" w:type="pct"/>
          </w:tcPr>
          <w:p w14:paraId="4449177C" w14:textId="77777777" w:rsidR="009530D4" w:rsidRPr="009530D4" w:rsidRDefault="00251D01" w:rsidP="009530D4">
            <w:pPr>
              <w:spacing w:after="0" w:line="240" w:lineRule="auto"/>
              <w:jc w:val="center"/>
              <w:rPr>
                <w:rFonts w:ascii="Times New Roman" w:hAnsi="Times New Roman"/>
                <w:sz w:val="24"/>
                <w:szCs w:val="24"/>
                <w:lang w:val="en-US" w:eastAsia="en-US" w:bidi="en-US"/>
              </w:rPr>
            </w:pPr>
            <w:r>
              <w:rPr>
                <w:noProof/>
              </w:rPr>
              <w:drawing>
                <wp:anchor distT="0" distB="0" distL="114300" distR="114300" simplePos="0" relativeHeight="251660288" behindDoc="0" locked="0" layoutInCell="1" allowOverlap="1" wp14:anchorId="6393E516" wp14:editId="1DAED580">
                  <wp:simplePos x="0" y="0"/>
                  <wp:positionH relativeFrom="column">
                    <wp:posOffset>52070</wp:posOffset>
                  </wp:positionH>
                  <wp:positionV relativeFrom="paragraph">
                    <wp:posOffset>167640</wp:posOffset>
                  </wp:positionV>
                  <wp:extent cx="572770" cy="426085"/>
                  <wp:effectExtent l="0" t="0" r="0" b="0"/>
                  <wp:wrapNone/>
                  <wp:docPr id="242" name="Рисунок 25" descr="ланцов д.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ланцов д.в..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2770" cy="42608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530D4" w:rsidRPr="009530D4" w14:paraId="01ACCF85" w14:textId="77777777" w:rsidTr="00783ACE">
        <w:trPr>
          <w:trHeight w:val="447"/>
        </w:trPr>
        <w:tc>
          <w:tcPr>
            <w:tcW w:w="470" w:type="pct"/>
            <w:vAlign w:val="center"/>
          </w:tcPr>
          <w:p w14:paraId="5F037BD7"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3B2C0A6"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Главный экономист</w:t>
            </w:r>
          </w:p>
        </w:tc>
        <w:tc>
          <w:tcPr>
            <w:tcW w:w="1157" w:type="pct"/>
            <w:vAlign w:val="center"/>
          </w:tcPr>
          <w:p w14:paraId="1B95561B" w14:textId="77777777" w:rsidR="009530D4" w:rsidRPr="009530D4" w:rsidRDefault="00251D01" w:rsidP="009530D4">
            <w:pPr>
              <w:spacing w:after="0" w:line="240" w:lineRule="auto"/>
              <w:rPr>
                <w:rFonts w:ascii="Times New Roman" w:hAnsi="Times New Roman"/>
                <w:noProof/>
                <w:sz w:val="24"/>
                <w:szCs w:val="24"/>
                <w:lang w:val="en-US" w:eastAsia="en-US" w:bidi="en-US"/>
              </w:rPr>
            </w:pPr>
            <w:r>
              <w:rPr>
                <w:noProof/>
              </w:rPr>
              <w:drawing>
                <wp:anchor distT="0" distB="0" distL="114300" distR="114300" simplePos="0" relativeHeight="251653120" behindDoc="0" locked="0" layoutInCell="1" allowOverlap="1" wp14:anchorId="0FEBB8BA" wp14:editId="57415ABA">
                  <wp:simplePos x="0" y="0"/>
                  <wp:positionH relativeFrom="column">
                    <wp:posOffset>1223010</wp:posOffset>
                  </wp:positionH>
                  <wp:positionV relativeFrom="paragraph">
                    <wp:posOffset>198120</wp:posOffset>
                  </wp:positionV>
                  <wp:extent cx="1182370" cy="527050"/>
                  <wp:effectExtent l="0" t="0" r="0" b="0"/>
                  <wp:wrapNone/>
                  <wp:docPr id="241" name="Рисунок 1" descr="C:\Users\i.pospelova\Desktop\ПОДПИСИ\Курбатов_Русла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i.pospelova\Desktop\ПОДПИСИ\Курбатов_Руслан.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182370" cy="527050"/>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noProof/>
                <w:sz w:val="24"/>
                <w:szCs w:val="24"/>
                <w:lang w:val="en-US" w:eastAsia="en-US" w:bidi="en-US"/>
              </w:rPr>
              <w:t>Ланцов Д.В.</w:t>
            </w:r>
          </w:p>
        </w:tc>
        <w:tc>
          <w:tcPr>
            <w:tcW w:w="677" w:type="pct"/>
          </w:tcPr>
          <w:p w14:paraId="4B150D52"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7361B1DC" w14:textId="77777777" w:rsidTr="00783ACE">
        <w:trPr>
          <w:trHeight w:val="696"/>
        </w:trPr>
        <w:tc>
          <w:tcPr>
            <w:tcW w:w="470" w:type="pct"/>
            <w:vAlign w:val="center"/>
          </w:tcPr>
          <w:p w14:paraId="5DA1D4CA"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46D416C"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Ведущий экономист</w:t>
            </w:r>
          </w:p>
        </w:tc>
        <w:tc>
          <w:tcPr>
            <w:tcW w:w="1157" w:type="pct"/>
            <w:vAlign w:val="center"/>
          </w:tcPr>
          <w:p w14:paraId="0E739644" w14:textId="77777777" w:rsidR="009530D4" w:rsidRPr="009530D4" w:rsidRDefault="00251D01" w:rsidP="009530D4">
            <w:pPr>
              <w:spacing w:after="0" w:line="240" w:lineRule="auto"/>
              <w:rPr>
                <w:rFonts w:ascii="Times New Roman" w:hAnsi="Times New Roman"/>
                <w:noProof/>
                <w:sz w:val="24"/>
                <w:szCs w:val="24"/>
                <w:lang w:val="en-US" w:eastAsia="en-US" w:bidi="en-US"/>
              </w:rPr>
            </w:pPr>
            <w:r>
              <w:rPr>
                <w:noProof/>
              </w:rPr>
              <w:drawing>
                <wp:anchor distT="0" distB="0" distL="114300" distR="114300" simplePos="0" relativeHeight="251654144" behindDoc="0" locked="0" layoutInCell="1" allowOverlap="1" wp14:anchorId="4DD9F969" wp14:editId="01427980">
                  <wp:simplePos x="0" y="0"/>
                  <wp:positionH relativeFrom="column">
                    <wp:posOffset>1273810</wp:posOffset>
                  </wp:positionH>
                  <wp:positionV relativeFrom="paragraph">
                    <wp:posOffset>363220</wp:posOffset>
                  </wp:positionV>
                  <wp:extent cx="1035050" cy="463550"/>
                  <wp:effectExtent l="0" t="0" r="0" b="0"/>
                  <wp:wrapNone/>
                  <wp:docPr id="21" name="Рисунок 2" descr="C:\Users\i.pospelova\Desktop\ПОДПИСИ\Ирина Рубеновна Бордуно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i.pospelova\Desktop\ПОДПИСИ\Ирина Рубеновна Бордунова.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35050" cy="463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noProof/>
                <w:sz w:val="24"/>
                <w:szCs w:val="24"/>
                <w:lang w:val="en-US" w:eastAsia="en-US" w:bidi="en-US"/>
              </w:rPr>
              <w:t>Курбатов Р.А.</w:t>
            </w:r>
          </w:p>
        </w:tc>
        <w:tc>
          <w:tcPr>
            <w:tcW w:w="677" w:type="pct"/>
          </w:tcPr>
          <w:p w14:paraId="035873DE"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738D7364" w14:textId="77777777" w:rsidTr="00783ACE">
        <w:trPr>
          <w:trHeight w:val="447"/>
        </w:trPr>
        <w:tc>
          <w:tcPr>
            <w:tcW w:w="470" w:type="pct"/>
            <w:vAlign w:val="center"/>
          </w:tcPr>
          <w:p w14:paraId="05F13731"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11DF066E"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Ведущий специалист</w:t>
            </w:r>
          </w:p>
        </w:tc>
        <w:tc>
          <w:tcPr>
            <w:tcW w:w="1157" w:type="pct"/>
            <w:vAlign w:val="center"/>
          </w:tcPr>
          <w:p w14:paraId="34066335" w14:textId="77777777" w:rsidR="009530D4" w:rsidRPr="009530D4" w:rsidRDefault="0056538E" w:rsidP="009530D4">
            <w:pPr>
              <w:spacing w:after="0" w:line="240" w:lineRule="auto"/>
              <w:rPr>
                <w:rFonts w:ascii="Times New Roman" w:hAnsi="Times New Roman"/>
                <w:noProof/>
                <w:sz w:val="24"/>
                <w:szCs w:val="24"/>
                <w:lang w:val="en-US" w:eastAsia="en-US" w:bidi="en-US"/>
              </w:rPr>
            </w:pPr>
            <w:r>
              <w:rPr>
                <w:rFonts w:ascii="Times New Roman" w:hAnsi="Times New Roman"/>
                <w:noProof/>
                <w:sz w:val="24"/>
                <w:szCs w:val="24"/>
                <w:lang w:val="en-US" w:eastAsia="en-US" w:bidi="en-US"/>
              </w:rPr>
              <w:pict w14:anchorId="068F7884">
                <v:shape id="_x0000_s1111" type="#_x0000_t75" style="position:absolute;margin-left:86.35pt;margin-top:14.85pt;width:90pt;height:53.7pt;z-index:251674112;mso-position-horizontal-relative:text;mso-position-vertical-relative:text">
                  <v:imagedata r:id="rId52" o:title="" croptop="28616f" cropbottom="29072f" cropleft="32943f" cropright="22482f"/>
                </v:shape>
                <o:OLEObject Type="Embed" ProgID="AutoCAD.Drawing.17" ShapeID="_x0000_s1111" DrawAspect="Content" ObjectID="_1637409661" r:id="rId53"/>
              </w:pict>
            </w:r>
            <w:r w:rsidR="009530D4" w:rsidRPr="009530D4">
              <w:rPr>
                <w:rFonts w:ascii="Times New Roman" w:hAnsi="Times New Roman"/>
                <w:noProof/>
                <w:sz w:val="24"/>
                <w:szCs w:val="24"/>
                <w:lang w:val="en-US" w:eastAsia="en-US" w:bidi="en-US"/>
              </w:rPr>
              <w:t>Бордунова И.Р.</w:t>
            </w:r>
          </w:p>
        </w:tc>
        <w:tc>
          <w:tcPr>
            <w:tcW w:w="677" w:type="pct"/>
          </w:tcPr>
          <w:p w14:paraId="7418B966"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6190699C" w14:textId="77777777" w:rsidTr="00783ACE">
        <w:trPr>
          <w:trHeight w:val="447"/>
        </w:trPr>
        <w:tc>
          <w:tcPr>
            <w:tcW w:w="470" w:type="pct"/>
            <w:vAlign w:val="center"/>
          </w:tcPr>
          <w:p w14:paraId="1490AE8E"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0D852E5E" w14:textId="77777777" w:rsidR="009530D4" w:rsidRPr="009530D4" w:rsidRDefault="009530D4" w:rsidP="009530D4">
            <w:pPr>
              <w:spacing w:after="0" w:line="240" w:lineRule="auto"/>
              <w:rPr>
                <w:rFonts w:ascii="Times New Roman" w:hAnsi="Times New Roman"/>
                <w:sz w:val="24"/>
                <w:szCs w:val="24"/>
                <w:lang w:eastAsia="en-US" w:bidi="en-US"/>
              </w:rPr>
            </w:pPr>
            <w:r w:rsidRPr="009530D4">
              <w:rPr>
                <w:rFonts w:ascii="Times New Roman" w:hAnsi="Times New Roman"/>
                <w:sz w:val="24"/>
                <w:szCs w:val="24"/>
                <w:lang w:eastAsia="en-US" w:bidi="en-US"/>
              </w:rPr>
              <w:t>Ведущий специалист отдела обработки и выпуска технической документации</w:t>
            </w:r>
          </w:p>
        </w:tc>
        <w:tc>
          <w:tcPr>
            <w:tcW w:w="1157" w:type="pct"/>
            <w:vAlign w:val="center"/>
          </w:tcPr>
          <w:p w14:paraId="49508924" w14:textId="77777777" w:rsidR="009530D4" w:rsidRPr="009530D4" w:rsidRDefault="00251D01" w:rsidP="009530D4">
            <w:pPr>
              <w:spacing w:after="0" w:line="240" w:lineRule="auto"/>
              <w:rPr>
                <w:rFonts w:ascii="Times New Roman" w:hAnsi="Times New Roman"/>
                <w:sz w:val="24"/>
                <w:szCs w:val="24"/>
                <w:lang w:val="en-US" w:eastAsia="en-US" w:bidi="en-US"/>
              </w:rPr>
            </w:pPr>
            <w:r>
              <w:rPr>
                <w:noProof/>
              </w:rPr>
              <w:drawing>
                <wp:anchor distT="0" distB="0" distL="114300" distR="114300" simplePos="0" relativeHeight="251657216" behindDoc="0" locked="0" layoutInCell="1" allowOverlap="1" wp14:anchorId="490F15D4" wp14:editId="6E3BD480">
                  <wp:simplePos x="0" y="0"/>
                  <wp:positionH relativeFrom="column">
                    <wp:posOffset>1350010</wp:posOffset>
                  </wp:positionH>
                  <wp:positionV relativeFrom="paragraph">
                    <wp:posOffset>236220</wp:posOffset>
                  </wp:positionV>
                  <wp:extent cx="1035050" cy="476250"/>
                  <wp:effectExtent l="0" t="0" r="0" b="0"/>
                  <wp:wrapNone/>
                  <wp:docPr id="2" name="Рисунок 2" descr="C:\Users\i.pospelova\Desktop\ПОДПИСИ\мокее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i.pospelova\Desktop\ПОДПИСИ\мокеева.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035050"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530D4" w:rsidRPr="009530D4">
              <w:rPr>
                <w:rFonts w:ascii="Times New Roman" w:hAnsi="Times New Roman"/>
                <w:sz w:val="24"/>
                <w:szCs w:val="24"/>
                <w:lang w:val="en-US" w:eastAsia="en-US" w:bidi="en-US"/>
              </w:rPr>
              <w:t>Колчаева О.Н.</w:t>
            </w:r>
          </w:p>
        </w:tc>
        <w:tc>
          <w:tcPr>
            <w:tcW w:w="677" w:type="pct"/>
          </w:tcPr>
          <w:p w14:paraId="31A9FE60"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9530D4" w:rsidRPr="009530D4" w14:paraId="3E43826B" w14:textId="77777777" w:rsidTr="00783ACE">
        <w:trPr>
          <w:trHeight w:val="447"/>
        </w:trPr>
        <w:tc>
          <w:tcPr>
            <w:tcW w:w="470" w:type="pct"/>
            <w:vAlign w:val="center"/>
          </w:tcPr>
          <w:p w14:paraId="7C308379" w14:textId="77777777" w:rsidR="009530D4" w:rsidRPr="009530D4" w:rsidRDefault="009530D4" w:rsidP="009530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6C30B82F" w14:textId="77777777" w:rsidR="009530D4" w:rsidRPr="009530D4" w:rsidRDefault="009530D4" w:rsidP="009530D4">
            <w:pPr>
              <w:spacing w:after="0" w:line="240" w:lineRule="auto"/>
              <w:rPr>
                <w:rFonts w:ascii="Times New Roman" w:hAnsi="Times New Roman"/>
                <w:sz w:val="24"/>
                <w:szCs w:val="24"/>
                <w:lang w:eastAsia="en-US" w:bidi="en-US"/>
              </w:rPr>
            </w:pPr>
            <w:r w:rsidRPr="009530D4">
              <w:rPr>
                <w:rFonts w:ascii="Times New Roman" w:hAnsi="Times New Roman"/>
                <w:sz w:val="24"/>
                <w:szCs w:val="24"/>
                <w:lang w:eastAsia="en-US" w:bidi="en-US"/>
              </w:rPr>
              <w:t>Ведущий специалист отдела обработки и выпуска технической документации</w:t>
            </w:r>
          </w:p>
        </w:tc>
        <w:tc>
          <w:tcPr>
            <w:tcW w:w="1157" w:type="pct"/>
            <w:vAlign w:val="center"/>
          </w:tcPr>
          <w:p w14:paraId="2416CD66" w14:textId="77777777" w:rsidR="009530D4" w:rsidRPr="009530D4" w:rsidRDefault="009530D4" w:rsidP="009530D4">
            <w:pPr>
              <w:spacing w:after="0" w:line="240" w:lineRule="auto"/>
              <w:rPr>
                <w:rFonts w:ascii="Times New Roman" w:hAnsi="Times New Roman"/>
                <w:sz w:val="24"/>
                <w:szCs w:val="24"/>
                <w:lang w:val="en-US" w:eastAsia="en-US" w:bidi="en-US"/>
              </w:rPr>
            </w:pPr>
            <w:r w:rsidRPr="009530D4">
              <w:rPr>
                <w:rFonts w:ascii="Times New Roman" w:hAnsi="Times New Roman"/>
                <w:sz w:val="24"/>
                <w:szCs w:val="24"/>
                <w:lang w:val="en-US" w:eastAsia="en-US" w:bidi="en-US"/>
              </w:rPr>
              <w:t>Мокеева М.А.</w:t>
            </w:r>
          </w:p>
        </w:tc>
        <w:tc>
          <w:tcPr>
            <w:tcW w:w="677" w:type="pct"/>
          </w:tcPr>
          <w:p w14:paraId="19D2924E" w14:textId="77777777" w:rsidR="009530D4" w:rsidRPr="009530D4" w:rsidRDefault="009530D4" w:rsidP="009530D4">
            <w:pPr>
              <w:spacing w:after="0" w:line="240" w:lineRule="auto"/>
              <w:jc w:val="center"/>
              <w:rPr>
                <w:rFonts w:ascii="Times New Roman" w:hAnsi="Times New Roman"/>
                <w:sz w:val="24"/>
                <w:szCs w:val="24"/>
                <w:lang w:val="en-US" w:eastAsia="en-US" w:bidi="en-US"/>
              </w:rPr>
            </w:pPr>
          </w:p>
        </w:tc>
      </w:tr>
      <w:tr w:rsidR="007067D4" w:rsidRPr="009530D4" w14:paraId="3FAA1DB6" w14:textId="77777777" w:rsidTr="00783ACE">
        <w:trPr>
          <w:trHeight w:val="447"/>
        </w:trPr>
        <w:tc>
          <w:tcPr>
            <w:tcW w:w="470" w:type="pct"/>
            <w:vAlign w:val="center"/>
          </w:tcPr>
          <w:p w14:paraId="3EEF12AC" w14:textId="77777777" w:rsidR="007067D4" w:rsidRPr="009530D4" w:rsidRDefault="007067D4" w:rsidP="007067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74AC151E" w14:textId="77777777" w:rsidR="007067D4" w:rsidRPr="007067D4" w:rsidRDefault="007067D4" w:rsidP="007067D4">
            <w:pPr>
              <w:spacing w:after="0" w:line="240" w:lineRule="auto"/>
              <w:rPr>
                <w:rFonts w:ascii="Times New Roman" w:hAnsi="Times New Roman"/>
                <w:sz w:val="24"/>
                <w:szCs w:val="24"/>
                <w:lang w:eastAsia="en-US" w:bidi="en-US"/>
              </w:rPr>
            </w:pPr>
            <w:r w:rsidRPr="007067D4">
              <w:rPr>
                <w:rFonts w:ascii="Times New Roman" w:hAnsi="Times New Roman"/>
                <w:sz w:val="24"/>
                <w:szCs w:val="24"/>
                <w:lang w:eastAsia="en-US" w:bidi="en-US"/>
              </w:rPr>
              <w:t>Ведущий архитектор</w:t>
            </w:r>
          </w:p>
        </w:tc>
        <w:tc>
          <w:tcPr>
            <w:tcW w:w="1157" w:type="pct"/>
            <w:vAlign w:val="center"/>
          </w:tcPr>
          <w:p w14:paraId="08B3086D" w14:textId="77777777" w:rsidR="007067D4" w:rsidRPr="007067D4" w:rsidRDefault="007067D4" w:rsidP="007067D4">
            <w:pPr>
              <w:spacing w:after="0" w:line="240" w:lineRule="auto"/>
              <w:rPr>
                <w:rFonts w:ascii="Times New Roman" w:hAnsi="Times New Roman"/>
                <w:sz w:val="24"/>
                <w:szCs w:val="24"/>
                <w:lang w:eastAsia="en-US" w:bidi="en-US"/>
              </w:rPr>
            </w:pPr>
            <w:r w:rsidRPr="007067D4">
              <w:rPr>
                <w:rFonts w:ascii="Times New Roman" w:hAnsi="Times New Roman"/>
                <w:sz w:val="24"/>
                <w:szCs w:val="24"/>
                <w:lang w:eastAsia="en-US" w:bidi="en-US"/>
              </w:rPr>
              <w:t>Смирнов А.С.</w:t>
            </w:r>
          </w:p>
        </w:tc>
        <w:tc>
          <w:tcPr>
            <w:tcW w:w="677" w:type="pct"/>
          </w:tcPr>
          <w:p w14:paraId="5757000F" w14:textId="77777777" w:rsidR="007067D4" w:rsidRPr="009C0B16" w:rsidRDefault="00251D01" w:rsidP="007067D4">
            <w:pPr>
              <w:spacing w:before="120" w:after="120"/>
              <w:jc w:val="center"/>
            </w:pPr>
            <w:r w:rsidRPr="00294A55">
              <w:rPr>
                <w:b/>
                <w:noProof/>
                <w:color w:val="000000"/>
                <w:szCs w:val="28"/>
              </w:rPr>
              <w:drawing>
                <wp:inline distT="0" distB="0" distL="0" distR="0" wp14:anchorId="41E240BE" wp14:editId="08542AC4">
                  <wp:extent cx="571500" cy="304800"/>
                  <wp:effectExtent l="0" t="0" r="0" b="0"/>
                  <wp:docPr id="4"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71500" cy="304800"/>
                          </a:xfrm>
                          <a:prstGeom prst="rect">
                            <a:avLst/>
                          </a:prstGeom>
                          <a:noFill/>
                          <a:ln>
                            <a:noFill/>
                          </a:ln>
                        </pic:spPr>
                      </pic:pic>
                    </a:graphicData>
                  </a:graphic>
                </wp:inline>
              </w:drawing>
            </w:r>
          </w:p>
        </w:tc>
      </w:tr>
      <w:tr w:rsidR="007067D4" w:rsidRPr="009530D4" w14:paraId="624521FE" w14:textId="77777777" w:rsidTr="00783ACE">
        <w:trPr>
          <w:trHeight w:val="447"/>
        </w:trPr>
        <w:tc>
          <w:tcPr>
            <w:tcW w:w="470" w:type="pct"/>
            <w:vAlign w:val="center"/>
          </w:tcPr>
          <w:p w14:paraId="7C4295EC" w14:textId="77777777" w:rsidR="007067D4" w:rsidRPr="009530D4" w:rsidRDefault="007067D4" w:rsidP="007067D4">
            <w:pPr>
              <w:numPr>
                <w:ilvl w:val="0"/>
                <w:numId w:val="32"/>
              </w:numPr>
              <w:spacing w:after="0" w:line="240" w:lineRule="auto"/>
              <w:rPr>
                <w:rFonts w:ascii="Times New Roman" w:hAnsi="Times New Roman"/>
                <w:sz w:val="24"/>
                <w:szCs w:val="24"/>
                <w:lang w:val="en-US" w:eastAsia="en-US" w:bidi="en-US"/>
              </w:rPr>
            </w:pPr>
          </w:p>
        </w:tc>
        <w:tc>
          <w:tcPr>
            <w:tcW w:w="2696" w:type="pct"/>
            <w:vAlign w:val="center"/>
          </w:tcPr>
          <w:p w14:paraId="217E7187" w14:textId="77777777" w:rsidR="007067D4" w:rsidRPr="007067D4" w:rsidRDefault="007067D4" w:rsidP="007067D4">
            <w:pPr>
              <w:spacing w:after="0" w:line="240" w:lineRule="auto"/>
              <w:rPr>
                <w:rFonts w:ascii="Times New Roman" w:hAnsi="Times New Roman"/>
                <w:sz w:val="24"/>
                <w:szCs w:val="24"/>
                <w:lang w:eastAsia="en-US" w:bidi="en-US"/>
              </w:rPr>
            </w:pPr>
            <w:r w:rsidRPr="007067D4">
              <w:rPr>
                <w:rFonts w:ascii="Times New Roman" w:hAnsi="Times New Roman"/>
                <w:sz w:val="24"/>
                <w:szCs w:val="24"/>
                <w:lang w:eastAsia="en-US" w:bidi="en-US"/>
              </w:rPr>
              <w:t>Главный специалист</w:t>
            </w:r>
          </w:p>
        </w:tc>
        <w:tc>
          <w:tcPr>
            <w:tcW w:w="1157" w:type="pct"/>
            <w:vAlign w:val="center"/>
          </w:tcPr>
          <w:p w14:paraId="0AD60603" w14:textId="77777777" w:rsidR="007067D4" w:rsidRPr="007067D4" w:rsidRDefault="007067D4" w:rsidP="007067D4">
            <w:pPr>
              <w:spacing w:after="0" w:line="240" w:lineRule="auto"/>
              <w:rPr>
                <w:rFonts w:ascii="Times New Roman" w:hAnsi="Times New Roman"/>
                <w:sz w:val="24"/>
                <w:szCs w:val="24"/>
                <w:lang w:eastAsia="en-US" w:bidi="en-US"/>
              </w:rPr>
            </w:pPr>
            <w:r w:rsidRPr="007067D4">
              <w:rPr>
                <w:rFonts w:ascii="Times New Roman" w:hAnsi="Times New Roman"/>
                <w:sz w:val="24"/>
                <w:szCs w:val="24"/>
                <w:lang w:eastAsia="en-US" w:bidi="en-US"/>
              </w:rPr>
              <w:t>Кондрушина Ю.М.</w:t>
            </w:r>
          </w:p>
        </w:tc>
        <w:tc>
          <w:tcPr>
            <w:tcW w:w="677" w:type="pct"/>
          </w:tcPr>
          <w:p w14:paraId="4FB15CE2" w14:textId="77777777" w:rsidR="007067D4" w:rsidRPr="009C0B16" w:rsidRDefault="00251D01" w:rsidP="007067D4">
            <w:pPr>
              <w:spacing w:before="120" w:after="120"/>
              <w:jc w:val="center"/>
            </w:pPr>
            <w:r w:rsidRPr="00B470A9">
              <w:rPr>
                <w:noProof/>
              </w:rPr>
              <w:drawing>
                <wp:inline distT="0" distB="0" distL="0" distR="0" wp14:anchorId="1F4F5950" wp14:editId="1FF94E63">
                  <wp:extent cx="733425" cy="371475"/>
                  <wp:effectExtent l="0" t="0" r="0" b="0"/>
                  <wp:docPr id="5"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733425" cy="371475"/>
                          </a:xfrm>
                          <a:prstGeom prst="rect">
                            <a:avLst/>
                          </a:prstGeom>
                          <a:noFill/>
                          <a:ln>
                            <a:noFill/>
                          </a:ln>
                        </pic:spPr>
                      </pic:pic>
                    </a:graphicData>
                  </a:graphic>
                </wp:inline>
              </w:drawing>
            </w:r>
          </w:p>
        </w:tc>
      </w:tr>
    </w:tbl>
    <w:p w14:paraId="1135E997" w14:textId="567A63FA" w:rsidR="009530D4" w:rsidRPr="009530D4" w:rsidRDefault="009530D4" w:rsidP="009530D4">
      <w:pPr>
        <w:spacing w:after="0" w:line="240" w:lineRule="auto"/>
        <w:rPr>
          <w:rFonts w:ascii="Times New Roman" w:hAnsi="Times New Roman"/>
          <w:sz w:val="28"/>
          <w:szCs w:val="24"/>
          <w:lang w:val="en-US" w:eastAsia="en-US" w:bidi="en-US"/>
        </w:rPr>
      </w:pPr>
    </w:p>
    <w:p w14:paraId="5C4EF0F0" w14:textId="77777777" w:rsidR="009530D4" w:rsidRPr="009530D4" w:rsidRDefault="009530D4" w:rsidP="009530D4">
      <w:pPr>
        <w:spacing w:after="0" w:line="240" w:lineRule="auto"/>
        <w:rPr>
          <w:rFonts w:ascii="Times New Roman" w:hAnsi="Times New Roman"/>
          <w:sz w:val="28"/>
          <w:szCs w:val="24"/>
          <w:lang w:val="en-US" w:eastAsia="en-US" w:bidi="en-US"/>
        </w:rPr>
      </w:pPr>
    </w:p>
    <w:p w14:paraId="46440841" w14:textId="77777777" w:rsidR="00DF127E" w:rsidRDefault="00DF127E" w:rsidP="009530D4">
      <w:pPr>
        <w:spacing w:after="0" w:line="240" w:lineRule="auto"/>
        <w:rPr>
          <w:rFonts w:ascii="Times New Roman" w:hAnsi="Times New Roman"/>
          <w:sz w:val="28"/>
          <w:szCs w:val="24"/>
          <w:lang w:val="en-US" w:eastAsia="en-US" w:bidi="en-US"/>
        </w:rPr>
        <w:sectPr w:rsidR="00DF127E" w:rsidSect="00C071CD">
          <w:headerReference w:type="default" r:id="rId57"/>
          <w:footerReference w:type="default" r:id="rId58"/>
          <w:footerReference w:type="first" r:id="rId59"/>
          <w:pgSz w:w="11906" w:h="16838"/>
          <w:pgMar w:top="1134" w:right="851" w:bottom="1134" w:left="1134" w:header="709" w:footer="709" w:gutter="0"/>
          <w:pgNumType w:start="2"/>
          <w:cols w:space="720"/>
          <w:docGrid w:linePitch="326"/>
        </w:sectPr>
      </w:pPr>
    </w:p>
    <w:p w14:paraId="5B7E1209" w14:textId="38F2661C" w:rsidR="009530D4" w:rsidRPr="009530D4" w:rsidRDefault="009530D4" w:rsidP="009530D4">
      <w:pPr>
        <w:spacing w:after="0" w:line="240" w:lineRule="auto"/>
        <w:rPr>
          <w:rFonts w:ascii="Times New Roman" w:hAnsi="Times New Roman"/>
          <w:sz w:val="28"/>
          <w:szCs w:val="24"/>
          <w:lang w:val="en-US" w:eastAsia="en-US" w:bidi="en-US"/>
        </w:rPr>
      </w:pPr>
    </w:p>
    <w:p w14:paraId="0E86BDDC" w14:textId="1215F5C8" w:rsidR="006A0F5A" w:rsidRPr="00EA5A9A" w:rsidRDefault="009530D4" w:rsidP="00EA5A9A">
      <w:pPr>
        <w:jc w:val="center"/>
        <w:rPr>
          <w:rFonts w:ascii="Times New Roman" w:hAnsi="Times New Roman"/>
          <w:b/>
          <w:sz w:val="24"/>
          <w:szCs w:val="24"/>
        </w:rPr>
      </w:pPr>
      <w:r w:rsidRPr="009530D4">
        <w:rPr>
          <w:rFonts w:ascii="Times New Roman" w:hAnsi="Times New Roman"/>
          <w:sz w:val="28"/>
          <w:szCs w:val="24"/>
          <w:lang w:eastAsia="en-US" w:bidi="en-US"/>
        </w:rPr>
        <w:br w:type="page"/>
      </w:r>
      <w:bookmarkStart w:id="20" w:name="_Hlk491870249"/>
      <w:r w:rsidR="009B000C">
        <w:rPr>
          <w:rFonts w:ascii="Times New Roman" w:hAnsi="Times New Roman"/>
          <w:b/>
          <w:sz w:val="24"/>
          <w:szCs w:val="24"/>
        </w:rPr>
        <w:lastRenderedPageBreak/>
        <w:t xml:space="preserve">СОСТАВ </w:t>
      </w:r>
      <w:r w:rsidR="006A0F5A" w:rsidRPr="006A0F5A">
        <w:rPr>
          <w:rFonts w:ascii="Times New Roman" w:hAnsi="Times New Roman"/>
          <w:b/>
          <w:sz w:val="24"/>
          <w:szCs w:val="24"/>
        </w:rPr>
        <w:t>ГЕНЕРАЛЬНОГО ПЛАНА</w:t>
      </w:r>
      <w:bookmarkEnd w:id="20"/>
    </w:p>
    <w:tbl>
      <w:tblPr>
        <w:tblStyle w:val="18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7057"/>
        <w:gridCol w:w="1703"/>
      </w:tblGrid>
      <w:tr w:rsidR="008F44B1" w:rsidRPr="008F44B1" w14:paraId="2F84138E" w14:textId="77777777" w:rsidTr="008F44B1">
        <w:trPr>
          <w:trHeight w:val="557"/>
        </w:trPr>
        <w:tc>
          <w:tcPr>
            <w:tcW w:w="9889" w:type="dxa"/>
            <w:gridSpan w:val="3"/>
            <w:tcBorders>
              <w:bottom w:val="single" w:sz="4" w:space="0" w:color="auto"/>
            </w:tcBorders>
            <w:vAlign w:val="center"/>
          </w:tcPr>
          <w:p w14:paraId="2121FA17" w14:textId="77777777" w:rsidR="008F44B1" w:rsidRPr="008F44B1" w:rsidRDefault="008F44B1" w:rsidP="008F44B1">
            <w:pPr>
              <w:spacing w:after="0" w:line="360" w:lineRule="auto"/>
              <w:contextualSpacing/>
              <w:jc w:val="center"/>
              <w:rPr>
                <w:rFonts w:eastAsia="Calibri"/>
                <w:b/>
                <w:sz w:val="24"/>
                <w:szCs w:val="24"/>
                <w:lang w:eastAsia="en-US"/>
              </w:rPr>
            </w:pPr>
            <w:r w:rsidRPr="008F44B1">
              <w:rPr>
                <w:rFonts w:eastAsia="Calibri"/>
                <w:b/>
                <w:sz w:val="24"/>
                <w:szCs w:val="24"/>
                <w:lang w:eastAsia="en-US"/>
              </w:rPr>
              <w:t>Генеральный план (утверждаемая часть)</w:t>
            </w:r>
          </w:p>
        </w:tc>
      </w:tr>
      <w:tr w:rsidR="008F44B1" w:rsidRPr="008F44B1" w14:paraId="051A6FA9" w14:textId="77777777" w:rsidTr="008F44B1">
        <w:trPr>
          <w:trHeight w:val="291"/>
        </w:trPr>
        <w:tc>
          <w:tcPr>
            <w:tcW w:w="9889" w:type="dxa"/>
            <w:gridSpan w:val="3"/>
            <w:tcBorders>
              <w:top w:val="single" w:sz="4" w:space="0" w:color="auto"/>
              <w:left w:val="single" w:sz="4" w:space="0" w:color="auto"/>
              <w:bottom w:val="single" w:sz="4" w:space="0" w:color="auto"/>
              <w:right w:val="single" w:sz="4" w:space="0" w:color="auto"/>
            </w:tcBorders>
            <w:vAlign w:val="center"/>
          </w:tcPr>
          <w:p w14:paraId="78EF0832" w14:textId="77777777" w:rsidR="008F44B1" w:rsidRPr="008F44B1" w:rsidRDefault="008F44B1" w:rsidP="008F44B1">
            <w:pPr>
              <w:spacing w:after="0" w:line="240" w:lineRule="auto"/>
              <w:rPr>
                <w:b/>
                <w:sz w:val="24"/>
                <w:szCs w:val="24"/>
              </w:rPr>
            </w:pPr>
            <w:r w:rsidRPr="008F44B1">
              <w:rPr>
                <w:b/>
                <w:sz w:val="24"/>
                <w:szCs w:val="24"/>
              </w:rPr>
              <w:t>Текстовая часть</w:t>
            </w:r>
          </w:p>
        </w:tc>
      </w:tr>
      <w:tr w:rsidR="008F44B1" w:rsidRPr="008F44B1" w14:paraId="75627CFD" w14:textId="77777777" w:rsidTr="008F44B1">
        <w:trPr>
          <w:trHeight w:val="575"/>
        </w:trPr>
        <w:tc>
          <w:tcPr>
            <w:tcW w:w="9889" w:type="dxa"/>
            <w:gridSpan w:val="3"/>
            <w:tcBorders>
              <w:top w:val="single" w:sz="4" w:space="0" w:color="auto"/>
              <w:left w:val="single" w:sz="4" w:space="0" w:color="auto"/>
              <w:bottom w:val="single" w:sz="4" w:space="0" w:color="auto"/>
              <w:right w:val="single" w:sz="4" w:space="0" w:color="auto"/>
            </w:tcBorders>
            <w:vAlign w:val="center"/>
          </w:tcPr>
          <w:p w14:paraId="623A65DB" w14:textId="77777777" w:rsidR="008F44B1" w:rsidRPr="008F44B1" w:rsidRDefault="008F44B1" w:rsidP="008F44B1">
            <w:pPr>
              <w:spacing w:after="0" w:line="240" w:lineRule="auto"/>
              <w:ind w:firstLine="454"/>
              <w:rPr>
                <w:sz w:val="24"/>
                <w:szCs w:val="24"/>
              </w:rPr>
            </w:pPr>
            <w:r w:rsidRPr="008F44B1">
              <w:rPr>
                <w:sz w:val="24"/>
                <w:szCs w:val="24"/>
              </w:rPr>
              <w:t>Положение о территориальном планировании</w:t>
            </w:r>
          </w:p>
        </w:tc>
      </w:tr>
      <w:tr w:rsidR="008F44B1" w:rsidRPr="008F44B1" w14:paraId="6E065578" w14:textId="77777777" w:rsidTr="008F44B1">
        <w:tc>
          <w:tcPr>
            <w:tcW w:w="9889" w:type="dxa"/>
            <w:gridSpan w:val="3"/>
            <w:tcBorders>
              <w:top w:val="single" w:sz="4" w:space="0" w:color="auto"/>
              <w:left w:val="single" w:sz="4" w:space="0" w:color="auto"/>
              <w:bottom w:val="single" w:sz="4" w:space="0" w:color="auto"/>
              <w:right w:val="single" w:sz="4" w:space="0" w:color="auto"/>
            </w:tcBorders>
            <w:vAlign w:val="center"/>
          </w:tcPr>
          <w:p w14:paraId="5E61EE78" w14:textId="77777777" w:rsidR="008F44B1" w:rsidRPr="008F44B1" w:rsidRDefault="008F44B1" w:rsidP="008F44B1">
            <w:pPr>
              <w:spacing w:after="0" w:line="240" w:lineRule="auto"/>
              <w:rPr>
                <w:b/>
                <w:sz w:val="24"/>
                <w:szCs w:val="24"/>
              </w:rPr>
            </w:pPr>
            <w:r w:rsidRPr="008F44B1">
              <w:rPr>
                <w:b/>
                <w:sz w:val="24"/>
                <w:szCs w:val="24"/>
              </w:rPr>
              <w:t>Графическая часть</w:t>
            </w:r>
          </w:p>
        </w:tc>
      </w:tr>
      <w:tr w:rsidR="008F44B1" w:rsidRPr="008F44B1" w14:paraId="01AA67F1" w14:textId="77777777" w:rsidTr="008F44B1">
        <w:trPr>
          <w:trHeight w:val="518"/>
        </w:trPr>
        <w:tc>
          <w:tcPr>
            <w:tcW w:w="9889" w:type="dxa"/>
            <w:gridSpan w:val="3"/>
            <w:tcBorders>
              <w:top w:val="single" w:sz="4" w:space="0" w:color="auto"/>
              <w:left w:val="single" w:sz="4" w:space="0" w:color="auto"/>
              <w:bottom w:val="single" w:sz="4" w:space="0" w:color="auto"/>
              <w:right w:val="single" w:sz="4" w:space="0" w:color="auto"/>
            </w:tcBorders>
            <w:vAlign w:val="center"/>
          </w:tcPr>
          <w:p w14:paraId="0409E1AC" w14:textId="77777777" w:rsidR="008F44B1" w:rsidRPr="008F44B1" w:rsidRDefault="008F44B1" w:rsidP="008F44B1">
            <w:pPr>
              <w:spacing w:after="0" w:line="240" w:lineRule="auto"/>
              <w:ind w:firstLine="454"/>
              <w:rPr>
                <w:sz w:val="24"/>
                <w:szCs w:val="24"/>
              </w:rPr>
            </w:pPr>
            <w:r w:rsidRPr="008F44B1">
              <w:rPr>
                <w:sz w:val="24"/>
                <w:szCs w:val="24"/>
              </w:rPr>
              <w:t xml:space="preserve">Карта планируемого размещения объектов местного значения </w:t>
            </w:r>
            <w:r w:rsidRPr="008F44B1">
              <w:rPr>
                <w:sz w:val="24"/>
                <w:szCs w:val="24"/>
                <w:lang w:bidi="ru-RU"/>
              </w:rPr>
              <w:t>городского округа</w:t>
            </w:r>
            <w:r w:rsidRPr="008F44B1">
              <w:rPr>
                <w:sz w:val="24"/>
                <w:szCs w:val="24"/>
              </w:rPr>
              <w:t xml:space="preserve"> </w:t>
            </w:r>
          </w:p>
          <w:p w14:paraId="0A232761" w14:textId="77777777" w:rsidR="008F44B1" w:rsidRPr="008F44B1" w:rsidRDefault="008F44B1" w:rsidP="008F44B1">
            <w:pPr>
              <w:spacing w:after="0" w:line="240" w:lineRule="auto"/>
              <w:ind w:firstLine="454"/>
              <w:rPr>
                <w:sz w:val="24"/>
                <w:szCs w:val="24"/>
              </w:rPr>
            </w:pPr>
            <w:r w:rsidRPr="008F44B1">
              <w:rPr>
                <w:sz w:val="24"/>
                <w:szCs w:val="24"/>
              </w:rPr>
              <w:t>М 1:10 000;</w:t>
            </w:r>
          </w:p>
        </w:tc>
      </w:tr>
      <w:tr w:rsidR="008F44B1" w:rsidRPr="008F44B1" w14:paraId="328E543C" w14:textId="77777777" w:rsidTr="008F44B1">
        <w:trPr>
          <w:trHeight w:val="583"/>
        </w:trPr>
        <w:tc>
          <w:tcPr>
            <w:tcW w:w="9889" w:type="dxa"/>
            <w:gridSpan w:val="3"/>
            <w:tcBorders>
              <w:top w:val="single" w:sz="4" w:space="0" w:color="auto"/>
              <w:left w:val="single" w:sz="4" w:space="0" w:color="auto"/>
              <w:bottom w:val="single" w:sz="4" w:space="0" w:color="auto"/>
              <w:right w:val="single" w:sz="4" w:space="0" w:color="auto"/>
            </w:tcBorders>
            <w:vAlign w:val="center"/>
          </w:tcPr>
          <w:p w14:paraId="016248C5" w14:textId="77777777" w:rsidR="008F44B1" w:rsidRPr="008F44B1" w:rsidRDefault="008F44B1" w:rsidP="008F44B1">
            <w:pPr>
              <w:spacing w:after="0" w:line="240" w:lineRule="auto"/>
              <w:ind w:left="426"/>
              <w:rPr>
                <w:sz w:val="24"/>
                <w:szCs w:val="24"/>
              </w:rPr>
            </w:pPr>
            <w:r w:rsidRPr="008F44B1">
              <w:rPr>
                <w:sz w:val="24"/>
                <w:szCs w:val="24"/>
              </w:rPr>
              <w:t xml:space="preserve">Карта границ населённых пунктов, входящих в состав </w:t>
            </w:r>
            <w:r w:rsidRPr="008F44B1">
              <w:rPr>
                <w:sz w:val="24"/>
                <w:szCs w:val="24"/>
                <w:lang w:bidi="ru-RU"/>
              </w:rPr>
              <w:t>городского округа</w:t>
            </w:r>
            <w:r w:rsidRPr="008F44B1">
              <w:rPr>
                <w:sz w:val="24"/>
                <w:szCs w:val="24"/>
              </w:rPr>
              <w:t>, М 1:10 000,</w:t>
            </w:r>
          </w:p>
        </w:tc>
      </w:tr>
      <w:tr w:rsidR="008F44B1" w:rsidRPr="008F44B1" w14:paraId="1DE26100" w14:textId="77777777" w:rsidTr="008F44B1">
        <w:trPr>
          <w:trHeight w:val="521"/>
        </w:trPr>
        <w:tc>
          <w:tcPr>
            <w:tcW w:w="9889" w:type="dxa"/>
            <w:gridSpan w:val="3"/>
            <w:tcBorders>
              <w:top w:val="single" w:sz="4" w:space="0" w:color="auto"/>
              <w:left w:val="single" w:sz="4" w:space="0" w:color="auto"/>
              <w:bottom w:val="single" w:sz="4" w:space="0" w:color="auto"/>
              <w:right w:val="single" w:sz="4" w:space="0" w:color="auto"/>
            </w:tcBorders>
            <w:vAlign w:val="center"/>
          </w:tcPr>
          <w:p w14:paraId="194241C8" w14:textId="77777777" w:rsidR="008F44B1" w:rsidRPr="008F44B1" w:rsidRDefault="008F44B1" w:rsidP="008F44B1">
            <w:pPr>
              <w:spacing w:after="0" w:line="240" w:lineRule="auto"/>
              <w:ind w:firstLine="454"/>
              <w:rPr>
                <w:sz w:val="24"/>
                <w:szCs w:val="24"/>
              </w:rPr>
            </w:pPr>
            <w:r w:rsidRPr="008F44B1">
              <w:rPr>
                <w:sz w:val="24"/>
                <w:szCs w:val="24"/>
              </w:rPr>
              <w:t xml:space="preserve">Карта функциональных зон </w:t>
            </w:r>
            <w:r w:rsidRPr="008F44B1">
              <w:rPr>
                <w:sz w:val="24"/>
                <w:szCs w:val="24"/>
                <w:lang w:bidi="ru-RU"/>
              </w:rPr>
              <w:t>городского округа</w:t>
            </w:r>
            <w:r w:rsidRPr="008F44B1">
              <w:rPr>
                <w:sz w:val="24"/>
                <w:szCs w:val="24"/>
              </w:rPr>
              <w:t>, М 1:10 000.</w:t>
            </w:r>
          </w:p>
        </w:tc>
      </w:tr>
      <w:tr w:rsidR="008F44B1" w:rsidRPr="008F44B1" w14:paraId="4976D0BF" w14:textId="77777777" w:rsidTr="008F44B1">
        <w:tc>
          <w:tcPr>
            <w:tcW w:w="9889" w:type="dxa"/>
            <w:gridSpan w:val="3"/>
            <w:tcBorders>
              <w:top w:val="single" w:sz="4" w:space="0" w:color="auto"/>
              <w:left w:val="single" w:sz="4" w:space="0" w:color="auto"/>
              <w:bottom w:val="single" w:sz="4" w:space="0" w:color="auto"/>
              <w:right w:val="single" w:sz="4" w:space="0" w:color="auto"/>
            </w:tcBorders>
            <w:vAlign w:val="center"/>
          </w:tcPr>
          <w:p w14:paraId="10AFF5D6" w14:textId="77777777" w:rsidR="008F44B1" w:rsidRPr="008F44B1" w:rsidRDefault="008F44B1" w:rsidP="008F44B1">
            <w:pPr>
              <w:spacing w:after="0" w:line="240" w:lineRule="auto"/>
              <w:rPr>
                <w:b/>
                <w:sz w:val="24"/>
                <w:szCs w:val="24"/>
              </w:rPr>
            </w:pPr>
            <w:r w:rsidRPr="008F44B1">
              <w:rPr>
                <w:b/>
                <w:sz w:val="24"/>
                <w:szCs w:val="24"/>
              </w:rPr>
              <w:t>Приложения</w:t>
            </w:r>
          </w:p>
        </w:tc>
      </w:tr>
      <w:tr w:rsidR="00C8664D" w:rsidRPr="008F44B1" w14:paraId="35DAA485" w14:textId="77777777" w:rsidTr="00C8664D">
        <w:trPr>
          <w:trHeight w:val="587"/>
        </w:trPr>
        <w:tc>
          <w:tcPr>
            <w:tcW w:w="9889" w:type="dxa"/>
            <w:gridSpan w:val="3"/>
            <w:tcBorders>
              <w:top w:val="single" w:sz="4" w:space="0" w:color="auto"/>
              <w:left w:val="single" w:sz="4" w:space="0" w:color="auto"/>
              <w:bottom w:val="single" w:sz="4" w:space="0" w:color="auto"/>
              <w:right w:val="single" w:sz="4" w:space="0" w:color="auto"/>
            </w:tcBorders>
            <w:vAlign w:val="center"/>
          </w:tcPr>
          <w:p w14:paraId="6E3301D8" w14:textId="1F72C631" w:rsidR="00C8664D" w:rsidRPr="00C8664D" w:rsidRDefault="00C8664D" w:rsidP="008F44B1">
            <w:pPr>
              <w:spacing w:after="0" w:line="240" w:lineRule="auto"/>
              <w:ind w:firstLine="454"/>
              <w:rPr>
                <w:sz w:val="24"/>
                <w:szCs w:val="24"/>
              </w:rPr>
            </w:pPr>
            <w:r w:rsidRPr="00C8664D">
              <w:rPr>
                <w:sz w:val="24"/>
                <w:szCs w:val="24"/>
              </w:rPr>
              <w:t>Приложение 1. Сведения о границах населенных пунктов</w:t>
            </w:r>
          </w:p>
        </w:tc>
      </w:tr>
      <w:tr w:rsidR="00C8664D" w:rsidRPr="008F44B1" w14:paraId="617BD272" w14:textId="77777777" w:rsidTr="00C8664D">
        <w:trPr>
          <w:trHeight w:val="553"/>
        </w:trPr>
        <w:tc>
          <w:tcPr>
            <w:tcW w:w="9889" w:type="dxa"/>
            <w:gridSpan w:val="3"/>
            <w:tcBorders>
              <w:top w:val="single" w:sz="4" w:space="0" w:color="auto"/>
              <w:left w:val="single" w:sz="4" w:space="0" w:color="auto"/>
              <w:bottom w:val="single" w:sz="4" w:space="0" w:color="auto"/>
              <w:right w:val="single" w:sz="4" w:space="0" w:color="auto"/>
            </w:tcBorders>
            <w:vAlign w:val="center"/>
          </w:tcPr>
          <w:p w14:paraId="1FE64F45" w14:textId="1585E55A" w:rsidR="00C8664D" w:rsidRPr="00C8664D" w:rsidRDefault="00C8664D" w:rsidP="008F44B1">
            <w:pPr>
              <w:spacing w:after="0" w:line="240" w:lineRule="auto"/>
              <w:ind w:firstLine="454"/>
              <w:rPr>
                <w:sz w:val="24"/>
                <w:szCs w:val="24"/>
              </w:rPr>
            </w:pPr>
            <w:r w:rsidRPr="00C8664D">
              <w:rPr>
                <w:sz w:val="24"/>
                <w:szCs w:val="24"/>
              </w:rPr>
              <w:t>Приложение 2. Карта несогласованных вопросов генерального плана</w:t>
            </w:r>
          </w:p>
        </w:tc>
      </w:tr>
      <w:tr w:rsidR="008F44B1" w:rsidRPr="008F44B1" w14:paraId="0B5E6582" w14:textId="77777777" w:rsidTr="008F44B1">
        <w:trPr>
          <w:trHeight w:val="537"/>
        </w:trPr>
        <w:tc>
          <w:tcPr>
            <w:tcW w:w="9889" w:type="dxa"/>
            <w:gridSpan w:val="3"/>
            <w:tcBorders>
              <w:bottom w:val="single" w:sz="4" w:space="0" w:color="auto"/>
            </w:tcBorders>
            <w:vAlign w:val="center"/>
          </w:tcPr>
          <w:p w14:paraId="66454B16" w14:textId="75498495" w:rsidR="003B7C55" w:rsidRPr="008F44B1" w:rsidRDefault="008F44B1" w:rsidP="003B7C55">
            <w:pPr>
              <w:spacing w:before="300" w:after="300" w:line="240" w:lineRule="auto"/>
              <w:jc w:val="center"/>
              <w:rPr>
                <w:b/>
                <w:sz w:val="24"/>
                <w:szCs w:val="24"/>
              </w:rPr>
            </w:pPr>
            <w:r w:rsidRPr="008F44B1">
              <w:rPr>
                <w:b/>
                <w:sz w:val="24"/>
                <w:szCs w:val="24"/>
              </w:rPr>
              <w:t>Материалы по обоснованию генерального плана</w:t>
            </w:r>
          </w:p>
        </w:tc>
      </w:tr>
      <w:tr w:rsidR="008F44B1" w:rsidRPr="008F44B1" w14:paraId="1BBDE5EA" w14:textId="77777777" w:rsidTr="008F44B1">
        <w:trPr>
          <w:trHeight w:val="1290"/>
        </w:trPr>
        <w:tc>
          <w:tcPr>
            <w:tcW w:w="1129" w:type="dxa"/>
            <w:tcBorders>
              <w:top w:val="single" w:sz="4" w:space="0" w:color="auto"/>
              <w:left w:val="single" w:sz="4" w:space="0" w:color="auto"/>
              <w:bottom w:val="single" w:sz="4" w:space="0" w:color="auto"/>
              <w:right w:val="single" w:sz="4" w:space="0" w:color="auto"/>
            </w:tcBorders>
            <w:vAlign w:val="center"/>
          </w:tcPr>
          <w:p w14:paraId="3F68EFE3" w14:textId="77777777" w:rsidR="008F44B1" w:rsidRPr="008F44B1" w:rsidRDefault="008F44B1" w:rsidP="008F44B1">
            <w:pPr>
              <w:spacing w:after="0" w:line="240" w:lineRule="auto"/>
              <w:jc w:val="center"/>
              <w:rPr>
                <w:b/>
                <w:sz w:val="24"/>
                <w:szCs w:val="24"/>
              </w:rPr>
            </w:pPr>
            <w:r w:rsidRPr="008F44B1">
              <w:rPr>
                <w:b/>
                <w:sz w:val="24"/>
                <w:szCs w:val="24"/>
              </w:rPr>
              <w:t>№ тома</w:t>
            </w:r>
          </w:p>
        </w:tc>
        <w:tc>
          <w:tcPr>
            <w:tcW w:w="7057" w:type="dxa"/>
            <w:tcBorders>
              <w:top w:val="single" w:sz="4" w:space="0" w:color="auto"/>
              <w:left w:val="single" w:sz="4" w:space="0" w:color="auto"/>
              <w:bottom w:val="single" w:sz="4" w:space="0" w:color="auto"/>
              <w:right w:val="single" w:sz="4" w:space="0" w:color="auto"/>
            </w:tcBorders>
            <w:vAlign w:val="center"/>
          </w:tcPr>
          <w:p w14:paraId="37C7B221" w14:textId="77777777" w:rsidR="008F44B1" w:rsidRPr="008F44B1" w:rsidRDefault="008F44B1" w:rsidP="008F44B1">
            <w:pPr>
              <w:spacing w:after="0" w:line="240" w:lineRule="auto"/>
              <w:jc w:val="center"/>
              <w:rPr>
                <w:b/>
                <w:sz w:val="24"/>
                <w:szCs w:val="24"/>
              </w:rPr>
            </w:pPr>
            <w:r w:rsidRPr="008F44B1">
              <w:rPr>
                <w:b/>
                <w:sz w:val="24"/>
                <w:szCs w:val="24"/>
              </w:rPr>
              <w:t>Наименование тома</w:t>
            </w:r>
          </w:p>
        </w:tc>
        <w:tc>
          <w:tcPr>
            <w:tcW w:w="1703" w:type="dxa"/>
            <w:tcBorders>
              <w:top w:val="single" w:sz="4" w:space="0" w:color="auto"/>
              <w:left w:val="single" w:sz="4" w:space="0" w:color="auto"/>
              <w:bottom w:val="single" w:sz="4" w:space="0" w:color="auto"/>
              <w:right w:val="single" w:sz="4" w:space="0" w:color="auto"/>
            </w:tcBorders>
            <w:vAlign w:val="center"/>
          </w:tcPr>
          <w:p w14:paraId="03096D97" w14:textId="77777777" w:rsidR="008F44B1" w:rsidRPr="008F44B1" w:rsidRDefault="008F44B1" w:rsidP="008F44B1">
            <w:pPr>
              <w:spacing w:after="0" w:line="240" w:lineRule="auto"/>
              <w:jc w:val="center"/>
              <w:rPr>
                <w:b/>
                <w:sz w:val="24"/>
                <w:szCs w:val="24"/>
              </w:rPr>
            </w:pPr>
            <w:r w:rsidRPr="008F44B1">
              <w:rPr>
                <w:b/>
                <w:sz w:val="24"/>
                <w:szCs w:val="24"/>
              </w:rPr>
              <w:t>Гриф секретности, инвентарный номер</w:t>
            </w:r>
          </w:p>
        </w:tc>
      </w:tr>
      <w:tr w:rsidR="008F44B1" w:rsidRPr="008F44B1" w14:paraId="2C3DF6FF"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5F2A145B" w14:textId="77777777" w:rsidR="008F44B1" w:rsidRPr="008F44B1" w:rsidRDefault="008F44B1" w:rsidP="008F44B1">
            <w:pPr>
              <w:spacing w:after="0" w:line="240" w:lineRule="auto"/>
              <w:jc w:val="center"/>
              <w:rPr>
                <w:b/>
                <w:sz w:val="24"/>
                <w:szCs w:val="24"/>
                <w:lang w:val="en-US"/>
              </w:rPr>
            </w:pPr>
            <w:r w:rsidRPr="008F44B1">
              <w:rPr>
                <w:b/>
                <w:sz w:val="24"/>
                <w:szCs w:val="24"/>
              </w:rPr>
              <w:t xml:space="preserve">Том </w:t>
            </w:r>
            <w:r w:rsidRPr="008F44B1">
              <w:rPr>
                <w:b/>
                <w:sz w:val="24"/>
                <w:szCs w:val="24"/>
                <w:lang w:val="en-US"/>
              </w:rPr>
              <w:t>I</w:t>
            </w:r>
          </w:p>
        </w:tc>
        <w:tc>
          <w:tcPr>
            <w:tcW w:w="7057" w:type="dxa"/>
            <w:tcBorders>
              <w:top w:val="single" w:sz="4" w:space="0" w:color="auto"/>
              <w:left w:val="single" w:sz="4" w:space="0" w:color="auto"/>
              <w:bottom w:val="single" w:sz="4" w:space="0" w:color="auto"/>
              <w:right w:val="single" w:sz="4" w:space="0" w:color="auto"/>
            </w:tcBorders>
            <w:vAlign w:val="center"/>
          </w:tcPr>
          <w:p w14:paraId="6C5BC970" w14:textId="77777777" w:rsidR="008F44B1" w:rsidRPr="008F44B1" w:rsidRDefault="008F44B1" w:rsidP="008F44B1">
            <w:pPr>
              <w:spacing w:after="0" w:line="240" w:lineRule="auto"/>
              <w:rPr>
                <w:b/>
                <w:sz w:val="24"/>
                <w:szCs w:val="24"/>
              </w:rPr>
            </w:pPr>
            <w:r w:rsidRPr="008F44B1">
              <w:rPr>
                <w:b/>
                <w:sz w:val="24"/>
                <w:szCs w:val="24"/>
              </w:rPr>
              <w:t>Планировочная и инженерно-транспортная организация территории</w:t>
            </w:r>
          </w:p>
        </w:tc>
        <w:tc>
          <w:tcPr>
            <w:tcW w:w="1703" w:type="dxa"/>
            <w:tcBorders>
              <w:top w:val="single" w:sz="4" w:space="0" w:color="auto"/>
              <w:left w:val="single" w:sz="4" w:space="0" w:color="auto"/>
              <w:bottom w:val="single" w:sz="4" w:space="0" w:color="auto"/>
              <w:right w:val="single" w:sz="4" w:space="0" w:color="auto"/>
            </w:tcBorders>
            <w:vAlign w:val="center"/>
          </w:tcPr>
          <w:p w14:paraId="184BBA7C" w14:textId="77777777" w:rsidR="008F44B1" w:rsidRPr="008F44B1" w:rsidRDefault="008F44B1" w:rsidP="008F44B1">
            <w:pPr>
              <w:spacing w:after="0" w:line="240" w:lineRule="auto"/>
              <w:jc w:val="center"/>
              <w:rPr>
                <w:b/>
                <w:sz w:val="24"/>
                <w:szCs w:val="24"/>
              </w:rPr>
            </w:pPr>
          </w:p>
        </w:tc>
      </w:tr>
      <w:tr w:rsidR="008F44B1" w:rsidRPr="008F44B1" w14:paraId="1C3F5051" w14:textId="77777777" w:rsidTr="008F44B1">
        <w:trPr>
          <w:trHeight w:val="537"/>
        </w:trPr>
        <w:tc>
          <w:tcPr>
            <w:tcW w:w="1129" w:type="dxa"/>
            <w:tcBorders>
              <w:top w:val="single" w:sz="4" w:space="0" w:color="auto"/>
              <w:left w:val="single" w:sz="4" w:space="0" w:color="auto"/>
              <w:bottom w:val="single" w:sz="4" w:space="0" w:color="auto"/>
              <w:right w:val="single" w:sz="4" w:space="0" w:color="auto"/>
            </w:tcBorders>
            <w:vAlign w:val="center"/>
          </w:tcPr>
          <w:p w14:paraId="60396735"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15393C8A" w14:textId="77777777" w:rsidR="008F44B1" w:rsidRPr="008F44B1" w:rsidRDefault="008F44B1" w:rsidP="008F44B1">
            <w:pPr>
              <w:spacing w:after="0" w:line="360" w:lineRule="auto"/>
              <w:ind w:left="289"/>
              <w:contextualSpacing/>
              <w:jc w:val="both"/>
              <w:rPr>
                <w:rFonts w:eastAsia="Calibri"/>
                <w:sz w:val="24"/>
                <w:szCs w:val="24"/>
                <w:lang w:eastAsia="en-US"/>
              </w:rPr>
            </w:pPr>
            <w:r w:rsidRPr="008F44B1">
              <w:rPr>
                <w:rFonts w:eastAsia="Calibri"/>
                <w:sz w:val="24"/>
                <w:szCs w:val="24"/>
                <w:lang w:eastAsia="en-US"/>
              </w:rPr>
              <w:t>Текстовая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4FD43D45" w14:textId="77777777" w:rsidR="008F44B1" w:rsidRPr="008F44B1" w:rsidRDefault="008F44B1" w:rsidP="008F44B1">
            <w:pPr>
              <w:spacing w:after="0" w:line="240" w:lineRule="auto"/>
              <w:jc w:val="center"/>
              <w:rPr>
                <w:b/>
                <w:sz w:val="24"/>
                <w:szCs w:val="24"/>
              </w:rPr>
            </w:pPr>
          </w:p>
        </w:tc>
      </w:tr>
      <w:tr w:rsidR="008F44B1" w:rsidRPr="008F44B1" w14:paraId="4DCD5DDF" w14:textId="77777777" w:rsidTr="008F44B1">
        <w:trPr>
          <w:trHeight w:val="559"/>
        </w:trPr>
        <w:tc>
          <w:tcPr>
            <w:tcW w:w="1129" w:type="dxa"/>
            <w:tcBorders>
              <w:top w:val="single" w:sz="4" w:space="0" w:color="auto"/>
              <w:left w:val="single" w:sz="4" w:space="0" w:color="auto"/>
              <w:bottom w:val="single" w:sz="4" w:space="0" w:color="auto"/>
              <w:right w:val="single" w:sz="4" w:space="0" w:color="auto"/>
            </w:tcBorders>
            <w:vAlign w:val="center"/>
          </w:tcPr>
          <w:p w14:paraId="43F8FB82"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41D57A07" w14:textId="77777777" w:rsidR="008F44B1" w:rsidRPr="008F44B1" w:rsidRDefault="008F44B1" w:rsidP="008F44B1">
            <w:pPr>
              <w:spacing w:after="0" w:line="360" w:lineRule="auto"/>
              <w:ind w:left="289"/>
              <w:contextualSpacing/>
              <w:jc w:val="both"/>
              <w:rPr>
                <w:rFonts w:eastAsia="Calibri"/>
                <w:sz w:val="24"/>
                <w:szCs w:val="24"/>
                <w:lang w:eastAsia="en-US"/>
              </w:rPr>
            </w:pPr>
            <w:r w:rsidRPr="008F44B1">
              <w:rPr>
                <w:rFonts w:eastAsia="Calibri"/>
                <w:sz w:val="24"/>
                <w:szCs w:val="24"/>
                <w:lang w:eastAsia="en-US"/>
              </w:rPr>
              <w:t>Графическая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35B7232E" w14:textId="77777777" w:rsidR="008F44B1" w:rsidRPr="008F44B1" w:rsidRDefault="008F44B1" w:rsidP="008F44B1">
            <w:pPr>
              <w:spacing w:after="0" w:line="240" w:lineRule="auto"/>
              <w:jc w:val="center"/>
              <w:rPr>
                <w:b/>
                <w:sz w:val="24"/>
                <w:szCs w:val="24"/>
              </w:rPr>
            </w:pPr>
          </w:p>
        </w:tc>
      </w:tr>
      <w:tr w:rsidR="008F44B1" w:rsidRPr="008F44B1" w14:paraId="50F32935"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5A971CC3"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2373C21" w14:textId="77777777" w:rsidR="008F44B1" w:rsidRPr="008F44B1" w:rsidRDefault="008F44B1" w:rsidP="008F44B1">
            <w:pPr>
              <w:numPr>
                <w:ilvl w:val="0"/>
                <w:numId w:val="33"/>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 xml:space="preserve">Карта размещения </w:t>
            </w:r>
            <w:r w:rsidRPr="008F44B1">
              <w:rPr>
                <w:rFonts w:eastAsia="Calibri"/>
                <w:sz w:val="24"/>
                <w:szCs w:val="24"/>
                <w:lang w:eastAsia="en-US" w:bidi="ru-RU"/>
              </w:rPr>
              <w:t>муниципального образования</w:t>
            </w:r>
            <w:r w:rsidRPr="008F44B1">
              <w:rPr>
                <w:rFonts w:eastAsia="Calibri"/>
                <w:sz w:val="24"/>
                <w:szCs w:val="24"/>
                <w:lang w:eastAsia="en-US"/>
              </w:rPr>
              <w:t xml:space="preserve"> в устойчивой системе расселения Московской области (без масштаба)</w:t>
            </w:r>
          </w:p>
        </w:tc>
        <w:tc>
          <w:tcPr>
            <w:tcW w:w="1703" w:type="dxa"/>
            <w:tcBorders>
              <w:top w:val="single" w:sz="4" w:space="0" w:color="auto"/>
              <w:left w:val="single" w:sz="4" w:space="0" w:color="auto"/>
              <w:bottom w:val="single" w:sz="4" w:space="0" w:color="auto"/>
              <w:right w:val="single" w:sz="4" w:space="0" w:color="auto"/>
            </w:tcBorders>
            <w:vAlign w:val="center"/>
          </w:tcPr>
          <w:p w14:paraId="4C0AAF48" w14:textId="77777777" w:rsidR="008F44B1" w:rsidRPr="008F44B1" w:rsidRDefault="008F44B1" w:rsidP="008F44B1">
            <w:pPr>
              <w:spacing w:after="0" w:line="240" w:lineRule="auto"/>
              <w:jc w:val="center"/>
              <w:rPr>
                <w:b/>
                <w:sz w:val="24"/>
                <w:szCs w:val="24"/>
              </w:rPr>
            </w:pPr>
          </w:p>
        </w:tc>
      </w:tr>
      <w:tr w:rsidR="008F44B1" w:rsidRPr="008F44B1" w14:paraId="15CA01FD"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1B80BE1B"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3509E235" w14:textId="77777777" w:rsidR="008F44B1" w:rsidRPr="008F44B1" w:rsidRDefault="008F44B1" w:rsidP="008F44B1">
            <w:pPr>
              <w:numPr>
                <w:ilvl w:val="0"/>
                <w:numId w:val="33"/>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существующего использования территории в границах городского округа,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5737E145" w14:textId="77777777" w:rsidR="008F44B1" w:rsidRPr="008F44B1" w:rsidRDefault="008F44B1" w:rsidP="008F44B1">
            <w:pPr>
              <w:spacing w:after="0" w:line="240" w:lineRule="auto"/>
              <w:jc w:val="center"/>
              <w:rPr>
                <w:b/>
                <w:sz w:val="24"/>
                <w:szCs w:val="24"/>
              </w:rPr>
            </w:pPr>
          </w:p>
        </w:tc>
      </w:tr>
      <w:tr w:rsidR="008F44B1" w:rsidRPr="008F44B1" w14:paraId="0A496F14"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01BB0C4C"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FD37AB9" w14:textId="77777777" w:rsidR="008F44B1" w:rsidRPr="008F44B1" w:rsidRDefault="008F44B1" w:rsidP="008F44B1">
            <w:pPr>
              <w:numPr>
                <w:ilvl w:val="0"/>
                <w:numId w:val="33"/>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планируемого развития инженерных коммуникаций и сооружений местного значения в границах городского округа,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6F181779" w14:textId="77777777" w:rsidR="008F44B1" w:rsidRPr="008F44B1" w:rsidRDefault="008F44B1" w:rsidP="008F44B1">
            <w:pPr>
              <w:spacing w:after="0" w:line="240" w:lineRule="auto"/>
              <w:jc w:val="center"/>
              <w:rPr>
                <w:b/>
                <w:sz w:val="24"/>
                <w:szCs w:val="24"/>
              </w:rPr>
            </w:pPr>
          </w:p>
        </w:tc>
      </w:tr>
      <w:tr w:rsidR="008F44B1" w:rsidRPr="008F44B1" w14:paraId="4E7D2300"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3E36F7F4"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5DD3337D" w14:textId="77777777" w:rsidR="008F44B1" w:rsidRPr="008F44B1" w:rsidRDefault="008F44B1" w:rsidP="008F44B1">
            <w:pPr>
              <w:numPr>
                <w:ilvl w:val="0"/>
                <w:numId w:val="33"/>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планируемого развития транспортной инфраструктуры местного значения в границах городского округа,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0A6B392D" w14:textId="77777777" w:rsidR="008F44B1" w:rsidRPr="008F44B1" w:rsidRDefault="008F44B1" w:rsidP="008F44B1">
            <w:pPr>
              <w:spacing w:after="0" w:line="240" w:lineRule="auto"/>
              <w:jc w:val="center"/>
              <w:rPr>
                <w:b/>
                <w:sz w:val="24"/>
                <w:szCs w:val="24"/>
              </w:rPr>
            </w:pPr>
          </w:p>
        </w:tc>
      </w:tr>
      <w:tr w:rsidR="008F44B1" w:rsidRPr="008F44B1" w14:paraId="48F4FE37"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31B4A4EC"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A27B71D" w14:textId="77777777" w:rsidR="008F44B1" w:rsidRPr="008F44B1" w:rsidRDefault="008F44B1" w:rsidP="008F44B1">
            <w:pPr>
              <w:numPr>
                <w:ilvl w:val="0"/>
                <w:numId w:val="33"/>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зон с особыми условиями использования территории в границах городского округа,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60A8DB61" w14:textId="77777777" w:rsidR="008F44B1" w:rsidRPr="008F44B1" w:rsidRDefault="008F44B1" w:rsidP="008F44B1">
            <w:pPr>
              <w:spacing w:after="0" w:line="240" w:lineRule="auto"/>
              <w:jc w:val="center"/>
              <w:rPr>
                <w:b/>
                <w:sz w:val="24"/>
                <w:szCs w:val="24"/>
              </w:rPr>
            </w:pPr>
          </w:p>
        </w:tc>
      </w:tr>
      <w:tr w:rsidR="008F44B1" w:rsidRPr="008F44B1" w14:paraId="1BFF26AD"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79C965FC"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1E1DA5CF" w14:textId="77777777" w:rsidR="0051746F" w:rsidRPr="0051746F" w:rsidRDefault="008F44B1" w:rsidP="008F44B1">
            <w:pPr>
              <w:numPr>
                <w:ilvl w:val="0"/>
                <w:numId w:val="33"/>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 xml:space="preserve">Карта мелиорированных и особо ценных сельскохозяйственных угодий в границах городского округа </w:t>
            </w:r>
          </w:p>
          <w:p w14:paraId="3E5A64DD" w14:textId="726EC2B3" w:rsidR="008F44B1" w:rsidRPr="008F44B1" w:rsidRDefault="008F44B1" w:rsidP="0051746F">
            <w:pPr>
              <w:spacing w:after="0" w:line="240" w:lineRule="auto"/>
              <w:ind w:left="317"/>
              <w:contextualSpacing/>
              <w:rPr>
                <w:rFonts w:eastAsia="Calibri"/>
                <w:b/>
                <w:sz w:val="24"/>
                <w:szCs w:val="24"/>
                <w:lang w:eastAsia="en-US"/>
              </w:rPr>
            </w:pPr>
            <w:r w:rsidRPr="008F44B1">
              <w:rPr>
                <w:rFonts w:eastAsia="Calibri"/>
                <w:sz w:val="24"/>
                <w:szCs w:val="24"/>
                <w:lang w:eastAsia="en-US"/>
              </w:rPr>
              <w:t>М 1:10 000</w:t>
            </w:r>
          </w:p>
        </w:tc>
        <w:tc>
          <w:tcPr>
            <w:tcW w:w="1703" w:type="dxa"/>
            <w:tcBorders>
              <w:top w:val="single" w:sz="4" w:space="0" w:color="auto"/>
              <w:left w:val="single" w:sz="4" w:space="0" w:color="auto"/>
              <w:bottom w:val="single" w:sz="4" w:space="0" w:color="auto"/>
              <w:right w:val="single" w:sz="4" w:space="0" w:color="auto"/>
            </w:tcBorders>
            <w:vAlign w:val="center"/>
          </w:tcPr>
          <w:p w14:paraId="2CDC56EA" w14:textId="77777777" w:rsidR="008F44B1" w:rsidRPr="008F44B1" w:rsidRDefault="008F44B1" w:rsidP="008F44B1">
            <w:pPr>
              <w:spacing w:after="0" w:line="240" w:lineRule="auto"/>
              <w:jc w:val="center"/>
              <w:rPr>
                <w:b/>
                <w:sz w:val="24"/>
                <w:szCs w:val="24"/>
              </w:rPr>
            </w:pPr>
          </w:p>
        </w:tc>
      </w:tr>
      <w:tr w:rsidR="008F44B1" w:rsidRPr="008F44B1" w14:paraId="447B913B"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267B8242"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6B40D56C" w14:textId="77777777" w:rsidR="008F44B1" w:rsidRPr="008F44B1" w:rsidRDefault="008F44B1" w:rsidP="008F44B1">
            <w:pPr>
              <w:numPr>
                <w:ilvl w:val="0"/>
                <w:numId w:val="33"/>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границ земель государственного лесного фонда (без масштаба).</w:t>
            </w:r>
          </w:p>
        </w:tc>
        <w:tc>
          <w:tcPr>
            <w:tcW w:w="1703" w:type="dxa"/>
            <w:tcBorders>
              <w:top w:val="single" w:sz="4" w:space="0" w:color="auto"/>
              <w:left w:val="single" w:sz="4" w:space="0" w:color="auto"/>
              <w:bottom w:val="single" w:sz="4" w:space="0" w:color="auto"/>
              <w:right w:val="single" w:sz="4" w:space="0" w:color="auto"/>
            </w:tcBorders>
            <w:vAlign w:val="center"/>
          </w:tcPr>
          <w:p w14:paraId="314879F6" w14:textId="77777777" w:rsidR="008F44B1" w:rsidRPr="008F44B1" w:rsidRDefault="008F44B1" w:rsidP="008F44B1">
            <w:pPr>
              <w:spacing w:after="0" w:line="240" w:lineRule="auto"/>
              <w:jc w:val="center"/>
              <w:rPr>
                <w:b/>
                <w:sz w:val="24"/>
                <w:szCs w:val="24"/>
              </w:rPr>
            </w:pPr>
          </w:p>
        </w:tc>
      </w:tr>
      <w:tr w:rsidR="008F44B1" w:rsidRPr="008F44B1" w14:paraId="12865C22" w14:textId="77777777" w:rsidTr="008F44B1">
        <w:trPr>
          <w:trHeight w:val="568"/>
        </w:trPr>
        <w:tc>
          <w:tcPr>
            <w:tcW w:w="1129" w:type="dxa"/>
            <w:tcBorders>
              <w:top w:val="single" w:sz="4" w:space="0" w:color="auto"/>
              <w:left w:val="single" w:sz="4" w:space="0" w:color="auto"/>
              <w:bottom w:val="single" w:sz="4" w:space="0" w:color="auto"/>
              <w:right w:val="single" w:sz="4" w:space="0" w:color="auto"/>
            </w:tcBorders>
            <w:vAlign w:val="center"/>
          </w:tcPr>
          <w:p w14:paraId="537F6D7B" w14:textId="77777777" w:rsidR="008F44B1" w:rsidRPr="008F44B1" w:rsidRDefault="008F44B1" w:rsidP="008F44B1">
            <w:pPr>
              <w:spacing w:after="0" w:line="240" w:lineRule="auto"/>
              <w:jc w:val="center"/>
              <w:rPr>
                <w:b/>
                <w:sz w:val="24"/>
                <w:szCs w:val="24"/>
                <w:lang w:val="en-US"/>
              </w:rPr>
            </w:pPr>
            <w:r w:rsidRPr="008F44B1">
              <w:rPr>
                <w:b/>
                <w:sz w:val="24"/>
                <w:szCs w:val="24"/>
              </w:rPr>
              <w:lastRenderedPageBreak/>
              <w:t xml:space="preserve">Том </w:t>
            </w:r>
            <w:r w:rsidRPr="008F44B1">
              <w:rPr>
                <w:b/>
                <w:sz w:val="24"/>
                <w:szCs w:val="24"/>
                <w:lang w:val="en-US"/>
              </w:rPr>
              <w:t>II</w:t>
            </w:r>
          </w:p>
        </w:tc>
        <w:tc>
          <w:tcPr>
            <w:tcW w:w="7057" w:type="dxa"/>
            <w:tcBorders>
              <w:top w:val="single" w:sz="4" w:space="0" w:color="auto"/>
              <w:left w:val="single" w:sz="4" w:space="0" w:color="auto"/>
              <w:bottom w:val="single" w:sz="4" w:space="0" w:color="auto"/>
              <w:right w:val="single" w:sz="4" w:space="0" w:color="auto"/>
            </w:tcBorders>
            <w:vAlign w:val="center"/>
          </w:tcPr>
          <w:p w14:paraId="5A97FAD9" w14:textId="77777777" w:rsidR="008F44B1" w:rsidRPr="008F44B1" w:rsidRDefault="008F44B1" w:rsidP="008F44B1">
            <w:pPr>
              <w:spacing w:after="0" w:line="240" w:lineRule="auto"/>
              <w:rPr>
                <w:b/>
                <w:sz w:val="24"/>
                <w:szCs w:val="24"/>
              </w:rPr>
            </w:pPr>
            <w:r w:rsidRPr="008F44B1">
              <w:rPr>
                <w:b/>
                <w:sz w:val="24"/>
                <w:szCs w:val="24"/>
              </w:rPr>
              <w:t>Охрана окружающей среды</w:t>
            </w:r>
          </w:p>
        </w:tc>
        <w:tc>
          <w:tcPr>
            <w:tcW w:w="1703" w:type="dxa"/>
            <w:tcBorders>
              <w:top w:val="single" w:sz="4" w:space="0" w:color="auto"/>
              <w:left w:val="single" w:sz="4" w:space="0" w:color="auto"/>
              <w:bottom w:val="single" w:sz="4" w:space="0" w:color="auto"/>
              <w:right w:val="single" w:sz="4" w:space="0" w:color="auto"/>
            </w:tcBorders>
            <w:vAlign w:val="center"/>
          </w:tcPr>
          <w:p w14:paraId="137F37A4" w14:textId="77777777" w:rsidR="008F44B1" w:rsidRPr="008F44B1" w:rsidRDefault="008F44B1" w:rsidP="008F44B1">
            <w:pPr>
              <w:spacing w:after="0" w:line="240" w:lineRule="auto"/>
              <w:jc w:val="center"/>
              <w:rPr>
                <w:b/>
                <w:sz w:val="24"/>
                <w:szCs w:val="24"/>
              </w:rPr>
            </w:pPr>
          </w:p>
        </w:tc>
      </w:tr>
      <w:tr w:rsidR="008F44B1" w:rsidRPr="008F44B1" w14:paraId="5FE8A289" w14:textId="77777777" w:rsidTr="008F44B1">
        <w:trPr>
          <w:trHeight w:val="569"/>
        </w:trPr>
        <w:tc>
          <w:tcPr>
            <w:tcW w:w="1129" w:type="dxa"/>
            <w:tcBorders>
              <w:top w:val="single" w:sz="4" w:space="0" w:color="auto"/>
              <w:left w:val="single" w:sz="4" w:space="0" w:color="auto"/>
              <w:bottom w:val="single" w:sz="4" w:space="0" w:color="auto"/>
              <w:right w:val="single" w:sz="4" w:space="0" w:color="auto"/>
            </w:tcBorders>
            <w:vAlign w:val="center"/>
          </w:tcPr>
          <w:p w14:paraId="478937C1"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62CB1D0" w14:textId="77777777" w:rsidR="008F44B1" w:rsidRPr="008F44B1" w:rsidRDefault="008F44B1" w:rsidP="008F44B1">
            <w:pPr>
              <w:spacing w:after="0" w:line="240" w:lineRule="auto"/>
              <w:ind w:left="289"/>
              <w:rPr>
                <w:sz w:val="24"/>
                <w:szCs w:val="24"/>
              </w:rPr>
            </w:pPr>
            <w:r w:rsidRPr="008F44B1">
              <w:rPr>
                <w:sz w:val="24"/>
                <w:szCs w:val="24"/>
              </w:rPr>
              <w:t>Текстовая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2BAE7C70" w14:textId="77777777" w:rsidR="008F44B1" w:rsidRPr="008F44B1" w:rsidRDefault="008F44B1" w:rsidP="008F44B1">
            <w:pPr>
              <w:spacing w:after="0" w:line="240" w:lineRule="auto"/>
              <w:jc w:val="center"/>
              <w:rPr>
                <w:b/>
                <w:sz w:val="24"/>
                <w:szCs w:val="24"/>
              </w:rPr>
            </w:pPr>
          </w:p>
        </w:tc>
      </w:tr>
      <w:tr w:rsidR="008F44B1" w:rsidRPr="008F44B1" w14:paraId="235F60BF" w14:textId="77777777" w:rsidTr="008F44B1">
        <w:trPr>
          <w:trHeight w:val="549"/>
        </w:trPr>
        <w:tc>
          <w:tcPr>
            <w:tcW w:w="1129" w:type="dxa"/>
            <w:tcBorders>
              <w:top w:val="single" w:sz="4" w:space="0" w:color="auto"/>
              <w:left w:val="single" w:sz="4" w:space="0" w:color="auto"/>
              <w:bottom w:val="single" w:sz="4" w:space="0" w:color="auto"/>
              <w:right w:val="single" w:sz="4" w:space="0" w:color="auto"/>
            </w:tcBorders>
            <w:vAlign w:val="center"/>
          </w:tcPr>
          <w:p w14:paraId="7AB05767"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5A16115D" w14:textId="77777777" w:rsidR="008F44B1" w:rsidRPr="008F44B1" w:rsidRDefault="008F44B1" w:rsidP="008F44B1">
            <w:pPr>
              <w:spacing w:after="0" w:line="240" w:lineRule="auto"/>
              <w:ind w:left="289"/>
              <w:rPr>
                <w:sz w:val="24"/>
                <w:szCs w:val="24"/>
              </w:rPr>
            </w:pPr>
            <w:r w:rsidRPr="008F44B1">
              <w:rPr>
                <w:sz w:val="24"/>
                <w:szCs w:val="24"/>
              </w:rPr>
              <w:t>Графическая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1BA4FBDF" w14:textId="77777777" w:rsidR="008F44B1" w:rsidRPr="008F44B1" w:rsidRDefault="008F44B1" w:rsidP="008F44B1">
            <w:pPr>
              <w:spacing w:after="0" w:line="240" w:lineRule="auto"/>
              <w:jc w:val="center"/>
              <w:rPr>
                <w:b/>
                <w:sz w:val="24"/>
                <w:szCs w:val="24"/>
              </w:rPr>
            </w:pPr>
          </w:p>
        </w:tc>
      </w:tr>
      <w:tr w:rsidR="008F44B1" w:rsidRPr="008F44B1" w14:paraId="26E812A8"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1D0F44D9"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6DD0FAEB" w14:textId="77777777" w:rsidR="008F44B1" w:rsidRPr="008F44B1" w:rsidRDefault="008F44B1" w:rsidP="008F44B1">
            <w:pPr>
              <w:numPr>
                <w:ilvl w:val="0"/>
                <w:numId w:val="34"/>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границ зон негативного воздействия существующих и планируемых, объектов капитального строительства местного значения,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0536EB28" w14:textId="77777777" w:rsidR="008F44B1" w:rsidRPr="008F44B1" w:rsidRDefault="008F44B1" w:rsidP="008F44B1">
            <w:pPr>
              <w:spacing w:after="0" w:line="240" w:lineRule="auto"/>
              <w:jc w:val="center"/>
              <w:rPr>
                <w:b/>
                <w:sz w:val="24"/>
                <w:szCs w:val="24"/>
              </w:rPr>
            </w:pPr>
          </w:p>
        </w:tc>
      </w:tr>
      <w:tr w:rsidR="008F44B1" w:rsidRPr="008F44B1" w14:paraId="25B4819A"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3020888E"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6B237B09" w14:textId="77777777" w:rsidR="008F44B1" w:rsidRPr="008F44B1" w:rsidRDefault="008F44B1" w:rsidP="008F44B1">
            <w:pPr>
              <w:numPr>
                <w:ilvl w:val="0"/>
                <w:numId w:val="34"/>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существующих и планируемых особо охраняемых природных территорий, зон санитарной охраны источников питьевого водоснабжения, водоохранных зон, прибрежных защитных зон, береговых полос водных объектов,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4B34051A" w14:textId="77777777" w:rsidR="008F44B1" w:rsidRPr="008F44B1" w:rsidRDefault="008F44B1" w:rsidP="008F44B1">
            <w:pPr>
              <w:spacing w:after="0" w:line="240" w:lineRule="auto"/>
              <w:jc w:val="center"/>
              <w:rPr>
                <w:b/>
                <w:sz w:val="24"/>
                <w:szCs w:val="24"/>
              </w:rPr>
            </w:pPr>
          </w:p>
        </w:tc>
      </w:tr>
      <w:tr w:rsidR="008F44B1" w:rsidRPr="008F44B1" w14:paraId="014694FA" w14:textId="77777777" w:rsidTr="003B7C55">
        <w:trPr>
          <w:trHeight w:val="1557"/>
        </w:trPr>
        <w:tc>
          <w:tcPr>
            <w:tcW w:w="1129" w:type="dxa"/>
            <w:tcBorders>
              <w:top w:val="single" w:sz="4" w:space="0" w:color="auto"/>
              <w:left w:val="single" w:sz="4" w:space="0" w:color="auto"/>
              <w:bottom w:val="single" w:sz="4" w:space="0" w:color="auto"/>
              <w:right w:val="single" w:sz="4" w:space="0" w:color="auto"/>
            </w:tcBorders>
            <w:vAlign w:val="center"/>
          </w:tcPr>
          <w:p w14:paraId="18DCAB8B" w14:textId="77777777" w:rsidR="008F44B1" w:rsidRPr="008F44B1" w:rsidRDefault="008F44B1" w:rsidP="008F44B1">
            <w:pPr>
              <w:spacing w:after="0" w:line="240" w:lineRule="auto"/>
              <w:jc w:val="center"/>
              <w:rPr>
                <w:b/>
                <w:sz w:val="24"/>
                <w:szCs w:val="24"/>
                <w:lang w:val="en-US"/>
              </w:rPr>
            </w:pPr>
            <w:r w:rsidRPr="008F44B1">
              <w:rPr>
                <w:b/>
                <w:sz w:val="24"/>
                <w:szCs w:val="24"/>
              </w:rPr>
              <w:t xml:space="preserve">Том </w:t>
            </w:r>
            <w:r w:rsidRPr="008F44B1">
              <w:rPr>
                <w:b/>
                <w:sz w:val="24"/>
                <w:szCs w:val="24"/>
                <w:lang w:val="en-US"/>
              </w:rPr>
              <w:t>II</w:t>
            </w:r>
            <w:r w:rsidRPr="008F44B1">
              <w:rPr>
                <w:b/>
                <w:sz w:val="24"/>
                <w:szCs w:val="24"/>
              </w:rPr>
              <w:t>.</w:t>
            </w:r>
            <w:r w:rsidRPr="008F44B1">
              <w:rPr>
                <w:b/>
                <w:sz w:val="24"/>
                <w:szCs w:val="24"/>
                <w:lang w:val="en-US"/>
              </w:rPr>
              <w:t>I</w:t>
            </w:r>
          </w:p>
        </w:tc>
        <w:tc>
          <w:tcPr>
            <w:tcW w:w="7057" w:type="dxa"/>
            <w:tcBorders>
              <w:top w:val="single" w:sz="4" w:space="0" w:color="auto"/>
              <w:left w:val="single" w:sz="4" w:space="0" w:color="auto"/>
              <w:bottom w:val="single" w:sz="4" w:space="0" w:color="auto"/>
              <w:right w:val="single" w:sz="4" w:space="0" w:color="auto"/>
            </w:tcBorders>
            <w:vAlign w:val="center"/>
          </w:tcPr>
          <w:p w14:paraId="64ADA89E" w14:textId="77777777" w:rsidR="008F44B1" w:rsidRPr="008F44B1" w:rsidRDefault="008F44B1" w:rsidP="008F44B1">
            <w:pPr>
              <w:spacing w:after="0" w:line="240" w:lineRule="auto"/>
              <w:ind w:left="317"/>
              <w:contextualSpacing/>
              <w:rPr>
                <w:rFonts w:eastAsia="Calibri"/>
                <w:b/>
                <w:sz w:val="24"/>
                <w:szCs w:val="24"/>
                <w:lang w:eastAsia="en-US"/>
              </w:rPr>
            </w:pPr>
            <w:r w:rsidRPr="008F44B1">
              <w:rPr>
                <w:rFonts w:eastAsia="Calibri"/>
                <w:b/>
                <w:sz w:val="24"/>
                <w:szCs w:val="24"/>
                <w:lang w:eastAsia="en-US"/>
              </w:rPr>
              <w:t xml:space="preserve">Особые условия </w:t>
            </w:r>
            <w:proofErr w:type="gramStart"/>
            <w:r w:rsidRPr="008F44B1">
              <w:rPr>
                <w:rFonts w:eastAsia="Calibri"/>
                <w:b/>
                <w:sz w:val="24"/>
                <w:szCs w:val="24"/>
                <w:lang w:eastAsia="en-US"/>
              </w:rPr>
              <w:t>использования территорий зон санитарной охраны источников водоснабжения города Москвы</w:t>
            </w:r>
            <w:proofErr w:type="gramEnd"/>
            <w:r w:rsidRPr="008F44B1">
              <w:rPr>
                <w:rFonts w:eastAsia="Calibri"/>
                <w:b/>
                <w:sz w:val="24"/>
                <w:szCs w:val="24"/>
                <w:lang w:eastAsia="en-US"/>
              </w:rPr>
              <w:t xml:space="preserve"> в соответствии с Решением Исполнительных Комитетов Московского городского и областного советов народных депутатов от 17 апреля 1980 г. № 500-1143 </w:t>
            </w:r>
          </w:p>
        </w:tc>
        <w:tc>
          <w:tcPr>
            <w:tcW w:w="1703" w:type="dxa"/>
            <w:tcBorders>
              <w:top w:val="single" w:sz="4" w:space="0" w:color="auto"/>
              <w:left w:val="single" w:sz="4" w:space="0" w:color="auto"/>
              <w:bottom w:val="single" w:sz="4" w:space="0" w:color="auto"/>
              <w:right w:val="single" w:sz="4" w:space="0" w:color="auto"/>
            </w:tcBorders>
            <w:vAlign w:val="center"/>
          </w:tcPr>
          <w:p w14:paraId="752AAD48" w14:textId="77777777" w:rsidR="008F44B1" w:rsidRPr="008F44B1" w:rsidRDefault="008F44B1" w:rsidP="008F44B1">
            <w:pPr>
              <w:spacing w:after="0" w:line="240" w:lineRule="auto"/>
              <w:jc w:val="center"/>
              <w:rPr>
                <w:b/>
                <w:sz w:val="24"/>
                <w:szCs w:val="24"/>
              </w:rPr>
            </w:pPr>
          </w:p>
        </w:tc>
      </w:tr>
      <w:tr w:rsidR="008F44B1" w:rsidRPr="008F44B1" w14:paraId="5C9DB66C" w14:textId="77777777" w:rsidTr="008F44B1">
        <w:trPr>
          <w:trHeight w:val="599"/>
        </w:trPr>
        <w:tc>
          <w:tcPr>
            <w:tcW w:w="1129" w:type="dxa"/>
            <w:tcBorders>
              <w:top w:val="single" w:sz="4" w:space="0" w:color="auto"/>
              <w:left w:val="single" w:sz="4" w:space="0" w:color="auto"/>
              <w:bottom w:val="single" w:sz="4" w:space="0" w:color="auto"/>
              <w:right w:val="single" w:sz="4" w:space="0" w:color="auto"/>
            </w:tcBorders>
            <w:vAlign w:val="center"/>
          </w:tcPr>
          <w:p w14:paraId="0BCDEB01"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5BD30F8" w14:textId="77777777" w:rsidR="008F44B1" w:rsidRPr="008F44B1" w:rsidRDefault="008F44B1" w:rsidP="008F44B1">
            <w:pPr>
              <w:spacing w:after="0" w:line="240" w:lineRule="auto"/>
              <w:ind w:left="317"/>
              <w:contextualSpacing/>
              <w:rPr>
                <w:rFonts w:eastAsia="Calibri"/>
                <w:sz w:val="24"/>
                <w:szCs w:val="24"/>
                <w:lang w:eastAsia="en-US"/>
              </w:rPr>
            </w:pPr>
            <w:r w:rsidRPr="008F44B1">
              <w:rPr>
                <w:rFonts w:eastAsia="Calibri"/>
                <w:sz w:val="24"/>
                <w:szCs w:val="24"/>
                <w:lang w:eastAsia="en-US"/>
              </w:rPr>
              <w:t>Текстовая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760C9ADB" w14:textId="77777777" w:rsidR="008F44B1" w:rsidRPr="008F44B1" w:rsidRDefault="008F44B1" w:rsidP="008F44B1">
            <w:pPr>
              <w:spacing w:after="0" w:line="240" w:lineRule="auto"/>
              <w:jc w:val="center"/>
              <w:rPr>
                <w:b/>
                <w:sz w:val="24"/>
                <w:szCs w:val="24"/>
              </w:rPr>
            </w:pPr>
          </w:p>
        </w:tc>
      </w:tr>
      <w:tr w:rsidR="008F44B1" w:rsidRPr="008F44B1" w14:paraId="403B266B" w14:textId="77777777" w:rsidTr="008F44B1">
        <w:trPr>
          <w:trHeight w:val="565"/>
        </w:trPr>
        <w:tc>
          <w:tcPr>
            <w:tcW w:w="1129" w:type="dxa"/>
            <w:tcBorders>
              <w:top w:val="single" w:sz="4" w:space="0" w:color="auto"/>
              <w:left w:val="single" w:sz="4" w:space="0" w:color="auto"/>
              <w:bottom w:val="single" w:sz="4" w:space="0" w:color="auto"/>
              <w:right w:val="single" w:sz="4" w:space="0" w:color="auto"/>
            </w:tcBorders>
            <w:vAlign w:val="center"/>
          </w:tcPr>
          <w:p w14:paraId="296C389C"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37C47750" w14:textId="77777777" w:rsidR="008F44B1" w:rsidRPr="008F44B1" w:rsidRDefault="008F44B1" w:rsidP="008F44B1">
            <w:pPr>
              <w:spacing w:after="0" w:line="240" w:lineRule="auto"/>
              <w:ind w:left="317"/>
              <w:contextualSpacing/>
              <w:rPr>
                <w:rFonts w:eastAsia="Calibri"/>
                <w:sz w:val="24"/>
                <w:szCs w:val="24"/>
                <w:lang w:eastAsia="en-US"/>
              </w:rPr>
            </w:pPr>
            <w:r w:rsidRPr="008F44B1">
              <w:rPr>
                <w:rFonts w:eastAsia="Calibri"/>
                <w:sz w:val="24"/>
                <w:szCs w:val="24"/>
                <w:lang w:eastAsia="en-US"/>
              </w:rPr>
              <w:t>Графическая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07220C36" w14:textId="77777777" w:rsidR="008F44B1" w:rsidRPr="008F44B1" w:rsidRDefault="008F44B1" w:rsidP="008F44B1">
            <w:pPr>
              <w:spacing w:after="0" w:line="240" w:lineRule="auto"/>
              <w:jc w:val="center"/>
              <w:rPr>
                <w:b/>
                <w:sz w:val="24"/>
                <w:szCs w:val="24"/>
              </w:rPr>
            </w:pPr>
          </w:p>
        </w:tc>
      </w:tr>
      <w:tr w:rsidR="008F44B1" w:rsidRPr="008F44B1" w14:paraId="50B24EF8"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383DB68E"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32913DB4" w14:textId="19B6EF28" w:rsidR="008F44B1" w:rsidRPr="00D914EB" w:rsidRDefault="008F44B1" w:rsidP="00D914EB">
            <w:pPr>
              <w:pStyle w:val="af3"/>
              <w:numPr>
                <w:ilvl w:val="0"/>
                <w:numId w:val="41"/>
              </w:numPr>
              <w:spacing w:line="240" w:lineRule="auto"/>
              <w:ind w:left="289" w:hanging="289"/>
              <w:rPr>
                <w:szCs w:val="24"/>
              </w:rPr>
            </w:pPr>
            <w:r w:rsidRPr="00D914EB">
              <w:rPr>
                <w:szCs w:val="24"/>
              </w:rPr>
              <w:t xml:space="preserve">Карта </w:t>
            </w:r>
            <w:proofErr w:type="gramStart"/>
            <w:r w:rsidRPr="00D914EB">
              <w:rPr>
                <w:szCs w:val="24"/>
              </w:rPr>
              <w:t>влияния зон санитарной охраны источников водоснабжения города Москвы</w:t>
            </w:r>
            <w:proofErr w:type="gramEnd"/>
            <w:r w:rsidRPr="00D914EB">
              <w:rPr>
                <w:szCs w:val="24"/>
              </w:rPr>
              <w:t xml:space="preserve"> в соответствии с Решением Исполнительных Комитетов Московского городского и областного советов народных депутатов от 17 апреля 1980 г. № 500-1143,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08F8ED3F" w14:textId="77777777" w:rsidR="008F44B1" w:rsidRPr="008F44B1" w:rsidRDefault="008F44B1" w:rsidP="008F44B1">
            <w:pPr>
              <w:spacing w:after="0" w:line="240" w:lineRule="auto"/>
              <w:jc w:val="center"/>
              <w:rPr>
                <w:b/>
                <w:sz w:val="24"/>
                <w:szCs w:val="24"/>
              </w:rPr>
            </w:pPr>
          </w:p>
        </w:tc>
      </w:tr>
      <w:tr w:rsidR="008F44B1" w:rsidRPr="008F44B1" w14:paraId="604E8656"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638C6C10"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1D1A9834" w14:textId="7DDCB324" w:rsidR="008F44B1" w:rsidRPr="00D914EB" w:rsidRDefault="008F44B1" w:rsidP="00D914EB">
            <w:pPr>
              <w:pStyle w:val="af3"/>
              <w:numPr>
                <w:ilvl w:val="0"/>
                <w:numId w:val="41"/>
              </w:numPr>
              <w:spacing w:line="240" w:lineRule="auto"/>
              <w:ind w:left="289" w:hanging="289"/>
              <w:rPr>
                <w:szCs w:val="24"/>
              </w:rPr>
            </w:pPr>
            <w:r w:rsidRPr="00D914EB">
              <w:rPr>
                <w:szCs w:val="24"/>
              </w:rPr>
              <w:t xml:space="preserve">Карта </w:t>
            </w:r>
            <w:proofErr w:type="gramStart"/>
            <w:r w:rsidRPr="00D914EB">
              <w:rPr>
                <w:szCs w:val="24"/>
              </w:rPr>
              <w:t>границ зон санитарной охраны источников водоснабжения города Москвы</w:t>
            </w:r>
            <w:proofErr w:type="gramEnd"/>
            <w:r w:rsidRPr="00D914EB">
              <w:rPr>
                <w:szCs w:val="24"/>
              </w:rPr>
              <w:t xml:space="preserve"> в соответствии с Решением Исполнительных Комитетов Московского городского и областного советов народных депутатов от 17 апреля 1980 г. № 500-1143,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204DB612" w14:textId="77777777" w:rsidR="008F44B1" w:rsidRPr="008F44B1" w:rsidRDefault="008F44B1" w:rsidP="008F44B1">
            <w:pPr>
              <w:spacing w:after="0" w:line="240" w:lineRule="auto"/>
              <w:jc w:val="center"/>
              <w:rPr>
                <w:b/>
                <w:sz w:val="24"/>
                <w:szCs w:val="24"/>
              </w:rPr>
            </w:pPr>
            <w:r w:rsidRPr="008F44B1">
              <w:rPr>
                <w:b/>
                <w:sz w:val="24"/>
                <w:szCs w:val="24"/>
              </w:rPr>
              <w:t>с</w:t>
            </w:r>
          </w:p>
        </w:tc>
      </w:tr>
      <w:tr w:rsidR="008F44B1" w:rsidRPr="008F44B1" w14:paraId="0785C668" w14:textId="77777777" w:rsidTr="003B7C55">
        <w:trPr>
          <w:trHeight w:val="1279"/>
        </w:trPr>
        <w:tc>
          <w:tcPr>
            <w:tcW w:w="1129" w:type="dxa"/>
            <w:tcBorders>
              <w:top w:val="single" w:sz="4" w:space="0" w:color="auto"/>
              <w:left w:val="single" w:sz="4" w:space="0" w:color="auto"/>
              <w:bottom w:val="single" w:sz="4" w:space="0" w:color="auto"/>
              <w:right w:val="single" w:sz="4" w:space="0" w:color="auto"/>
            </w:tcBorders>
            <w:vAlign w:val="center"/>
          </w:tcPr>
          <w:p w14:paraId="3F847B1E" w14:textId="77777777" w:rsidR="008F44B1" w:rsidRPr="008F44B1" w:rsidRDefault="008F44B1" w:rsidP="008F44B1">
            <w:pPr>
              <w:spacing w:after="0" w:line="240" w:lineRule="auto"/>
              <w:jc w:val="center"/>
              <w:rPr>
                <w:b/>
                <w:sz w:val="24"/>
                <w:szCs w:val="24"/>
              </w:rPr>
            </w:pPr>
            <w:r w:rsidRPr="008F44B1">
              <w:rPr>
                <w:b/>
                <w:sz w:val="24"/>
                <w:szCs w:val="24"/>
              </w:rPr>
              <w:t xml:space="preserve">Том </w:t>
            </w:r>
            <w:r w:rsidRPr="008F44B1">
              <w:rPr>
                <w:b/>
                <w:sz w:val="24"/>
                <w:szCs w:val="24"/>
                <w:lang w:val="en-US"/>
              </w:rPr>
              <w:t>II</w:t>
            </w:r>
            <w:r w:rsidRPr="008F44B1">
              <w:rPr>
                <w:b/>
                <w:sz w:val="24"/>
                <w:szCs w:val="24"/>
              </w:rPr>
              <w:t>.</w:t>
            </w:r>
            <w:r w:rsidRPr="008F44B1">
              <w:rPr>
                <w:b/>
                <w:sz w:val="24"/>
                <w:szCs w:val="24"/>
                <w:lang w:val="en-US"/>
              </w:rPr>
              <w:t>II</w:t>
            </w:r>
          </w:p>
        </w:tc>
        <w:tc>
          <w:tcPr>
            <w:tcW w:w="7057" w:type="dxa"/>
            <w:tcBorders>
              <w:top w:val="single" w:sz="4" w:space="0" w:color="auto"/>
              <w:left w:val="single" w:sz="4" w:space="0" w:color="auto"/>
              <w:bottom w:val="single" w:sz="4" w:space="0" w:color="auto"/>
              <w:right w:val="single" w:sz="4" w:space="0" w:color="auto"/>
            </w:tcBorders>
            <w:vAlign w:val="center"/>
          </w:tcPr>
          <w:p w14:paraId="5873FAA0" w14:textId="77777777" w:rsidR="008F44B1" w:rsidRPr="008F44B1" w:rsidRDefault="008F44B1" w:rsidP="008F44B1">
            <w:pPr>
              <w:spacing w:after="0" w:line="240" w:lineRule="auto"/>
              <w:ind w:left="317"/>
              <w:contextualSpacing/>
              <w:jc w:val="both"/>
              <w:rPr>
                <w:rFonts w:eastAsia="Calibri"/>
                <w:sz w:val="24"/>
                <w:szCs w:val="24"/>
                <w:lang w:eastAsia="en-US"/>
              </w:rPr>
            </w:pPr>
            <w:r w:rsidRPr="008F44B1">
              <w:rPr>
                <w:rFonts w:eastAsia="Calibri"/>
                <w:b/>
                <w:sz w:val="24"/>
                <w:szCs w:val="24"/>
                <w:lang w:eastAsia="en-US"/>
              </w:rPr>
              <w:t xml:space="preserve">Особые условия </w:t>
            </w:r>
            <w:proofErr w:type="gramStart"/>
            <w:r w:rsidRPr="008F44B1">
              <w:rPr>
                <w:rFonts w:eastAsia="Calibri"/>
                <w:b/>
                <w:sz w:val="24"/>
                <w:szCs w:val="24"/>
                <w:lang w:eastAsia="en-US"/>
              </w:rPr>
              <w:t>использования территорий зон санитарной охраны источников водоснабжения города Москвы</w:t>
            </w:r>
            <w:proofErr w:type="gramEnd"/>
            <w:r w:rsidRPr="008F44B1">
              <w:rPr>
                <w:rFonts w:eastAsia="Calibri"/>
                <w:b/>
                <w:sz w:val="24"/>
                <w:szCs w:val="24"/>
                <w:lang w:eastAsia="en-US"/>
              </w:rPr>
              <w:t xml:space="preserve"> в соответствии с Постановлением Совета Народных Комиссаров РСФСР от 23 мая 1941 г. № 355</w:t>
            </w:r>
          </w:p>
        </w:tc>
        <w:tc>
          <w:tcPr>
            <w:tcW w:w="1703" w:type="dxa"/>
            <w:tcBorders>
              <w:top w:val="single" w:sz="4" w:space="0" w:color="auto"/>
              <w:left w:val="single" w:sz="4" w:space="0" w:color="auto"/>
              <w:bottom w:val="single" w:sz="4" w:space="0" w:color="auto"/>
              <w:right w:val="single" w:sz="4" w:space="0" w:color="auto"/>
            </w:tcBorders>
            <w:vAlign w:val="center"/>
          </w:tcPr>
          <w:p w14:paraId="7462A5F6" w14:textId="77777777" w:rsidR="008F44B1" w:rsidRPr="008F44B1" w:rsidRDefault="008F44B1" w:rsidP="008F44B1">
            <w:pPr>
              <w:spacing w:after="0" w:line="240" w:lineRule="auto"/>
              <w:jc w:val="center"/>
              <w:rPr>
                <w:b/>
                <w:sz w:val="24"/>
                <w:szCs w:val="24"/>
              </w:rPr>
            </w:pPr>
          </w:p>
        </w:tc>
      </w:tr>
      <w:tr w:rsidR="008F44B1" w:rsidRPr="008F44B1" w14:paraId="1A0B9F15" w14:textId="77777777" w:rsidTr="00D914EB">
        <w:trPr>
          <w:trHeight w:val="493"/>
        </w:trPr>
        <w:tc>
          <w:tcPr>
            <w:tcW w:w="1129" w:type="dxa"/>
            <w:tcBorders>
              <w:top w:val="single" w:sz="4" w:space="0" w:color="auto"/>
              <w:left w:val="single" w:sz="4" w:space="0" w:color="auto"/>
              <w:bottom w:val="single" w:sz="4" w:space="0" w:color="auto"/>
              <w:right w:val="single" w:sz="4" w:space="0" w:color="auto"/>
            </w:tcBorders>
            <w:vAlign w:val="center"/>
          </w:tcPr>
          <w:p w14:paraId="321936F5"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0C5E312B" w14:textId="77777777" w:rsidR="008F44B1" w:rsidRPr="008F44B1" w:rsidRDefault="008F44B1" w:rsidP="008F44B1">
            <w:pPr>
              <w:spacing w:after="0" w:line="240" w:lineRule="auto"/>
              <w:ind w:left="317"/>
              <w:contextualSpacing/>
              <w:jc w:val="both"/>
              <w:rPr>
                <w:rFonts w:eastAsia="Calibri"/>
                <w:sz w:val="24"/>
                <w:szCs w:val="24"/>
                <w:lang w:eastAsia="en-US"/>
              </w:rPr>
            </w:pPr>
            <w:r w:rsidRPr="008F44B1">
              <w:rPr>
                <w:rFonts w:eastAsia="Calibri"/>
                <w:sz w:val="24"/>
                <w:szCs w:val="24"/>
                <w:lang w:eastAsia="en-US"/>
              </w:rPr>
              <w:t>Текстовая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14910222" w14:textId="77777777" w:rsidR="008F44B1" w:rsidRPr="008F44B1" w:rsidRDefault="008F44B1" w:rsidP="008F44B1">
            <w:pPr>
              <w:spacing w:after="0" w:line="240" w:lineRule="auto"/>
              <w:jc w:val="center"/>
              <w:rPr>
                <w:b/>
                <w:sz w:val="24"/>
                <w:szCs w:val="24"/>
              </w:rPr>
            </w:pPr>
          </w:p>
        </w:tc>
      </w:tr>
      <w:tr w:rsidR="008F44B1" w:rsidRPr="008F44B1" w14:paraId="44D06034" w14:textId="77777777" w:rsidTr="00D914EB">
        <w:trPr>
          <w:trHeight w:val="571"/>
        </w:trPr>
        <w:tc>
          <w:tcPr>
            <w:tcW w:w="1129" w:type="dxa"/>
            <w:tcBorders>
              <w:top w:val="single" w:sz="4" w:space="0" w:color="auto"/>
              <w:left w:val="single" w:sz="4" w:space="0" w:color="auto"/>
              <w:bottom w:val="single" w:sz="4" w:space="0" w:color="auto"/>
              <w:right w:val="single" w:sz="4" w:space="0" w:color="auto"/>
            </w:tcBorders>
            <w:vAlign w:val="center"/>
          </w:tcPr>
          <w:p w14:paraId="4AE29C1B"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28B897A" w14:textId="77777777" w:rsidR="008F44B1" w:rsidRPr="008F44B1" w:rsidRDefault="008F44B1" w:rsidP="008F44B1">
            <w:pPr>
              <w:spacing w:after="0" w:line="240" w:lineRule="auto"/>
              <w:ind w:left="317"/>
              <w:contextualSpacing/>
              <w:jc w:val="both"/>
              <w:rPr>
                <w:rFonts w:eastAsia="Calibri"/>
                <w:sz w:val="24"/>
                <w:szCs w:val="24"/>
                <w:lang w:eastAsia="en-US"/>
              </w:rPr>
            </w:pPr>
            <w:r w:rsidRPr="008F44B1">
              <w:rPr>
                <w:rFonts w:eastAsia="Calibri"/>
                <w:sz w:val="24"/>
                <w:szCs w:val="24"/>
                <w:lang w:eastAsia="en-US"/>
              </w:rPr>
              <w:t>Графическая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6E260D12" w14:textId="77777777" w:rsidR="008F44B1" w:rsidRPr="008F44B1" w:rsidRDefault="008F44B1" w:rsidP="008F44B1">
            <w:pPr>
              <w:spacing w:after="0" w:line="240" w:lineRule="auto"/>
              <w:jc w:val="center"/>
              <w:rPr>
                <w:b/>
                <w:sz w:val="24"/>
                <w:szCs w:val="24"/>
              </w:rPr>
            </w:pPr>
          </w:p>
        </w:tc>
      </w:tr>
      <w:tr w:rsidR="008F44B1" w:rsidRPr="008F44B1" w14:paraId="57207844"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09077DB1"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F6D97C2" w14:textId="082BF23C" w:rsidR="008F44B1" w:rsidRPr="00D914EB" w:rsidRDefault="008F44B1" w:rsidP="003B7C55">
            <w:pPr>
              <w:pStyle w:val="af3"/>
              <w:numPr>
                <w:ilvl w:val="0"/>
                <w:numId w:val="42"/>
              </w:numPr>
              <w:spacing w:line="240" w:lineRule="auto"/>
              <w:ind w:left="289" w:hanging="284"/>
              <w:rPr>
                <w:szCs w:val="24"/>
              </w:rPr>
            </w:pPr>
            <w:r w:rsidRPr="00D914EB">
              <w:rPr>
                <w:szCs w:val="24"/>
              </w:rPr>
              <w:t xml:space="preserve">Карта </w:t>
            </w:r>
            <w:proofErr w:type="gramStart"/>
            <w:r w:rsidRPr="00D914EB">
              <w:rPr>
                <w:szCs w:val="24"/>
              </w:rPr>
              <w:t>влияния зон санитарной охраны источников водоснабжения города Москвы</w:t>
            </w:r>
            <w:proofErr w:type="gramEnd"/>
            <w:r w:rsidRPr="00D914EB">
              <w:rPr>
                <w:szCs w:val="24"/>
              </w:rPr>
              <w:t xml:space="preserve"> в соответствии с Постановлением Совета Народных Комиссаров РСФСР от 23 мая 1941 г. № 355,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2A63F0FA" w14:textId="77777777" w:rsidR="008F44B1" w:rsidRPr="008F44B1" w:rsidRDefault="008F44B1" w:rsidP="008F44B1">
            <w:pPr>
              <w:spacing w:after="0" w:line="240" w:lineRule="auto"/>
              <w:jc w:val="center"/>
              <w:rPr>
                <w:b/>
                <w:sz w:val="24"/>
                <w:szCs w:val="24"/>
              </w:rPr>
            </w:pPr>
          </w:p>
        </w:tc>
      </w:tr>
      <w:tr w:rsidR="008F44B1" w:rsidRPr="008F44B1" w14:paraId="30E31E58"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13B2B38E"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499F02D0" w14:textId="1F85AA76" w:rsidR="008F44B1" w:rsidRPr="00D914EB" w:rsidRDefault="008F44B1" w:rsidP="003B7C55">
            <w:pPr>
              <w:pStyle w:val="af3"/>
              <w:numPr>
                <w:ilvl w:val="0"/>
                <w:numId w:val="42"/>
              </w:numPr>
              <w:spacing w:line="240" w:lineRule="auto"/>
              <w:ind w:left="289" w:hanging="284"/>
              <w:rPr>
                <w:szCs w:val="24"/>
              </w:rPr>
            </w:pPr>
            <w:r w:rsidRPr="00D914EB">
              <w:rPr>
                <w:szCs w:val="24"/>
              </w:rPr>
              <w:t xml:space="preserve">Карта </w:t>
            </w:r>
            <w:proofErr w:type="gramStart"/>
            <w:r w:rsidRPr="00D914EB">
              <w:rPr>
                <w:szCs w:val="24"/>
              </w:rPr>
              <w:t>границ зон санитарной охраны источников водоснабжения города Москвы</w:t>
            </w:r>
            <w:proofErr w:type="gramEnd"/>
            <w:r w:rsidRPr="00D914EB">
              <w:rPr>
                <w:szCs w:val="24"/>
              </w:rPr>
              <w:t xml:space="preserve"> в соответствии с Постановлением Совета Народных Комиссаров РСФСР от 23 мая 1941 г. № 355,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743BB030" w14:textId="77777777" w:rsidR="008F44B1" w:rsidRPr="008F44B1" w:rsidRDefault="008F44B1" w:rsidP="008F44B1">
            <w:pPr>
              <w:spacing w:after="0" w:line="240" w:lineRule="auto"/>
              <w:jc w:val="center"/>
              <w:rPr>
                <w:b/>
                <w:sz w:val="24"/>
                <w:szCs w:val="24"/>
              </w:rPr>
            </w:pPr>
            <w:r w:rsidRPr="008F44B1">
              <w:rPr>
                <w:b/>
                <w:sz w:val="24"/>
                <w:szCs w:val="24"/>
              </w:rPr>
              <w:t>с</w:t>
            </w:r>
          </w:p>
        </w:tc>
      </w:tr>
      <w:tr w:rsidR="008F44B1" w:rsidRPr="008F44B1" w14:paraId="32730D8E" w14:textId="77777777" w:rsidTr="008F44B1">
        <w:trPr>
          <w:trHeight w:val="523"/>
        </w:trPr>
        <w:tc>
          <w:tcPr>
            <w:tcW w:w="1129" w:type="dxa"/>
            <w:tcBorders>
              <w:top w:val="single" w:sz="4" w:space="0" w:color="auto"/>
              <w:left w:val="single" w:sz="4" w:space="0" w:color="auto"/>
              <w:bottom w:val="single" w:sz="4" w:space="0" w:color="auto"/>
              <w:right w:val="single" w:sz="4" w:space="0" w:color="auto"/>
            </w:tcBorders>
            <w:vAlign w:val="center"/>
          </w:tcPr>
          <w:p w14:paraId="140FE805" w14:textId="77777777" w:rsidR="008F44B1" w:rsidRPr="008F44B1" w:rsidRDefault="008F44B1" w:rsidP="008F44B1">
            <w:pPr>
              <w:spacing w:after="0" w:line="240" w:lineRule="auto"/>
              <w:jc w:val="center"/>
              <w:rPr>
                <w:b/>
                <w:sz w:val="24"/>
                <w:szCs w:val="24"/>
                <w:lang w:val="en-US"/>
              </w:rPr>
            </w:pPr>
            <w:r w:rsidRPr="008F44B1">
              <w:rPr>
                <w:b/>
                <w:sz w:val="24"/>
                <w:szCs w:val="24"/>
              </w:rPr>
              <w:lastRenderedPageBreak/>
              <w:t xml:space="preserve">Том </w:t>
            </w:r>
            <w:r w:rsidRPr="008F44B1">
              <w:rPr>
                <w:b/>
                <w:sz w:val="24"/>
                <w:szCs w:val="24"/>
                <w:lang w:val="en-US"/>
              </w:rPr>
              <w:t>III</w:t>
            </w:r>
          </w:p>
        </w:tc>
        <w:tc>
          <w:tcPr>
            <w:tcW w:w="7057" w:type="dxa"/>
            <w:tcBorders>
              <w:top w:val="single" w:sz="4" w:space="0" w:color="auto"/>
              <w:left w:val="single" w:sz="4" w:space="0" w:color="auto"/>
              <w:bottom w:val="single" w:sz="4" w:space="0" w:color="auto"/>
              <w:right w:val="single" w:sz="4" w:space="0" w:color="auto"/>
            </w:tcBorders>
            <w:vAlign w:val="center"/>
          </w:tcPr>
          <w:p w14:paraId="4144B752" w14:textId="77777777" w:rsidR="008F44B1" w:rsidRPr="008F44B1" w:rsidRDefault="008F44B1" w:rsidP="008F44B1">
            <w:pPr>
              <w:spacing w:after="0" w:line="240" w:lineRule="auto"/>
              <w:rPr>
                <w:b/>
                <w:sz w:val="24"/>
                <w:szCs w:val="24"/>
              </w:rPr>
            </w:pPr>
            <w:r w:rsidRPr="008F44B1">
              <w:rPr>
                <w:b/>
                <w:sz w:val="24"/>
                <w:szCs w:val="24"/>
              </w:rPr>
              <w:t>Объекты культурного наследия</w:t>
            </w:r>
          </w:p>
        </w:tc>
        <w:tc>
          <w:tcPr>
            <w:tcW w:w="1703" w:type="dxa"/>
            <w:tcBorders>
              <w:top w:val="single" w:sz="4" w:space="0" w:color="auto"/>
              <w:left w:val="single" w:sz="4" w:space="0" w:color="auto"/>
              <w:bottom w:val="single" w:sz="4" w:space="0" w:color="auto"/>
              <w:right w:val="single" w:sz="4" w:space="0" w:color="auto"/>
            </w:tcBorders>
            <w:vAlign w:val="center"/>
          </w:tcPr>
          <w:p w14:paraId="0439A4C7" w14:textId="77777777" w:rsidR="008F44B1" w:rsidRPr="008F44B1" w:rsidRDefault="008F44B1" w:rsidP="008F44B1">
            <w:pPr>
              <w:spacing w:after="0" w:line="240" w:lineRule="auto"/>
              <w:jc w:val="center"/>
              <w:rPr>
                <w:b/>
                <w:sz w:val="24"/>
                <w:szCs w:val="24"/>
              </w:rPr>
            </w:pPr>
          </w:p>
        </w:tc>
      </w:tr>
      <w:tr w:rsidR="008F44B1" w:rsidRPr="008F44B1" w14:paraId="7A619162" w14:textId="77777777" w:rsidTr="008F44B1">
        <w:trPr>
          <w:trHeight w:val="497"/>
        </w:trPr>
        <w:tc>
          <w:tcPr>
            <w:tcW w:w="1129" w:type="dxa"/>
            <w:tcBorders>
              <w:top w:val="single" w:sz="4" w:space="0" w:color="auto"/>
              <w:left w:val="single" w:sz="4" w:space="0" w:color="auto"/>
              <w:bottom w:val="single" w:sz="4" w:space="0" w:color="auto"/>
              <w:right w:val="single" w:sz="4" w:space="0" w:color="auto"/>
            </w:tcBorders>
            <w:vAlign w:val="center"/>
          </w:tcPr>
          <w:p w14:paraId="02DBE153"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485FCD5F" w14:textId="77777777" w:rsidR="008F44B1" w:rsidRPr="008F44B1" w:rsidRDefault="008F44B1" w:rsidP="008F44B1">
            <w:pPr>
              <w:spacing w:after="0" w:line="240" w:lineRule="auto"/>
              <w:ind w:left="289"/>
              <w:rPr>
                <w:sz w:val="24"/>
                <w:szCs w:val="24"/>
              </w:rPr>
            </w:pPr>
            <w:r w:rsidRPr="008F44B1">
              <w:rPr>
                <w:sz w:val="24"/>
                <w:szCs w:val="24"/>
              </w:rPr>
              <w:t>Текстовая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1E569367" w14:textId="77777777" w:rsidR="008F44B1" w:rsidRPr="008F44B1" w:rsidRDefault="008F44B1" w:rsidP="008F44B1">
            <w:pPr>
              <w:spacing w:after="0" w:line="240" w:lineRule="auto"/>
              <w:jc w:val="center"/>
              <w:rPr>
                <w:b/>
                <w:sz w:val="24"/>
                <w:szCs w:val="24"/>
              </w:rPr>
            </w:pPr>
          </w:p>
        </w:tc>
      </w:tr>
      <w:tr w:rsidR="008F44B1" w:rsidRPr="008F44B1" w14:paraId="62F1FA55" w14:textId="77777777" w:rsidTr="008F44B1">
        <w:trPr>
          <w:trHeight w:val="497"/>
        </w:trPr>
        <w:tc>
          <w:tcPr>
            <w:tcW w:w="1129" w:type="dxa"/>
            <w:tcBorders>
              <w:top w:val="single" w:sz="4" w:space="0" w:color="auto"/>
              <w:left w:val="single" w:sz="4" w:space="0" w:color="auto"/>
              <w:bottom w:val="single" w:sz="4" w:space="0" w:color="auto"/>
              <w:right w:val="single" w:sz="4" w:space="0" w:color="auto"/>
            </w:tcBorders>
            <w:vAlign w:val="center"/>
          </w:tcPr>
          <w:p w14:paraId="0C135AEF"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5D943FE4" w14:textId="77777777" w:rsidR="008F44B1" w:rsidRPr="008F44B1" w:rsidRDefault="008F44B1" w:rsidP="008F44B1">
            <w:pPr>
              <w:spacing w:after="0" w:line="240" w:lineRule="auto"/>
              <w:ind w:left="289"/>
              <w:rPr>
                <w:sz w:val="24"/>
                <w:szCs w:val="24"/>
              </w:rPr>
            </w:pPr>
            <w:r w:rsidRPr="008F44B1">
              <w:rPr>
                <w:sz w:val="24"/>
                <w:szCs w:val="24"/>
              </w:rPr>
              <w:t>Графическая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1B63E918" w14:textId="77777777" w:rsidR="008F44B1" w:rsidRPr="008F44B1" w:rsidRDefault="008F44B1" w:rsidP="008F44B1">
            <w:pPr>
              <w:spacing w:after="0" w:line="240" w:lineRule="auto"/>
              <w:jc w:val="center"/>
              <w:rPr>
                <w:b/>
                <w:sz w:val="24"/>
                <w:szCs w:val="24"/>
              </w:rPr>
            </w:pPr>
          </w:p>
        </w:tc>
      </w:tr>
      <w:tr w:rsidR="008F44B1" w:rsidRPr="008F44B1" w14:paraId="57CED968"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781D8D0E"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20B94DCB" w14:textId="77777777" w:rsidR="008F44B1" w:rsidRPr="008F44B1" w:rsidRDefault="008F44B1" w:rsidP="008F44B1">
            <w:pPr>
              <w:numPr>
                <w:ilvl w:val="0"/>
                <w:numId w:val="35"/>
              </w:numPr>
              <w:spacing w:after="0" w:line="240" w:lineRule="auto"/>
              <w:ind w:left="317" w:hanging="317"/>
              <w:contextualSpacing/>
              <w:rPr>
                <w:rFonts w:eastAsia="Calibri"/>
                <w:b/>
                <w:sz w:val="24"/>
                <w:szCs w:val="24"/>
                <w:lang w:eastAsia="en-US"/>
              </w:rPr>
            </w:pPr>
            <w:r w:rsidRPr="008F44B1">
              <w:rPr>
                <w:rFonts w:eastAsia="Calibri"/>
                <w:sz w:val="24"/>
                <w:szCs w:val="24"/>
                <w:lang w:eastAsia="en-US"/>
              </w:rPr>
              <w:t>Карта границ территорий и зон охраны объектов культурного наследия,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7FEA3A63" w14:textId="77777777" w:rsidR="008F44B1" w:rsidRPr="008F44B1" w:rsidRDefault="008F44B1" w:rsidP="008F44B1">
            <w:pPr>
              <w:spacing w:after="0" w:line="240" w:lineRule="auto"/>
              <w:jc w:val="center"/>
              <w:rPr>
                <w:b/>
                <w:sz w:val="24"/>
                <w:szCs w:val="24"/>
              </w:rPr>
            </w:pPr>
          </w:p>
        </w:tc>
      </w:tr>
      <w:tr w:rsidR="008F44B1" w:rsidRPr="008F44B1" w14:paraId="1F5C0B85"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357744EC" w14:textId="77777777" w:rsidR="008F44B1" w:rsidRPr="008F44B1" w:rsidRDefault="008F44B1" w:rsidP="008F44B1">
            <w:pPr>
              <w:spacing w:after="0" w:line="240" w:lineRule="auto"/>
              <w:jc w:val="center"/>
              <w:rPr>
                <w:b/>
                <w:sz w:val="24"/>
                <w:szCs w:val="24"/>
                <w:lang w:val="en-US"/>
              </w:rPr>
            </w:pPr>
            <w:r w:rsidRPr="008F44B1">
              <w:rPr>
                <w:b/>
                <w:sz w:val="24"/>
                <w:szCs w:val="24"/>
              </w:rPr>
              <w:t xml:space="preserve">Том </w:t>
            </w:r>
            <w:r w:rsidRPr="008F44B1">
              <w:rPr>
                <w:b/>
                <w:sz w:val="24"/>
                <w:szCs w:val="24"/>
                <w:lang w:val="en-US"/>
              </w:rPr>
              <w:t>IV</w:t>
            </w:r>
          </w:p>
        </w:tc>
        <w:tc>
          <w:tcPr>
            <w:tcW w:w="7057" w:type="dxa"/>
            <w:tcBorders>
              <w:top w:val="single" w:sz="4" w:space="0" w:color="auto"/>
              <w:left w:val="single" w:sz="4" w:space="0" w:color="auto"/>
              <w:bottom w:val="single" w:sz="4" w:space="0" w:color="auto"/>
              <w:right w:val="single" w:sz="4" w:space="0" w:color="auto"/>
            </w:tcBorders>
            <w:vAlign w:val="center"/>
          </w:tcPr>
          <w:p w14:paraId="3B9BD8EB" w14:textId="77777777" w:rsidR="008F44B1" w:rsidRPr="008F44B1" w:rsidRDefault="008F44B1" w:rsidP="008F44B1">
            <w:pPr>
              <w:spacing w:after="0" w:line="240" w:lineRule="auto"/>
              <w:rPr>
                <w:b/>
                <w:sz w:val="24"/>
                <w:szCs w:val="24"/>
              </w:rPr>
            </w:pPr>
            <w:r w:rsidRPr="008F44B1">
              <w:rPr>
                <w:b/>
                <w:sz w:val="24"/>
                <w:szCs w:val="24"/>
              </w:rPr>
              <w:t>Основные факторы риска возникновения чрезвычайных ситуаций природного и техногенного характера</w:t>
            </w:r>
          </w:p>
        </w:tc>
        <w:tc>
          <w:tcPr>
            <w:tcW w:w="1703" w:type="dxa"/>
            <w:tcBorders>
              <w:top w:val="single" w:sz="4" w:space="0" w:color="auto"/>
              <w:left w:val="single" w:sz="4" w:space="0" w:color="auto"/>
              <w:bottom w:val="single" w:sz="4" w:space="0" w:color="auto"/>
              <w:right w:val="single" w:sz="4" w:space="0" w:color="auto"/>
            </w:tcBorders>
            <w:vAlign w:val="center"/>
          </w:tcPr>
          <w:p w14:paraId="64DD7846" w14:textId="3095050B" w:rsidR="008F44B1" w:rsidRPr="008F44B1" w:rsidRDefault="00D914EB" w:rsidP="008F44B1">
            <w:pPr>
              <w:spacing w:after="0" w:line="240" w:lineRule="auto"/>
              <w:jc w:val="center"/>
              <w:rPr>
                <w:b/>
                <w:sz w:val="24"/>
                <w:szCs w:val="24"/>
              </w:rPr>
            </w:pPr>
            <w:r w:rsidRPr="008F44B1">
              <w:rPr>
                <w:b/>
                <w:sz w:val="24"/>
                <w:szCs w:val="24"/>
              </w:rPr>
              <w:t>ДСП</w:t>
            </w:r>
          </w:p>
        </w:tc>
      </w:tr>
      <w:tr w:rsidR="008F44B1" w:rsidRPr="008F44B1" w14:paraId="7DA49323" w14:textId="77777777" w:rsidTr="008F44B1">
        <w:trPr>
          <w:trHeight w:val="479"/>
        </w:trPr>
        <w:tc>
          <w:tcPr>
            <w:tcW w:w="1129" w:type="dxa"/>
            <w:tcBorders>
              <w:top w:val="single" w:sz="4" w:space="0" w:color="auto"/>
              <w:left w:val="single" w:sz="4" w:space="0" w:color="auto"/>
              <w:bottom w:val="single" w:sz="4" w:space="0" w:color="auto"/>
              <w:right w:val="single" w:sz="4" w:space="0" w:color="auto"/>
            </w:tcBorders>
            <w:vAlign w:val="center"/>
          </w:tcPr>
          <w:p w14:paraId="2932AAFC"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17D64BD5" w14:textId="77777777" w:rsidR="008F44B1" w:rsidRPr="008F44B1" w:rsidRDefault="008F44B1" w:rsidP="008F44B1">
            <w:pPr>
              <w:spacing w:after="0" w:line="240" w:lineRule="auto"/>
              <w:ind w:left="318"/>
              <w:contextualSpacing/>
              <w:rPr>
                <w:rFonts w:eastAsia="Calibri"/>
                <w:sz w:val="24"/>
                <w:szCs w:val="24"/>
                <w:lang w:eastAsia="en-US"/>
              </w:rPr>
            </w:pPr>
            <w:r w:rsidRPr="008F44B1">
              <w:rPr>
                <w:rFonts w:eastAsia="Calibri"/>
                <w:sz w:val="24"/>
                <w:szCs w:val="24"/>
                <w:lang w:eastAsia="en-US"/>
              </w:rPr>
              <w:t>Текстовая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1327EC65" w14:textId="77777777" w:rsidR="008F44B1" w:rsidRPr="008F44B1" w:rsidRDefault="008F44B1" w:rsidP="008F44B1">
            <w:pPr>
              <w:spacing w:after="0" w:line="240" w:lineRule="auto"/>
              <w:jc w:val="center"/>
              <w:rPr>
                <w:b/>
                <w:sz w:val="24"/>
                <w:szCs w:val="24"/>
              </w:rPr>
            </w:pPr>
          </w:p>
        </w:tc>
      </w:tr>
      <w:tr w:rsidR="008F44B1" w:rsidRPr="008F44B1" w14:paraId="11D04AA5" w14:textId="77777777" w:rsidTr="008F44B1">
        <w:trPr>
          <w:trHeight w:val="479"/>
        </w:trPr>
        <w:tc>
          <w:tcPr>
            <w:tcW w:w="1129" w:type="dxa"/>
            <w:tcBorders>
              <w:top w:val="single" w:sz="4" w:space="0" w:color="auto"/>
              <w:left w:val="single" w:sz="4" w:space="0" w:color="auto"/>
              <w:bottom w:val="single" w:sz="4" w:space="0" w:color="auto"/>
              <w:right w:val="single" w:sz="4" w:space="0" w:color="auto"/>
            </w:tcBorders>
            <w:vAlign w:val="center"/>
          </w:tcPr>
          <w:p w14:paraId="2DADAB9D"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7A9D7049" w14:textId="77777777" w:rsidR="008F44B1" w:rsidRPr="008F44B1" w:rsidRDefault="008F44B1" w:rsidP="008F44B1">
            <w:pPr>
              <w:spacing w:after="0" w:line="240" w:lineRule="auto"/>
              <w:ind w:left="318"/>
              <w:contextualSpacing/>
              <w:rPr>
                <w:rFonts w:eastAsia="Calibri"/>
                <w:sz w:val="24"/>
                <w:szCs w:val="24"/>
                <w:lang w:eastAsia="en-US"/>
              </w:rPr>
            </w:pPr>
            <w:r w:rsidRPr="008F44B1">
              <w:rPr>
                <w:rFonts w:eastAsia="Calibri"/>
                <w:sz w:val="24"/>
                <w:szCs w:val="24"/>
                <w:lang w:eastAsia="en-US"/>
              </w:rPr>
              <w:t>Графическая часть:</w:t>
            </w:r>
          </w:p>
        </w:tc>
        <w:tc>
          <w:tcPr>
            <w:tcW w:w="1703" w:type="dxa"/>
            <w:tcBorders>
              <w:top w:val="single" w:sz="4" w:space="0" w:color="auto"/>
              <w:left w:val="single" w:sz="4" w:space="0" w:color="auto"/>
              <w:bottom w:val="single" w:sz="4" w:space="0" w:color="auto"/>
              <w:right w:val="single" w:sz="4" w:space="0" w:color="auto"/>
            </w:tcBorders>
            <w:vAlign w:val="center"/>
          </w:tcPr>
          <w:p w14:paraId="04E9A0F3" w14:textId="77777777" w:rsidR="008F44B1" w:rsidRPr="008F44B1" w:rsidRDefault="008F44B1" w:rsidP="008F44B1">
            <w:pPr>
              <w:spacing w:after="0" w:line="240" w:lineRule="auto"/>
              <w:jc w:val="center"/>
              <w:rPr>
                <w:b/>
                <w:sz w:val="24"/>
                <w:szCs w:val="24"/>
              </w:rPr>
            </w:pPr>
          </w:p>
        </w:tc>
      </w:tr>
      <w:tr w:rsidR="008F44B1" w:rsidRPr="008F44B1" w14:paraId="55AB1A59"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7ECC508A" w14:textId="77777777" w:rsidR="008F44B1" w:rsidRPr="008F44B1" w:rsidRDefault="008F44B1"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08D61B53" w14:textId="1E303854" w:rsidR="008F44B1" w:rsidRPr="008F44B1" w:rsidRDefault="008F44B1" w:rsidP="0051746F">
            <w:pPr>
              <w:numPr>
                <w:ilvl w:val="0"/>
                <w:numId w:val="36"/>
              </w:numPr>
              <w:spacing w:after="0" w:line="240" w:lineRule="auto"/>
              <w:ind w:left="318" w:hanging="318"/>
              <w:contextualSpacing/>
              <w:rPr>
                <w:rFonts w:eastAsia="Calibri"/>
                <w:b/>
                <w:sz w:val="24"/>
                <w:szCs w:val="24"/>
                <w:lang w:eastAsia="en-US"/>
              </w:rPr>
            </w:pPr>
            <w:r w:rsidRPr="008F44B1">
              <w:rPr>
                <w:rFonts w:eastAsia="Calibri"/>
                <w:sz w:val="24"/>
                <w:szCs w:val="24"/>
                <w:lang w:eastAsia="en-US"/>
              </w:rPr>
              <w:t>Карта границ территорий, подверженных риску возникновения чрезвычайных ситуаций природного и техногенного характера и воздействия их последствий, М 1:10 000</w:t>
            </w:r>
          </w:p>
        </w:tc>
        <w:tc>
          <w:tcPr>
            <w:tcW w:w="1703" w:type="dxa"/>
            <w:tcBorders>
              <w:top w:val="single" w:sz="4" w:space="0" w:color="auto"/>
              <w:left w:val="single" w:sz="4" w:space="0" w:color="auto"/>
              <w:bottom w:val="single" w:sz="4" w:space="0" w:color="auto"/>
              <w:right w:val="single" w:sz="4" w:space="0" w:color="auto"/>
            </w:tcBorders>
            <w:vAlign w:val="center"/>
          </w:tcPr>
          <w:p w14:paraId="18E2F3AE" w14:textId="5FEF375C" w:rsidR="008F44B1" w:rsidRPr="008F44B1" w:rsidRDefault="008F44B1" w:rsidP="008F44B1">
            <w:pPr>
              <w:spacing w:after="0" w:line="240" w:lineRule="auto"/>
              <w:jc w:val="center"/>
              <w:rPr>
                <w:b/>
                <w:sz w:val="24"/>
                <w:szCs w:val="24"/>
              </w:rPr>
            </w:pPr>
          </w:p>
        </w:tc>
      </w:tr>
      <w:tr w:rsidR="008F44B1" w:rsidRPr="008F44B1" w14:paraId="55092395" w14:textId="77777777" w:rsidTr="008F44B1">
        <w:trPr>
          <w:trHeight w:val="597"/>
        </w:trPr>
        <w:tc>
          <w:tcPr>
            <w:tcW w:w="9889" w:type="dxa"/>
            <w:gridSpan w:val="3"/>
            <w:tcBorders>
              <w:top w:val="single" w:sz="4" w:space="0" w:color="auto"/>
              <w:left w:val="single" w:sz="4" w:space="0" w:color="auto"/>
              <w:bottom w:val="single" w:sz="4" w:space="0" w:color="auto"/>
              <w:right w:val="single" w:sz="4" w:space="0" w:color="auto"/>
            </w:tcBorders>
            <w:vAlign w:val="center"/>
          </w:tcPr>
          <w:p w14:paraId="201EB4C1" w14:textId="77777777" w:rsidR="008F44B1" w:rsidRPr="008F44B1" w:rsidRDefault="008F44B1" w:rsidP="008F44B1">
            <w:pPr>
              <w:spacing w:after="0" w:line="240" w:lineRule="auto"/>
              <w:rPr>
                <w:b/>
                <w:sz w:val="24"/>
                <w:szCs w:val="24"/>
              </w:rPr>
            </w:pPr>
            <w:r w:rsidRPr="008F44B1">
              <w:rPr>
                <w:b/>
                <w:sz w:val="24"/>
                <w:szCs w:val="24"/>
              </w:rPr>
              <w:t>Приложения</w:t>
            </w:r>
          </w:p>
        </w:tc>
      </w:tr>
      <w:tr w:rsidR="00C8664D" w:rsidRPr="008F44B1" w14:paraId="21C9388A"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5AA6F24E" w14:textId="77777777" w:rsidR="00C8664D" w:rsidRPr="008F44B1" w:rsidRDefault="00C8664D"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51AA78BF" w14:textId="61DDB5C1" w:rsidR="00C8664D" w:rsidRPr="00C8664D" w:rsidRDefault="00C8664D" w:rsidP="008F44B1">
            <w:pPr>
              <w:spacing w:after="0" w:line="240" w:lineRule="auto"/>
              <w:rPr>
                <w:b/>
                <w:sz w:val="24"/>
                <w:szCs w:val="24"/>
              </w:rPr>
            </w:pPr>
            <w:r w:rsidRPr="00C8664D">
              <w:rPr>
                <w:sz w:val="24"/>
                <w:szCs w:val="24"/>
              </w:rPr>
              <w:t>Приложение 1. Перечень земельных участков подлежащих отображению в границах населенных пунктов в соответствии с №280-ФЗ ОТ 29.07.2017 г.</w:t>
            </w:r>
          </w:p>
        </w:tc>
        <w:tc>
          <w:tcPr>
            <w:tcW w:w="1703" w:type="dxa"/>
            <w:tcBorders>
              <w:top w:val="single" w:sz="4" w:space="0" w:color="auto"/>
              <w:left w:val="single" w:sz="4" w:space="0" w:color="auto"/>
              <w:bottom w:val="single" w:sz="4" w:space="0" w:color="auto"/>
              <w:right w:val="single" w:sz="4" w:space="0" w:color="auto"/>
            </w:tcBorders>
            <w:vAlign w:val="center"/>
          </w:tcPr>
          <w:p w14:paraId="13E70C22" w14:textId="77777777" w:rsidR="00C8664D" w:rsidRPr="008F44B1" w:rsidRDefault="00C8664D" w:rsidP="008F44B1">
            <w:pPr>
              <w:spacing w:after="0" w:line="240" w:lineRule="auto"/>
              <w:jc w:val="center"/>
              <w:rPr>
                <w:b/>
                <w:sz w:val="24"/>
                <w:szCs w:val="24"/>
              </w:rPr>
            </w:pPr>
          </w:p>
        </w:tc>
      </w:tr>
      <w:tr w:rsidR="00C8664D" w:rsidRPr="008F44B1" w14:paraId="2F2FBA10" w14:textId="77777777" w:rsidTr="008F44B1">
        <w:tc>
          <w:tcPr>
            <w:tcW w:w="1129" w:type="dxa"/>
            <w:tcBorders>
              <w:top w:val="single" w:sz="4" w:space="0" w:color="auto"/>
              <w:left w:val="single" w:sz="4" w:space="0" w:color="auto"/>
              <w:bottom w:val="single" w:sz="4" w:space="0" w:color="auto"/>
              <w:right w:val="single" w:sz="4" w:space="0" w:color="auto"/>
            </w:tcBorders>
            <w:vAlign w:val="center"/>
          </w:tcPr>
          <w:p w14:paraId="3F8AC4D9" w14:textId="77777777" w:rsidR="00C8664D" w:rsidRPr="008F44B1" w:rsidRDefault="00C8664D" w:rsidP="008F44B1">
            <w:pPr>
              <w:spacing w:after="0" w:line="240" w:lineRule="auto"/>
              <w:jc w:val="center"/>
              <w:rPr>
                <w:b/>
                <w:sz w:val="24"/>
                <w:szCs w:val="24"/>
              </w:rPr>
            </w:pPr>
          </w:p>
        </w:tc>
        <w:tc>
          <w:tcPr>
            <w:tcW w:w="7057" w:type="dxa"/>
            <w:tcBorders>
              <w:top w:val="single" w:sz="4" w:space="0" w:color="auto"/>
              <w:left w:val="single" w:sz="4" w:space="0" w:color="auto"/>
              <w:bottom w:val="single" w:sz="4" w:space="0" w:color="auto"/>
              <w:right w:val="single" w:sz="4" w:space="0" w:color="auto"/>
            </w:tcBorders>
            <w:vAlign w:val="center"/>
          </w:tcPr>
          <w:p w14:paraId="49AE93F2" w14:textId="3F277B1A" w:rsidR="00C8664D" w:rsidRPr="00C8664D" w:rsidRDefault="00C8664D" w:rsidP="008F44B1">
            <w:pPr>
              <w:spacing w:after="0" w:line="240" w:lineRule="auto"/>
              <w:rPr>
                <w:sz w:val="24"/>
                <w:szCs w:val="24"/>
              </w:rPr>
            </w:pPr>
            <w:r w:rsidRPr="00C8664D">
              <w:rPr>
                <w:sz w:val="24"/>
                <w:szCs w:val="24"/>
              </w:rPr>
              <w:t>Приложение 2. Карта границ населенных пунктов с учетом  № 280-ФЗ от 29.07.2017 г.</w:t>
            </w:r>
          </w:p>
        </w:tc>
        <w:tc>
          <w:tcPr>
            <w:tcW w:w="1703" w:type="dxa"/>
            <w:tcBorders>
              <w:top w:val="single" w:sz="4" w:space="0" w:color="auto"/>
              <w:left w:val="single" w:sz="4" w:space="0" w:color="auto"/>
              <w:bottom w:val="single" w:sz="4" w:space="0" w:color="auto"/>
              <w:right w:val="single" w:sz="4" w:space="0" w:color="auto"/>
            </w:tcBorders>
            <w:vAlign w:val="center"/>
          </w:tcPr>
          <w:p w14:paraId="496E7FF5" w14:textId="77777777" w:rsidR="00C8664D" w:rsidRPr="008F44B1" w:rsidRDefault="00C8664D" w:rsidP="008F44B1">
            <w:pPr>
              <w:spacing w:after="0" w:line="240" w:lineRule="auto"/>
              <w:jc w:val="center"/>
              <w:rPr>
                <w:b/>
                <w:sz w:val="24"/>
                <w:szCs w:val="24"/>
              </w:rPr>
            </w:pPr>
          </w:p>
        </w:tc>
      </w:tr>
    </w:tbl>
    <w:p w14:paraId="1EA6CF2D" w14:textId="77777777" w:rsidR="00231BE8" w:rsidRPr="00770BFD" w:rsidRDefault="006A0F5A" w:rsidP="006A0F5A">
      <w:pPr>
        <w:spacing w:after="0" w:line="240" w:lineRule="auto"/>
        <w:jc w:val="center"/>
        <w:rPr>
          <w:rFonts w:ascii="Times New Roman" w:hAnsi="Times New Roman"/>
          <w:b/>
          <w:sz w:val="24"/>
          <w:szCs w:val="24"/>
        </w:rPr>
      </w:pPr>
      <w:r>
        <w:rPr>
          <w:b/>
        </w:rPr>
        <w:br w:type="page"/>
      </w:r>
      <w:r w:rsidRPr="00770BFD">
        <w:rPr>
          <w:rFonts w:ascii="Times New Roman" w:hAnsi="Times New Roman"/>
          <w:b/>
          <w:sz w:val="24"/>
          <w:szCs w:val="24"/>
        </w:rPr>
        <w:lastRenderedPageBreak/>
        <w:t>СОДЕРЖАНИЕ</w:t>
      </w:r>
    </w:p>
    <w:p w14:paraId="0066AC52" w14:textId="77777777" w:rsidR="00231BE8" w:rsidRPr="00AC6DB7" w:rsidRDefault="00231BE8" w:rsidP="00231BE8">
      <w:pPr>
        <w:spacing w:before="120" w:after="0" w:line="240" w:lineRule="auto"/>
        <w:jc w:val="both"/>
        <w:rPr>
          <w:rFonts w:ascii="Times New Roman" w:hAnsi="Times New Roman"/>
          <w:sz w:val="24"/>
          <w:szCs w:val="24"/>
        </w:rPr>
      </w:pPr>
    </w:p>
    <w:p w14:paraId="3DC47877" w14:textId="77777777" w:rsidR="007A72DC" w:rsidRPr="00AC6DB7" w:rsidRDefault="00B504A9" w:rsidP="00AC6DB7">
      <w:pPr>
        <w:pStyle w:val="18"/>
        <w:rPr>
          <w:rFonts w:ascii="Times New Roman" w:eastAsiaTheme="minorEastAsia" w:hAnsi="Times New Roman"/>
          <w:noProof/>
        </w:rPr>
      </w:pPr>
      <w:r w:rsidRPr="00AC6DB7">
        <w:rPr>
          <w:rFonts w:ascii="Times New Roman" w:hAnsi="Times New Roman"/>
        </w:rPr>
        <w:fldChar w:fldCharType="begin"/>
      </w:r>
      <w:r w:rsidRPr="00AC6DB7">
        <w:rPr>
          <w:rFonts w:ascii="Times New Roman" w:hAnsi="Times New Roman"/>
        </w:rPr>
        <w:instrText xml:space="preserve"> TOC \o "1-3" \h \z \u </w:instrText>
      </w:r>
      <w:r w:rsidRPr="00AC6DB7">
        <w:rPr>
          <w:rFonts w:ascii="Times New Roman" w:hAnsi="Times New Roman"/>
        </w:rPr>
        <w:fldChar w:fldCharType="separate"/>
      </w:r>
      <w:hyperlink w:anchor="_Toc24513096" w:history="1">
        <w:r w:rsidR="007A72DC" w:rsidRPr="00AC6DB7">
          <w:rPr>
            <w:rStyle w:val="af1"/>
            <w:rFonts w:ascii="Times New Roman" w:hAnsi="Times New Roman"/>
            <w:noProof/>
            <w:sz w:val="24"/>
            <w:szCs w:val="24"/>
          </w:rPr>
          <w:t>1.</w:t>
        </w:r>
        <w:r w:rsidR="007A72DC" w:rsidRPr="00AC6DB7">
          <w:rPr>
            <w:rFonts w:ascii="Times New Roman" w:eastAsiaTheme="minorEastAsia" w:hAnsi="Times New Roman"/>
            <w:noProof/>
          </w:rPr>
          <w:tab/>
        </w:r>
        <w:r w:rsidR="007A72DC" w:rsidRPr="00AC6DB7">
          <w:rPr>
            <w:rStyle w:val="af1"/>
            <w:rFonts w:ascii="Times New Roman" w:hAnsi="Times New Roman"/>
            <w:noProof/>
            <w:sz w:val="24"/>
            <w:szCs w:val="24"/>
          </w:rPr>
          <w:t>ОБЩАЯ ЧАСТЬ</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_Toc24513096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sidR="0056538E">
          <w:rPr>
            <w:rFonts w:ascii="Times New Roman" w:hAnsi="Times New Roman"/>
            <w:noProof/>
            <w:webHidden/>
          </w:rPr>
          <w:t>10</w:t>
        </w:r>
        <w:r w:rsidR="007A72DC" w:rsidRPr="00AC6DB7">
          <w:rPr>
            <w:rFonts w:ascii="Times New Roman" w:hAnsi="Times New Roman"/>
            <w:noProof/>
            <w:webHidden/>
          </w:rPr>
          <w:fldChar w:fldCharType="end"/>
        </w:r>
      </w:hyperlink>
    </w:p>
    <w:p w14:paraId="354E48F2" w14:textId="21D1B8C8" w:rsidR="007A72DC" w:rsidRPr="00AC6DB7" w:rsidRDefault="0056538E" w:rsidP="00AC6DB7">
      <w:pPr>
        <w:pStyle w:val="18"/>
        <w:rPr>
          <w:rFonts w:ascii="Times New Roman" w:eastAsiaTheme="minorEastAsia" w:hAnsi="Times New Roman"/>
          <w:noProof/>
        </w:rPr>
      </w:pPr>
      <w:hyperlink w:anchor="_Toc24513097" w:history="1">
        <w:r w:rsidR="007A72DC" w:rsidRPr="00AC6DB7">
          <w:rPr>
            <w:rStyle w:val="af1"/>
            <w:rFonts w:ascii="Times New Roman" w:hAnsi="Times New Roman"/>
            <w:noProof/>
            <w:sz w:val="24"/>
            <w:szCs w:val="24"/>
          </w:rPr>
          <w:t>2. ЦЕЛИ И ЗАДАЧИ ТЕРРИТОРИАЛЬНОГО ПЛАНИРОВАНИЯ</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_Toc24513097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16</w:t>
        </w:r>
        <w:r w:rsidR="007A72DC" w:rsidRPr="00AC6DB7">
          <w:rPr>
            <w:rFonts w:ascii="Times New Roman" w:hAnsi="Times New Roman"/>
            <w:noProof/>
            <w:webHidden/>
          </w:rPr>
          <w:fldChar w:fldCharType="end"/>
        </w:r>
      </w:hyperlink>
    </w:p>
    <w:p w14:paraId="17512BFB" w14:textId="77777777" w:rsidR="007A72DC" w:rsidRPr="00AC6DB7" w:rsidRDefault="0056538E" w:rsidP="00AC6DB7">
      <w:pPr>
        <w:pStyle w:val="18"/>
        <w:rPr>
          <w:rFonts w:ascii="Times New Roman" w:eastAsiaTheme="minorEastAsia" w:hAnsi="Times New Roman"/>
          <w:noProof/>
        </w:rPr>
      </w:pPr>
      <w:hyperlink w:anchor="_Toc24513098" w:history="1">
        <w:r w:rsidR="007A72DC" w:rsidRPr="00AC6DB7">
          <w:rPr>
            <w:rStyle w:val="af1"/>
            <w:rFonts w:ascii="Times New Roman" w:hAnsi="Times New Roman"/>
            <w:noProof/>
            <w:sz w:val="24"/>
            <w:szCs w:val="24"/>
          </w:rPr>
          <w:t>3.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_Toc24513098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17</w:t>
        </w:r>
        <w:r w:rsidR="007A72DC" w:rsidRPr="00AC6DB7">
          <w:rPr>
            <w:rFonts w:ascii="Times New Roman" w:hAnsi="Times New Roman"/>
            <w:noProof/>
            <w:webHidden/>
          </w:rPr>
          <w:fldChar w:fldCharType="end"/>
        </w:r>
      </w:hyperlink>
    </w:p>
    <w:p w14:paraId="2010FB47" w14:textId="77777777" w:rsidR="007A72DC" w:rsidRPr="00AC6DB7" w:rsidRDefault="0056538E" w:rsidP="00D93FFE">
      <w:pPr>
        <w:pStyle w:val="24"/>
        <w:rPr>
          <w:rFonts w:ascii="Times New Roman" w:eastAsiaTheme="minorEastAsia" w:hAnsi="Times New Roman"/>
          <w:noProof/>
        </w:rPr>
      </w:pPr>
      <w:hyperlink w:anchor="_Toc24513099" w:history="1">
        <w:r w:rsidR="007A72DC" w:rsidRPr="00AC6DB7">
          <w:rPr>
            <w:rStyle w:val="af1"/>
            <w:rFonts w:ascii="Times New Roman" w:hAnsi="Times New Roman"/>
            <w:noProof/>
            <w:sz w:val="24"/>
            <w:szCs w:val="24"/>
          </w:rPr>
          <w:t>3.1. Функциональные зоны</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_Toc24513099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17</w:t>
        </w:r>
        <w:r w:rsidR="007A72DC" w:rsidRPr="00AC6DB7">
          <w:rPr>
            <w:rFonts w:ascii="Times New Roman" w:hAnsi="Times New Roman"/>
            <w:noProof/>
            <w:webHidden/>
          </w:rPr>
          <w:fldChar w:fldCharType="end"/>
        </w:r>
      </w:hyperlink>
    </w:p>
    <w:p w14:paraId="46848405" w14:textId="77777777" w:rsidR="007A72DC" w:rsidRPr="00AC6DB7" w:rsidRDefault="0056538E" w:rsidP="00D93FFE">
      <w:pPr>
        <w:pStyle w:val="24"/>
        <w:rPr>
          <w:rFonts w:ascii="Times New Roman" w:eastAsiaTheme="minorEastAsia" w:hAnsi="Times New Roman"/>
          <w:noProof/>
        </w:rPr>
      </w:pPr>
      <w:hyperlink w:anchor="_Toc24513100" w:history="1">
        <w:r w:rsidR="007A72DC" w:rsidRPr="00AC6DB7">
          <w:rPr>
            <w:rStyle w:val="af1"/>
            <w:rFonts w:ascii="Times New Roman" w:hAnsi="Times New Roman"/>
            <w:noProof/>
            <w:sz w:val="24"/>
            <w:szCs w:val="24"/>
          </w:rPr>
          <w:t>3.2. Баланс территории</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_Toc24513100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22</w:t>
        </w:r>
        <w:r w:rsidR="007A72DC" w:rsidRPr="00AC6DB7">
          <w:rPr>
            <w:rFonts w:ascii="Times New Roman" w:hAnsi="Times New Roman"/>
            <w:noProof/>
            <w:webHidden/>
          </w:rPr>
          <w:fldChar w:fldCharType="end"/>
        </w:r>
      </w:hyperlink>
    </w:p>
    <w:p w14:paraId="64C99A9E" w14:textId="77777777" w:rsidR="007A72DC" w:rsidRPr="00AC6DB7" w:rsidRDefault="0056538E" w:rsidP="00D93FFE">
      <w:pPr>
        <w:pStyle w:val="24"/>
        <w:rPr>
          <w:rFonts w:ascii="Times New Roman" w:eastAsiaTheme="minorEastAsia" w:hAnsi="Times New Roman"/>
          <w:noProof/>
        </w:rPr>
      </w:pPr>
      <w:hyperlink w:anchor="_Toc24513101" w:history="1">
        <w:r w:rsidR="007A72DC" w:rsidRPr="00AC6DB7">
          <w:rPr>
            <w:rStyle w:val="af1"/>
            <w:rFonts w:ascii="Times New Roman" w:hAnsi="Times New Roman"/>
            <w:noProof/>
            <w:sz w:val="24"/>
            <w:szCs w:val="24"/>
          </w:rPr>
          <w:t>3.3. Параметры функциональных зон</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_Toc24513101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23</w:t>
        </w:r>
        <w:r w:rsidR="007A72DC" w:rsidRPr="00AC6DB7">
          <w:rPr>
            <w:rFonts w:ascii="Times New Roman" w:hAnsi="Times New Roman"/>
            <w:noProof/>
            <w:webHidden/>
          </w:rPr>
          <w:fldChar w:fldCharType="end"/>
        </w:r>
      </w:hyperlink>
    </w:p>
    <w:p w14:paraId="253D8155" w14:textId="77777777" w:rsidR="007A72DC" w:rsidRPr="00AC6DB7" w:rsidRDefault="0056538E">
      <w:pPr>
        <w:pStyle w:val="35"/>
        <w:tabs>
          <w:tab w:val="right" w:leader="dot" w:pos="9911"/>
        </w:tabs>
        <w:rPr>
          <w:rFonts w:eastAsiaTheme="minorEastAsia"/>
          <w:noProof/>
        </w:rPr>
      </w:pPr>
      <w:hyperlink w:anchor="_Toc24513102" w:history="1">
        <w:r w:rsidR="007A72DC" w:rsidRPr="00AC6DB7">
          <w:rPr>
            <w:rStyle w:val="af1"/>
            <w:noProof/>
          </w:rPr>
          <w:t>3.</w:t>
        </w:r>
        <w:r w:rsidR="007A72DC" w:rsidRPr="00AC6DB7">
          <w:rPr>
            <w:rStyle w:val="af1"/>
            <w:noProof/>
            <w:lang w:val="en-US"/>
          </w:rPr>
          <w:t>3</w:t>
        </w:r>
        <w:r w:rsidR="007A72DC" w:rsidRPr="00AC6DB7">
          <w:rPr>
            <w:rStyle w:val="af1"/>
            <w:noProof/>
          </w:rPr>
          <w:t>.1 Жилые зоны</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_Toc24513102 \h </w:instrText>
        </w:r>
        <w:r w:rsidR="007A72DC" w:rsidRPr="00AC6DB7">
          <w:rPr>
            <w:noProof/>
            <w:webHidden/>
          </w:rPr>
        </w:r>
        <w:r w:rsidR="007A72DC" w:rsidRPr="00AC6DB7">
          <w:rPr>
            <w:noProof/>
            <w:webHidden/>
          </w:rPr>
          <w:fldChar w:fldCharType="separate"/>
        </w:r>
        <w:r>
          <w:rPr>
            <w:noProof/>
            <w:webHidden/>
          </w:rPr>
          <w:t>23</w:t>
        </w:r>
        <w:r w:rsidR="007A72DC" w:rsidRPr="00AC6DB7">
          <w:rPr>
            <w:noProof/>
            <w:webHidden/>
          </w:rPr>
          <w:fldChar w:fldCharType="end"/>
        </w:r>
      </w:hyperlink>
    </w:p>
    <w:p w14:paraId="43975CDD" w14:textId="77777777" w:rsidR="007A72DC" w:rsidRPr="00AC6DB7" w:rsidRDefault="0056538E">
      <w:pPr>
        <w:pStyle w:val="35"/>
        <w:tabs>
          <w:tab w:val="right" w:leader="dot" w:pos="9911"/>
        </w:tabs>
        <w:rPr>
          <w:rFonts w:eastAsiaTheme="minorEastAsia"/>
          <w:noProof/>
        </w:rPr>
      </w:pPr>
      <w:hyperlink w:anchor="_Toc24513103" w:history="1">
        <w:r w:rsidR="007A72DC" w:rsidRPr="00AC6DB7">
          <w:rPr>
            <w:rStyle w:val="af1"/>
            <w:noProof/>
          </w:rPr>
          <w:t>3.</w:t>
        </w:r>
        <w:r w:rsidR="007A72DC" w:rsidRPr="00AC6DB7">
          <w:rPr>
            <w:rStyle w:val="af1"/>
            <w:noProof/>
            <w:lang w:val="en-US"/>
          </w:rPr>
          <w:t>3</w:t>
        </w:r>
        <w:r w:rsidR="007A72DC" w:rsidRPr="00AC6DB7">
          <w:rPr>
            <w:rStyle w:val="af1"/>
            <w:noProof/>
          </w:rPr>
          <w:t>.2 Общественно-деловые зоны</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_Toc24513103 \h </w:instrText>
        </w:r>
        <w:r w:rsidR="007A72DC" w:rsidRPr="00AC6DB7">
          <w:rPr>
            <w:noProof/>
            <w:webHidden/>
          </w:rPr>
        </w:r>
        <w:r w:rsidR="007A72DC" w:rsidRPr="00AC6DB7">
          <w:rPr>
            <w:noProof/>
            <w:webHidden/>
          </w:rPr>
          <w:fldChar w:fldCharType="separate"/>
        </w:r>
        <w:r>
          <w:rPr>
            <w:noProof/>
            <w:webHidden/>
          </w:rPr>
          <w:t>38</w:t>
        </w:r>
        <w:r w:rsidR="007A72DC" w:rsidRPr="00AC6DB7">
          <w:rPr>
            <w:noProof/>
            <w:webHidden/>
          </w:rPr>
          <w:fldChar w:fldCharType="end"/>
        </w:r>
      </w:hyperlink>
    </w:p>
    <w:p w14:paraId="20D272F6" w14:textId="77777777" w:rsidR="007A72DC" w:rsidRPr="00AC6DB7" w:rsidRDefault="0056538E">
      <w:pPr>
        <w:pStyle w:val="35"/>
        <w:tabs>
          <w:tab w:val="right" w:leader="dot" w:pos="9911"/>
        </w:tabs>
        <w:rPr>
          <w:rFonts w:eastAsiaTheme="minorEastAsia"/>
          <w:noProof/>
        </w:rPr>
      </w:pPr>
      <w:hyperlink w:anchor="_Toc24513104" w:history="1">
        <w:r w:rsidR="007A72DC" w:rsidRPr="00AC6DB7">
          <w:rPr>
            <w:rStyle w:val="af1"/>
            <w:noProof/>
          </w:rPr>
          <w:t>3.3.3 Производственные зоны, зоны инженерной и транспортной инфраструктуры</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_Toc24513104 \h </w:instrText>
        </w:r>
        <w:r w:rsidR="007A72DC" w:rsidRPr="00AC6DB7">
          <w:rPr>
            <w:noProof/>
            <w:webHidden/>
          </w:rPr>
        </w:r>
        <w:r w:rsidR="007A72DC" w:rsidRPr="00AC6DB7">
          <w:rPr>
            <w:noProof/>
            <w:webHidden/>
          </w:rPr>
          <w:fldChar w:fldCharType="separate"/>
        </w:r>
        <w:r>
          <w:rPr>
            <w:noProof/>
            <w:webHidden/>
          </w:rPr>
          <w:t>47</w:t>
        </w:r>
        <w:r w:rsidR="007A72DC" w:rsidRPr="00AC6DB7">
          <w:rPr>
            <w:noProof/>
            <w:webHidden/>
          </w:rPr>
          <w:fldChar w:fldCharType="end"/>
        </w:r>
      </w:hyperlink>
    </w:p>
    <w:p w14:paraId="449117B1" w14:textId="77777777" w:rsidR="007A72DC" w:rsidRPr="00AC6DB7" w:rsidRDefault="0056538E">
      <w:pPr>
        <w:pStyle w:val="35"/>
        <w:tabs>
          <w:tab w:val="right" w:leader="dot" w:pos="9911"/>
        </w:tabs>
        <w:rPr>
          <w:rFonts w:eastAsiaTheme="minorEastAsia"/>
          <w:noProof/>
        </w:rPr>
      </w:pPr>
      <w:hyperlink w:anchor="_Toc24513105" w:history="1">
        <w:r w:rsidR="007A72DC" w:rsidRPr="00AC6DB7">
          <w:rPr>
            <w:rStyle w:val="af1"/>
            <w:noProof/>
          </w:rPr>
          <w:t>3.</w:t>
        </w:r>
        <w:r w:rsidR="007A72DC" w:rsidRPr="00AC6DB7">
          <w:rPr>
            <w:rStyle w:val="af1"/>
            <w:noProof/>
            <w:lang w:val="en-US"/>
          </w:rPr>
          <w:t>3</w:t>
        </w:r>
        <w:r w:rsidR="007A72DC" w:rsidRPr="00AC6DB7">
          <w:rPr>
            <w:rStyle w:val="af1"/>
            <w:noProof/>
          </w:rPr>
          <w:t>.4 Рекреационные зоны</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_Toc24513105 \h </w:instrText>
        </w:r>
        <w:r w:rsidR="007A72DC" w:rsidRPr="00AC6DB7">
          <w:rPr>
            <w:noProof/>
            <w:webHidden/>
          </w:rPr>
        </w:r>
        <w:r w:rsidR="007A72DC" w:rsidRPr="00AC6DB7">
          <w:rPr>
            <w:noProof/>
            <w:webHidden/>
          </w:rPr>
          <w:fldChar w:fldCharType="separate"/>
        </w:r>
        <w:r>
          <w:rPr>
            <w:noProof/>
            <w:webHidden/>
          </w:rPr>
          <w:t>53</w:t>
        </w:r>
        <w:r w:rsidR="007A72DC" w:rsidRPr="00AC6DB7">
          <w:rPr>
            <w:noProof/>
            <w:webHidden/>
          </w:rPr>
          <w:fldChar w:fldCharType="end"/>
        </w:r>
      </w:hyperlink>
    </w:p>
    <w:p w14:paraId="0D46B05B" w14:textId="77777777" w:rsidR="007A72DC" w:rsidRPr="00AC6DB7" w:rsidRDefault="0056538E">
      <w:pPr>
        <w:pStyle w:val="35"/>
        <w:tabs>
          <w:tab w:val="right" w:leader="dot" w:pos="9911"/>
        </w:tabs>
        <w:rPr>
          <w:rFonts w:eastAsiaTheme="minorEastAsia"/>
          <w:noProof/>
        </w:rPr>
      </w:pPr>
      <w:hyperlink w:anchor="_Toc24513106" w:history="1">
        <w:r w:rsidR="007A72DC" w:rsidRPr="00AC6DB7">
          <w:rPr>
            <w:rStyle w:val="af1"/>
            <w:noProof/>
          </w:rPr>
          <w:t>3.</w:t>
        </w:r>
        <w:r w:rsidR="007A72DC" w:rsidRPr="00AC6DB7">
          <w:rPr>
            <w:rStyle w:val="af1"/>
            <w:noProof/>
            <w:lang w:val="en-US"/>
          </w:rPr>
          <w:t>3</w:t>
        </w:r>
        <w:r w:rsidR="007A72DC" w:rsidRPr="00AC6DB7">
          <w:rPr>
            <w:rStyle w:val="af1"/>
            <w:noProof/>
          </w:rPr>
          <w:t>.5 Зоны сельскохозяйственного использования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_Toc24513106 \h </w:instrText>
        </w:r>
        <w:r w:rsidR="007A72DC" w:rsidRPr="00AC6DB7">
          <w:rPr>
            <w:noProof/>
            <w:webHidden/>
          </w:rPr>
        </w:r>
        <w:r w:rsidR="007A72DC" w:rsidRPr="00AC6DB7">
          <w:rPr>
            <w:noProof/>
            <w:webHidden/>
          </w:rPr>
          <w:fldChar w:fldCharType="separate"/>
        </w:r>
        <w:r>
          <w:rPr>
            <w:noProof/>
            <w:webHidden/>
          </w:rPr>
          <w:t>55</w:t>
        </w:r>
        <w:r w:rsidR="007A72DC" w:rsidRPr="00AC6DB7">
          <w:rPr>
            <w:noProof/>
            <w:webHidden/>
          </w:rPr>
          <w:fldChar w:fldCharType="end"/>
        </w:r>
      </w:hyperlink>
    </w:p>
    <w:p w14:paraId="6BE8385F" w14:textId="77777777" w:rsidR="007A72DC" w:rsidRPr="00AC6DB7" w:rsidRDefault="0056538E">
      <w:pPr>
        <w:pStyle w:val="35"/>
        <w:tabs>
          <w:tab w:val="right" w:leader="dot" w:pos="9911"/>
        </w:tabs>
        <w:rPr>
          <w:rFonts w:eastAsiaTheme="minorEastAsia"/>
          <w:noProof/>
        </w:rPr>
      </w:pPr>
      <w:hyperlink w:anchor="_Toc24513107" w:history="1">
        <w:r w:rsidR="007A72DC" w:rsidRPr="00AC6DB7">
          <w:rPr>
            <w:rStyle w:val="af1"/>
            <w:noProof/>
          </w:rPr>
          <w:t>3.</w:t>
        </w:r>
        <w:r w:rsidR="007A72DC" w:rsidRPr="00AC6DB7">
          <w:rPr>
            <w:rStyle w:val="af1"/>
            <w:noProof/>
            <w:lang w:val="en-US"/>
          </w:rPr>
          <w:t>3</w:t>
        </w:r>
        <w:r w:rsidR="007A72DC" w:rsidRPr="00AC6DB7">
          <w:rPr>
            <w:rStyle w:val="af1"/>
            <w:noProof/>
          </w:rPr>
          <w:t>.6 Зоны специального назначения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_Toc24513107 \h </w:instrText>
        </w:r>
        <w:r w:rsidR="007A72DC" w:rsidRPr="00AC6DB7">
          <w:rPr>
            <w:noProof/>
            <w:webHidden/>
          </w:rPr>
        </w:r>
        <w:r w:rsidR="007A72DC" w:rsidRPr="00AC6DB7">
          <w:rPr>
            <w:noProof/>
            <w:webHidden/>
          </w:rPr>
          <w:fldChar w:fldCharType="separate"/>
        </w:r>
        <w:r>
          <w:rPr>
            <w:noProof/>
            <w:webHidden/>
          </w:rPr>
          <w:t>63</w:t>
        </w:r>
        <w:r w:rsidR="007A72DC" w:rsidRPr="00AC6DB7">
          <w:rPr>
            <w:noProof/>
            <w:webHidden/>
          </w:rPr>
          <w:fldChar w:fldCharType="end"/>
        </w:r>
      </w:hyperlink>
    </w:p>
    <w:p w14:paraId="46C77FE2" w14:textId="77777777" w:rsidR="007A72DC" w:rsidRPr="00AC6DB7" w:rsidRDefault="0056538E" w:rsidP="00D93FFE">
      <w:pPr>
        <w:pStyle w:val="24"/>
        <w:rPr>
          <w:rFonts w:ascii="Times New Roman" w:eastAsiaTheme="minorEastAsia" w:hAnsi="Times New Roman"/>
          <w:noProof/>
        </w:rPr>
      </w:pPr>
      <w:hyperlink w:anchor="_Toc24513108" w:history="1">
        <w:r w:rsidR="007A72DC" w:rsidRPr="00AC6DB7">
          <w:rPr>
            <w:rStyle w:val="af1"/>
            <w:rFonts w:ascii="Times New Roman" w:hAnsi="Times New Roman"/>
            <w:noProof/>
            <w:sz w:val="24"/>
            <w:szCs w:val="24"/>
          </w:rPr>
          <w:t>3.4. Особые требования к параметрам функциональных зон и режимам их использования</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_Toc24513108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64</w:t>
        </w:r>
        <w:r w:rsidR="007A72DC" w:rsidRPr="00AC6DB7">
          <w:rPr>
            <w:rFonts w:ascii="Times New Roman" w:hAnsi="Times New Roman"/>
            <w:noProof/>
            <w:webHidden/>
          </w:rPr>
          <w:fldChar w:fldCharType="end"/>
        </w:r>
      </w:hyperlink>
    </w:p>
    <w:p w14:paraId="6E81E62D" w14:textId="77777777" w:rsidR="007A72DC" w:rsidRPr="00AC6DB7" w:rsidRDefault="0056538E">
      <w:pPr>
        <w:pStyle w:val="35"/>
        <w:tabs>
          <w:tab w:val="right" w:leader="dot" w:pos="9911"/>
        </w:tabs>
        <w:rPr>
          <w:rFonts w:eastAsiaTheme="minorEastAsia"/>
          <w:noProof/>
        </w:rPr>
      </w:pPr>
      <w:hyperlink w:anchor="_Toc24513109" w:history="1">
        <w:r w:rsidR="007A72DC" w:rsidRPr="00AC6DB7">
          <w:rPr>
            <w:rStyle w:val="af1"/>
            <w:noProof/>
          </w:rPr>
          <w:t>3.4.1 Особые условия использования территорий зон санитарной охраны источников водоснабжения города Москвы</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_Toc24513109 \h </w:instrText>
        </w:r>
        <w:r w:rsidR="007A72DC" w:rsidRPr="00AC6DB7">
          <w:rPr>
            <w:noProof/>
            <w:webHidden/>
          </w:rPr>
        </w:r>
        <w:r w:rsidR="007A72DC" w:rsidRPr="00AC6DB7">
          <w:rPr>
            <w:noProof/>
            <w:webHidden/>
          </w:rPr>
          <w:fldChar w:fldCharType="separate"/>
        </w:r>
        <w:r>
          <w:rPr>
            <w:noProof/>
            <w:webHidden/>
          </w:rPr>
          <w:t>64</w:t>
        </w:r>
        <w:r w:rsidR="007A72DC" w:rsidRPr="00AC6DB7">
          <w:rPr>
            <w:noProof/>
            <w:webHidden/>
          </w:rPr>
          <w:fldChar w:fldCharType="end"/>
        </w:r>
      </w:hyperlink>
    </w:p>
    <w:p w14:paraId="08684DD4" w14:textId="77777777" w:rsidR="007A72DC" w:rsidRPr="00AC6DB7" w:rsidRDefault="0056538E" w:rsidP="00C955B4">
      <w:pPr>
        <w:pStyle w:val="35"/>
        <w:tabs>
          <w:tab w:val="right" w:leader="dot" w:pos="9911"/>
        </w:tabs>
        <w:spacing w:after="200"/>
        <w:rPr>
          <w:rFonts w:eastAsiaTheme="minorEastAsia"/>
          <w:noProof/>
        </w:rPr>
      </w:pPr>
      <w:hyperlink w:anchor="_Toc24513110" w:history="1">
        <w:r w:rsidR="007A72DC" w:rsidRPr="00AC6DB7">
          <w:rPr>
            <w:rStyle w:val="af1"/>
            <w:noProof/>
          </w:rPr>
          <w:t>3.4.2 Особые условия использования территорий и зон охраны объектов культурного наследия в границах городского округа Истра</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_Toc24513110 \h </w:instrText>
        </w:r>
        <w:r w:rsidR="007A72DC" w:rsidRPr="00AC6DB7">
          <w:rPr>
            <w:noProof/>
            <w:webHidden/>
          </w:rPr>
        </w:r>
        <w:r w:rsidR="007A72DC" w:rsidRPr="00AC6DB7">
          <w:rPr>
            <w:noProof/>
            <w:webHidden/>
          </w:rPr>
          <w:fldChar w:fldCharType="separate"/>
        </w:r>
        <w:r>
          <w:rPr>
            <w:noProof/>
            <w:webHidden/>
          </w:rPr>
          <w:t>65</w:t>
        </w:r>
        <w:r w:rsidR="007A72DC" w:rsidRPr="00AC6DB7">
          <w:rPr>
            <w:noProof/>
            <w:webHidden/>
          </w:rPr>
          <w:fldChar w:fldCharType="end"/>
        </w:r>
      </w:hyperlink>
    </w:p>
    <w:p w14:paraId="247E6CB3" w14:textId="77777777" w:rsidR="007A72DC" w:rsidRPr="00AC6DB7" w:rsidRDefault="0056538E" w:rsidP="00AC6DB7">
      <w:pPr>
        <w:pStyle w:val="18"/>
        <w:rPr>
          <w:rFonts w:ascii="Times New Roman" w:eastAsiaTheme="minorEastAsia" w:hAnsi="Times New Roman"/>
          <w:noProof/>
        </w:rPr>
      </w:pPr>
      <w:hyperlink w:anchor="_Toc24513111" w:history="1">
        <w:r w:rsidR="007A72DC" w:rsidRPr="00AC6DB7">
          <w:rPr>
            <w:rStyle w:val="af1"/>
            <w:rFonts w:ascii="Times New Roman" w:hAnsi="Times New Roman"/>
            <w:noProof/>
            <w:sz w:val="24"/>
            <w:szCs w:val="24"/>
          </w:rPr>
          <w:t>4. СВЕДЕНИЯ О ВИДАХ, НАЗНАЧЕНИИ И НАИМЕНОВАНИЯХ ПЛАНИРУЕМЫХ ДЛЯ РАЗМЕЩЕНИЯ ОБЪЕКТОВ МЕСТНОГО ЗНАЧЕНИЯ, ИХ ОСНОВНЫЕ ХАРАКТЕРИСТИКИ, ИХ МЕСТОПОЛОЖЕНИЕ</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_Toc24513111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71</w:t>
        </w:r>
        <w:r w:rsidR="007A72DC" w:rsidRPr="00AC6DB7">
          <w:rPr>
            <w:rFonts w:ascii="Times New Roman" w:hAnsi="Times New Roman"/>
            <w:noProof/>
            <w:webHidden/>
          </w:rPr>
          <w:fldChar w:fldCharType="end"/>
        </w:r>
      </w:hyperlink>
    </w:p>
    <w:p w14:paraId="211CC8B9" w14:textId="77777777" w:rsidR="007A72DC" w:rsidRPr="00AC6DB7" w:rsidRDefault="0056538E" w:rsidP="00D93FFE">
      <w:pPr>
        <w:pStyle w:val="24"/>
        <w:rPr>
          <w:rFonts w:ascii="Times New Roman" w:eastAsiaTheme="minorEastAsia" w:hAnsi="Times New Roman"/>
          <w:noProof/>
        </w:rPr>
      </w:pPr>
      <w:hyperlink w:anchor="_Toc24513112" w:history="1">
        <w:r w:rsidR="007A72DC" w:rsidRPr="00AC6DB7">
          <w:rPr>
            <w:rStyle w:val="af1"/>
            <w:rFonts w:ascii="Times New Roman" w:hAnsi="Times New Roman"/>
            <w:noProof/>
            <w:sz w:val="24"/>
            <w:szCs w:val="24"/>
          </w:rPr>
          <w:t>4.1 Мероприятия по развитию систем инженерного обеспечения</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_Toc24513112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71</w:t>
        </w:r>
        <w:r w:rsidR="007A72DC" w:rsidRPr="00AC6DB7">
          <w:rPr>
            <w:rFonts w:ascii="Times New Roman" w:hAnsi="Times New Roman"/>
            <w:noProof/>
            <w:webHidden/>
          </w:rPr>
          <w:fldChar w:fldCharType="end"/>
        </w:r>
      </w:hyperlink>
    </w:p>
    <w:p w14:paraId="684D35CD" w14:textId="77777777" w:rsidR="007A72DC" w:rsidRPr="00AC6DB7" w:rsidRDefault="0056538E">
      <w:pPr>
        <w:pStyle w:val="35"/>
        <w:tabs>
          <w:tab w:val="right" w:leader="dot" w:pos="9911"/>
        </w:tabs>
        <w:rPr>
          <w:rFonts w:eastAsiaTheme="minorEastAsia"/>
          <w:noProof/>
        </w:rPr>
      </w:pPr>
      <w:hyperlink w:anchor="_Toc24513113" w:history="1">
        <w:r w:rsidR="007A72DC" w:rsidRPr="00AC6DB7">
          <w:rPr>
            <w:rStyle w:val="af1"/>
            <w:noProof/>
          </w:rPr>
          <w:t>4.1.1 Электроснабжение</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_Toc24513113 \h </w:instrText>
        </w:r>
        <w:r w:rsidR="007A72DC" w:rsidRPr="00AC6DB7">
          <w:rPr>
            <w:noProof/>
            <w:webHidden/>
          </w:rPr>
        </w:r>
        <w:r w:rsidR="007A72DC" w:rsidRPr="00AC6DB7">
          <w:rPr>
            <w:noProof/>
            <w:webHidden/>
          </w:rPr>
          <w:fldChar w:fldCharType="separate"/>
        </w:r>
        <w:r>
          <w:rPr>
            <w:noProof/>
            <w:webHidden/>
          </w:rPr>
          <w:t>71</w:t>
        </w:r>
        <w:r w:rsidR="007A72DC" w:rsidRPr="00AC6DB7">
          <w:rPr>
            <w:noProof/>
            <w:webHidden/>
          </w:rPr>
          <w:fldChar w:fldCharType="end"/>
        </w:r>
      </w:hyperlink>
    </w:p>
    <w:p w14:paraId="7515D615" w14:textId="77777777" w:rsidR="007A72DC" w:rsidRPr="00AC6DB7" w:rsidRDefault="0056538E">
      <w:pPr>
        <w:pStyle w:val="35"/>
        <w:tabs>
          <w:tab w:val="right" w:leader="dot" w:pos="9911"/>
        </w:tabs>
        <w:rPr>
          <w:rFonts w:eastAsiaTheme="minorEastAsia"/>
          <w:noProof/>
        </w:rPr>
      </w:pPr>
      <w:hyperlink w:anchor="_Toc24513114" w:history="1">
        <w:r w:rsidR="007A72DC" w:rsidRPr="00AC6DB7">
          <w:rPr>
            <w:rStyle w:val="af1"/>
            <w:noProof/>
          </w:rPr>
          <w:t>4.1.2 Теплоснабжение</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_Toc24513114 \h </w:instrText>
        </w:r>
        <w:r w:rsidR="007A72DC" w:rsidRPr="00AC6DB7">
          <w:rPr>
            <w:noProof/>
            <w:webHidden/>
          </w:rPr>
        </w:r>
        <w:r w:rsidR="007A72DC" w:rsidRPr="00AC6DB7">
          <w:rPr>
            <w:noProof/>
            <w:webHidden/>
          </w:rPr>
          <w:fldChar w:fldCharType="separate"/>
        </w:r>
        <w:r>
          <w:rPr>
            <w:noProof/>
            <w:webHidden/>
          </w:rPr>
          <w:t>80</w:t>
        </w:r>
        <w:r w:rsidR="007A72DC" w:rsidRPr="00AC6DB7">
          <w:rPr>
            <w:noProof/>
            <w:webHidden/>
          </w:rPr>
          <w:fldChar w:fldCharType="end"/>
        </w:r>
      </w:hyperlink>
    </w:p>
    <w:p w14:paraId="61C2D0F3" w14:textId="77777777" w:rsidR="007A72DC" w:rsidRPr="00AC6DB7" w:rsidRDefault="0056538E">
      <w:pPr>
        <w:pStyle w:val="35"/>
        <w:tabs>
          <w:tab w:val="right" w:leader="dot" w:pos="9911"/>
        </w:tabs>
        <w:rPr>
          <w:rFonts w:eastAsiaTheme="minorEastAsia"/>
          <w:noProof/>
        </w:rPr>
      </w:pPr>
      <w:hyperlink w:anchor="_Toc24513115" w:history="1">
        <w:r w:rsidR="007A72DC" w:rsidRPr="00AC6DB7">
          <w:rPr>
            <w:rStyle w:val="af1"/>
            <w:noProof/>
          </w:rPr>
          <w:t>4.1.3 Газоснабжение</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_Toc24513115 \h </w:instrText>
        </w:r>
        <w:r w:rsidR="007A72DC" w:rsidRPr="00AC6DB7">
          <w:rPr>
            <w:noProof/>
            <w:webHidden/>
          </w:rPr>
        </w:r>
        <w:r w:rsidR="007A72DC" w:rsidRPr="00AC6DB7">
          <w:rPr>
            <w:noProof/>
            <w:webHidden/>
          </w:rPr>
          <w:fldChar w:fldCharType="separate"/>
        </w:r>
        <w:r>
          <w:rPr>
            <w:noProof/>
            <w:webHidden/>
          </w:rPr>
          <w:t>82</w:t>
        </w:r>
        <w:r w:rsidR="007A72DC" w:rsidRPr="00AC6DB7">
          <w:rPr>
            <w:noProof/>
            <w:webHidden/>
          </w:rPr>
          <w:fldChar w:fldCharType="end"/>
        </w:r>
      </w:hyperlink>
    </w:p>
    <w:p w14:paraId="09D6D4B8" w14:textId="77777777" w:rsidR="007A72DC" w:rsidRPr="00AC6DB7" w:rsidRDefault="0056538E">
      <w:pPr>
        <w:pStyle w:val="35"/>
        <w:tabs>
          <w:tab w:val="right" w:leader="dot" w:pos="9911"/>
        </w:tabs>
        <w:rPr>
          <w:rFonts w:eastAsiaTheme="minorEastAsia"/>
          <w:noProof/>
        </w:rPr>
      </w:pPr>
      <w:hyperlink w:anchor="_Toc24513116" w:history="1">
        <w:r w:rsidR="007A72DC" w:rsidRPr="00AC6DB7">
          <w:rPr>
            <w:rStyle w:val="af1"/>
            <w:noProof/>
          </w:rPr>
          <w:t>4.1.4 Связь</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_Toc24513116 \h </w:instrText>
        </w:r>
        <w:r w:rsidR="007A72DC" w:rsidRPr="00AC6DB7">
          <w:rPr>
            <w:noProof/>
            <w:webHidden/>
          </w:rPr>
        </w:r>
        <w:r w:rsidR="007A72DC" w:rsidRPr="00AC6DB7">
          <w:rPr>
            <w:noProof/>
            <w:webHidden/>
          </w:rPr>
          <w:fldChar w:fldCharType="separate"/>
        </w:r>
        <w:r>
          <w:rPr>
            <w:noProof/>
            <w:webHidden/>
          </w:rPr>
          <w:t>88</w:t>
        </w:r>
        <w:r w:rsidR="007A72DC" w:rsidRPr="00AC6DB7">
          <w:rPr>
            <w:noProof/>
            <w:webHidden/>
          </w:rPr>
          <w:fldChar w:fldCharType="end"/>
        </w:r>
      </w:hyperlink>
    </w:p>
    <w:p w14:paraId="11AB538A" w14:textId="77777777" w:rsidR="007A72DC" w:rsidRPr="00AC6DB7" w:rsidRDefault="0056538E">
      <w:pPr>
        <w:pStyle w:val="35"/>
        <w:tabs>
          <w:tab w:val="right" w:leader="dot" w:pos="9911"/>
        </w:tabs>
        <w:rPr>
          <w:rFonts w:eastAsiaTheme="minorEastAsia"/>
          <w:noProof/>
        </w:rPr>
      </w:pPr>
      <w:hyperlink w:anchor="_Toc24513117" w:history="1">
        <w:r w:rsidR="007A72DC" w:rsidRPr="00AC6DB7">
          <w:rPr>
            <w:rStyle w:val="af1"/>
            <w:noProof/>
          </w:rPr>
          <w:t>4.1.5 Водоснабжение</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_Toc24513117 \h </w:instrText>
        </w:r>
        <w:r w:rsidR="007A72DC" w:rsidRPr="00AC6DB7">
          <w:rPr>
            <w:noProof/>
            <w:webHidden/>
          </w:rPr>
        </w:r>
        <w:r w:rsidR="007A72DC" w:rsidRPr="00AC6DB7">
          <w:rPr>
            <w:noProof/>
            <w:webHidden/>
          </w:rPr>
          <w:fldChar w:fldCharType="separate"/>
        </w:r>
        <w:r>
          <w:rPr>
            <w:noProof/>
            <w:webHidden/>
          </w:rPr>
          <w:t>90</w:t>
        </w:r>
        <w:r w:rsidR="007A72DC" w:rsidRPr="00AC6DB7">
          <w:rPr>
            <w:noProof/>
            <w:webHidden/>
          </w:rPr>
          <w:fldChar w:fldCharType="end"/>
        </w:r>
      </w:hyperlink>
    </w:p>
    <w:p w14:paraId="74B08D8D" w14:textId="77777777" w:rsidR="007A72DC" w:rsidRPr="00AC6DB7" w:rsidRDefault="0056538E">
      <w:pPr>
        <w:pStyle w:val="35"/>
        <w:tabs>
          <w:tab w:val="right" w:leader="dot" w:pos="9911"/>
        </w:tabs>
        <w:rPr>
          <w:rFonts w:eastAsiaTheme="minorEastAsia"/>
          <w:noProof/>
        </w:rPr>
      </w:pPr>
      <w:hyperlink w:anchor="_Toc24513118" w:history="1">
        <w:r w:rsidR="007A72DC" w:rsidRPr="00AC6DB7">
          <w:rPr>
            <w:rStyle w:val="af1"/>
            <w:noProof/>
          </w:rPr>
          <w:t>4.1.6 Водоотведение</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_Toc24513118 \h </w:instrText>
        </w:r>
        <w:r w:rsidR="007A72DC" w:rsidRPr="00AC6DB7">
          <w:rPr>
            <w:noProof/>
            <w:webHidden/>
          </w:rPr>
        </w:r>
        <w:r w:rsidR="007A72DC" w:rsidRPr="00AC6DB7">
          <w:rPr>
            <w:noProof/>
            <w:webHidden/>
          </w:rPr>
          <w:fldChar w:fldCharType="separate"/>
        </w:r>
        <w:r>
          <w:rPr>
            <w:noProof/>
            <w:webHidden/>
          </w:rPr>
          <w:t>93</w:t>
        </w:r>
        <w:r w:rsidR="007A72DC" w:rsidRPr="00AC6DB7">
          <w:rPr>
            <w:noProof/>
            <w:webHidden/>
          </w:rPr>
          <w:fldChar w:fldCharType="end"/>
        </w:r>
      </w:hyperlink>
    </w:p>
    <w:p w14:paraId="343351CF" w14:textId="77777777" w:rsidR="007A72DC" w:rsidRPr="00AC6DB7" w:rsidRDefault="0056538E">
      <w:pPr>
        <w:pStyle w:val="35"/>
        <w:tabs>
          <w:tab w:val="right" w:leader="dot" w:pos="9911"/>
        </w:tabs>
        <w:rPr>
          <w:rFonts w:eastAsiaTheme="minorEastAsia"/>
          <w:noProof/>
        </w:rPr>
      </w:pPr>
      <w:hyperlink w:anchor="_Toc24513119" w:history="1">
        <w:r w:rsidR="007A72DC" w:rsidRPr="00AC6DB7">
          <w:rPr>
            <w:rStyle w:val="af1"/>
            <w:noProof/>
          </w:rPr>
          <w:t>4.1.7 Дождевая канализация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_Toc24513119 \h </w:instrText>
        </w:r>
        <w:r w:rsidR="007A72DC" w:rsidRPr="00AC6DB7">
          <w:rPr>
            <w:noProof/>
            <w:webHidden/>
          </w:rPr>
        </w:r>
        <w:r w:rsidR="007A72DC" w:rsidRPr="00AC6DB7">
          <w:rPr>
            <w:noProof/>
            <w:webHidden/>
          </w:rPr>
          <w:fldChar w:fldCharType="separate"/>
        </w:r>
        <w:r>
          <w:rPr>
            <w:noProof/>
            <w:webHidden/>
          </w:rPr>
          <w:t>97</w:t>
        </w:r>
        <w:r w:rsidR="007A72DC" w:rsidRPr="00AC6DB7">
          <w:rPr>
            <w:noProof/>
            <w:webHidden/>
          </w:rPr>
          <w:fldChar w:fldCharType="end"/>
        </w:r>
      </w:hyperlink>
    </w:p>
    <w:p w14:paraId="2FD64825" w14:textId="77777777" w:rsidR="007A72DC" w:rsidRPr="00AC6DB7" w:rsidRDefault="0056538E" w:rsidP="00D93FFE">
      <w:pPr>
        <w:pStyle w:val="24"/>
        <w:rPr>
          <w:rFonts w:ascii="Times New Roman" w:eastAsiaTheme="minorEastAsia" w:hAnsi="Times New Roman"/>
          <w:noProof/>
        </w:rPr>
      </w:pPr>
      <w:hyperlink w:anchor="_Toc24513120" w:history="1">
        <w:r w:rsidR="007A72DC" w:rsidRPr="00AC6DB7">
          <w:rPr>
            <w:rStyle w:val="af1"/>
            <w:rFonts w:ascii="Times New Roman" w:hAnsi="Times New Roman"/>
            <w:noProof/>
            <w:sz w:val="24"/>
            <w:szCs w:val="24"/>
          </w:rPr>
          <w:t>4.2 Мероприятия по развития транспортной инфраструктуры</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_Toc24513120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100</w:t>
        </w:r>
        <w:r w:rsidR="007A72DC" w:rsidRPr="00AC6DB7">
          <w:rPr>
            <w:rFonts w:ascii="Times New Roman" w:hAnsi="Times New Roman"/>
            <w:noProof/>
            <w:webHidden/>
          </w:rPr>
          <w:fldChar w:fldCharType="end"/>
        </w:r>
      </w:hyperlink>
    </w:p>
    <w:p w14:paraId="4A9A7407" w14:textId="77777777" w:rsidR="007A72DC" w:rsidRPr="00AC6DB7" w:rsidRDefault="0056538E">
      <w:pPr>
        <w:pStyle w:val="35"/>
        <w:tabs>
          <w:tab w:val="right" w:leader="dot" w:pos="9911"/>
        </w:tabs>
        <w:rPr>
          <w:rFonts w:eastAsiaTheme="minorEastAsia"/>
          <w:noProof/>
        </w:rPr>
      </w:pPr>
      <w:hyperlink w:anchor="_Toc24513121" w:history="1">
        <w:r w:rsidR="007A72DC" w:rsidRPr="00AC6DB7">
          <w:rPr>
            <w:rStyle w:val="af1"/>
            <w:noProof/>
          </w:rPr>
          <w:t>4.2.1 Планируемые мероприятия в части автомобильных дорог местного значения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_Toc24513121 \h </w:instrText>
        </w:r>
        <w:r w:rsidR="007A72DC" w:rsidRPr="00AC6DB7">
          <w:rPr>
            <w:noProof/>
            <w:webHidden/>
          </w:rPr>
        </w:r>
        <w:r w:rsidR="007A72DC" w:rsidRPr="00AC6DB7">
          <w:rPr>
            <w:noProof/>
            <w:webHidden/>
          </w:rPr>
          <w:fldChar w:fldCharType="separate"/>
        </w:r>
        <w:r>
          <w:rPr>
            <w:noProof/>
            <w:webHidden/>
          </w:rPr>
          <w:t>100</w:t>
        </w:r>
        <w:r w:rsidR="007A72DC" w:rsidRPr="00AC6DB7">
          <w:rPr>
            <w:noProof/>
            <w:webHidden/>
          </w:rPr>
          <w:fldChar w:fldCharType="end"/>
        </w:r>
      </w:hyperlink>
    </w:p>
    <w:p w14:paraId="2262206A" w14:textId="77777777" w:rsidR="007A72DC" w:rsidRPr="00AC6DB7" w:rsidRDefault="0056538E">
      <w:pPr>
        <w:pStyle w:val="35"/>
        <w:tabs>
          <w:tab w:val="right" w:leader="dot" w:pos="9911"/>
        </w:tabs>
        <w:rPr>
          <w:rFonts w:eastAsiaTheme="minorEastAsia"/>
          <w:noProof/>
        </w:rPr>
      </w:pPr>
      <w:hyperlink w:anchor="_Toc24513122" w:history="1">
        <w:r w:rsidR="007A72DC" w:rsidRPr="00AC6DB7">
          <w:rPr>
            <w:rStyle w:val="af1"/>
            <w:noProof/>
          </w:rPr>
          <w:t>4.2.2 Планируемые мероприятия в части автомобильных дорог регионального и федерального значения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_Toc24513122 \h </w:instrText>
        </w:r>
        <w:r w:rsidR="007A72DC" w:rsidRPr="00AC6DB7">
          <w:rPr>
            <w:noProof/>
            <w:webHidden/>
          </w:rPr>
        </w:r>
        <w:r w:rsidR="007A72DC" w:rsidRPr="00AC6DB7">
          <w:rPr>
            <w:noProof/>
            <w:webHidden/>
          </w:rPr>
          <w:fldChar w:fldCharType="separate"/>
        </w:r>
        <w:r>
          <w:rPr>
            <w:noProof/>
            <w:webHidden/>
          </w:rPr>
          <w:t>111</w:t>
        </w:r>
        <w:r w:rsidR="007A72DC" w:rsidRPr="00AC6DB7">
          <w:rPr>
            <w:noProof/>
            <w:webHidden/>
          </w:rPr>
          <w:fldChar w:fldCharType="end"/>
        </w:r>
      </w:hyperlink>
    </w:p>
    <w:p w14:paraId="29823D41" w14:textId="77777777" w:rsidR="007A72DC" w:rsidRPr="00AC6DB7" w:rsidRDefault="0056538E" w:rsidP="00D93FFE">
      <w:pPr>
        <w:pStyle w:val="24"/>
        <w:rPr>
          <w:rFonts w:ascii="Times New Roman" w:eastAsiaTheme="minorEastAsia" w:hAnsi="Times New Roman"/>
          <w:noProof/>
        </w:rPr>
      </w:pPr>
      <w:hyperlink w:anchor="_Toc24513123" w:history="1">
        <w:r w:rsidR="007A72DC" w:rsidRPr="00AC6DB7">
          <w:rPr>
            <w:rStyle w:val="af1"/>
            <w:rFonts w:ascii="Times New Roman" w:hAnsi="Times New Roman"/>
            <w:noProof/>
            <w:sz w:val="24"/>
            <w:szCs w:val="24"/>
          </w:rPr>
          <w:t>4.3 Мероприятия по размещению объектов капитального строительства социально-культурного и коммунально-бытового назначения, необходимых для осуществления полномочий органов местного самоуправления</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_Toc24513123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113</w:t>
        </w:r>
        <w:r w:rsidR="007A72DC" w:rsidRPr="00AC6DB7">
          <w:rPr>
            <w:rFonts w:ascii="Times New Roman" w:hAnsi="Times New Roman"/>
            <w:noProof/>
            <w:webHidden/>
          </w:rPr>
          <w:fldChar w:fldCharType="end"/>
        </w:r>
      </w:hyperlink>
    </w:p>
    <w:p w14:paraId="0474A9AE" w14:textId="77777777" w:rsidR="007A72DC" w:rsidRPr="00AC6DB7" w:rsidRDefault="0056538E">
      <w:pPr>
        <w:pStyle w:val="35"/>
        <w:tabs>
          <w:tab w:val="right" w:leader="dot" w:pos="9911"/>
        </w:tabs>
        <w:rPr>
          <w:rFonts w:eastAsiaTheme="minorEastAsia"/>
          <w:noProof/>
        </w:rPr>
      </w:pPr>
      <w:hyperlink w:anchor="_Toc24513124" w:history="1">
        <w:r w:rsidR="007A72DC" w:rsidRPr="00AC6DB7">
          <w:rPr>
            <w:rStyle w:val="af1"/>
            <w:noProof/>
          </w:rPr>
          <w:t>4.3.1 Планируемые учреждения образования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_Toc24513124 \h </w:instrText>
        </w:r>
        <w:r w:rsidR="007A72DC" w:rsidRPr="00AC6DB7">
          <w:rPr>
            <w:noProof/>
            <w:webHidden/>
          </w:rPr>
        </w:r>
        <w:r w:rsidR="007A72DC" w:rsidRPr="00AC6DB7">
          <w:rPr>
            <w:noProof/>
            <w:webHidden/>
          </w:rPr>
          <w:fldChar w:fldCharType="separate"/>
        </w:r>
        <w:r>
          <w:rPr>
            <w:noProof/>
            <w:webHidden/>
          </w:rPr>
          <w:t>114</w:t>
        </w:r>
        <w:r w:rsidR="007A72DC" w:rsidRPr="00AC6DB7">
          <w:rPr>
            <w:noProof/>
            <w:webHidden/>
          </w:rPr>
          <w:fldChar w:fldCharType="end"/>
        </w:r>
      </w:hyperlink>
    </w:p>
    <w:p w14:paraId="0A9E1B22" w14:textId="77777777" w:rsidR="007A72DC" w:rsidRPr="00AC6DB7" w:rsidRDefault="0056538E">
      <w:pPr>
        <w:pStyle w:val="35"/>
        <w:tabs>
          <w:tab w:val="right" w:leader="dot" w:pos="9911"/>
        </w:tabs>
        <w:rPr>
          <w:rFonts w:eastAsiaTheme="minorEastAsia"/>
          <w:noProof/>
        </w:rPr>
      </w:pPr>
      <w:hyperlink w:anchor="_Toc24513125" w:history="1">
        <w:r w:rsidR="007A72DC" w:rsidRPr="00AC6DB7">
          <w:rPr>
            <w:rStyle w:val="af1"/>
            <w:noProof/>
          </w:rPr>
          <w:t>4.3.2 Планируемые учреждения здравоохранения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_Toc24513125 \h </w:instrText>
        </w:r>
        <w:r w:rsidR="007A72DC" w:rsidRPr="00AC6DB7">
          <w:rPr>
            <w:noProof/>
            <w:webHidden/>
          </w:rPr>
        </w:r>
        <w:r w:rsidR="007A72DC" w:rsidRPr="00AC6DB7">
          <w:rPr>
            <w:noProof/>
            <w:webHidden/>
          </w:rPr>
          <w:fldChar w:fldCharType="separate"/>
        </w:r>
        <w:r>
          <w:rPr>
            <w:noProof/>
            <w:webHidden/>
          </w:rPr>
          <w:t>118</w:t>
        </w:r>
        <w:r w:rsidR="007A72DC" w:rsidRPr="00AC6DB7">
          <w:rPr>
            <w:noProof/>
            <w:webHidden/>
          </w:rPr>
          <w:fldChar w:fldCharType="end"/>
        </w:r>
      </w:hyperlink>
    </w:p>
    <w:p w14:paraId="6E838D30" w14:textId="77777777" w:rsidR="007A72DC" w:rsidRPr="00AC6DB7" w:rsidRDefault="0056538E">
      <w:pPr>
        <w:pStyle w:val="35"/>
        <w:tabs>
          <w:tab w:val="right" w:leader="dot" w:pos="9911"/>
        </w:tabs>
        <w:rPr>
          <w:rFonts w:eastAsiaTheme="minorEastAsia"/>
          <w:noProof/>
        </w:rPr>
      </w:pPr>
      <w:hyperlink w:anchor="_Toc24513126" w:history="1">
        <w:r w:rsidR="007A72DC" w:rsidRPr="00AC6DB7">
          <w:rPr>
            <w:rStyle w:val="af1"/>
            <w:noProof/>
          </w:rPr>
          <w:t>4.3.3 Планируемые учреждения физической культуры и спорта</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_Toc24513126 \h </w:instrText>
        </w:r>
        <w:r w:rsidR="007A72DC" w:rsidRPr="00AC6DB7">
          <w:rPr>
            <w:noProof/>
            <w:webHidden/>
          </w:rPr>
        </w:r>
        <w:r w:rsidR="007A72DC" w:rsidRPr="00AC6DB7">
          <w:rPr>
            <w:noProof/>
            <w:webHidden/>
          </w:rPr>
          <w:fldChar w:fldCharType="separate"/>
        </w:r>
        <w:r>
          <w:rPr>
            <w:noProof/>
            <w:webHidden/>
          </w:rPr>
          <w:t>119</w:t>
        </w:r>
        <w:r w:rsidR="007A72DC" w:rsidRPr="00AC6DB7">
          <w:rPr>
            <w:noProof/>
            <w:webHidden/>
          </w:rPr>
          <w:fldChar w:fldCharType="end"/>
        </w:r>
      </w:hyperlink>
    </w:p>
    <w:p w14:paraId="47CC603A" w14:textId="77777777" w:rsidR="007A72DC" w:rsidRPr="00AC6DB7" w:rsidRDefault="0056538E">
      <w:pPr>
        <w:pStyle w:val="35"/>
        <w:tabs>
          <w:tab w:val="right" w:leader="dot" w:pos="9911"/>
        </w:tabs>
        <w:rPr>
          <w:rFonts w:eastAsiaTheme="minorEastAsia"/>
          <w:noProof/>
        </w:rPr>
      </w:pPr>
      <w:hyperlink w:anchor="_Toc24513127" w:history="1">
        <w:r w:rsidR="007A72DC" w:rsidRPr="00AC6DB7">
          <w:rPr>
            <w:rStyle w:val="af1"/>
            <w:noProof/>
          </w:rPr>
          <w:t>4.3.4 Планируемые учреждения социального обслуживания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_Toc24513127 \h </w:instrText>
        </w:r>
        <w:r w:rsidR="007A72DC" w:rsidRPr="00AC6DB7">
          <w:rPr>
            <w:noProof/>
            <w:webHidden/>
          </w:rPr>
        </w:r>
        <w:r w:rsidR="007A72DC" w:rsidRPr="00AC6DB7">
          <w:rPr>
            <w:noProof/>
            <w:webHidden/>
          </w:rPr>
          <w:fldChar w:fldCharType="separate"/>
        </w:r>
        <w:r>
          <w:rPr>
            <w:noProof/>
            <w:webHidden/>
          </w:rPr>
          <w:t>123</w:t>
        </w:r>
        <w:r w:rsidR="007A72DC" w:rsidRPr="00AC6DB7">
          <w:rPr>
            <w:noProof/>
            <w:webHidden/>
          </w:rPr>
          <w:fldChar w:fldCharType="end"/>
        </w:r>
      </w:hyperlink>
    </w:p>
    <w:p w14:paraId="0694593B" w14:textId="77777777" w:rsidR="007A72DC" w:rsidRPr="00AC6DB7" w:rsidRDefault="0056538E">
      <w:pPr>
        <w:pStyle w:val="35"/>
        <w:tabs>
          <w:tab w:val="right" w:leader="dot" w:pos="9911"/>
        </w:tabs>
        <w:rPr>
          <w:rFonts w:eastAsiaTheme="minorEastAsia"/>
          <w:noProof/>
        </w:rPr>
      </w:pPr>
      <w:hyperlink w:anchor="_Toc24513128" w:history="1">
        <w:r w:rsidR="007A72DC" w:rsidRPr="00AC6DB7">
          <w:rPr>
            <w:rStyle w:val="af1"/>
            <w:noProof/>
          </w:rPr>
          <w:t>4.3.5 Планируемые объекты обеспечения пожарной безопасности</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_Toc24513128 \h </w:instrText>
        </w:r>
        <w:r w:rsidR="007A72DC" w:rsidRPr="00AC6DB7">
          <w:rPr>
            <w:noProof/>
            <w:webHidden/>
          </w:rPr>
        </w:r>
        <w:r w:rsidR="007A72DC" w:rsidRPr="00AC6DB7">
          <w:rPr>
            <w:noProof/>
            <w:webHidden/>
          </w:rPr>
          <w:fldChar w:fldCharType="separate"/>
        </w:r>
        <w:r>
          <w:rPr>
            <w:noProof/>
            <w:webHidden/>
          </w:rPr>
          <w:t>124</w:t>
        </w:r>
        <w:r w:rsidR="007A72DC" w:rsidRPr="00AC6DB7">
          <w:rPr>
            <w:noProof/>
            <w:webHidden/>
          </w:rPr>
          <w:fldChar w:fldCharType="end"/>
        </w:r>
      </w:hyperlink>
    </w:p>
    <w:p w14:paraId="042FDCD7" w14:textId="77777777" w:rsidR="007A72DC" w:rsidRPr="00AC6DB7" w:rsidRDefault="0056538E">
      <w:pPr>
        <w:pStyle w:val="35"/>
        <w:tabs>
          <w:tab w:val="right" w:leader="dot" w:pos="9911"/>
        </w:tabs>
        <w:rPr>
          <w:rFonts w:eastAsiaTheme="minorEastAsia"/>
          <w:noProof/>
        </w:rPr>
      </w:pPr>
      <w:hyperlink w:anchor="_Toc24513129" w:history="1">
        <w:r w:rsidR="007A72DC" w:rsidRPr="00AC6DB7">
          <w:rPr>
            <w:rStyle w:val="af1"/>
            <w:noProof/>
          </w:rPr>
          <w:t>4.3.6 Планируемые объекты обработки, утилизации, обезвреживания, размещения твердых коммунальных отходов</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_Toc24513129 \h </w:instrText>
        </w:r>
        <w:r w:rsidR="007A72DC" w:rsidRPr="00AC6DB7">
          <w:rPr>
            <w:noProof/>
            <w:webHidden/>
          </w:rPr>
        </w:r>
        <w:r w:rsidR="007A72DC" w:rsidRPr="00AC6DB7">
          <w:rPr>
            <w:noProof/>
            <w:webHidden/>
          </w:rPr>
          <w:fldChar w:fldCharType="separate"/>
        </w:r>
        <w:r>
          <w:rPr>
            <w:noProof/>
            <w:webHidden/>
          </w:rPr>
          <w:t>125</w:t>
        </w:r>
        <w:r w:rsidR="007A72DC" w:rsidRPr="00AC6DB7">
          <w:rPr>
            <w:noProof/>
            <w:webHidden/>
          </w:rPr>
          <w:fldChar w:fldCharType="end"/>
        </w:r>
      </w:hyperlink>
    </w:p>
    <w:p w14:paraId="3B37E49F" w14:textId="77777777" w:rsidR="007A72DC" w:rsidRPr="00AC6DB7" w:rsidRDefault="0056538E" w:rsidP="00C955B4">
      <w:pPr>
        <w:pStyle w:val="35"/>
        <w:tabs>
          <w:tab w:val="right" w:leader="dot" w:pos="9911"/>
        </w:tabs>
        <w:spacing w:after="200"/>
        <w:rPr>
          <w:rFonts w:eastAsiaTheme="minorEastAsia"/>
          <w:noProof/>
        </w:rPr>
      </w:pPr>
      <w:hyperlink w:anchor="_Toc24513130" w:history="1">
        <w:r w:rsidR="007A72DC" w:rsidRPr="00AC6DB7">
          <w:rPr>
            <w:rStyle w:val="af1"/>
            <w:noProof/>
          </w:rPr>
          <w:t>4.3.7 Планируемые организации ритуальных услуг и места захоронения</w:t>
        </w:r>
        <w:r w:rsidR="007A72DC" w:rsidRPr="00AC6DB7">
          <w:rPr>
            <w:noProof/>
            <w:webHidden/>
          </w:rPr>
          <w:tab/>
        </w:r>
        <w:r w:rsidR="007A72DC" w:rsidRPr="00AC6DB7">
          <w:rPr>
            <w:noProof/>
            <w:webHidden/>
          </w:rPr>
          <w:fldChar w:fldCharType="begin"/>
        </w:r>
        <w:r w:rsidR="007A72DC" w:rsidRPr="00AC6DB7">
          <w:rPr>
            <w:noProof/>
            <w:webHidden/>
          </w:rPr>
          <w:instrText xml:space="preserve"> PAGEREF _Toc24513130 \h </w:instrText>
        </w:r>
        <w:r w:rsidR="007A72DC" w:rsidRPr="00AC6DB7">
          <w:rPr>
            <w:noProof/>
            <w:webHidden/>
          </w:rPr>
        </w:r>
        <w:r w:rsidR="007A72DC" w:rsidRPr="00AC6DB7">
          <w:rPr>
            <w:noProof/>
            <w:webHidden/>
          </w:rPr>
          <w:fldChar w:fldCharType="separate"/>
        </w:r>
        <w:r>
          <w:rPr>
            <w:noProof/>
            <w:webHidden/>
          </w:rPr>
          <w:t>126</w:t>
        </w:r>
        <w:r w:rsidR="007A72DC" w:rsidRPr="00AC6DB7">
          <w:rPr>
            <w:noProof/>
            <w:webHidden/>
          </w:rPr>
          <w:fldChar w:fldCharType="end"/>
        </w:r>
      </w:hyperlink>
    </w:p>
    <w:p w14:paraId="6A4A6A4C" w14:textId="77777777" w:rsidR="007A72DC" w:rsidRPr="00AC6DB7" w:rsidRDefault="0056538E" w:rsidP="00AC6DB7">
      <w:pPr>
        <w:pStyle w:val="18"/>
        <w:rPr>
          <w:rFonts w:ascii="Times New Roman" w:eastAsiaTheme="minorEastAsia" w:hAnsi="Times New Roman"/>
          <w:noProof/>
        </w:rPr>
      </w:pPr>
      <w:hyperlink w:anchor="_Toc24513131" w:history="1">
        <w:r w:rsidR="007A72DC" w:rsidRPr="00AC6DB7">
          <w:rPr>
            <w:rStyle w:val="af1"/>
            <w:rFonts w:ascii="Times New Roman" w:hAnsi="Times New Roman"/>
            <w:noProof/>
            <w:sz w:val="24"/>
            <w:szCs w:val="24"/>
          </w:rPr>
          <w:t>5. ХАРАКТЕРИСТИКИ ЗОН С ОСОБЫМИ УСЛОВИЯМИ ИСПОЛЬЗОВАНИЯ ТЕРРИТОРИЙ В СЛУЧАЕ, ЕСЛИ УСТАНОВЛЕНИЕ ТАКИХ ЗОН ТРЕБУЕТСЯ В СВЯЗИ С РАЗМЕЩЕНИЕМ ПЛАНИРУЕМЫХ ОБЪЕКТОВ МЕСТНОГО ЗНАЧЕНИЯ</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_Toc24513131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127</w:t>
        </w:r>
        <w:r w:rsidR="007A72DC" w:rsidRPr="00AC6DB7">
          <w:rPr>
            <w:rFonts w:ascii="Times New Roman" w:hAnsi="Times New Roman"/>
            <w:noProof/>
            <w:webHidden/>
          </w:rPr>
          <w:fldChar w:fldCharType="end"/>
        </w:r>
      </w:hyperlink>
    </w:p>
    <w:p w14:paraId="43DCCAD6" w14:textId="77777777" w:rsidR="007A72DC" w:rsidRPr="00AC6DB7" w:rsidRDefault="0056538E" w:rsidP="00AC6DB7">
      <w:pPr>
        <w:pStyle w:val="18"/>
        <w:rPr>
          <w:rFonts w:ascii="Times New Roman" w:eastAsiaTheme="minorEastAsia" w:hAnsi="Times New Roman"/>
          <w:noProof/>
        </w:rPr>
      </w:pPr>
      <w:hyperlink w:anchor="_Toc24513132" w:history="1">
        <w:r w:rsidR="007A72DC" w:rsidRPr="00AC6DB7">
          <w:rPr>
            <w:rStyle w:val="af1"/>
            <w:rFonts w:ascii="Times New Roman" w:hAnsi="Times New Roman"/>
            <w:noProof/>
            <w:sz w:val="24"/>
            <w:szCs w:val="24"/>
          </w:rPr>
          <w:t>6. СВОДНЫЕ ПОКАЗАТЕЛИ МЕРОПРИЯТИЙ ПО ТЕРРИТОРИАЛЬНОМУ ПЛАНИРОВАНИЮ</w:t>
        </w:r>
        <w:r w:rsidR="007A72DC" w:rsidRPr="00AC6DB7">
          <w:rPr>
            <w:rFonts w:ascii="Times New Roman" w:hAnsi="Times New Roman"/>
            <w:noProof/>
            <w:webHidden/>
          </w:rPr>
          <w:tab/>
        </w:r>
        <w:r w:rsidR="007A72DC" w:rsidRPr="00AC6DB7">
          <w:rPr>
            <w:rFonts w:ascii="Times New Roman" w:hAnsi="Times New Roman"/>
            <w:noProof/>
            <w:webHidden/>
          </w:rPr>
          <w:fldChar w:fldCharType="begin"/>
        </w:r>
        <w:r w:rsidR="007A72DC" w:rsidRPr="00AC6DB7">
          <w:rPr>
            <w:rFonts w:ascii="Times New Roman" w:hAnsi="Times New Roman"/>
            <w:noProof/>
            <w:webHidden/>
          </w:rPr>
          <w:instrText xml:space="preserve"> PAGEREF _Toc24513132 \h </w:instrText>
        </w:r>
        <w:r w:rsidR="007A72DC" w:rsidRPr="00AC6DB7">
          <w:rPr>
            <w:rFonts w:ascii="Times New Roman" w:hAnsi="Times New Roman"/>
            <w:noProof/>
            <w:webHidden/>
          </w:rPr>
        </w:r>
        <w:r w:rsidR="007A72DC" w:rsidRPr="00AC6DB7">
          <w:rPr>
            <w:rFonts w:ascii="Times New Roman" w:hAnsi="Times New Roman"/>
            <w:noProof/>
            <w:webHidden/>
          </w:rPr>
          <w:fldChar w:fldCharType="separate"/>
        </w:r>
        <w:r>
          <w:rPr>
            <w:rFonts w:ascii="Times New Roman" w:hAnsi="Times New Roman"/>
            <w:noProof/>
            <w:webHidden/>
          </w:rPr>
          <w:t>130</w:t>
        </w:r>
        <w:r w:rsidR="007A72DC" w:rsidRPr="00AC6DB7">
          <w:rPr>
            <w:rFonts w:ascii="Times New Roman" w:hAnsi="Times New Roman"/>
            <w:noProof/>
            <w:webHidden/>
          </w:rPr>
          <w:fldChar w:fldCharType="end"/>
        </w:r>
      </w:hyperlink>
    </w:p>
    <w:p w14:paraId="789D34B7" w14:textId="01489F93" w:rsidR="00B07A70" w:rsidRDefault="00B504A9" w:rsidP="00B07A70">
      <w:pPr>
        <w:rPr>
          <w:rFonts w:ascii="Times New Roman" w:hAnsi="Times New Roman"/>
          <w:b/>
          <w:bCs/>
          <w:sz w:val="24"/>
          <w:szCs w:val="24"/>
        </w:rPr>
      </w:pPr>
      <w:r w:rsidRPr="00AC6DB7">
        <w:rPr>
          <w:rFonts w:ascii="Times New Roman" w:hAnsi="Times New Roman"/>
          <w:b/>
          <w:bCs/>
          <w:sz w:val="24"/>
          <w:szCs w:val="24"/>
        </w:rPr>
        <w:fldChar w:fldCharType="end"/>
      </w:r>
      <w:r w:rsidR="00B07A70">
        <w:rPr>
          <w:rFonts w:ascii="Times New Roman" w:hAnsi="Times New Roman"/>
          <w:b/>
          <w:bCs/>
          <w:sz w:val="24"/>
          <w:szCs w:val="24"/>
        </w:rPr>
        <w:br w:type="page"/>
      </w:r>
    </w:p>
    <w:p w14:paraId="41FC3915" w14:textId="2E35289D" w:rsidR="005B0571" w:rsidRPr="006A0F5A" w:rsidRDefault="006A0F5A" w:rsidP="00ED2CFF">
      <w:pPr>
        <w:pStyle w:val="10"/>
        <w:numPr>
          <w:ilvl w:val="0"/>
          <w:numId w:val="38"/>
        </w:numPr>
      </w:pPr>
      <w:bookmarkStart w:id="21" w:name="_Toc24513096"/>
      <w:r>
        <w:lastRenderedPageBreak/>
        <w:t>ОБЩАЯ ЧАСТЬ</w:t>
      </w:r>
      <w:bookmarkEnd w:id="21"/>
    </w:p>
    <w:p w14:paraId="0426A3FD" w14:textId="4E25F8D1" w:rsidR="00EF4EE5" w:rsidRPr="00932640" w:rsidRDefault="00FB7C79" w:rsidP="00EF4EE5">
      <w:pPr>
        <w:spacing w:before="60" w:after="0" w:line="240" w:lineRule="auto"/>
        <w:ind w:firstLine="709"/>
        <w:jc w:val="both"/>
        <w:rPr>
          <w:rFonts w:ascii="Times New Roman" w:hAnsi="Times New Roman"/>
          <w:sz w:val="24"/>
          <w:szCs w:val="24"/>
        </w:rPr>
      </w:pPr>
      <w:bookmarkStart w:id="22" w:name="_Toc357178530"/>
      <w:bookmarkStart w:id="23" w:name="_Toc357179107"/>
      <w:bookmarkStart w:id="24" w:name="_Toc359404611"/>
      <w:r>
        <w:rPr>
          <w:rFonts w:ascii="Times New Roman" w:hAnsi="Times New Roman"/>
          <w:sz w:val="24"/>
          <w:szCs w:val="24"/>
        </w:rPr>
        <w:t>Г</w:t>
      </w:r>
      <w:r w:rsidR="00EF4EE5" w:rsidRPr="00EF4EE5">
        <w:rPr>
          <w:rFonts w:ascii="Times New Roman" w:hAnsi="Times New Roman"/>
          <w:sz w:val="24"/>
          <w:szCs w:val="24"/>
        </w:rPr>
        <w:t>енеральн</w:t>
      </w:r>
      <w:r>
        <w:rPr>
          <w:rFonts w:ascii="Times New Roman" w:hAnsi="Times New Roman"/>
          <w:sz w:val="24"/>
          <w:szCs w:val="24"/>
        </w:rPr>
        <w:t>ый</w:t>
      </w:r>
      <w:r w:rsidR="00EF4EE5" w:rsidRPr="00EF4EE5">
        <w:rPr>
          <w:rFonts w:ascii="Times New Roman" w:hAnsi="Times New Roman"/>
          <w:sz w:val="24"/>
          <w:szCs w:val="24"/>
        </w:rPr>
        <w:t xml:space="preserve"> план городского округа Истра Московской области (далее – Проект) подготовлен на основании Государственной программы Московской области «Архитектура и градостроительство Подмосковья» на 2017-2021 годы, утвержденной </w:t>
      </w:r>
      <w:r w:rsidR="00EF4EE5" w:rsidRPr="00932640">
        <w:rPr>
          <w:rFonts w:ascii="Times New Roman" w:hAnsi="Times New Roman"/>
          <w:sz w:val="24"/>
          <w:szCs w:val="24"/>
        </w:rPr>
        <w:t>Постановлением Правительства Московской области от 25 октября 2016 г. № 791/39 "Об утверждении государственной программы Московской области "Архитектура и градостроительство Подмосковья" на 2017 - 2021 годы".</w:t>
      </w:r>
    </w:p>
    <w:p w14:paraId="596DCDB7" w14:textId="77777777" w:rsidR="00EF4EE5" w:rsidRPr="00932640" w:rsidRDefault="00EF4EE5" w:rsidP="00EF4EE5">
      <w:pPr>
        <w:spacing w:before="60" w:after="0" w:line="240" w:lineRule="auto"/>
        <w:ind w:firstLine="709"/>
        <w:jc w:val="both"/>
        <w:rPr>
          <w:rFonts w:ascii="Times New Roman" w:hAnsi="Times New Roman"/>
          <w:sz w:val="24"/>
          <w:szCs w:val="24"/>
        </w:rPr>
      </w:pPr>
      <w:r w:rsidRPr="00932640">
        <w:rPr>
          <w:rFonts w:ascii="Times New Roman" w:hAnsi="Times New Roman"/>
          <w:sz w:val="24"/>
          <w:szCs w:val="24"/>
        </w:rPr>
        <w:t>Проект подготовлен в соответствии с Градостроительным кодексом Российской Федерации.</w:t>
      </w:r>
    </w:p>
    <w:p w14:paraId="6479D725" w14:textId="6B3D4434" w:rsidR="00EF4EE5" w:rsidRDefault="00EF4EE5" w:rsidP="00EF4EE5">
      <w:pPr>
        <w:spacing w:before="60" w:after="0" w:line="240" w:lineRule="auto"/>
        <w:ind w:firstLine="709"/>
        <w:jc w:val="both"/>
        <w:rPr>
          <w:rFonts w:ascii="Times New Roman" w:hAnsi="Times New Roman"/>
          <w:sz w:val="24"/>
          <w:szCs w:val="24"/>
        </w:rPr>
      </w:pPr>
      <w:r w:rsidRPr="00932640">
        <w:rPr>
          <w:rFonts w:ascii="Times New Roman" w:hAnsi="Times New Roman"/>
          <w:sz w:val="24"/>
          <w:szCs w:val="24"/>
        </w:rPr>
        <w:t>При подготовке</w:t>
      </w:r>
      <w:r w:rsidRPr="00EF4EE5">
        <w:rPr>
          <w:rFonts w:ascii="Times New Roman" w:hAnsi="Times New Roman"/>
          <w:sz w:val="24"/>
          <w:szCs w:val="24"/>
        </w:rPr>
        <w:t xml:space="preserve"> </w:t>
      </w:r>
      <w:r w:rsidR="00FB7C79">
        <w:rPr>
          <w:rFonts w:ascii="Times New Roman" w:hAnsi="Times New Roman"/>
          <w:sz w:val="24"/>
          <w:szCs w:val="24"/>
        </w:rPr>
        <w:t>г</w:t>
      </w:r>
      <w:r w:rsidRPr="00EF4EE5">
        <w:rPr>
          <w:rFonts w:ascii="Times New Roman" w:hAnsi="Times New Roman"/>
          <w:sz w:val="24"/>
          <w:szCs w:val="24"/>
        </w:rPr>
        <w:t>енерального плана</w:t>
      </w:r>
      <w:r w:rsidR="00FB7C79">
        <w:rPr>
          <w:rFonts w:ascii="Times New Roman" w:hAnsi="Times New Roman"/>
          <w:sz w:val="24"/>
          <w:szCs w:val="24"/>
        </w:rPr>
        <w:t xml:space="preserve"> были</w:t>
      </w:r>
      <w:r w:rsidRPr="00EF4EE5">
        <w:rPr>
          <w:rFonts w:ascii="Times New Roman" w:hAnsi="Times New Roman"/>
          <w:sz w:val="24"/>
          <w:szCs w:val="24"/>
        </w:rPr>
        <w:t xml:space="preserve"> использованы следующие нормативные правовые акты и материалы:</w:t>
      </w:r>
    </w:p>
    <w:p w14:paraId="4211C6B5" w14:textId="77777777" w:rsidR="00973E3A" w:rsidRPr="00EF4EE5" w:rsidRDefault="00973E3A" w:rsidP="00EF4EE5">
      <w:pPr>
        <w:spacing w:before="60" w:after="0" w:line="240" w:lineRule="auto"/>
        <w:ind w:firstLine="709"/>
        <w:jc w:val="both"/>
        <w:rPr>
          <w:rFonts w:ascii="Times New Roman" w:hAnsi="Times New Roman"/>
          <w:sz w:val="24"/>
          <w:szCs w:val="24"/>
        </w:rPr>
      </w:pPr>
    </w:p>
    <w:p w14:paraId="313F9556" w14:textId="3F00E20C" w:rsidR="005B0571" w:rsidRPr="00973E3A" w:rsidRDefault="00973E3A" w:rsidP="00973E3A">
      <w:pPr>
        <w:spacing w:after="0" w:line="240" w:lineRule="auto"/>
        <w:rPr>
          <w:rFonts w:ascii="Arial" w:hAnsi="Arial" w:cs="Arial"/>
          <w:sz w:val="24"/>
          <w:szCs w:val="24"/>
        </w:rPr>
      </w:pPr>
      <w:r>
        <w:rPr>
          <w:rFonts w:ascii="Times New Roman" w:hAnsi="Times New Roman"/>
          <w:sz w:val="24"/>
          <w:szCs w:val="24"/>
        </w:rPr>
        <w:t xml:space="preserve">1. </w:t>
      </w:r>
      <w:r w:rsidR="005B0571" w:rsidRPr="00973E3A">
        <w:rPr>
          <w:rFonts w:ascii="Times New Roman" w:hAnsi="Times New Roman"/>
          <w:sz w:val="24"/>
          <w:szCs w:val="24"/>
        </w:rPr>
        <w:t>Федеральные нормативно-правовые акты</w:t>
      </w:r>
      <w:bookmarkEnd w:id="22"/>
      <w:bookmarkEnd w:id="23"/>
      <w:bookmarkEnd w:id="24"/>
    </w:p>
    <w:p w14:paraId="4CCD7B25"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Градостроительный кодекс Российской Федерации;</w:t>
      </w:r>
    </w:p>
    <w:p w14:paraId="01FA0D04"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Земельный кодекс Российской Федерации;</w:t>
      </w:r>
    </w:p>
    <w:p w14:paraId="70D20C5F"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Водный кодекс Российской Федерации;</w:t>
      </w:r>
    </w:p>
    <w:p w14:paraId="45318203"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Воздушный кодекс Российской Федерации;</w:t>
      </w:r>
    </w:p>
    <w:p w14:paraId="1755946B"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Лесной кодекс Российской Федерации;</w:t>
      </w:r>
    </w:p>
    <w:p w14:paraId="492B92DB"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21.12.2004 № 172-ФЗ «О переводе земель или земельных участков из одной категории в другую»;</w:t>
      </w:r>
    </w:p>
    <w:p w14:paraId="27ADA810"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Федеральные правила использования воздушного пространства Российской Федерации, утвержденные Правительством Российской Федерации 11.03.2010 № 138;</w:t>
      </w:r>
    </w:p>
    <w:p w14:paraId="4C1532BF"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Федеральный закон от 08.11.2007 № 257-ФЗ «Об автомобильных дорогах </w:t>
      </w:r>
      <w:r w:rsidRPr="004A5CD4">
        <w:rPr>
          <w:rFonts w:ascii="Times New Roman" w:hAnsi="Times New Roman"/>
          <w:sz w:val="24"/>
          <w:szCs w:val="24"/>
        </w:rPr>
        <w:br/>
        <w:t>и о дорожной деятельности в Российской Федерации и о внесении изменений в отдельные законодательные акты Российской Федерации»;</w:t>
      </w:r>
    </w:p>
    <w:p w14:paraId="6448A76B"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10.01.2002 № 7-ФЗ «Об охране окружающей среды»;</w:t>
      </w:r>
    </w:p>
    <w:p w14:paraId="524BB280"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31.03.1999 № 69-ФЗ «О газоснабжении в Российской Федерации»;</w:t>
      </w:r>
    </w:p>
    <w:p w14:paraId="3D0BB14A"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14.03.1995 № 33-ФЗ «Об особо охраняемых природных территориях»;</w:t>
      </w:r>
    </w:p>
    <w:p w14:paraId="049D4718"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12.01.1996 № 8-ФЗ «О погребении и похоронном деле»;</w:t>
      </w:r>
    </w:p>
    <w:p w14:paraId="20BD03B7"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25.06.2002 № 73-ФЗ «Об объектах культурного наследия (памятниках истории и культуры) народов Российской Федерации»;</w:t>
      </w:r>
    </w:p>
    <w:p w14:paraId="0E444C77"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06.10.2003 № 131-ФЗ «Об общих принципах организации местного самоуправления в Российской Федерации»;</w:t>
      </w:r>
    </w:p>
    <w:p w14:paraId="6D36218F"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10.01.1996 № 4-ФЗ «О мелиорации земель»;</w:t>
      </w:r>
    </w:p>
    <w:p w14:paraId="50B24ADB"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24.07.2002 № 101-ФЗ «Об обороте земель сельскохозяйственного назначения»;</w:t>
      </w:r>
    </w:p>
    <w:p w14:paraId="62EEA094"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07.12.2011 № 416-ФЗ «О водоснабжении и водоотведении»;</w:t>
      </w:r>
    </w:p>
    <w:p w14:paraId="7793329E"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27.07.2010 № 190-ФЗ «О теплоснабжении»;</w:t>
      </w:r>
    </w:p>
    <w:p w14:paraId="6509C3F8"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Федеральный закон от 30.03.1999 № 52-ФЗ «О санитарно-эпидемиологическом благополучии населения»;</w:t>
      </w:r>
    </w:p>
    <w:p w14:paraId="42AFE293"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lastRenderedPageBreak/>
        <w:t>- Федеральный закон от 22.07.2008 № 123-ФЗ «Технический регламент о требованиях пожарной безопасности»;</w:t>
      </w:r>
    </w:p>
    <w:p w14:paraId="7094074D"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Закон Российской Федерации от 21.02.1992 № 2395-1 «О недрах»;</w:t>
      </w:r>
    </w:p>
    <w:p w14:paraId="79E9165F"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«СП 42.13330.2016. Свод правил. Градостроительство. Планировка и застройка городских и сельских поселений. Актуализированная редакция СНИП 2.07.01-89»;</w:t>
      </w:r>
    </w:p>
    <w:p w14:paraId="7E0C2F06"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«СП 36.13330.2012. Свод правил. Магистральные трубопроводы. Актуализированная редакция СНИП 2.05.06-85»;</w:t>
      </w:r>
    </w:p>
    <w:p w14:paraId="3474E467" w14:textId="77777777" w:rsid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Приказ Министерства регионального развития Российской Федерации от 26.05.2011 № 244 «Об утверждении Методических рекомендаций по разработке проектов генеральных планов поселений и городских округов»;</w:t>
      </w:r>
    </w:p>
    <w:p w14:paraId="69F0A1DB" w14:textId="34AC1790" w:rsidR="004875EF" w:rsidRPr="004875EF" w:rsidRDefault="004875EF" w:rsidP="004875EF">
      <w:pPr>
        <w:spacing w:before="120" w:after="0" w:line="240" w:lineRule="auto"/>
        <w:ind w:firstLine="709"/>
        <w:jc w:val="both"/>
        <w:rPr>
          <w:rFonts w:ascii="Times New Roman" w:hAnsi="Times New Roman"/>
          <w:sz w:val="24"/>
          <w:szCs w:val="24"/>
        </w:rPr>
      </w:pPr>
      <w:r w:rsidRPr="004875EF">
        <w:rPr>
          <w:rFonts w:ascii="Times New Roman" w:hAnsi="Times New Roman"/>
          <w:sz w:val="24"/>
          <w:szCs w:val="24"/>
        </w:rPr>
        <w:t>- Приказ Госгортехнадзора России от 15.12.2000 №124 «О правилах охраны газораспределительных сетей»</w:t>
      </w:r>
      <w:r>
        <w:rPr>
          <w:rFonts w:ascii="Times New Roman" w:hAnsi="Times New Roman"/>
          <w:sz w:val="24"/>
          <w:szCs w:val="24"/>
        </w:rPr>
        <w:t>;</w:t>
      </w:r>
    </w:p>
    <w:p w14:paraId="036B1A90" w14:textId="631B7691" w:rsid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Российской Федерации от 09.06.2006 № 363 </w:t>
      </w:r>
      <w:r w:rsidRPr="004A5CD4">
        <w:rPr>
          <w:rFonts w:ascii="Times New Roman" w:hAnsi="Times New Roman"/>
          <w:sz w:val="24"/>
          <w:szCs w:val="24"/>
        </w:rPr>
        <w:br/>
        <w:t>«Об информационном обеспечении градостроительной деятельности»;</w:t>
      </w:r>
    </w:p>
    <w:p w14:paraId="0ECB3C05" w14:textId="25CA4045" w:rsidR="009E5352" w:rsidRDefault="009E5352" w:rsidP="009E5352">
      <w:pPr>
        <w:spacing w:before="120" w:after="0" w:line="240" w:lineRule="auto"/>
        <w:ind w:firstLine="709"/>
        <w:jc w:val="both"/>
        <w:rPr>
          <w:rFonts w:ascii="Times New Roman" w:hAnsi="Times New Roman"/>
          <w:sz w:val="24"/>
          <w:szCs w:val="24"/>
        </w:rPr>
      </w:pPr>
      <w:proofErr w:type="gramStart"/>
      <w:r w:rsidRPr="009E5352">
        <w:rPr>
          <w:rFonts w:ascii="Times New Roman" w:hAnsi="Times New Roman"/>
          <w:sz w:val="24"/>
          <w:szCs w:val="24"/>
        </w:rPr>
        <w:t>- Постановление Правительства Российской Федерации от 08.09.2017 №1083 «Об утверждении Правил охраны магистральных газопроводов и о внесении изменений в Положение о представлении в федеральный орган исполнительной власти (его территориальые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федеральными органами исполнительной власти, органами</w:t>
      </w:r>
      <w:proofErr w:type="gramEnd"/>
      <w:r w:rsidRPr="009E5352">
        <w:rPr>
          <w:rFonts w:ascii="Times New Roman" w:hAnsi="Times New Roman"/>
          <w:sz w:val="24"/>
          <w:szCs w:val="24"/>
        </w:rPr>
        <w:t xml:space="preserve"> государственной власти субъктов Российской Федерации и органами местного самоуправления дополнительных сведений, воспроизводимых на публичных кадастровых картах» (ред. от 15.07.2019 №902);</w:t>
      </w:r>
    </w:p>
    <w:p w14:paraId="419F6F4E" w14:textId="77777777" w:rsidR="0004555A" w:rsidRDefault="0004555A" w:rsidP="0004555A">
      <w:pPr>
        <w:spacing w:before="120" w:after="0" w:line="240" w:lineRule="auto"/>
        <w:ind w:firstLine="709"/>
        <w:jc w:val="both"/>
        <w:rPr>
          <w:rFonts w:ascii="Times New Roman" w:hAnsi="Times New Roman"/>
          <w:sz w:val="24"/>
          <w:szCs w:val="24"/>
        </w:rPr>
      </w:pPr>
      <w:r w:rsidRPr="0004555A">
        <w:rPr>
          <w:rFonts w:ascii="Times New Roman" w:hAnsi="Times New Roman"/>
          <w:sz w:val="24"/>
          <w:szCs w:val="24"/>
        </w:rPr>
        <w:t>- Постановление Правительства Российской Федерации от 20.10.2000 №878 «Об утверждении Правил охраны газораспределительных сетей» (ред. от 17.05.2016);</w:t>
      </w:r>
    </w:p>
    <w:p w14:paraId="5D01887B" w14:textId="77777777" w:rsidR="00E77FE0" w:rsidRDefault="00E77FE0" w:rsidP="00E77FE0">
      <w:pPr>
        <w:spacing w:before="120" w:after="0" w:line="240" w:lineRule="auto"/>
        <w:ind w:firstLine="709"/>
        <w:jc w:val="both"/>
        <w:rPr>
          <w:rFonts w:ascii="Times New Roman" w:hAnsi="Times New Roman"/>
          <w:sz w:val="24"/>
          <w:szCs w:val="24"/>
        </w:rPr>
      </w:pPr>
      <w:r w:rsidRPr="00E77FE0">
        <w:rPr>
          <w:rFonts w:ascii="Times New Roman" w:hAnsi="Times New Roman"/>
          <w:sz w:val="24"/>
          <w:szCs w:val="24"/>
        </w:rPr>
        <w:t>- Постановление Правительства Российской Федерации от 18.11.2013 №1033 «О порядке установления охранных зон объектов по производству электрической энергии и особых условий использования земельных участков, расположенных в границах таких зон» (ред. от 15.01.2019 №5);</w:t>
      </w:r>
    </w:p>
    <w:p w14:paraId="5285260C" w14:textId="77777777" w:rsidR="00521135" w:rsidRDefault="00521135" w:rsidP="00521135">
      <w:pPr>
        <w:spacing w:before="120" w:after="0" w:line="240" w:lineRule="auto"/>
        <w:ind w:firstLine="709"/>
        <w:jc w:val="both"/>
        <w:rPr>
          <w:rFonts w:ascii="Times New Roman" w:hAnsi="Times New Roman"/>
          <w:sz w:val="24"/>
          <w:szCs w:val="24"/>
        </w:rPr>
      </w:pPr>
      <w:r w:rsidRPr="00521135">
        <w:rPr>
          <w:rFonts w:ascii="Times New Roman" w:hAnsi="Times New Roman"/>
          <w:sz w:val="24"/>
          <w:szCs w:val="24"/>
        </w:rPr>
        <w:t>- Постановление Правительства Российской Федерации от 24.02.2009 №160 «О порядке установления охранных зон объектов электросетевого хозяйства и особых условий использования земельных участков, расположенных в границах таких зон» (ред. от 21.12.2018 №1622);</w:t>
      </w:r>
    </w:p>
    <w:p w14:paraId="16D37AA3" w14:textId="77777777" w:rsidR="003E2366" w:rsidRDefault="003E2366" w:rsidP="003E2366">
      <w:pPr>
        <w:spacing w:before="120" w:after="0" w:line="240" w:lineRule="auto"/>
        <w:ind w:firstLine="709"/>
        <w:jc w:val="both"/>
        <w:rPr>
          <w:rFonts w:ascii="Times New Roman" w:hAnsi="Times New Roman"/>
          <w:sz w:val="24"/>
          <w:szCs w:val="24"/>
        </w:rPr>
      </w:pPr>
      <w:r w:rsidRPr="003E2366">
        <w:rPr>
          <w:rFonts w:ascii="Times New Roman" w:hAnsi="Times New Roman"/>
          <w:sz w:val="24"/>
          <w:szCs w:val="24"/>
        </w:rPr>
        <w:t>- Постановление Правительства Российской Федерации от 26.08.2013 «О некоторых вопросах установления охранных зон объектов электросетевого хозяйства»;</w:t>
      </w:r>
    </w:p>
    <w:p w14:paraId="421E0BFA" w14:textId="77777777" w:rsidR="0078240B" w:rsidRPr="0078240B" w:rsidRDefault="0078240B" w:rsidP="0078240B">
      <w:pPr>
        <w:spacing w:before="120"/>
        <w:ind w:firstLine="709"/>
        <w:jc w:val="both"/>
        <w:rPr>
          <w:rFonts w:ascii="Times New Roman" w:hAnsi="Times New Roman"/>
          <w:sz w:val="24"/>
          <w:szCs w:val="24"/>
        </w:rPr>
      </w:pPr>
      <w:proofErr w:type="gramStart"/>
      <w:r w:rsidRPr="0078240B">
        <w:rPr>
          <w:rFonts w:ascii="Times New Roman" w:hAnsi="Times New Roman"/>
          <w:sz w:val="24"/>
          <w:szCs w:val="24"/>
        </w:rPr>
        <w:t>- Постановление Правительства Российской Федерации от 27.12.2004 №861 «Об утверждении Правил недискриминационного доступа к услугам по передаче электрической энергии и оказания услуг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поторебителей электрической энергии</w:t>
      </w:r>
      <w:proofErr w:type="gramEnd"/>
      <w:r w:rsidRPr="0078240B">
        <w:rPr>
          <w:rFonts w:ascii="Times New Roman" w:hAnsi="Times New Roman"/>
          <w:sz w:val="24"/>
          <w:szCs w:val="24"/>
        </w:rPr>
        <w:t xml:space="preserve">, объектов по производству </w:t>
      </w:r>
      <w:proofErr w:type="gramStart"/>
      <w:r w:rsidRPr="0078240B">
        <w:rPr>
          <w:rFonts w:ascii="Times New Roman" w:hAnsi="Times New Roman"/>
          <w:sz w:val="24"/>
          <w:szCs w:val="24"/>
        </w:rPr>
        <w:t>электрической</w:t>
      </w:r>
      <w:proofErr w:type="gramEnd"/>
      <w:r w:rsidRPr="0078240B">
        <w:rPr>
          <w:rFonts w:ascii="Times New Roman" w:hAnsi="Times New Roman"/>
          <w:sz w:val="24"/>
          <w:szCs w:val="24"/>
        </w:rPr>
        <w:t xml:space="preserve"> энегрии, а так же объектов электросетевого хозяйства, принадлежащих сетевым организациям и иным лицам, к электрическим сетям»;</w:t>
      </w:r>
    </w:p>
    <w:p w14:paraId="3EE6C34E" w14:textId="65B75FA3"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lastRenderedPageBreak/>
        <w:t xml:space="preserve">- СанПиН 2.2.1/2.1.1.1200-03 «Санитарно-защитные зоны и санитарная классификация предприятий, </w:t>
      </w:r>
      <w:r w:rsidR="00077040">
        <w:rPr>
          <w:rFonts w:ascii="Times New Roman" w:hAnsi="Times New Roman"/>
          <w:sz w:val="24"/>
          <w:szCs w:val="24"/>
        </w:rPr>
        <w:t>шт.</w:t>
      </w:r>
      <w:r w:rsidRPr="004A5CD4">
        <w:rPr>
          <w:rFonts w:ascii="Times New Roman" w:hAnsi="Times New Roman"/>
          <w:sz w:val="24"/>
          <w:szCs w:val="24"/>
        </w:rPr>
        <w:t xml:space="preserve"> и иных объектов» (утв. Постановлением Главного государственного санитарного врача РФ от 25.09.2007 № 74);</w:t>
      </w:r>
    </w:p>
    <w:p w14:paraId="35DF5BA2" w14:textId="20823E4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СанПиН 2.1.2882-11 «Гигиенические требования к размещению, устройству </w:t>
      </w:r>
      <w:r w:rsidRPr="004A5CD4">
        <w:rPr>
          <w:rFonts w:ascii="Times New Roman" w:hAnsi="Times New Roman"/>
          <w:sz w:val="24"/>
          <w:szCs w:val="24"/>
        </w:rPr>
        <w:br/>
        <w:t xml:space="preserve">и содержанию кладбищ, зданий и </w:t>
      </w:r>
      <w:r w:rsidR="00077040">
        <w:rPr>
          <w:rFonts w:ascii="Times New Roman" w:hAnsi="Times New Roman"/>
          <w:sz w:val="24"/>
          <w:szCs w:val="24"/>
        </w:rPr>
        <w:t>шт.</w:t>
      </w:r>
      <w:r w:rsidRPr="004A5CD4">
        <w:rPr>
          <w:rFonts w:ascii="Times New Roman" w:hAnsi="Times New Roman"/>
          <w:sz w:val="24"/>
          <w:szCs w:val="24"/>
        </w:rPr>
        <w:t xml:space="preserve"> похоронного назначения» (утв. Постановлением Главного государственного санитарного врача РФ от 28.06.2011 № 84);</w:t>
      </w:r>
    </w:p>
    <w:p w14:paraId="54CB1697"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СанПиН 2.1.4.1110-02 «Зоны санитарной охраны источников водоснабжения </w:t>
      </w:r>
      <w:r w:rsidRPr="004A5CD4">
        <w:rPr>
          <w:rFonts w:ascii="Times New Roman" w:hAnsi="Times New Roman"/>
          <w:sz w:val="24"/>
          <w:szCs w:val="24"/>
        </w:rPr>
        <w:br/>
        <w:t>и водопроводов питьевого назначения» (утв. Постановлением Главного государственного санитарного врача РФ от 14.03.2002 №10);</w:t>
      </w:r>
    </w:p>
    <w:p w14:paraId="0E2E764D"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Схема территориального планирования Российской Федерации в области обороны страны и безопасности государства (утв. Указом Президента РФ от 10.12.2015 № 615сс);</w:t>
      </w:r>
    </w:p>
    <w:p w14:paraId="277D1A7A" w14:textId="672B1442" w:rsidR="004A5CD4" w:rsidRPr="004A5CD4" w:rsidRDefault="004A5CD4" w:rsidP="00152487">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Схема территориального планирования Российской Федерации в области высшего образования (утв. </w:t>
      </w:r>
      <w:hyperlink w:anchor="sub_0" w:history="1">
        <w:r w:rsidRPr="004A5CD4">
          <w:rPr>
            <w:rFonts w:ascii="Times New Roman" w:hAnsi="Times New Roman"/>
            <w:sz w:val="24"/>
            <w:szCs w:val="24"/>
          </w:rPr>
          <w:t>распоряжением</w:t>
        </w:r>
      </w:hyperlink>
      <w:r w:rsidRPr="004A5CD4">
        <w:rPr>
          <w:rFonts w:ascii="Times New Roman" w:hAnsi="Times New Roman"/>
          <w:sz w:val="24"/>
          <w:szCs w:val="24"/>
        </w:rPr>
        <w:t xml:space="preserve"> Правительства РФ от 26.02.2013</w:t>
      </w:r>
      <w:r w:rsidR="00152487">
        <w:rPr>
          <w:rFonts w:ascii="Times New Roman" w:hAnsi="Times New Roman"/>
          <w:sz w:val="24"/>
          <w:szCs w:val="24"/>
        </w:rPr>
        <w:t xml:space="preserve"> </w:t>
      </w:r>
      <w:r w:rsidRPr="004A5CD4">
        <w:rPr>
          <w:rFonts w:ascii="Times New Roman" w:hAnsi="Times New Roman"/>
          <w:sz w:val="24"/>
          <w:szCs w:val="24"/>
        </w:rPr>
        <w:t>№ 247-р);</w:t>
      </w:r>
    </w:p>
    <w:p w14:paraId="056D7E22"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Схема территориального планирования Российской Федерации в области здравоохранения (утв. </w:t>
      </w:r>
      <w:hyperlink w:anchor="sub_0" w:history="1">
        <w:r w:rsidRPr="004A5CD4">
          <w:rPr>
            <w:rFonts w:ascii="Times New Roman" w:hAnsi="Times New Roman"/>
            <w:sz w:val="24"/>
            <w:szCs w:val="24"/>
          </w:rPr>
          <w:t>распоряжением</w:t>
        </w:r>
      </w:hyperlink>
      <w:r w:rsidRPr="004A5CD4">
        <w:rPr>
          <w:rFonts w:ascii="Times New Roman" w:hAnsi="Times New Roman"/>
          <w:sz w:val="24"/>
          <w:szCs w:val="24"/>
        </w:rPr>
        <w:t xml:space="preserve"> Правительства РФ от 28.12.2012 № 2607-р);</w:t>
      </w:r>
    </w:p>
    <w:p w14:paraId="548CA096"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Схема территориального планирования Российской Федерации в области федерального транспорта (в части трубопроводного транспорта) (утв. </w:t>
      </w:r>
      <w:hyperlink w:anchor="sub_0" w:history="1">
        <w:r w:rsidRPr="004A5CD4">
          <w:rPr>
            <w:rFonts w:ascii="Times New Roman" w:hAnsi="Times New Roman"/>
            <w:sz w:val="24"/>
            <w:szCs w:val="24"/>
          </w:rPr>
          <w:t>распоряжением</w:t>
        </w:r>
      </w:hyperlink>
      <w:r w:rsidRPr="004A5CD4">
        <w:rPr>
          <w:rFonts w:ascii="Times New Roman" w:hAnsi="Times New Roman"/>
          <w:sz w:val="24"/>
          <w:szCs w:val="24"/>
        </w:rPr>
        <w:t xml:space="preserve"> Правительства РФ от 24.12.2015 № 2659-р);</w:t>
      </w:r>
    </w:p>
    <w:p w14:paraId="31F98A36" w14:textId="128B495D" w:rsid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Схема территориального планирования Российской Федерации в области федерального транспорта (железнодорожного, воздушного, морского, внутреннего водного транспорта) и автомобильных дорог федерального значения (утв. </w:t>
      </w:r>
      <w:hyperlink w:anchor="sub_0" w:history="1">
        <w:r w:rsidRPr="004A5CD4">
          <w:rPr>
            <w:rFonts w:ascii="Times New Roman" w:hAnsi="Times New Roman"/>
            <w:sz w:val="24"/>
            <w:szCs w:val="24"/>
          </w:rPr>
          <w:t>распоряжением</w:t>
        </w:r>
      </w:hyperlink>
      <w:r w:rsidRPr="004A5CD4">
        <w:rPr>
          <w:rFonts w:ascii="Times New Roman" w:hAnsi="Times New Roman"/>
          <w:sz w:val="24"/>
          <w:szCs w:val="24"/>
        </w:rPr>
        <w:t xml:space="preserve"> Правительства РФ от 19.03.2013 № 384-р</w:t>
      </w:r>
      <w:r w:rsidR="000255A1">
        <w:rPr>
          <w:rFonts w:ascii="Times New Roman" w:hAnsi="Times New Roman"/>
          <w:sz w:val="24"/>
          <w:szCs w:val="24"/>
        </w:rPr>
        <w:t xml:space="preserve">, </w:t>
      </w:r>
      <w:r w:rsidR="000255A1" w:rsidRPr="000255A1">
        <w:rPr>
          <w:rFonts w:ascii="Times New Roman" w:hAnsi="Times New Roman"/>
          <w:sz w:val="24"/>
          <w:szCs w:val="24"/>
        </w:rPr>
        <w:t>ред. от 02.08.2019 №1717-р</w:t>
      </w:r>
      <w:r w:rsidRPr="004A5CD4">
        <w:rPr>
          <w:rFonts w:ascii="Times New Roman" w:hAnsi="Times New Roman"/>
          <w:sz w:val="24"/>
          <w:szCs w:val="24"/>
        </w:rPr>
        <w:t>);</w:t>
      </w:r>
    </w:p>
    <w:p w14:paraId="5CEE6021" w14:textId="14460845" w:rsidR="00C57AA8" w:rsidRPr="004A5CD4" w:rsidRDefault="00C57AA8"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Схема территориального планирования Российской Федерации в области федерального транспорта</w:t>
      </w:r>
      <w:r>
        <w:rPr>
          <w:rFonts w:ascii="Times New Roman" w:hAnsi="Times New Roman"/>
          <w:sz w:val="24"/>
          <w:szCs w:val="24"/>
        </w:rPr>
        <w:t xml:space="preserve"> (в части трубопроводного транспорта) </w:t>
      </w:r>
      <w:r w:rsidRPr="004A5CD4">
        <w:rPr>
          <w:rFonts w:ascii="Times New Roman" w:hAnsi="Times New Roman"/>
          <w:sz w:val="24"/>
          <w:szCs w:val="24"/>
        </w:rPr>
        <w:t xml:space="preserve">(утв. </w:t>
      </w:r>
      <w:hyperlink w:anchor="sub_0" w:history="1">
        <w:r w:rsidRPr="004A5CD4">
          <w:rPr>
            <w:rFonts w:ascii="Times New Roman" w:hAnsi="Times New Roman"/>
            <w:sz w:val="24"/>
            <w:szCs w:val="24"/>
          </w:rPr>
          <w:t>распоряжением</w:t>
        </w:r>
      </w:hyperlink>
      <w:r w:rsidRPr="004A5CD4">
        <w:rPr>
          <w:rFonts w:ascii="Times New Roman" w:hAnsi="Times New Roman"/>
          <w:sz w:val="24"/>
          <w:szCs w:val="24"/>
        </w:rPr>
        <w:t xml:space="preserve"> Правительства РФ от</w:t>
      </w:r>
      <w:r>
        <w:rPr>
          <w:rFonts w:ascii="Times New Roman" w:hAnsi="Times New Roman"/>
          <w:sz w:val="24"/>
          <w:szCs w:val="24"/>
        </w:rPr>
        <w:t xml:space="preserve"> 06.05.2015 №816-р (ред. От 22.12.2018 №2915-р);</w:t>
      </w:r>
    </w:p>
    <w:p w14:paraId="4D380CCA" w14:textId="77777777" w:rsid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Схема территориального планирования Российской Федерации в области энергетики (утв. </w:t>
      </w:r>
      <w:hyperlink w:anchor="sub_0" w:history="1">
        <w:r w:rsidRPr="004A5CD4">
          <w:rPr>
            <w:rFonts w:ascii="Times New Roman" w:hAnsi="Times New Roman"/>
            <w:sz w:val="24"/>
            <w:szCs w:val="24"/>
          </w:rPr>
          <w:t>распоряжением</w:t>
        </w:r>
      </w:hyperlink>
      <w:r w:rsidRPr="004A5CD4">
        <w:rPr>
          <w:rFonts w:ascii="Times New Roman" w:hAnsi="Times New Roman"/>
          <w:sz w:val="24"/>
          <w:szCs w:val="24"/>
        </w:rPr>
        <w:t xml:space="preserve"> Правительства РФ от 11.11.2013 № 2084-р);</w:t>
      </w:r>
    </w:p>
    <w:p w14:paraId="5E24117E" w14:textId="4BA37B92" w:rsidR="008B2E2C" w:rsidRDefault="008B2E2C"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Схема территориального планирования</w:t>
      </w:r>
      <w:r>
        <w:rPr>
          <w:rFonts w:ascii="Times New Roman" w:hAnsi="Times New Roman"/>
          <w:sz w:val="24"/>
          <w:szCs w:val="24"/>
        </w:rPr>
        <w:t xml:space="preserve"> </w:t>
      </w:r>
      <w:r w:rsidRPr="004A5CD4">
        <w:rPr>
          <w:rFonts w:ascii="Times New Roman" w:hAnsi="Times New Roman"/>
          <w:sz w:val="24"/>
          <w:szCs w:val="24"/>
        </w:rPr>
        <w:t>Российской Федерации в области</w:t>
      </w:r>
      <w:r>
        <w:rPr>
          <w:rFonts w:ascii="Times New Roman" w:hAnsi="Times New Roman"/>
          <w:sz w:val="24"/>
          <w:szCs w:val="24"/>
        </w:rPr>
        <w:t xml:space="preserve"> энергетики (утв. от 01.08.2016 №1634-р, ред. от 25.07.2019 №1651-р);</w:t>
      </w:r>
    </w:p>
    <w:p w14:paraId="33F5687E" w14:textId="75FE0E20" w:rsidR="005A4A65" w:rsidRDefault="005A4A65" w:rsidP="005A4A65">
      <w:pPr>
        <w:spacing w:before="120" w:after="0" w:line="240" w:lineRule="auto"/>
        <w:ind w:firstLine="709"/>
        <w:jc w:val="both"/>
        <w:rPr>
          <w:rFonts w:ascii="Times New Roman" w:hAnsi="Times New Roman"/>
          <w:sz w:val="24"/>
          <w:szCs w:val="24"/>
        </w:rPr>
      </w:pPr>
      <w:r>
        <w:rPr>
          <w:rFonts w:ascii="Times New Roman" w:hAnsi="Times New Roman"/>
          <w:sz w:val="24"/>
          <w:szCs w:val="24"/>
        </w:rPr>
        <w:t>- Схема и программа развития Единой энергетической системы России на 2019-2025 годы (утв. приказом Министерства энергетики России от 28.02.2019);</w:t>
      </w:r>
    </w:p>
    <w:p w14:paraId="2C8FB1C7" w14:textId="122CDA8E" w:rsidR="00F52E42" w:rsidRDefault="00F52E42" w:rsidP="005A4A65">
      <w:pPr>
        <w:spacing w:before="120" w:after="0" w:line="240" w:lineRule="auto"/>
        <w:ind w:firstLine="709"/>
        <w:jc w:val="both"/>
        <w:rPr>
          <w:rFonts w:ascii="Times New Roman" w:hAnsi="Times New Roman"/>
          <w:sz w:val="24"/>
          <w:szCs w:val="24"/>
        </w:rPr>
      </w:pPr>
      <w:r>
        <w:rPr>
          <w:rFonts w:ascii="Times New Roman" w:hAnsi="Times New Roman"/>
          <w:sz w:val="24"/>
          <w:szCs w:val="24"/>
        </w:rPr>
        <w:t xml:space="preserve"> - Распоряжение Правительства Российской Федерации от 09.02.2012 №162-р «Об утверждении перечней видов объектов федерального значения, подлежащих отображению на схемах территориального планирования Российской Федерации в областях федерального транспорта, энергетики, высшего профессионального образования, здравоохранения» (ред. </w:t>
      </w:r>
      <w:r w:rsidR="00D50287">
        <w:rPr>
          <w:rFonts w:ascii="Times New Roman" w:hAnsi="Times New Roman"/>
          <w:sz w:val="24"/>
          <w:szCs w:val="24"/>
        </w:rPr>
        <w:t>от 17.04.2017 №717-р);</w:t>
      </w:r>
    </w:p>
    <w:p w14:paraId="251082CB" w14:textId="77777777" w:rsidR="00F24009" w:rsidRPr="00F24009" w:rsidRDefault="00F24009" w:rsidP="00F24009">
      <w:pPr>
        <w:spacing w:before="120" w:after="0" w:line="240" w:lineRule="auto"/>
        <w:ind w:firstLine="709"/>
        <w:jc w:val="both"/>
        <w:rPr>
          <w:rFonts w:ascii="Times New Roman" w:hAnsi="Times New Roman"/>
          <w:sz w:val="24"/>
          <w:szCs w:val="24"/>
        </w:rPr>
      </w:pPr>
      <w:r w:rsidRPr="00F24009">
        <w:rPr>
          <w:rFonts w:ascii="Times New Roman" w:hAnsi="Times New Roman"/>
          <w:sz w:val="24"/>
          <w:szCs w:val="24"/>
        </w:rPr>
        <w:t>- Постановление Госгортехнадзора Российской Федерации от 24.04.1992 №9 «О правилах охраны магистральных трубопроводах»</w:t>
      </w:r>
    </w:p>
    <w:p w14:paraId="344A64F9" w14:textId="77777777" w:rsidR="00F24009" w:rsidRDefault="00F24009" w:rsidP="005A4A65">
      <w:pPr>
        <w:spacing w:before="120" w:after="0" w:line="240" w:lineRule="auto"/>
        <w:ind w:firstLine="709"/>
        <w:jc w:val="both"/>
        <w:rPr>
          <w:rFonts w:ascii="Times New Roman" w:hAnsi="Times New Roman"/>
          <w:sz w:val="24"/>
          <w:szCs w:val="24"/>
        </w:rPr>
      </w:pPr>
    </w:p>
    <w:p w14:paraId="65A2DC97" w14:textId="77777777" w:rsidR="005A4A65" w:rsidRDefault="005A4A65" w:rsidP="004A5CD4">
      <w:pPr>
        <w:spacing w:before="120" w:after="0" w:line="240" w:lineRule="auto"/>
        <w:ind w:firstLine="709"/>
        <w:jc w:val="both"/>
        <w:rPr>
          <w:rFonts w:ascii="Times New Roman" w:hAnsi="Times New Roman"/>
          <w:sz w:val="24"/>
          <w:szCs w:val="24"/>
        </w:rPr>
      </w:pPr>
    </w:p>
    <w:p w14:paraId="076022D8" w14:textId="1FECCD77" w:rsidR="004A5CD4" w:rsidRPr="00973E3A" w:rsidRDefault="00973E3A" w:rsidP="00973E3A">
      <w:pPr>
        <w:spacing w:before="120" w:after="0" w:line="240" w:lineRule="auto"/>
        <w:rPr>
          <w:rFonts w:ascii="Times New Roman" w:hAnsi="Times New Roman"/>
          <w:sz w:val="24"/>
          <w:szCs w:val="24"/>
        </w:rPr>
      </w:pPr>
      <w:r w:rsidRPr="00973E3A">
        <w:rPr>
          <w:rFonts w:ascii="Times New Roman" w:hAnsi="Times New Roman"/>
          <w:sz w:val="24"/>
          <w:szCs w:val="24"/>
        </w:rPr>
        <w:t xml:space="preserve">2. </w:t>
      </w:r>
      <w:r w:rsidR="004A5CD4" w:rsidRPr="00973E3A">
        <w:rPr>
          <w:rFonts w:ascii="Times New Roman" w:hAnsi="Times New Roman"/>
          <w:sz w:val="24"/>
          <w:szCs w:val="24"/>
        </w:rPr>
        <w:t>Региональные нормативно-правовые акты</w:t>
      </w:r>
    </w:p>
    <w:p w14:paraId="0E256461"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Закон Московской области от 07.03.2007 № 36/2007-ОЗ «О Генеральном плане развития Московской области»;</w:t>
      </w:r>
    </w:p>
    <w:p w14:paraId="4B88A1A6"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lastRenderedPageBreak/>
        <w:t>- Закон Московской области от 05.12.2014 № 164/2014-ОЗ «О видах объектов областного значения, подлежащих отображению на схемах территориального планирования Московской области, видах объектов местного значения муниципального района, поселения, городского округа, подлежащих отображению на схеме территориального планирования муниципального района, генеральном плане поселения, генеральном плане городского округа Московской области»;</w:t>
      </w:r>
    </w:p>
    <w:p w14:paraId="53AE30EC"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Закон Московской области от 17.07.2007 № 115/2007-ОЗ «О погребении </w:t>
      </w:r>
      <w:r w:rsidRPr="004A5CD4">
        <w:rPr>
          <w:rFonts w:ascii="Times New Roman" w:hAnsi="Times New Roman"/>
          <w:sz w:val="24"/>
          <w:szCs w:val="24"/>
        </w:rPr>
        <w:br/>
        <w:t>и похоронном деле в Московской области»;</w:t>
      </w:r>
    </w:p>
    <w:p w14:paraId="5C97C2D9"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Закон Московской области от 12.06.2004 № 75/2004-ОЗ «Об обороте земель сельскохозяйственного назначения на территории Московской области»;</w:t>
      </w:r>
    </w:p>
    <w:p w14:paraId="451AD500" w14:textId="77777777" w:rsid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Закон Московской области от 18.07.2017 № 72/2005-ОЗ «О границе городского округа Истра»;</w:t>
      </w:r>
    </w:p>
    <w:p w14:paraId="2F1D4B58" w14:textId="77777777" w:rsidR="00FF3765" w:rsidRPr="00FF3765" w:rsidRDefault="00FF3765" w:rsidP="00FF3765">
      <w:pPr>
        <w:spacing w:before="120" w:after="0" w:line="240" w:lineRule="auto"/>
        <w:ind w:firstLine="709"/>
        <w:jc w:val="both"/>
        <w:rPr>
          <w:rFonts w:ascii="Times New Roman" w:hAnsi="Times New Roman"/>
          <w:sz w:val="24"/>
          <w:szCs w:val="24"/>
        </w:rPr>
      </w:pPr>
      <w:proofErr w:type="gramStart"/>
      <w:r w:rsidRPr="00FF3765">
        <w:rPr>
          <w:rFonts w:ascii="Times New Roman" w:hAnsi="Times New Roman"/>
          <w:sz w:val="24"/>
          <w:szCs w:val="24"/>
        </w:rPr>
        <w:t>- Закон Московской области от 05.12.2014 №164/2014-ОЗ «О видах объектов областного значения, подлежащих отображению на схемах территориального планирования Московской области, видах объектов местного значения муниципального района, поселения, городского округа, подлежащих отображению на схеме территориального планирования муниципального района, генеральном плане поселения, генеральном плане городского округа Московской области» (ред. от 07.04.2017 №46/2017-ОЗ);</w:t>
      </w:r>
      <w:proofErr w:type="gramEnd"/>
    </w:p>
    <w:p w14:paraId="316A367F" w14:textId="77777777" w:rsidR="004A5CD4" w:rsidRPr="004A5CD4" w:rsidRDefault="004A5CD4" w:rsidP="00DC5661">
      <w:pPr>
        <w:spacing w:before="120" w:after="0" w:line="240" w:lineRule="auto"/>
        <w:ind w:firstLine="567"/>
        <w:jc w:val="both"/>
        <w:rPr>
          <w:rFonts w:ascii="Times New Roman" w:hAnsi="Times New Roman"/>
          <w:sz w:val="24"/>
          <w:szCs w:val="24"/>
        </w:rPr>
      </w:pPr>
      <w:r w:rsidRPr="004A5CD4">
        <w:rPr>
          <w:rFonts w:ascii="Times New Roman" w:hAnsi="Times New Roman"/>
          <w:sz w:val="24"/>
          <w:szCs w:val="24"/>
        </w:rPr>
        <w:tab/>
        <w:t>- Схема территориального планирования Московской области в области основных положений градостроительного развития (утв. постановлением Правительства Московской области от 11.07.2007 № 517/23);</w:t>
      </w:r>
    </w:p>
    <w:p w14:paraId="52B96347"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Схема территориального планирования транспортного обслуживания Московской области (утв. постановлением Правительства Московской области от 25.03.2016 № 230/8);</w:t>
      </w:r>
    </w:p>
    <w:p w14:paraId="2D227D07"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30.12.2003 № 743/48 </w:t>
      </w:r>
      <w:r w:rsidRPr="004A5CD4">
        <w:rPr>
          <w:rFonts w:ascii="Times New Roman" w:hAnsi="Times New Roman"/>
          <w:sz w:val="24"/>
          <w:szCs w:val="24"/>
        </w:rPr>
        <w:br/>
        <w:t>«Об утверждении основных направлений устойчивого градостроительного развития Московской области»;</w:t>
      </w:r>
    </w:p>
    <w:p w14:paraId="1F232E0B"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11.02.2009 № 106/5 </w:t>
      </w:r>
      <w:r w:rsidRPr="004A5CD4">
        <w:rPr>
          <w:rFonts w:ascii="Times New Roman" w:hAnsi="Times New Roman"/>
          <w:sz w:val="24"/>
          <w:szCs w:val="24"/>
        </w:rPr>
        <w:br/>
        <w:t xml:space="preserve">«Об утверждении Схемы развития и размещения особо охраняемых природных территорий </w:t>
      </w:r>
      <w:r w:rsidRPr="004A5CD4">
        <w:rPr>
          <w:rFonts w:ascii="Times New Roman" w:hAnsi="Times New Roman"/>
          <w:sz w:val="24"/>
          <w:szCs w:val="24"/>
        </w:rPr>
        <w:br/>
        <w:t>в Московской области»;</w:t>
      </w:r>
    </w:p>
    <w:p w14:paraId="23AA0DD3"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13.08.2013 № 602/31 </w:t>
      </w:r>
      <w:r w:rsidRPr="004A5CD4">
        <w:rPr>
          <w:rFonts w:ascii="Times New Roman" w:hAnsi="Times New Roman"/>
          <w:sz w:val="24"/>
          <w:szCs w:val="24"/>
        </w:rPr>
        <w:br/>
        <w:t>«Об утверждении государственной программы Московской области «Сельское хозяйство Подмосковья»;</w:t>
      </w:r>
    </w:p>
    <w:p w14:paraId="4DE12979"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26.03.2014 № 194/9 </w:t>
      </w:r>
      <w:r w:rsidRPr="004A5CD4">
        <w:rPr>
          <w:rFonts w:ascii="Times New Roman" w:hAnsi="Times New Roman"/>
          <w:sz w:val="24"/>
          <w:szCs w:val="24"/>
        </w:rPr>
        <w:br/>
        <w:t xml:space="preserve">«Об утверждении итогового отчёта о реализации долгосрочной целевой программы Московской области «Разработка Генерального плана развития Московской области </w:t>
      </w:r>
      <w:r w:rsidRPr="004A5CD4">
        <w:rPr>
          <w:rFonts w:ascii="Times New Roman" w:hAnsi="Times New Roman"/>
          <w:sz w:val="24"/>
          <w:szCs w:val="24"/>
        </w:rPr>
        <w:br/>
        <w:t>на период до 2020 года»;</w:t>
      </w:r>
    </w:p>
    <w:p w14:paraId="5200EE48"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17.08.2015 № 713/30 </w:t>
      </w:r>
      <w:r w:rsidRPr="004A5CD4">
        <w:rPr>
          <w:rFonts w:ascii="Times New Roman" w:hAnsi="Times New Roman"/>
          <w:sz w:val="24"/>
          <w:szCs w:val="24"/>
        </w:rPr>
        <w:br/>
        <w:t>«Об утверждении нормативов градостроительного проектирования Московской области»;</w:t>
      </w:r>
    </w:p>
    <w:p w14:paraId="08C22C82"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05.08.2008 № 653/26 </w:t>
      </w:r>
      <w:r w:rsidRPr="004A5CD4">
        <w:rPr>
          <w:rFonts w:ascii="Times New Roman" w:hAnsi="Times New Roman"/>
          <w:sz w:val="24"/>
          <w:szCs w:val="24"/>
        </w:rPr>
        <w:br/>
        <w:t xml:space="preserve">«О Перечне автомобильных дорог общего пользования регионального </w:t>
      </w:r>
      <w:r w:rsidRPr="004A5CD4">
        <w:rPr>
          <w:rFonts w:ascii="Times New Roman" w:hAnsi="Times New Roman"/>
          <w:sz w:val="24"/>
          <w:szCs w:val="24"/>
        </w:rPr>
        <w:br/>
        <w:t>или межмуниципального значения Московской области»;</w:t>
      </w:r>
    </w:p>
    <w:p w14:paraId="1C321D5E"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20.03.2014 № 168/9 </w:t>
      </w:r>
      <w:r w:rsidRPr="004A5CD4">
        <w:rPr>
          <w:rFonts w:ascii="Times New Roman" w:hAnsi="Times New Roman"/>
          <w:sz w:val="24"/>
          <w:szCs w:val="24"/>
        </w:rPr>
        <w:br/>
        <w:t>«О развитии транспортно-пересадочных узлов на территории Московской области»;</w:t>
      </w:r>
    </w:p>
    <w:p w14:paraId="499D6415"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15.03.2002 № 84/9 </w:t>
      </w:r>
      <w:r w:rsidRPr="004A5CD4">
        <w:rPr>
          <w:rFonts w:ascii="Times New Roman" w:hAnsi="Times New Roman"/>
          <w:sz w:val="24"/>
          <w:szCs w:val="24"/>
        </w:rPr>
        <w:br/>
        <w:t>«Об утверждении списка памятников истории и культуры»;</w:t>
      </w:r>
    </w:p>
    <w:p w14:paraId="361557AA"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lastRenderedPageBreak/>
        <w:t xml:space="preserve">- Постановление Правительства Московской области от 13.05.2002 № 175/16 </w:t>
      </w:r>
      <w:r w:rsidRPr="004A5CD4">
        <w:rPr>
          <w:rFonts w:ascii="Times New Roman" w:hAnsi="Times New Roman"/>
          <w:sz w:val="24"/>
          <w:szCs w:val="24"/>
        </w:rPr>
        <w:br/>
        <w:t>«О нормативной потребности муниципальных образований Московской области в объектах социальной инфраструктуры» (вместе с «Методикой определения нормативной потребности муниципальных образований Московской области в объектах социальной инфраструктуры»);</w:t>
      </w:r>
    </w:p>
    <w:p w14:paraId="6BD0ED05" w14:textId="77777777" w:rsidR="004A5CD4" w:rsidRP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xml:space="preserve">- Постановление Правительства Московской области от 13.03.2014 №157/5 </w:t>
      </w:r>
      <w:r w:rsidRPr="004A5CD4">
        <w:rPr>
          <w:rFonts w:ascii="Times New Roman" w:hAnsi="Times New Roman"/>
          <w:sz w:val="24"/>
          <w:szCs w:val="24"/>
        </w:rPr>
        <w:br/>
        <w:t>«Об утверждении нормативной потребности муниципальных образований Московской области в объектах социальной инфраструктуры»;</w:t>
      </w:r>
    </w:p>
    <w:p w14:paraId="4921D7F8" w14:textId="1949314A" w:rsidR="004A5CD4" w:rsidRDefault="004A5CD4"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Постановление Правительства Московской области от 25.10.2016 № 791/39 </w:t>
      </w:r>
      <w:r w:rsidRPr="004A5CD4">
        <w:rPr>
          <w:rFonts w:ascii="Times New Roman" w:hAnsi="Times New Roman"/>
          <w:sz w:val="24"/>
          <w:szCs w:val="24"/>
        </w:rPr>
        <w:br/>
        <w:t xml:space="preserve">«Об утверждении государственной программы Московской области «Архитектура </w:t>
      </w:r>
      <w:r w:rsidRPr="004A5CD4">
        <w:rPr>
          <w:rFonts w:ascii="Times New Roman" w:hAnsi="Times New Roman"/>
          <w:sz w:val="24"/>
          <w:szCs w:val="24"/>
        </w:rPr>
        <w:br/>
        <w:t xml:space="preserve">и градостроительство </w:t>
      </w:r>
      <w:r w:rsidR="008B2E2C">
        <w:rPr>
          <w:rFonts w:ascii="Times New Roman" w:hAnsi="Times New Roman"/>
          <w:sz w:val="24"/>
          <w:szCs w:val="24"/>
        </w:rPr>
        <w:t>Подмосковья» на 2017-2021 годы»;</w:t>
      </w:r>
    </w:p>
    <w:p w14:paraId="29F78F82" w14:textId="7BD13AE4" w:rsidR="008B2E2C" w:rsidRDefault="008B2E2C"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Постановление Правительства Московской области от</w:t>
      </w:r>
      <w:r>
        <w:rPr>
          <w:rFonts w:ascii="Times New Roman" w:hAnsi="Times New Roman"/>
          <w:sz w:val="24"/>
          <w:szCs w:val="24"/>
        </w:rPr>
        <w:t xml:space="preserve"> 20.12.2004 №778/50  «Об утверждении Программы Правительства Московской области «Развитие газификации в Московской области до 2025 года» (ред. от 21.05.2019 №280/16);</w:t>
      </w:r>
    </w:p>
    <w:p w14:paraId="5403ACD2" w14:textId="562354BC" w:rsidR="005A4A65" w:rsidRDefault="005A4A65" w:rsidP="004A5CD4">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Постановление Правительства Московской области от</w:t>
      </w:r>
      <w:r>
        <w:rPr>
          <w:rFonts w:ascii="Times New Roman" w:hAnsi="Times New Roman"/>
          <w:sz w:val="24"/>
          <w:szCs w:val="24"/>
        </w:rPr>
        <w:t xml:space="preserve"> 17.10.2017 №863/38 «Об утверждении государственной программы Московской области «Развитие инженерной инфраструктуры и энергоэффективности» на 2018-2024 годы;</w:t>
      </w:r>
    </w:p>
    <w:p w14:paraId="4BD603E6" w14:textId="4BE558B3" w:rsidR="0014259A" w:rsidRDefault="0014259A" w:rsidP="004A5CD4">
      <w:pPr>
        <w:spacing w:before="120" w:after="0" w:line="240" w:lineRule="auto"/>
        <w:ind w:firstLine="709"/>
        <w:jc w:val="both"/>
        <w:rPr>
          <w:rFonts w:ascii="Times New Roman" w:hAnsi="Times New Roman"/>
          <w:sz w:val="24"/>
          <w:szCs w:val="24"/>
        </w:rPr>
      </w:pPr>
      <w:r>
        <w:rPr>
          <w:rFonts w:ascii="Times New Roman" w:hAnsi="Times New Roman"/>
          <w:sz w:val="24"/>
          <w:szCs w:val="24"/>
        </w:rPr>
        <w:t>- Схема и программа перспективного развития электроэнергетики Московской области на период 2020-2024 годы (утв. постановлением Губернатора Московской области от 30.04.2019 №197-ПГ);</w:t>
      </w:r>
    </w:p>
    <w:p w14:paraId="28826977" w14:textId="1C111979" w:rsidR="00A1184E" w:rsidRDefault="00A1184E" w:rsidP="00A1184E">
      <w:pPr>
        <w:spacing w:before="120" w:after="0" w:line="240" w:lineRule="auto"/>
        <w:ind w:firstLine="709"/>
        <w:jc w:val="both"/>
        <w:rPr>
          <w:rFonts w:ascii="Times New Roman" w:hAnsi="Times New Roman"/>
          <w:sz w:val="24"/>
          <w:szCs w:val="24"/>
        </w:rPr>
      </w:pPr>
      <w:r w:rsidRPr="00A1184E">
        <w:rPr>
          <w:rFonts w:ascii="Times New Roman" w:hAnsi="Times New Roman"/>
          <w:sz w:val="24"/>
          <w:szCs w:val="24"/>
        </w:rPr>
        <w:t>- Инвестиционная программа АО «Мособлэнерго» на 2019-2023 годы (утв. приказом министра энергетики Московской област</w:t>
      </w:r>
      <w:r w:rsidR="00B974F5">
        <w:rPr>
          <w:rFonts w:ascii="Times New Roman" w:hAnsi="Times New Roman"/>
          <w:sz w:val="24"/>
          <w:szCs w:val="24"/>
        </w:rPr>
        <w:t>и от 31.10.2018 №63);</w:t>
      </w:r>
    </w:p>
    <w:p w14:paraId="71925914" w14:textId="77777777" w:rsidR="00E96180" w:rsidRPr="00E96180" w:rsidRDefault="00E96180" w:rsidP="00E96180">
      <w:pPr>
        <w:spacing w:before="120" w:after="0" w:line="240" w:lineRule="auto"/>
        <w:ind w:firstLine="709"/>
        <w:jc w:val="both"/>
        <w:rPr>
          <w:rFonts w:ascii="Times New Roman" w:hAnsi="Times New Roman"/>
          <w:sz w:val="24"/>
          <w:szCs w:val="24"/>
        </w:rPr>
      </w:pPr>
      <w:r w:rsidRPr="00E96180">
        <w:rPr>
          <w:rFonts w:ascii="Times New Roman" w:hAnsi="Times New Roman"/>
          <w:sz w:val="24"/>
          <w:szCs w:val="24"/>
        </w:rPr>
        <w:t>- Инвестиционная программа ПАО «МОЭСК» на 2018-2023 годы (утв. приказом Минэнерго России от 26.12.2018 №31);</w:t>
      </w:r>
    </w:p>
    <w:p w14:paraId="570AE796" w14:textId="77777777" w:rsidR="00B974F5" w:rsidRPr="00B974F5" w:rsidRDefault="00B974F5" w:rsidP="00B974F5">
      <w:pPr>
        <w:spacing w:before="120" w:after="0" w:line="240" w:lineRule="auto"/>
        <w:ind w:firstLine="709"/>
        <w:jc w:val="both"/>
        <w:rPr>
          <w:rFonts w:ascii="Times New Roman" w:hAnsi="Times New Roman"/>
          <w:sz w:val="24"/>
          <w:szCs w:val="24"/>
        </w:rPr>
      </w:pPr>
      <w:r w:rsidRPr="00B974F5">
        <w:rPr>
          <w:rFonts w:ascii="Times New Roman" w:hAnsi="Times New Roman"/>
          <w:sz w:val="24"/>
          <w:szCs w:val="24"/>
        </w:rPr>
        <w:t>- Программа газификации жилищно-коммунального хозяйства, промышленных и иных организаций Московской области на период 2018-2022 годов (утв. постановлением Губернатора Московской области от 07.11.2018 №551-ПГ).</w:t>
      </w:r>
    </w:p>
    <w:p w14:paraId="32672860" w14:textId="5A92FF4F" w:rsidR="004A5CD4" w:rsidRPr="00272D1E" w:rsidRDefault="00973E3A" w:rsidP="00973E3A">
      <w:pPr>
        <w:spacing w:before="120" w:after="0" w:line="240" w:lineRule="auto"/>
        <w:rPr>
          <w:rFonts w:ascii="Times New Roman" w:hAnsi="Times New Roman"/>
          <w:sz w:val="24"/>
          <w:szCs w:val="24"/>
        </w:rPr>
      </w:pPr>
      <w:r w:rsidRPr="00973E3A">
        <w:rPr>
          <w:rFonts w:ascii="Times New Roman" w:hAnsi="Times New Roman"/>
          <w:sz w:val="24"/>
          <w:szCs w:val="24"/>
        </w:rPr>
        <w:t xml:space="preserve">3. </w:t>
      </w:r>
      <w:r w:rsidR="004A5CD4" w:rsidRPr="00973E3A">
        <w:rPr>
          <w:rFonts w:ascii="Times New Roman" w:hAnsi="Times New Roman"/>
          <w:sz w:val="24"/>
          <w:szCs w:val="24"/>
        </w:rPr>
        <w:t>Местные нормативно-правовые акты</w:t>
      </w:r>
    </w:p>
    <w:p w14:paraId="3A84B834" w14:textId="77777777" w:rsidR="004A5CD4" w:rsidRPr="004A5CD4" w:rsidRDefault="004A5CD4" w:rsidP="00DC5661">
      <w:pPr>
        <w:spacing w:before="120" w:after="0" w:line="240" w:lineRule="auto"/>
        <w:ind w:firstLine="709"/>
        <w:jc w:val="both"/>
        <w:rPr>
          <w:rFonts w:ascii="Times New Roman" w:hAnsi="Times New Roman"/>
          <w:sz w:val="24"/>
          <w:szCs w:val="24"/>
        </w:rPr>
      </w:pPr>
      <w:r w:rsidRPr="004A5CD4">
        <w:rPr>
          <w:rFonts w:ascii="Times New Roman" w:hAnsi="Times New Roman"/>
          <w:sz w:val="24"/>
          <w:szCs w:val="24"/>
        </w:rPr>
        <w:t>- Устав городского округа Истра Московской области;</w:t>
      </w:r>
    </w:p>
    <w:p w14:paraId="109B67C1"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Генеральный план городского поселения Истра Истринского муниципального района Московской области, утвержденный Решением Совета депутатов Истринского муниципального района от 16.02.2017 №10/1;</w:t>
      </w:r>
    </w:p>
    <w:p w14:paraId="34E807D1"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Генеральный план сельского поселения Обушковское Истринского муниципального района Московской области, утвержденный Решением Совета депутатов сельского поселения Обушковское Истринского муниципального района от 21.05.2012 №151</w:t>
      </w:r>
    </w:p>
    <w:p w14:paraId="4480B950"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городского поселения Дедовск Истринского муниципального района Московской области, подготовленный ГУП МО «НИПРОЕКТ» в 2016 году;</w:t>
      </w:r>
    </w:p>
    <w:p w14:paraId="19520A7B"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городского поселения Снегири Истринского муниципального района Московской области, подготовленный ГУП МО «НИПРОЕКТ» в 2016 году;</w:t>
      </w:r>
    </w:p>
    <w:p w14:paraId="7B68D10B"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Бужаровское Истринского муниципального района Московской области, подготовленный ГУП МО «НИПРОЕКТ» в 2016 году;</w:t>
      </w:r>
    </w:p>
    <w:p w14:paraId="7F289452"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lastRenderedPageBreak/>
        <w:tab/>
        <w:t>- Проект генерального плана сельского поселения Букаревское Истринского муниципального района Московской области, подготовленный ГУП МО «НИПРОЕКТ» в 2016 году;</w:t>
      </w:r>
    </w:p>
    <w:p w14:paraId="52CEFB69"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Ермолинское Истринского муниципального района Московской области, подготовленный ГУП МО «НИПРОЕКТ» в 2016 году;</w:t>
      </w:r>
    </w:p>
    <w:p w14:paraId="698FBB17"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r>
      <w:proofErr w:type="gramStart"/>
      <w:r w:rsidRPr="004A5CD4">
        <w:rPr>
          <w:rFonts w:ascii="Times New Roman" w:hAnsi="Times New Roman"/>
          <w:sz w:val="24"/>
          <w:szCs w:val="24"/>
        </w:rPr>
        <w:t>- Проект генерального плана сельского поселения Ивановское Истринского муниципального района Московской области, подготовленный ГУП МО «НИПРОЕКТ» в 2016 году;</w:t>
      </w:r>
      <w:proofErr w:type="gramEnd"/>
    </w:p>
    <w:p w14:paraId="4A095A4A"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Костровское Истринского муниципального района Московской области, подготовленный ГУП МО «НИПРОЕКТ» в 2016 году;</w:t>
      </w:r>
    </w:p>
    <w:p w14:paraId="63D9A92A"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Лучинское Истринского муниципального района Московской области, подготовленный ГУП МО «НИПРОЕКТ» в 2016 году;</w:t>
      </w:r>
    </w:p>
    <w:p w14:paraId="303B99C2"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Новопетровское Истринского муниципального района Московской области, подготовленный ГУП МО «НИПРОЕКТ» в 2016 году;</w:t>
      </w:r>
    </w:p>
    <w:p w14:paraId="798677B9"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Онуфриевское Истринского муниципального района Московской области, подготовленный ГУП МО «НИПРОЕКТ» в 2016 году;</w:t>
      </w:r>
    </w:p>
    <w:p w14:paraId="36ABE2A7"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Павло-Слободское Истринского муниципального района Московской области, подготовленный ГУП МО «НИПРОЕКТ» в 2016 году;</w:t>
      </w:r>
    </w:p>
    <w:p w14:paraId="7B22F09D"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Ядроминское Истринского муниципального района Московской области, подготовленный ГУП МО «НИПРОЕКТ» в 2016 году;</w:t>
      </w:r>
    </w:p>
    <w:p w14:paraId="0675AFF9"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генерального плана сельского поселения Обушковское Истринского муниципального района Московской области, подготовленный ГУП МО «НИиПИ градостроительства» в 2016 году;</w:t>
      </w:r>
    </w:p>
    <w:p w14:paraId="6BEC9D86" w14:textId="77777777" w:rsidR="004A5CD4" w:rsidRPr="004A5CD4" w:rsidRDefault="004A5CD4" w:rsidP="004A5CD4">
      <w:pPr>
        <w:spacing w:before="120" w:after="0" w:line="240" w:lineRule="auto"/>
        <w:jc w:val="both"/>
        <w:rPr>
          <w:rFonts w:ascii="Times New Roman" w:hAnsi="Times New Roman"/>
          <w:sz w:val="24"/>
          <w:szCs w:val="24"/>
        </w:rPr>
      </w:pPr>
      <w:r w:rsidRPr="004A5CD4">
        <w:rPr>
          <w:rFonts w:ascii="Times New Roman" w:hAnsi="Times New Roman"/>
          <w:sz w:val="24"/>
          <w:szCs w:val="24"/>
        </w:rPr>
        <w:tab/>
        <w:t>- Проект схемы территориального планирования Истринского муниципального района Московской области, подготовленный ГУП МО «НИиПИ градостроительства» в 2016 году.</w:t>
      </w:r>
    </w:p>
    <w:p w14:paraId="6D8AE80D" w14:textId="77777777" w:rsidR="004A5CD4" w:rsidRPr="004A5CD4" w:rsidRDefault="004A5CD4" w:rsidP="004A5CD4">
      <w:pPr>
        <w:spacing w:before="60" w:after="0" w:line="240" w:lineRule="auto"/>
        <w:ind w:firstLine="709"/>
        <w:jc w:val="both"/>
        <w:rPr>
          <w:rFonts w:ascii="Times New Roman" w:hAnsi="Times New Roman"/>
          <w:sz w:val="24"/>
          <w:szCs w:val="24"/>
        </w:rPr>
      </w:pPr>
      <w:r w:rsidRPr="004A5CD4">
        <w:rPr>
          <w:rFonts w:ascii="Times New Roman" w:hAnsi="Times New Roman"/>
          <w:sz w:val="24"/>
          <w:szCs w:val="24"/>
        </w:rPr>
        <w:t>Исходные материалы и предложения для подготовки Генерального плана были обеспечены Главным управлением архитектуры и градостроительства Московской области и Администрацией городского округа Истра Московской области (далее – городской округ Истра).</w:t>
      </w:r>
    </w:p>
    <w:p w14:paraId="04F537EF" w14:textId="6A63CBA8" w:rsidR="004A5CD4" w:rsidRPr="004A5CD4" w:rsidRDefault="009A2A65" w:rsidP="004A5CD4">
      <w:pPr>
        <w:spacing w:before="60" w:after="0" w:line="240" w:lineRule="auto"/>
        <w:ind w:firstLine="709"/>
        <w:jc w:val="both"/>
        <w:rPr>
          <w:rFonts w:ascii="Times New Roman" w:hAnsi="Times New Roman"/>
          <w:sz w:val="24"/>
          <w:szCs w:val="24"/>
        </w:rPr>
      </w:pPr>
      <w:r>
        <w:rPr>
          <w:rFonts w:ascii="Times New Roman" w:hAnsi="Times New Roman"/>
          <w:sz w:val="24"/>
          <w:szCs w:val="24"/>
        </w:rPr>
        <w:t>Г</w:t>
      </w:r>
      <w:r w:rsidR="004A5CD4" w:rsidRPr="004A5CD4">
        <w:rPr>
          <w:rFonts w:ascii="Times New Roman" w:hAnsi="Times New Roman"/>
          <w:sz w:val="24"/>
          <w:szCs w:val="24"/>
        </w:rPr>
        <w:t>енеральн</w:t>
      </w:r>
      <w:r>
        <w:rPr>
          <w:rFonts w:ascii="Times New Roman" w:hAnsi="Times New Roman"/>
          <w:sz w:val="24"/>
          <w:szCs w:val="24"/>
        </w:rPr>
        <w:t>ый</w:t>
      </w:r>
      <w:r w:rsidR="004A5CD4" w:rsidRPr="004A5CD4">
        <w:rPr>
          <w:rFonts w:ascii="Times New Roman" w:hAnsi="Times New Roman"/>
          <w:sz w:val="24"/>
          <w:szCs w:val="24"/>
        </w:rPr>
        <w:t xml:space="preserve"> план разработан на расчетный период до 2038 года, с выделением первой очереди 2023 г.</w:t>
      </w:r>
    </w:p>
    <w:p w14:paraId="4E6F6D04" w14:textId="578362BF" w:rsidR="004A5CD4" w:rsidRPr="004A5CD4" w:rsidRDefault="004A5CD4" w:rsidP="004A5CD4">
      <w:pPr>
        <w:spacing w:before="60" w:after="0" w:line="240" w:lineRule="auto"/>
        <w:ind w:firstLine="709"/>
        <w:jc w:val="both"/>
        <w:rPr>
          <w:rFonts w:ascii="Times New Roman" w:hAnsi="Times New Roman"/>
          <w:sz w:val="24"/>
          <w:szCs w:val="24"/>
        </w:rPr>
      </w:pPr>
      <w:r w:rsidRPr="004A5CD4">
        <w:rPr>
          <w:rFonts w:ascii="Times New Roman" w:hAnsi="Times New Roman"/>
          <w:sz w:val="24"/>
          <w:szCs w:val="24"/>
        </w:rPr>
        <w:t>Границы земельных участков, на которых размещены объекты капитального строительства федерального и регионального значения, а также границы зон планируемого размещения объектов капитального строительства федерального и регионального значения приводятся в Положени</w:t>
      </w:r>
      <w:r w:rsidR="00C14567">
        <w:rPr>
          <w:rFonts w:ascii="Times New Roman" w:hAnsi="Times New Roman"/>
          <w:sz w:val="24"/>
          <w:szCs w:val="24"/>
        </w:rPr>
        <w:t>и</w:t>
      </w:r>
      <w:r w:rsidRPr="004A5CD4">
        <w:rPr>
          <w:rFonts w:ascii="Times New Roman" w:hAnsi="Times New Roman"/>
          <w:sz w:val="24"/>
          <w:szCs w:val="24"/>
        </w:rPr>
        <w:t xml:space="preserve"> о территориальном планировании, а также отображаются на картах для обеспечения информационной целостности документа и не являются утверждаемыми в составе генерального плана.</w:t>
      </w:r>
    </w:p>
    <w:p w14:paraId="7F802B57" w14:textId="7C5B001B" w:rsidR="00FB7C79" w:rsidRDefault="00FB7C79" w:rsidP="00EF4EE5">
      <w:r>
        <w:br w:type="page"/>
      </w:r>
    </w:p>
    <w:p w14:paraId="730BB6BE" w14:textId="3A562C0A" w:rsidR="00DF08E4" w:rsidRPr="005402E1" w:rsidRDefault="00973E3A" w:rsidP="00ED2CFF">
      <w:pPr>
        <w:pStyle w:val="10"/>
      </w:pPr>
      <w:bookmarkStart w:id="25" w:name="_Toc24513097"/>
      <w:r>
        <w:lastRenderedPageBreak/>
        <w:t>2</w:t>
      </w:r>
      <w:r w:rsidR="00DF08E4" w:rsidRPr="00B504A9">
        <w:t xml:space="preserve">. </w:t>
      </w:r>
      <w:r w:rsidR="005402E1">
        <w:t>ЦЕЛИ И ЗАДАЧИ ТЕРРИТОРИАЛЬНОГО ПЛАНИРОВАНИЯ</w:t>
      </w:r>
      <w:bookmarkEnd w:id="25"/>
    </w:p>
    <w:p w14:paraId="236E86E5" w14:textId="77777777" w:rsidR="000B24A4" w:rsidRDefault="000B24A4" w:rsidP="00932640">
      <w:pPr>
        <w:spacing w:before="60" w:after="0" w:line="240" w:lineRule="auto"/>
        <w:ind w:firstLine="709"/>
        <w:jc w:val="both"/>
        <w:rPr>
          <w:rFonts w:ascii="Times New Roman" w:hAnsi="Times New Roman"/>
          <w:sz w:val="24"/>
          <w:szCs w:val="24"/>
        </w:rPr>
      </w:pPr>
      <w:r>
        <w:rPr>
          <w:rFonts w:ascii="Times New Roman" w:hAnsi="Times New Roman"/>
          <w:sz w:val="24"/>
          <w:szCs w:val="24"/>
        </w:rPr>
        <w:t>Целями территориального планиро</w:t>
      </w:r>
      <w:r w:rsidR="00574219">
        <w:rPr>
          <w:rFonts w:ascii="Times New Roman" w:hAnsi="Times New Roman"/>
          <w:sz w:val="24"/>
          <w:szCs w:val="24"/>
        </w:rPr>
        <w:t xml:space="preserve">вания городского </w:t>
      </w:r>
      <w:r w:rsidR="005402E1">
        <w:rPr>
          <w:rFonts w:ascii="Times New Roman" w:hAnsi="Times New Roman"/>
          <w:sz w:val="24"/>
          <w:szCs w:val="24"/>
        </w:rPr>
        <w:t xml:space="preserve">округа </w:t>
      </w:r>
      <w:r w:rsidR="00EF4EE5">
        <w:rPr>
          <w:rFonts w:ascii="Times New Roman" w:hAnsi="Times New Roman"/>
          <w:sz w:val="24"/>
          <w:szCs w:val="24"/>
        </w:rPr>
        <w:t>Истра</w:t>
      </w:r>
      <w:r w:rsidR="00633757">
        <w:rPr>
          <w:rFonts w:ascii="Times New Roman" w:hAnsi="Times New Roman"/>
          <w:sz w:val="24"/>
          <w:szCs w:val="24"/>
        </w:rPr>
        <w:t xml:space="preserve"> </w:t>
      </w:r>
      <w:r>
        <w:rPr>
          <w:rFonts w:ascii="Times New Roman" w:hAnsi="Times New Roman"/>
          <w:sz w:val="24"/>
          <w:szCs w:val="24"/>
        </w:rPr>
        <w:t>являются:</w:t>
      </w:r>
    </w:p>
    <w:p w14:paraId="6239BA02" w14:textId="77777777" w:rsidR="000B24A4" w:rsidRDefault="000B24A4" w:rsidP="00932640">
      <w:pPr>
        <w:spacing w:before="60" w:after="0" w:line="240" w:lineRule="auto"/>
        <w:ind w:firstLine="709"/>
        <w:jc w:val="both"/>
        <w:rPr>
          <w:rFonts w:ascii="Times New Roman" w:hAnsi="Times New Roman"/>
          <w:sz w:val="24"/>
          <w:szCs w:val="24"/>
        </w:rPr>
      </w:pPr>
      <w:r>
        <w:rPr>
          <w:rFonts w:ascii="Times New Roman" w:hAnsi="Times New Roman"/>
          <w:sz w:val="24"/>
          <w:szCs w:val="24"/>
        </w:rPr>
        <w:t>-обеспечение градостроительными средствами роста качества жизни населения;</w:t>
      </w:r>
    </w:p>
    <w:p w14:paraId="5BA1CF1E" w14:textId="77777777" w:rsidR="000B24A4" w:rsidRPr="00932640" w:rsidRDefault="000B24A4" w:rsidP="00932640">
      <w:pPr>
        <w:spacing w:before="60" w:after="0" w:line="240" w:lineRule="auto"/>
        <w:ind w:firstLine="709"/>
        <w:jc w:val="both"/>
        <w:rPr>
          <w:rFonts w:ascii="Times New Roman" w:hAnsi="Times New Roman"/>
          <w:sz w:val="24"/>
          <w:szCs w:val="24"/>
        </w:rPr>
      </w:pPr>
      <w:r w:rsidRPr="00932640">
        <w:rPr>
          <w:rFonts w:ascii="Times New Roman" w:hAnsi="Times New Roman"/>
          <w:sz w:val="24"/>
          <w:szCs w:val="24"/>
        </w:rPr>
        <w:t>-обеспечение устойчивого разви</w:t>
      </w:r>
      <w:r w:rsidR="00141CB7" w:rsidRPr="00932640">
        <w:rPr>
          <w:rFonts w:ascii="Times New Roman" w:hAnsi="Times New Roman"/>
          <w:sz w:val="24"/>
          <w:szCs w:val="24"/>
        </w:rPr>
        <w:t xml:space="preserve">тия территорий городского </w:t>
      </w:r>
      <w:r w:rsidR="005402E1" w:rsidRPr="00932640">
        <w:rPr>
          <w:rFonts w:ascii="Times New Roman" w:hAnsi="Times New Roman"/>
          <w:sz w:val="24"/>
          <w:szCs w:val="24"/>
        </w:rPr>
        <w:t xml:space="preserve">округа </w:t>
      </w:r>
      <w:r w:rsidR="00EF4EE5" w:rsidRPr="00932640">
        <w:rPr>
          <w:rFonts w:ascii="Times New Roman" w:hAnsi="Times New Roman"/>
          <w:sz w:val="24"/>
          <w:szCs w:val="24"/>
        </w:rPr>
        <w:t>Истра</w:t>
      </w:r>
      <w:r w:rsidRPr="00932640">
        <w:rPr>
          <w:rFonts w:ascii="Times New Roman" w:hAnsi="Times New Roman"/>
          <w:sz w:val="24"/>
          <w:szCs w:val="24"/>
        </w:rPr>
        <w:t>;</w:t>
      </w:r>
    </w:p>
    <w:p w14:paraId="69939D6B" w14:textId="77777777" w:rsidR="000B24A4" w:rsidRPr="00932640" w:rsidRDefault="000B24A4" w:rsidP="00932640">
      <w:pPr>
        <w:spacing w:before="60" w:after="0" w:line="240" w:lineRule="auto"/>
        <w:ind w:firstLine="709"/>
        <w:jc w:val="both"/>
        <w:rPr>
          <w:rFonts w:ascii="Times New Roman" w:hAnsi="Times New Roman"/>
          <w:sz w:val="24"/>
          <w:szCs w:val="24"/>
        </w:rPr>
      </w:pPr>
      <w:r w:rsidRPr="00932640">
        <w:rPr>
          <w:rFonts w:ascii="Times New Roman" w:hAnsi="Times New Roman"/>
          <w:sz w:val="24"/>
          <w:szCs w:val="24"/>
        </w:rPr>
        <w:t>-учёт интересов граждан и их объединений при определении назначения территорий, исходя из совокупности социальных, экономических, экологических и иных факторов;</w:t>
      </w:r>
    </w:p>
    <w:p w14:paraId="5F0B04CF" w14:textId="77777777" w:rsidR="000B24A4" w:rsidRPr="00932640" w:rsidRDefault="000B24A4" w:rsidP="00932640">
      <w:pPr>
        <w:spacing w:before="60" w:after="0" w:line="240" w:lineRule="auto"/>
        <w:ind w:firstLine="709"/>
        <w:jc w:val="both"/>
        <w:rPr>
          <w:rFonts w:ascii="Times New Roman" w:hAnsi="Times New Roman"/>
          <w:sz w:val="24"/>
          <w:szCs w:val="24"/>
        </w:rPr>
      </w:pPr>
      <w:r w:rsidRPr="00932640">
        <w:rPr>
          <w:rFonts w:ascii="Times New Roman" w:hAnsi="Times New Roman"/>
          <w:sz w:val="24"/>
          <w:szCs w:val="24"/>
        </w:rPr>
        <w:t>-отображение градостроительными средствами направлений эффективного использования, в целях инвестиционной привлекател</w:t>
      </w:r>
      <w:r w:rsidR="00141CB7" w:rsidRPr="00932640">
        <w:rPr>
          <w:rFonts w:ascii="Times New Roman" w:hAnsi="Times New Roman"/>
          <w:sz w:val="24"/>
          <w:szCs w:val="24"/>
        </w:rPr>
        <w:t xml:space="preserve">ьности, территорий городского </w:t>
      </w:r>
      <w:r w:rsidR="004B3E8C" w:rsidRPr="00932640">
        <w:rPr>
          <w:rFonts w:ascii="Times New Roman" w:hAnsi="Times New Roman"/>
          <w:sz w:val="24"/>
          <w:szCs w:val="24"/>
        </w:rPr>
        <w:t>округа Истра</w:t>
      </w:r>
      <w:r w:rsidR="00CA610F" w:rsidRPr="00932640">
        <w:rPr>
          <w:rFonts w:ascii="Times New Roman" w:hAnsi="Times New Roman"/>
          <w:sz w:val="24"/>
          <w:szCs w:val="24"/>
        </w:rPr>
        <w:t xml:space="preserve"> </w:t>
      </w:r>
      <w:r w:rsidRPr="00932640">
        <w:rPr>
          <w:rFonts w:ascii="Times New Roman" w:hAnsi="Times New Roman"/>
          <w:sz w:val="24"/>
          <w:szCs w:val="24"/>
        </w:rPr>
        <w:t>для принятия решений органами местного самоуправления при последующей реализации таких решений;</w:t>
      </w:r>
    </w:p>
    <w:p w14:paraId="44C46B77" w14:textId="77777777" w:rsidR="000B24A4" w:rsidRDefault="000B24A4" w:rsidP="00932640">
      <w:pPr>
        <w:spacing w:before="60" w:after="0" w:line="240" w:lineRule="auto"/>
        <w:ind w:firstLine="709"/>
        <w:jc w:val="both"/>
        <w:rPr>
          <w:rFonts w:ascii="Times New Roman" w:hAnsi="Times New Roman"/>
          <w:sz w:val="24"/>
          <w:szCs w:val="24"/>
        </w:rPr>
      </w:pPr>
      <w:r>
        <w:rPr>
          <w:rFonts w:ascii="Times New Roman" w:hAnsi="Times New Roman"/>
          <w:sz w:val="24"/>
          <w:szCs w:val="24"/>
        </w:rPr>
        <w:t>-размещение жилой застройки, объектов хозяйственного назначения для обеспечения трудозанятости населения, объектов социальной и инженерно-транспортной инфраструктуры, мест отдыха населения с учётом сохранения и улучшения окружающей природной среды, сохранение объектов культурного наследия;</w:t>
      </w:r>
    </w:p>
    <w:p w14:paraId="3E5B8E25" w14:textId="77777777" w:rsidR="000B24A4" w:rsidRDefault="000B24A4" w:rsidP="00932640">
      <w:pPr>
        <w:spacing w:before="60" w:after="0" w:line="240" w:lineRule="auto"/>
        <w:ind w:firstLine="709"/>
        <w:jc w:val="both"/>
        <w:rPr>
          <w:rFonts w:ascii="Times New Roman" w:hAnsi="Times New Roman"/>
          <w:sz w:val="24"/>
          <w:szCs w:val="24"/>
        </w:rPr>
      </w:pPr>
      <w:r>
        <w:rPr>
          <w:rFonts w:ascii="Times New Roman" w:hAnsi="Times New Roman"/>
          <w:sz w:val="24"/>
          <w:szCs w:val="24"/>
        </w:rPr>
        <w:t>-согласование взаимных интересов при градостроительной деятель</w:t>
      </w:r>
      <w:r w:rsidR="00141CB7">
        <w:rPr>
          <w:rFonts w:ascii="Times New Roman" w:hAnsi="Times New Roman"/>
          <w:sz w:val="24"/>
          <w:szCs w:val="24"/>
        </w:rPr>
        <w:t xml:space="preserve">ности городского </w:t>
      </w:r>
      <w:r w:rsidR="005402E1">
        <w:rPr>
          <w:rFonts w:ascii="Times New Roman" w:hAnsi="Times New Roman"/>
          <w:sz w:val="24"/>
          <w:szCs w:val="24"/>
        </w:rPr>
        <w:t xml:space="preserve">округа </w:t>
      </w:r>
      <w:r w:rsidR="00EF4EE5">
        <w:rPr>
          <w:rFonts w:ascii="Times New Roman" w:hAnsi="Times New Roman"/>
          <w:sz w:val="24"/>
          <w:szCs w:val="24"/>
        </w:rPr>
        <w:t>Истра</w:t>
      </w:r>
      <w:r>
        <w:rPr>
          <w:rFonts w:ascii="Times New Roman" w:hAnsi="Times New Roman"/>
          <w:sz w:val="24"/>
          <w:szCs w:val="24"/>
        </w:rPr>
        <w:t xml:space="preserve"> и Российс</w:t>
      </w:r>
      <w:r w:rsidR="00141CB7">
        <w:rPr>
          <w:rFonts w:ascii="Times New Roman" w:hAnsi="Times New Roman"/>
          <w:sz w:val="24"/>
          <w:szCs w:val="24"/>
        </w:rPr>
        <w:t xml:space="preserve">кой Федерации, городского </w:t>
      </w:r>
      <w:r w:rsidR="004B3E8C">
        <w:rPr>
          <w:rFonts w:ascii="Times New Roman" w:hAnsi="Times New Roman"/>
          <w:sz w:val="24"/>
          <w:szCs w:val="24"/>
        </w:rPr>
        <w:t>округа</w:t>
      </w:r>
      <w:r>
        <w:rPr>
          <w:rFonts w:ascii="Times New Roman" w:hAnsi="Times New Roman"/>
          <w:sz w:val="24"/>
          <w:szCs w:val="24"/>
        </w:rPr>
        <w:t xml:space="preserve"> </w:t>
      </w:r>
      <w:r w:rsidR="00EF4EE5">
        <w:rPr>
          <w:rFonts w:ascii="Times New Roman" w:hAnsi="Times New Roman"/>
          <w:sz w:val="24"/>
          <w:szCs w:val="24"/>
        </w:rPr>
        <w:t>Истра</w:t>
      </w:r>
      <w:r w:rsidR="00633757">
        <w:rPr>
          <w:rFonts w:ascii="Times New Roman" w:hAnsi="Times New Roman"/>
          <w:sz w:val="24"/>
          <w:szCs w:val="24"/>
        </w:rPr>
        <w:t xml:space="preserve"> </w:t>
      </w:r>
      <w:r>
        <w:rPr>
          <w:rFonts w:ascii="Times New Roman" w:hAnsi="Times New Roman"/>
          <w:sz w:val="24"/>
          <w:szCs w:val="24"/>
        </w:rPr>
        <w:t>и Моско</w:t>
      </w:r>
      <w:r w:rsidR="00141CB7">
        <w:rPr>
          <w:rFonts w:ascii="Times New Roman" w:hAnsi="Times New Roman"/>
          <w:sz w:val="24"/>
          <w:szCs w:val="24"/>
        </w:rPr>
        <w:t xml:space="preserve">вской области, городского </w:t>
      </w:r>
      <w:r w:rsidR="004B3E8C">
        <w:rPr>
          <w:rFonts w:ascii="Times New Roman" w:hAnsi="Times New Roman"/>
          <w:sz w:val="24"/>
          <w:szCs w:val="24"/>
        </w:rPr>
        <w:t>округа</w:t>
      </w:r>
      <w:r>
        <w:rPr>
          <w:rFonts w:ascii="Times New Roman" w:hAnsi="Times New Roman"/>
          <w:sz w:val="24"/>
          <w:szCs w:val="24"/>
        </w:rPr>
        <w:t xml:space="preserve"> </w:t>
      </w:r>
      <w:r w:rsidR="00EF4EE5">
        <w:rPr>
          <w:rFonts w:ascii="Times New Roman" w:hAnsi="Times New Roman"/>
          <w:sz w:val="24"/>
          <w:szCs w:val="24"/>
        </w:rPr>
        <w:t>Истра</w:t>
      </w:r>
      <w:r w:rsidR="004F2028" w:rsidRPr="000F6227">
        <w:rPr>
          <w:rFonts w:ascii="Times New Roman" w:hAnsi="Times New Roman"/>
          <w:sz w:val="24"/>
          <w:szCs w:val="24"/>
        </w:rPr>
        <w:t xml:space="preserve"> </w:t>
      </w:r>
      <w:r>
        <w:rPr>
          <w:rFonts w:ascii="Times New Roman" w:hAnsi="Times New Roman"/>
          <w:sz w:val="24"/>
          <w:szCs w:val="24"/>
        </w:rPr>
        <w:t>и муниципальных образований, имеющих с ним общую границу;</w:t>
      </w:r>
    </w:p>
    <w:p w14:paraId="5968FA15" w14:textId="77777777" w:rsidR="000B24A4" w:rsidRDefault="000B24A4" w:rsidP="00932640">
      <w:pPr>
        <w:spacing w:before="60" w:after="0" w:line="240" w:lineRule="auto"/>
        <w:ind w:firstLine="709"/>
        <w:jc w:val="both"/>
        <w:rPr>
          <w:rFonts w:ascii="Times New Roman" w:hAnsi="Times New Roman"/>
          <w:sz w:val="24"/>
          <w:szCs w:val="24"/>
        </w:rPr>
      </w:pPr>
      <w:r>
        <w:rPr>
          <w:rFonts w:ascii="Times New Roman" w:hAnsi="Times New Roman"/>
          <w:sz w:val="24"/>
          <w:szCs w:val="24"/>
        </w:rPr>
        <w:t>-охрана объектов культурного наследия.</w:t>
      </w:r>
    </w:p>
    <w:p w14:paraId="2B4ECCE6" w14:textId="77777777" w:rsidR="000B24A4" w:rsidRDefault="000B24A4" w:rsidP="00932640">
      <w:pPr>
        <w:spacing w:before="60" w:after="0" w:line="240" w:lineRule="auto"/>
        <w:ind w:firstLine="709"/>
        <w:jc w:val="both"/>
        <w:rPr>
          <w:rFonts w:ascii="Times New Roman" w:hAnsi="Times New Roman"/>
          <w:sz w:val="24"/>
          <w:szCs w:val="24"/>
        </w:rPr>
      </w:pPr>
      <w:proofErr w:type="gramStart"/>
      <w:r>
        <w:rPr>
          <w:rFonts w:ascii="Times New Roman" w:hAnsi="Times New Roman"/>
          <w:sz w:val="24"/>
          <w:szCs w:val="24"/>
        </w:rPr>
        <w:t>Задачами</w:t>
      </w:r>
      <w:r w:rsidRPr="00932640">
        <w:rPr>
          <w:rFonts w:ascii="Times New Roman" w:hAnsi="Times New Roman"/>
          <w:sz w:val="24"/>
          <w:szCs w:val="24"/>
        </w:rPr>
        <w:t xml:space="preserve"> </w:t>
      </w:r>
      <w:r>
        <w:rPr>
          <w:rFonts w:ascii="Times New Roman" w:hAnsi="Times New Roman"/>
          <w:sz w:val="24"/>
          <w:szCs w:val="24"/>
        </w:rPr>
        <w:t>территориальног</w:t>
      </w:r>
      <w:r w:rsidR="00141CB7">
        <w:rPr>
          <w:rFonts w:ascii="Times New Roman" w:hAnsi="Times New Roman"/>
          <w:sz w:val="24"/>
          <w:szCs w:val="24"/>
        </w:rPr>
        <w:t xml:space="preserve">о планирования городского </w:t>
      </w:r>
      <w:r w:rsidR="005402E1">
        <w:rPr>
          <w:rFonts w:ascii="Times New Roman" w:hAnsi="Times New Roman"/>
          <w:sz w:val="24"/>
          <w:szCs w:val="24"/>
        </w:rPr>
        <w:t xml:space="preserve">округа </w:t>
      </w:r>
      <w:r w:rsidR="00EF4EE5">
        <w:rPr>
          <w:rFonts w:ascii="Times New Roman" w:hAnsi="Times New Roman"/>
          <w:sz w:val="24"/>
          <w:szCs w:val="24"/>
        </w:rPr>
        <w:t>Истра</w:t>
      </w:r>
      <w:r w:rsidR="004F2028" w:rsidRPr="000F6227">
        <w:rPr>
          <w:rFonts w:ascii="Times New Roman" w:hAnsi="Times New Roman"/>
          <w:sz w:val="24"/>
          <w:szCs w:val="24"/>
        </w:rPr>
        <w:t xml:space="preserve"> </w:t>
      </w:r>
      <w:r>
        <w:rPr>
          <w:rFonts w:ascii="Times New Roman" w:hAnsi="Times New Roman"/>
          <w:sz w:val="24"/>
          <w:szCs w:val="24"/>
        </w:rPr>
        <w:t xml:space="preserve">является: </w:t>
      </w:r>
      <w:r w:rsidRPr="00CE7F9D">
        <w:rPr>
          <w:rFonts w:ascii="Times New Roman" w:hAnsi="Times New Roman"/>
          <w:sz w:val="24"/>
          <w:szCs w:val="24"/>
        </w:rPr>
        <w:t>планиро</w:t>
      </w:r>
      <w:r w:rsidR="00141CB7">
        <w:rPr>
          <w:rFonts w:ascii="Times New Roman" w:hAnsi="Times New Roman"/>
          <w:sz w:val="24"/>
          <w:szCs w:val="24"/>
        </w:rPr>
        <w:t xml:space="preserve">вание развития городского </w:t>
      </w:r>
      <w:r w:rsidR="005402E1">
        <w:rPr>
          <w:rFonts w:ascii="Times New Roman" w:hAnsi="Times New Roman"/>
          <w:sz w:val="24"/>
          <w:szCs w:val="24"/>
        </w:rPr>
        <w:t xml:space="preserve">округа </w:t>
      </w:r>
      <w:r w:rsidR="00EF4EE5">
        <w:rPr>
          <w:rFonts w:ascii="Times New Roman" w:hAnsi="Times New Roman"/>
          <w:sz w:val="24"/>
          <w:szCs w:val="24"/>
        </w:rPr>
        <w:t>Истра</w:t>
      </w:r>
      <w:r w:rsidRPr="00CE7F9D">
        <w:rPr>
          <w:rFonts w:ascii="Times New Roman" w:hAnsi="Times New Roman"/>
          <w:sz w:val="24"/>
          <w:szCs w:val="24"/>
        </w:rPr>
        <w:t xml:space="preserve"> градостроительными средствами на основании проведения комплексной оценки природно-климатических, социально-экономических, планировочных, инфраструктурных, экологических факторов с учётом </w:t>
      </w:r>
      <w:r w:rsidR="003535BE">
        <w:rPr>
          <w:rFonts w:ascii="Times New Roman" w:hAnsi="Times New Roman"/>
          <w:sz w:val="24"/>
          <w:szCs w:val="24"/>
        </w:rPr>
        <w:t xml:space="preserve">местоположения городского </w:t>
      </w:r>
      <w:r w:rsidR="005402E1">
        <w:rPr>
          <w:rFonts w:ascii="Times New Roman" w:hAnsi="Times New Roman"/>
          <w:sz w:val="24"/>
          <w:szCs w:val="24"/>
        </w:rPr>
        <w:t xml:space="preserve">округа </w:t>
      </w:r>
      <w:r w:rsidR="00EF4EE5">
        <w:rPr>
          <w:rFonts w:ascii="Times New Roman" w:hAnsi="Times New Roman"/>
          <w:sz w:val="24"/>
          <w:szCs w:val="24"/>
        </w:rPr>
        <w:t>Истра</w:t>
      </w:r>
      <w:r w:rsidR="004F2028" w:rsidRPr="000F6227">
        <w:rPr>
          <w:rFonts w:ascii="Times New Roman" w:hAnsi="Times New Roman"/>
          <w:sz w:val="24"/>
          <w:szCs w:val="24"/>
        </w:rPr>
        <w:t xml:space="preserve"> </w:t>
      </w:r>
      <w:r w:rsidRPr="00CE7F9D">
        <w:rPr>
          <w:rFonts w:ascii="Times New Roman" w:hAnsi="Times New Roman"/>
          <w:sz w:val="24"/>
          <w:szCs w:val="24"/>
        </w:rPr>
        <w:t>в систем</w:t>
      </w:r>
      <w:r>
        <w:rPr>
          <w:rFonts w:ascii="Times New Roman" w:hAnsi="Times New Roman"/>
          <w:sz w:val="24"/>
          <w:szCs w:val="24"/>
        </w:rPr>
        <w:t>е расселения Московской области, установление зон планируемого размещения объектов капитального строительства, необходимых для осуществления полномочий органов местного самоуправления, функциональных зон, зон с особыми условиями использования территории.</w:t>
      </w:r>
      <w:proofErr w:type="gramEnd"/>
    </w:p>
    <w:p w14:paraId="09176228" w14:textId="77777777"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Мероприятия по территориальному планированию включают в себя:</w:t>
      </w:r>
    </w:p>
    <w:p w14:paraId="611D60C3" w14:textId="77777777" w:rsid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-установление функциональных зон с отображением параметров планируемого развития этих зон;</w:t>
      </w:r>
    </w:p>
    <w:p w14:paraId="3F15F693" w14:textId="77777777" w:rsidR="003C2EF0" w:rsidRPr="003C2EF0" w:rsidRDefault="003C2EF0" w:rsidP="00932640">
      <w:pPr>
        <w:spacing w:before="60" w:after="0" w:line="240" w:lineRule="auto"/>
        <w:ind w:firstLine="709"/>
        <w:jc w:val="both"/>
        <w:rPr>
          <w:rFonts w:ascii="Times New Roman" w:hAnsi="Times New Roman"/>
          <w:sz w:val="24"/>
          <w:szCs w:val="24"/>
        </w:rPr>
      </w:pPr>
      <w:r>
        <w:rPr>
          <w:rFonts w:ascii="Times New Roman" w:hAnsi="Times New Roman"/>
          <w:sz w:val="24"/>
          <w:szCs w:val="24"/>
        </w:rPr>
        <w:t>-установление границ населённых пунктов;</w:t>
      </w:r>
    </w:p>
    <w:p w14:paraId="48A14828" w14:textId="77777777"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-установление зон с особыми условиями использования территории;</w:t>
      </w:r>
    </w:p>
    <w:p w14:paraId="6E5A0FCE" w14:textId="77777777"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-установление зон планируемого размещения объектов капитального строительства местного значения, необходимых для осуществления полномочий органов местного самоуправления;</w:t>
      </w:r>
    </w:p>
    <w:p w14:paraId="101D338C" w14:textId="59453495"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 xml:space="preserve">-подготовку предложений по планируемому размещению объектов транспортной инфраструктуры: автомобильных дорог общего пользования, транспортных </w:t>
      </w:r>
      <w:r w:rsidR="00077040">
        <w:rPr>
          <w:rFonts w:ascii="Times New Roman" w:hAnsi="Times New Roman"/>
          <w:sz w:val="24"/>
          <w:szCs w:val="24"/>
        </w:rPr>
        <w:t>шт.</w:t>
      </w:r>
      <w:r w:rsidRPr="003C2EF0">
        <w:rPr>
          <w:rFonts w:ascii="Times New Roman" w:hAnsi="Times New Roman"/>
          <w:sz w:val="24"/>
          <w:szCs w:val="24"/>
        </w:rPr>
        <w:t>, уличной дорожной сети, пассажирского рельсового транспорта;</w:t>
      </w:r>
    </w:p>
    <w:p w14:paraId="4B4F2FF1" w14:textId="77777777"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-подготовку предложений по планируемому размещению объектов инженерной инфраструктуры: объектов электро-, тепл</w:t>
      </w:r>
      <w:proofErr w:type="gramStart"/>
      <w:r w:rsidRPr="003C2EF0">
        <w:rPr>
          <w:rFonts w:ascii="Times New Roman" w:hAnsi="Times New Roman"/>
          <w:sz w:val="24"/>
          <w:szCs w:val="24"/>
        </w:rPr>
        <w:t>о-</w:t>
      </w:r>
      <w:proofErr w:type="gramEnd"/>
      <w:r w:rsidRPr="003C2EF0">
        <w:rPr>
          <w:rFonts w:ascii="Times New Roman" w:hAnsi="Times New Roman"/>
          <w:sz w:val="24"/>
          <w:szCs w:val="24"/>
        </w:rPr>
        <w:t>, газо-, водоснабжения и водоотведения;</w:t>
      </w:r>
    </w:p>
    <w:p w14:paraId="37EEFF3A" w14:textId="77777777"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-отображение границ территорий объектов культурного наследия;</w:t>
      </w:r>
    </w:p>
    <w:p w14:paraId="66C22344" w14:textId="77777777"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-подготовку предложений по охране объектов культурного наследия;</w:t>
      </w:r>
    </w:p>
    <w:p w14:paraId="40CFE7AE" w14:textId="77777777" w:rsidR="003C2EF0" w:rsidRP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-подготовку предложений по охране окружающей среды;</w:t>
      </w:r>
    </w:p>
    <w:p w14:paraId="02F7E158" w14:textId="77777777" w:rsidR="003C2EF0" w:rsidRDefault="003C2EF0" w:rsidP="00932640">
      <w:pPr>
        <w:spacing w:before="60" w:after="0" w:line="240" w:lineRule="auto"/>
        <w:ind w:firstLine="709"/>
        <w:jc w:val="both"/>
        <w:rPr>
          <w:rFonts w:ascii="Times New Roman" w:hAnsi="Times New Roman"/>
          <w:sz w:val="24"/>
          <w:szCs w:val="24"/>
        </w:rPr>
      </w:pPr>
      <w:r w:rsidRPr="003C2EF0">
        <w:rPr>
          <w:rFonts w:ascii="Times New Roman" w:hAnsi="Times New Roman"/>
          <w:sz w:val="24"/>
          <w:szCs w:val="24"/>
        </w:rPr>
        <w:t>-отображение границ территорий, подверженных риску возникновения чрезвычайных ситуаций природного и техногенного характера.</w:t>
      </w:r>
    </w:p>
    <w:p w14:paraId="2D03B596" w14:textId="52730C43" w:rsidR="003F574F" w:rsidRDefault="003F574F" w:rsidP="00932640">
      <w:pPr>
        <w:spacing w:before="60" w:after="0" w:line="240" w:lineRule="auto"/>
        <w:ind w:firstLine="709"/>
        <w:jc w:val="both"/>
        <w:rPr>
          <w:rFonts w:ascii="Times New Roman" w:hAnsi="Times New Roman"/>
          <w:sz w:val="24"/>
          <w:szCs w:val="24"/>
        </w:rPr>
      </w:pPr>
      <w:r>
        <w:rPr>
          <w:rFonts w:ascii="Times New Roman" w:hAnsi="Times New Roman"/>
          <w:sz w:val="24"/>
          <w:szCs w:val="24"/>
        </w:rPr>
        <w:br w:type="page"/>
      </w:r>
    </w:p>
    <w:p w14:paraId="7A8CAC5B" w14:textId="63449E68" w:rsidR="00595596" w:rsidRPr="00ED2CFF" w:rsidRDefault="00973E3A" w:rsidP="00ED2CFF">
      <w:pPr>
        <w:pStyle w:val="10"/>
      </w:pPr>
      <w:bookmarkStart w:id="26" w:name="_Toc24513098"/>
      <w:r w:rsidRPr="00ED2CFF">
        <w:lastRenderedPageBreak/>
        <w:t>3</w:t>
      </w:r>
      <w:r w:rsidR="00CB3067" w:rsidRPr="00ED2CFF">
        <w:t xml:space="preserve">. </w:t>
      </w:r>
      <w:r w:rsidRPr="00ED2CFF">
        <w:t>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bookmarkEnd w:id="26"/>
    </w:p>
    <w:p w14:paraId="01BD1288" w14:textId="4B6B4E61" w:rsidR="000F2B70" w:rsidRPr="00ED2CFF" w:rsidRDefault="00973E3A" w:rsidP="00ED2CFF">
      <w:pPr>
        <w:pStyle w:val="2"/>
      </w:pPr>
      <w:bookmarkStart w:id="27" w:name="_Toc24513099"/>
      <w:r w:rsidRPr="00ED2CFF">
        <w:t>3</w:t>
      </w:r>
      <w:r w:rsidR="000F2B70" w:rsidRPr="00ED2CFF">
        <w:t xml:space="preserve">.1. </w:t>
      </w:r>
      <w:r w:rsidRPr="00ED2CFF">
        <w:t>Функциональные зоны</w:t>
      </w:r>
      <w:bookmarkEnd w:id="27"/>
    </w:p>
    <w:p w14:paraId="04162389" w14:textId="77777777" w:rsidR="000E2377" w:rsidRPr="0092209A" w:rsidRDefault="000E2377" w:rsidP="005C06F8">
      <w:pPr>
        <w:spacing w:before="120"/>
        <w:ind w:firstLine="426"/>
        <w:jc w:val="both"/>
        <w:rPr>
          <w:rFonts w:ascii="Times New Roman" w:hAnsi="Times New Roman"/>
          <w:sz w:val="24"/>
          <w:szCs w:val="24"/>
        </w:rPr>
      </w:pPr>
      <w:r w:rsidRPr="0092209A">
        <w:rPr>
          <w:rFonts w:ascii="Times New Roman" w:hAnsi="Times New Roman"/>
          <w:sz w:val="24"/>
          <w:szCs w:val="24"/>
        </w:rPr>
        <w:t>Границы функциональных зон</w:t>
      </w:r>
      <w:r w:rsidRPr="0092209A">
        <w:rPr>
          <w:rFonts w:ascii="Times New Roman" w:hAnsi="Times New Roman"/>
          <w:sz w:val="24"/>
          <w:szCs w:val="24"/>
          <w:lang w:bidi="en-US"/>
        </w:rPr>
        <w:t xml:space="preserve"> </w:t>
      </w:r>
      <w:r w:rsidRPr="0092209A">
        <w:rPr>
          <w:rFonts w:ascii="Times New Roman" w:hAnsi="Times New Roman"/>
          <w:sz w:val="24"/>
          <w:szCs w:val="24"/>
        </w:rPr>
        <w:t>определены с учетом границ</w:t>
      </w:r>
      <w:r w:rsidR="0092209A" w:rsidRPr="0092209A">
        <w:rPr>
          <w:rFonts w:ascii="Times New Roman" w:hAnsi="Times New Roman"/>
          <w:sz w:val="24"/>
          <w:szCs w:val="24"/>
        </w:rPr>
        <w:t xml:space="preserve"> городского округа</w:t>
      </w:r>
      <w:r w:rsidRPr="0092209A">
        <w:rPr>
          <w:rFonts w:ascii="Times New Roman" w:hAnsi="Times New Roman"/>
          <w:sz w:val="24"/>
          <w:szCs w:val="24"/>
        </w:rPr>
        <w:t xml:space="preserve">, естественных границ природных объектов и границ земельных участков. Функциональные зоны - значительные по площади территории, имеющие общую функционально-планировочную структуру и отделенные от других подобных территорий ясно определяемыми границами (естественными границами природных объектов и искусственными границами (железные и автомобильные дороги, каналы, урбанизированные/освоенные территории, красные линии, границы земельных участков) и т.п.). Зоны различного функционального назначения могут включать в себя: </w:t>
      </w:r>
    </w:p>
    <w:p w14:paraId="605DF9D0" w14:textId="77777777" w:rsidR="000E2377" w:rsidRPr="00406545" w:rsidRDefault="000E2377" w:rsidP="005C06F8">
      <w:pPr>
        <w:spacing w:before="120"/>
        <w:ind w:firstLine="426"/>
        <w:jc w:val="both"/>
        <w:rPr>
          <w:rFonts w:ascii="Times New Roman" w:hAnsi="Times New Roman"/>
          <w:sz w:val="24"/>
          <w:szCs w:val="24"/>
        </w:rPr>
      </w:pPr>
      <w:proofErr w:type="gramStart"/>
      <w:r w:rsidRPr="00406545">
        <w:rPr>
          <w:rFonts w:ascii="Times New Roman" w:hAnsi="Times New Roman"/>
          <w:sz w:val="24"/>
          <w:szCs w:val="24"/>
        </w:rPr>
        <w:t xml:space="preserve">1) территории общего пользования, занятые площадями, улицами, проездами, дорогами, набережными, скверами, бульварами, водоемами и другими объектами; </w:t>
      </w:r>
      <w:proofErr w:type="gramEnd"/>
    </w:p>
    <w:p w14:paraId="10457F80" w14:textId="77777777" w:rsidR="000E2377" w:rsidRPr="00406545" w:rsidRDefault="000E2377" w:rsidP="005C06F8">
      <w:pPr>
        <w:spacing w:before="120"/>
        <w:ind w:firstLine="426"/>
        <w:jc w:val="both"/>
        <w:rPr>
          <w:rFonts w:ascii="Times New Roman" w:hAnsi="Times New Roman"/>
          <w:sz w:val="24"/>
          <w:szCs w:val="24"/>
        </w:rPr>
      </w:pPr>
      <w:r w:rsidRPr="00406545">
        <w:rPr>
          <w:rFonts w:ascii="Times New Roman" w:hAnsi="Times New Roman"/>
          <w:sz w:val="24"/>
          <w:szCs w:val="24"/>
        </w:rPr>
        <w:t xml:space="preserve">2) территории, занятые участками коммунальных и инженерных объектов, участками объектов социально-бытового обслуживания; </w:t>
      </w:r>
    </w:p>
    <w:p w14:paraId="55390A4B" w14:textId="77777777" w:rsidR="000E2377" w:rsidRPr="00406545" w:rsidRDefault="000E2377" w:rsidP="005C06F8">
      <w:pPr>
        <w:spacing w:before="120"/>
        <w:ind w:firstLine="426"/>
        <w:jc w:val="both"/>
        <w:rPr>
          <w:rFonts w:ascii="Times New Roman" w:hAnsi="Times New Roman"/>
          <w:sz w:val="24"/>
          <w:szCs w:val="24"/>
        </w:rPr>
      </w:pPr>
      <w:r w:rsidRPr="00406545">
        <w:rPr>
          <w:rFonts w:ascii="Times New Roman" w:hAnsi="Times New Roman"/>
          <w:sz w:val="24"/>
          <w:szCs w:val="24"/>
        </w:rPr>
        <w:t>3) территории, занятые участками, имеющими виды функционального назначения, отличные от вида (видов) функционального назначения функциональной зоны, и занимающими менее 25% территории функциональной зоны.</w:t>
      </w:r>
    </w:p>
    <w:p w14:paraId="23AF1FC5" w14:textId="77777777" w:rsid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Выделяются следующие группы функциональных зон:</w:t>
      </w:r>
    </w:p>
    <w:p w14:paraId="10629346" w14:textId="77777777" w:rsidR="00896B58" w:rsidRPr="004503D5" w:rsidRDefault="00896B58" w:rsidP="00896B58">
      <w:pPr>
        <w:pStyle w:val="af3"/>
        <w:numPr>
          <w:ilvl w:val="0"/>
          <w:numId w:val="6"/>
        </w:numPr>
        <w:spacing w:before="120"/>
      </w:pPr>
      <w:r w:rsidRPr="004503D5">
        <w:t>Жилые зоны</w:t>
      </w:r>
    </w:p>
    <w:p w14:paraId="30B89B94" w14:textId="77777777" w:rsidR="00896B58" w:rsidRPr="004503D5" w:rsidRDefault="00896B58" w:rsidP="00896B58">
      <w:pPr>
        <w:pStyle w:val="af3"/>
        <w:numPr>
          <w:ilvl w:val="0"/>
          <w:numId w:val="6"/>
        </w:numPr>
        <w:spacing w:before="120"/>
      </w:pPr>
      <w:r w:rsidRPr="004503D5">
        <w:t>Общественно-деловые зоны</w:t>
      </w:r>
    </w:p>
    <w:p w14:paraId="35354A9E" w14:textId="77777777" w:rsidR="00896B58" w:rsidRPr="004503D5" w:rsidRDefault="00896B58" w:rsidP="00896B58">
      <w:pPr>
        <w:pStyle w:val="af3"/>
        <w:numPr>
          <w:ilvl w:val="0"/>
          <w:numId w:val="6"/>
        </w:numPr>
        <w:spacing w:before="120"/>
      </w:pPr>
      <w:r w:rsidRPr="004503D5">
        <w:t>Производственные зоны</w:t>
      </w:r>
      <w:r>
        <w:t>, з</w:t>
      </w:r>
      <w:r w:rsidRPr="004503D5">
        <w:t>оны инженерной и транспортной инфраструктуры</w:t>
      </w:r>
    </w:p>
    <w:p w14:paraId="587C5EAC" w14:textId="77777777" w:rsidR="00896B58" w:rsidRPr="004503D5" w:rsidRDefault="00896B58" w:rsidP="00896B58">
      <w:pPr>
        <w:pStyle w:val="af3"/>
        <w:numPr>
          <w:ilvl w:val="0"/>
          <w:numId w:val="6"/>
        </w:numPr>
        <w:spacing w:before="120"/>
      </w:pPr>
      <w:r w:rsidRPr="004503D5">
        <w:t>Рекреационные зоны</w:t>
      </w:r>
    </w:p>
    <w:p w14:paraId="3648CD11" w14:textId="77777777" w:rsidR="00896B58" w:rsidRPr="004503D5" w:rsidRDefault="00896B58" w:rsidP="00896B58">
      <w:pPr>
        <w:pStyle w:val="af3"/>
        <w:numPr>
          <w:ilvl w:val="0"/>
          <w:numId w:val="6"/>
        </w:numPr>
        <w:spacing w:before="120"/>
      </w:pPr>
      <w:r w:rsidRPr="004503D5">
        <w:t>Зоны сельскохозяйственного использования</w:t>
      </w:r>
    </w:p>
    <w:p w14:paraId="21EFE430" w14:textId="77777777" w:rsidR="00896B58" w:rsidRPr="004503D5" w:rsidRDefault="00896B58" w:rsidP="00896B58">
      <w:pPr>
        <w:pStyle w:val="af3"/>
        <w:numPr>
          <w:ilvl w:val="0"/>
          <w:numId w:val="6"/>
        </w:numPr>
        <w:spacing w:before="120"/>
      </w:pPr>
      <w:r w:rsidRPr="004503D5">
        <w:t>Зоны специального назначения</w:t>
      </w:r>
    </w:p>
    <w:p w14:paraId="0B11C534"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В границе городского округа Истра устанавливаются следующие функциональные зоны: </w:t>
      </w:r>
    </w:p>
    <w:p w14:paraId="43C72578" w14:textId="77777777" w:rsidR="00896B58" w:rsidRPr="00C14567" w:rsidRDefault="00896B58" w:rsidP="00896B58">
      <w:pPr>
        <w:numPr>
          <w:ilvl w:val="0"/>
          <w:numId w:val="3"/>
        </w:numPr>
        <w:spacing w:before="120" w:after="0"/>
        <w:jc w:val="both"/>
        <w:rPr>
          <w:rFonts w:ascii="Times New Roman" w:hAnsi="Times New Roman"/>
          <w:b/>
          <w:sz w:val="24"/>
          <w:u w:val="single"/>
        </w:rPr>
      </w:pPr>
      <w:r w:rsidRPr="00C14567">
        <w:rPr>
          <w:rFonts w:ascii="Times New Roman" w:hAnsi="Times New Roman"/>
          <w:sz w:val="24"/>
          <w:u w:val="single"/>
        </w:rPr>
        <w:t xml:space="preserve">Жилые зоны </w:t>
      </w:r>
    </w:p>
    <w:p w14:paraId="49F554AB"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В состав жилых зон </w:t>
      </w:r>
      <w:proofErr w:type="gramStart"/>
      <w:r w:rsidRPr="00896B58">
        <w:rPr>
          <w:rFonts w:ascii="Times New Roman" w:hAnsi="Times New Roman"/>
          <w:sz w:val="24"/>
          <w:szCs w:val="24"/>
        </w:rPr>
        <w:t>включены</w:t>
      </w:r>
      <w:proofErr w:type="gramEnd"/>
      <w:r w:rsidRPr="00896B58">
        <w:rPr>
          <w:rFonts w:ascii="Times New Roman" w:hAnsi="Times New Roman"/>
          <w:sz w:val="24"/>
          <w:szCs w:val="24"/>
        </w:rPr>
        <w:t>:</w:t>
      </w:r>
    </w:p>
    <w:p w14:paraId="63BE096C"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 зона застройки малоэтажными жилыми домами (до 4 этажей, включая </w:t>
      </w:r>
      <w:proofErr w:type="gramStart"/>
      <w:r w:rsidRPr="00896B58">
        <w:rPr>
          <w:rFonts w:ascii="Times New Roman" w:hAnsi="Times New Roman"/>
          <w:sz w:val="24"/>
          <w:szCs w:val="24"/>
        </w:rPr>
        <w:t>мансардный</w:t>
      </w:r>
      <w:proofErr w:type="gramEnd"/>
      <w:r w:rsidRPr="00896B58">
        <w:rPr>
          <w:rFonts w:ascii="Times New Roman" w:hAnsi="Times New Roman"/>
          <w:sz w:val="24"/>
          <w:szCs w:val="24"/>
        </w:rPr>
        <w:t>) (Ж-1.1);</w:t>
      </w:r>
    </w:p>
    <w:p w14:paraId="0C7C6441"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 зона застройки среднеэтажными жилыми домами (от 5 до 8 этажей, включая </w:t>
      </w:r>
      <w:proofErr w:type="gramStart"/>
      <w:r w:rsidRPr="00896B58">
        <w:rPr>
          <w:rFonts w:ascii="Times New Roman" w:hAnsi="Times New Roman"/>
          <w:sz w:val="24"/>
          <w:szCs w:val="24"/>
        </w:rPr>
        <w:t>мансардный</w:t>
      </w:r>
      <w:proofErr w:type="gramEnd"/>
      <w:r w:rsidRPr="00896B58">
        <w:rPr>
          <w:rFonts w:ascii="Times New Roman" w:hAnsi="Times New Roman"/>
          <w:sz w:val="24"/>
          <w:szCs w:val="24"/>
        </w:rPr>
        <w:t>) (Ж-1.2);</w:t>
      </w:r>
    </w:p>
    <w:p w14:paraId="1B1EDA4C"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застройки многоэтажными жилыми домами (9 этажей и более) (Ж-1.3);</w:t>
      </w:r>
    </w:p>
    <w:p w14:paraId="09A9506F"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lastRenderedPageBreak/>
        <w:t>- зона застройки индивидуальными жилыми домами (Ж-2);</w:t>
      </w:r>
    </w:p>
    <w:p w14:paraId="3F7F55FE"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 Жилые зоны необходимо предусматривать в целях создания для населения удобной, здоровой и безопасной среды проживания.</w:t>
      </w:r>
    </w:p>
    <w:p w14:paraId="1312B66F" w14:textId="77777777" w:rsidR="00896B58" w:rsidRDefault="00896B58" w:rsidP="00896B58">
      <w:pPr>
        <w:spacing w:before="120"/>
        <w:ind w:firstLine="426"/>
        <w:jc w:val="both"/>
        <w:rPr>
          <w:rFonts w:ascii="Times New Roman" w:hAnsi="Times New Roman"/>
          <w:sz w:val="24"/>
          <w:szCs w:val="24"/>
        </w:rPr>
      </w:pPr>
      <w:proofErr w:type="gramStart"/>
      <w:r w:rsidRPr="00896B58">
        <w:rPr>
          <w:rFonts w:ascii="Times New Roman" w:hAnsi="Times New Roman"/>
          <w:sz w:val="24"/>
          <w:szCs w:val="24"/>
        </w:rPr>
        <w:t>В жилых зонах размещаются жилые дома разных типов (многоквартирные многоэтажные, средней и малой этажности; блокированные; усадебные с приквартирными и приусадебными участками); отдельно стоящие, встроенные или пристроенные объекты социального и культурно-бытового обслуживания населения (в том числе дошкольные образовательные учреждения и общеобразовательные учреждения), гаражи и автостоянки для легковых автомобилей, принадлежащих гражданам; культовые объекты.</w:t>
      </w:r>
      <w:proofErr w:type="gramEnd"/>
    </w:p>
    <w:p w14:paraId="29AC315F" w14:textId="691A54B4" w:rsidR="003178C8" w:rsidRDefault="008F44B1" w:rsidP="003178C8">
      <w:pPr>
        <w:spacing w:before="120" w:after="0"/>
        <w:ind w:firstLine="426"/>
        <w:jc w:val="both"/>
        <w:rPr>
          <w:rFonts w:ascii="Times New Roman" w:hAnsi="Times New Roman"/>
          <w:sz w:val="24"/>
          <w:szCs w:val="24"/>
        </w:rPr>
      </w:pPr>
      <w:r w:rsidRPr="00D47246">
        <w:rPr>
          <w:rFonts w:ascii="Times New Roman" w:hAnsi="Times New Roman"/>
          <w:sz w:val="24"/>
          <w:szCs w:val="24"/>
        </w:rPr>
        <w:t>В жилых зонах допускается размещение жилых объектов иного функционального назначения при условии не превышения предельной этажности функциональной зоны</w:t>
      </w:r>
      <w:r w:rsidR="003178C8" w:rsidRPr="00D47246">
        <w:rPr>
          <w:rFonts w:ascii="Times New Roman" w:hAnsi="Times New Roman"/>
          <w:sz w:val="24"/>
          <w:szCs w:val="24"/>
        </w:rPr>
        <w:t>.</w:t>
      </w:r>
      <w:r w:rsidR="00523787" w:rsidRPr="00D47246">
        <w:rPr>
          <w:rFonts w:ascii="Times New Roman" w:hAnsi="Times New Roman"/>
          <w:sz w:val="24"/>
          <w:szCs w:val="24"/>
        </w:rPr>
        <w:t xml:space="preserve"> </w:t>
      </w:r>
      <w:r w:rsidR="003178C8" w:rsidRPr="00D47246">
        <w:rPr>
          <w:rFonts w:ascii="Times New Roman" w:hAnsi="Times New Roman"/>
          <w:sz w:val="24"/>
          <w:szCs w:val="24"/>
        </w:rPr>
        <w:t xml:space="preserve"> </w:t>
      </w:r>
      <w:r w:rsidR="00523787" w:rsidRPr="00D47246">
        <w:rPr>
          <w:rFonts w:ascii="Times New Roman" w:hAnsi="Times New Roman"/>
          <w:sz w:val="24"/>
          <w:szCs w:val="24"/>
        </w:rPr>
        <w:t>Исключение составляют существующие объекты капитального строительства.</w:t>
      </w:r>
    </w:p>
    <w:p w14:paraId="5BBDDD1B" w14:textId="6819C8AD" w:rsidR="003178C8" w:rsidRDefault="008F44B1" w:rsidP="003178C8">
      <w:pPr>
        <w:spacing w:after="0"/>
        <w:ind w:firstLine="426"/>
        <w:jc w:val="both"/>
        <w:rPr>
          <w:rFonts w:ascii="Times New Roman" w:hAnsi="Times New Roman"/>
          <w:sz w:val="24"/>
          <w:szCs w:val="24"/>
        </w:rPr>
      </w:pPr>
      <w:r>
        <w:rPr>
          <w:rFonts w:ascii="Times New Roman" w:hAnsi="Times New Roman"/>
          <w:sz w:val="24"/>
          <w:szCs w:val="24"/>
        </w:rPr>
        <w:t xml:space="preserve">Таким образом, в </w:t>
      </w:r>
      <w:r w:rsidR="003178C8">
        <w:rPr>
          <w:rFonts w:ascii="Times New Roman" w:hAnsi="Times New Roman"/>
          <w:sz w:val="24"/>
          <w:szCs w:val="24"/>
        </w:rPr>
        <w:t xml:space="preserve">функциональных </w:t>
      </w:r>
      <w:r>
        <w:rPr>
          <w:rFonts w:ascii="Times New Roman" w:hAnsi="Times New Roman"/>
          <w:sz w:val="24"/>
          <w:szCs w:val="24"/>
        </w:rPr>
        <w:t xml:space="preserve">зонах Ж-1.3 допускается </w:t>
      </w:r>
      <w:r w:rsidR="00523787">
        <w:rPr>
          <w:rFonts w:ascii="Times New Roman" w:hAnsi="Times New Roman"/>
          <w:sz w:val="24"/>
          <w:szCs w:val="24"/>
        </w:rPr>
        <w:t>новое строительство</w:t>
      </w:r>
      <w:r>
        <w:rPr>
          <w:rFonts w:ascii="Times New Roman" w:hAnsi="Times New Roman"/>
          <w:sz w:val="24"/>
          <w:szCs w:val="24"/>
        </w:rPr>
        <w:t xml:space="preserve"> </w:t>
      </w:r>
      <w:r w:rsidR="003178C8">
        <w:rPr>
          <w:rFonts w:ascii="Times New Roman" w:hAnsi="Times New Roman"/>
          <w:sz w:val="24"/>
          <w:szCs w:val="24"/>
        </w:rPr>
        <w:t xml:space="preserve">многоэтажных, </w:t>
      </w:r>
      <w:r>
        <w:rPr>
          <w:rFonts w:ascii="Times New Roman" w:hAnsi="Times New Roman"/>
          <w:sz w:val="24"/>
          <w:szCs w:val="24"/>
        </w:rPr>
        <w:t>среднеэтажных, малоэтажных многоквартирных,</w:t>
      </w:r>
      <w:r w:rsidR="003178C8">
        <w:rPr>
          <w:rFonts w:ascii="Times New Roman" w:hAnsi="Times New Roman"/>
          <w:sz w:val="24"/>
          <w:szCs w:val="24"/>
        </w:rPr>
        <w:t xml:space="preserve"> а также</w:t>
      </w:r>
      <w:r>
        <w:rPr>
          <w:rFonts w:ascii="Times New Roman" w:hAnsi="Times New Roman"/>
          <w:sz w:val="24"/>
          <w:szCs w:val="24"/>
        </w:rPr>
        <w:t xml:space="preserve"> индивидуальных и блокированных жилых домов</w:t>
      </w:r>
      <w:r w:rsidR="003178C8">
        <w:rPr>
          <w:rFonts w:ascii="Times New Roman" w:hAnsi="Times New Roman"/>
          <w:sz w:val="24"/>
          <w:szCs w:val="24"/>
        </w:rPr>
        <w:t>.</w:t>
      </w:r>
      <w:r w:rsidR="003178C8" w:rsidRPr="003178C8">
        <w:rPr>
          <w:rFonts w:ascii="Times New Roman" w:hAnsi="Times New Roman"/>
          <w:sz w:val="24"/>
          <w:szCs w:val="24"/>
        </w:rPr>
        <w:t xml:space="preserve"> </w:t>
      </w:r>
    </w:p>
    <w:p w14:paraId="0B28F4F8" w14:textId="47980B06" w:rsidR="003178C8" w:rsidRDefault="003178C8" w:rsidP="003178C8">
      <w:pPr>
        <w:spacing w:after="0"/>
        <w:ind w:firstLine="426"/>
        <w:jc w:val="both"/>
        <w:rPr>
          <w:rFonts w:ascii="Times New Roman" w:hAnsi="Times New Roman"/>
          <w:sz w:val="24"/>
          <w:szCs w:val="24"/>
        </w:rPr>
      </w:pPr>
      <w:r>
        <w:rPr>
          <w:rFonts w:ascii="Times New Roman" w:hAnsi="Times New Roman"/>
          <w:sz w:val="24"/>
          <w:szCs w:val="24"/>
        </w:rPr>
        <w:t xml:space="preserve">В функциональных зонах Ж-1.2 допускается </w:t>
      </w:r>
      <w:r w:rsidR="00D47246">
        <w:rPr>
          <w:rFonts w:ascii="Times New Roman" w:hAnsi="Times New Roman"/>
          <w:sz w:val="24"/>
          <w:szCs w:val="24"/>
        </w:rPr>
        <w:t>новое строительство</w:t>
      </w:r>
      <w:r>
        <w:rPr>
          <w:rFonts w:ascii="Times New Roman" w:hAnsi="Times New Roman"/>
          <w:sz w:val="24"/>
          <w:szCs w:val="24"/>
        </w:rPr>
        <w:t xml:space="preserve"> среднеэтажных, малоэтажных многоквартирных, а также индивидуальных и блокированных жилых домов.</w:t>
      </w:r>
      <w:r w:rsidRPr="003178C8">
        <w:rPr>
          <w:rFonts w:ascii="Times New Roman" w:hAnsi="Times New Roman"/>
          <w:sz w:val="24"/>
          <w:szCs w:val="24"/>
        </w:rPr>
        <w:t xml:space="preserve"> </w:t>
      </w:r>
    </w:p>
    <w:p w14:paraId="32C1711F" w14:textId="24A19946" w:rsidR="003178C8" w:rsidRDefault="003178C8" w:rsidP="003178C8">
      <w:pPr>
        <w:spacing w:after="0"/>
        <w:ind w:firstLine="426"/>
        <w:jc w:val="both"/>
        <w:rPr>
          <w:rFonts w:ascii="Times New Roman" w:hAnsi="Times New Roman"/>
          <w:sz w:val="24"/>
          <w:szCs w:val="24"/>
        </w:rPr>
      </w:pPr>
      <w:r>
        <w:rPr>
          <w:rFonts w:ascii="Times New Roman" w:hAnsi="Times New Roman"/>
          <w:sz w:val="24"/>
          <w:szCs w:val="24"/>
        </w:rPr>
        <w:t xml:space="preserve">В функциональных зонах Ж-1.1 допускается </w:t>
      </w:r>
      <w:r w:rsidR="00D47246">
        <w:rPr>
          <w:rFonts w:ascii="Times New Roman" w:hAnsi="Times New Roman"/>
          <w:sz w:val="24"/>
          <w:szCs w:val="24"/>
        </w:rPr>
        <w:t>новое строительство</w:t>
      </w:r>
      <w:r>
        <w:rPr>
          <w:rFonts w:ascii="Times New Roman" w:hAnsi="Times New Roman"/>
          <w:sz w:val="24"/>
          <w:szCs w:val="24"/>
        </w:rPr>
        <w:t xml:space="preserve"> малоэтажных многоквартирных, а также индивидуальных и блокированных жилых домов.</w:t>
      </w:r>
    </w:p>
    <w:p w14:paraId="2E4896D4" w14:textId="211B4733" w:rsidR="003178C8" w:rsidRDefault="003178C8" w:rsidP="003178C8">
      <w:pPr>
        <w:spacing w:after="0"/>
        <w:ind w:firstLine="426"/>
        <w:jc w:val="both"/>
        <w:rPr>
          <w:rFonts w:ascii="Times New Roman" w:hAnsi="Times New Roman"/>
          <w:sz w:val="24"/>
          <w:szCs w:val="24"/>
        </w:rPr>
      </w:pPr>
      <w:r>
        <w:rPr>
          <w:rFonts w:ascii="Times New Roman" w:hAnsi="Times New Roman"/>
          <w:sz w:val="24"/>
          <w:szCs w:val="24"/>
        </w:rPr>
        <w:t xml:space="preserve">В функциональных зонах Ж-2 допускается </w:t>
      </w:r>
      <w:r w:rsidR="00D47246">
        <w:rPr>
          <w:rFonts w:ascii="Times New Roman" w:hAnsi="Times New Roman"/>
          <w:sz w:val="24"/>
          <w:szCs w:val="24"/>
        </w:rPr>
        <w:t>новое строительство</w:t>
      </w:r>
      <w:r>
        <w:rPr>
          <w:rFonts w:ascii="Times New Roman" w:hAnsi="Times New Roman"/>
          <w:sz w:val="24"/>
          <w:szCs w:val="24"/>
        </w:rPr>
        <w:t xml:space="preserve"> индивидуальных и блокированных жилых домов.</w:t>
      </w:r>
    </w:p>
    <w:p w14:paraId="094E6EAF" w14:textId="5E1B1102" w:rsidR="003178C8" w:rsidRPr="00896B58" w:rsidRDefault="003178C8" w:rsidP="00896B58">
      <w:pPr>
        <w:spacing w:before="120"/>
        <w:ind w:firstLine="426"/>
        <w:jc w:val="both"/>
        <w:rPr>
          <w:rFonts w:ascii="Times New Roman" w:hAnsi="Times New Roman"/>
          <w:sz w:val="24"/>
          <w:szCs w:val="24"/>
        </w:rPr>
      </w:pPr>
      <w:r>
        <w:rPr>
          <w:rFonts w:ascii="Times New Roman" w:hAnsi="Times New Roman"/>
          <w:sz w:val="24"/>
          <w:szCs w:val="24"/>
        </w:rPr>
        <w:t>Размещение социальных, рекреационных и общественно-деловых объектов допускается во всех жилых функциональных зонах.</w:t>
      </w:r>
    </w:p>
    <w:p w14:paraId="674345D1" w14:textId="0D5F27DE" w:rsidR="00896B58" w:rsidRPr="00C14567" w:rsidRDefault="00896B58" w:rsidP="00896B58">
      <w:pPr>
        <w:numPr>
          <w:ilvl w:val="0"/>
          <w:numId w:val="3"/>
        </w:numPr>
        <w:spacing w:before="120" w:after="0"/>
        <w:jc w:val="both"/>
        <w:rPr>
          <w:rFonts w:ascii="Times New Roman" w:hAnsi="Times New Roman"/>
          <w:sz w:val="24"/>
          <w:u w:val="single"/>
        </w:rPr>
      </w:pPr>
      <w:r w:rsidRPr="00C14567">
        <w:rPr>
          <w:rFonts w:ascii="Times New Roman" w:hAnsi="Times New Roman"/>
          <w:sz w:val="24"/>
          <w:u w:val="single"/>
        </w:rPr>
        <w:t>Общественно-деловые зоны</w:t>
      </w:r>
    </w:p>
    <w:p w14:paraId="1ADA6335"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В состав общественно-деловых зон </w:t>
      </w:r>
      <w:proofErr w:type="gramStart"/>
      <w:r w:rsidRPr="00896B58">
        <w:rPr>
          <w:rFonts w:ascii="Times New Roman" w:hAnsi="Times New Roman"/>
          <w:sz w:val="24"/>
          <w:szCs w:val="24"/>
        </w:rPr>
        <w:t>включены</w:t>
      </w:r>
      <w:proofErr w:type="gramEnd"/>
      <w:r w:rsidRPr="00896B58">
        <w:rPr>
          <w:rFonts w:ascii="Times New Roman" w:hAnsi="Times New Roman"/>
          <w:sz w:val="24"/>
          <w:szCs w:val="24"/>
        </w:rPr>
        <w:t>:</w:t>
      </w:r>
    </w:p>
    <w:p w14:paraId="471C9A88"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многофункциональная общественно-деловая зона (О-1);</w:t>
      </w:r>
    </w:p>
    <w:p w14:paraId="2F6128AD" w14:textId="02BB7365" w:rsid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специализированн</w:t>
      </w:r>
      <w:r w:rsidR="00C14567">
        <w:rPr>
          <w:rFonts w:ascii="Times New Roman" w:hAnsi="Times New Roman"/>
          <w:sz w:val="24"/>
          <w:szCs w:val="24"/>
        </w:rPr>
        <w:t>ой общественной застройки (О-2);</w:t>
      </w:r>
    </w:p>
    <w:p w14:paraId="1C0EE6DD" w14:textId="6E331355" w:rsidR="00C14567" w:rsidRPr="00896B58" w:rsidRDefault="00C14567" w:rsidP="00896B58">
      <w:pPr>
        <w:spacing w:before="120"/>
        <w:ind w:firstLine="426"/>
        <w:jc w:val="both"/>
        <w:rPr>
          <w:rFonts w:ascii="Times New Roman" w:hAnsi="Times New Roman"/>
          <w:sz w:val="24"/>
          <w:szCs w:val="24"/>
        </w:rPr>
      </w:pPr>
      <w:r>
        <w:rPr>
          <w:rFonts w:ascii="Times New Roman" w:hAnsi="Times New Roman"/>
          <w:sz w:val="24"/>
          <w:szCs w:val="24"/>
        </w:rPr>
        <w:t>- зона смешанной и общественно-деловой застройки (</w:t>
      </w:r>
      <w:proofErr w:type="gramStart"/>
      <w:r>
        <w:rPr>
          <w:rFonts w:ascii="Times New Roman" w:hAnsi="Times New Roman"/>
          <w:sz w:val="24"/>
          <w:szCs w:val="24"/>
        </w:rPr>
        <w:t>СМ</w:t>
      </w:r>
      <w:proofErr w:type="gramEnd"/>
      <w:r>
        <w:rPr>
          <w:rFonts w:ascii="Times New Roman" w:hAnsi="Times New Roman"/>
          <w:sz w:val="24"/>
          <w:szCs w:val="24"/>
        </w:rPr>
        <w:t>)</w:t>
      </w:r>
    </w:p>
    <w:p w14:paraId="3D624373" w14:textId="2C41F24A" w:rsidR="00896B58" w:rsidRPr="00896B58" w:rsidRDefault="00896B58" w:rsidP="00896B58">
      <w:pPr>
        <w:spacing w:before="120"/>
        <w:ind w:firstLine="426"/>
        <w:jc w:val="both"/>
        <w:rPr>
          <w:rFonts w:ascii="Times New Roman" w:hAnsi="Times New Roman"/>
          <w:sz w:val="24"/>
          <w:szCs w:val="24"/>
        </w:rPr>
      </w:pPr>
      <w:proofErr w:type="gramStart"/>
      <w:r w:rsidRPr="00896B58">
        <w:rPr>
          <w:rFonts w:ascii="Times New Roman" w:hAnsi="Times New Roman"/>
          <w:sz w:val="24"/>
          <w:szCs w:val="24"/>
        </w:rPr>
        <w:t>Общественно-деловые зоны предназначены для размещения объектов здравоохранения, культуры, торговли,</w:t>
      </w:r>
      <w:r w:rsidR="003178C8">
        <w:rPr>
          <w:rFonts w:ascii="Times New Roman" w:hAnsi="Times New Roman"/>
          <w:sz w:val="24"/>
          <w:szCs w:val="24"/>
        </w:rPr>
        <w:t xml:space="preserve"> спорта,</w:t>
      </w:r>
      <w:r w:rsidRPr="00896B58">
        <w:rPr>
          <w:rFonts w:ascii="Times New Roman" w:hAnsi="Times New Roman"/>
          <w:sz w:val="24"/>
          <w:szCs w:val="24"/>
        </w:rPr>
        <w:t xml:space="preserve">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w:t>
      </w:r>
      <w:proofErr w:type="gramEnd"/>
    </w:p>
    <w:p w14:paraId="7DC25B01"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Общественно-деловые зоны следует формировать как центры деловой, финансовой и общественной активности в центральных частях населенных пунктов на территориях, прилегающих к основным улицам.</w:t>
      </w:r>
    </w:p>
    <w:p w14:paraId="242A3977"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При развитии указанных зон следует учитывать особенности их функционирования, потребность в территории, необходимость устройства автостоянок большой вместимости, </w:t>
      </w:r>
      <w:r w:rsidRPr="00896B58">
        <w:rPr>
          <w:rFonts w:ascii="Times New Roman" w:hAnsi="Times New Roman"/>
          <w:sz w:val="24"/>
          <w:szCs w:val="24"/>
        </w:rPr>
        <w:lastRenderedPageBreak/>
        <w:t>создание развитой транспортной и инженерной инфраструктур в соответствии с нормативами градостроительного проектирования.</w:t>
      </w:r>
    </w:p>
    <w:p w14:paraId="02EB46B4" w14:textId="77777777" w:rsid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Общественно-деловые зоны предполагается развивать с учетом нормативных радиусов обслуживания и необходимой расчетной мощности объектов в соответствии с нормативами градостроительного проектирования.</w:t>
      </w:r>
    </w:p>
    <w:p w14:paraId="12968912" w14:textId="47027827" w:rsidR="007C6A26" w:rsidRDefault="007C6A26" w:rsidP="00896B58">
      <w:pPr>
        <w:spacing w:before="120"/>
        <w:ind w:firstLine="426"/>
        <w:jc w:val="both"/>
        <w:rPr>
          <w:rFonts w:ascii="Times New Roman" w:hAnsi="Times New Roman"/>
          <w:sz w:val="24"/>
          <w:szCs w:val="24"/>
        </w:rPr>
      </w:pPr>
      <w:r>
        <w:rPr>
          <w:rFonts w:ascii="Times New Roman" w:hAnsi="Times New Roman"/>
          <w:sz w:val="24"/>
          <w:szCs w:val="24"/>
        </w:rPr>
        <w:t>Размещение объектов физической культуры и массового спорта преимущественно предусматривается в зоне</w:t>
      </w:r>
      <w:r w:rsidRPr="00896B58">
        <w:rPr>
          <w:rFonts w:ascii="Times New Roman" w:hAnsi="Times New Roman"/>
          <w:sz w:val="24"/>
          <w:szCs w:val="24"/>
        </w:rPr>
        <w:t xml:space="preserve"> специализированн</w:t>
      </w:r>
      <w:r>
        <w:rPr>
          <w:rFonts w:ascii="Times New Roman" w:hAnsi="Times New Roman"/>
          <w:sz w:val="24"/>
          <w:szCs w:val="24"/>
        </w:rPr>
        <w:t>ой общественной застройки, но при этом допускается во всех общественно-деловых зонах.</w:t>
      </w:r>
    </w:p>
    <w:p w14:paraId="2C4412E6" w14:textId="26EF7FD4" w:rsidR="00C14567" w:rsidRDefault="00C14567" w:rsidP="00C14567">
      <w:pPr>
        <w:spacing w:before="120"/>
        <w:ind w:firstLine="426"/>
        <w:jc w:val="both"/>
        <w:rPr>
          <w:rFonts w:ascii="Times New Roman" w:hAnsi="Times New Roman"/>
          <w:sz w:val="24"/>
          <w:szCs w:val="24"/>
        </w:rPr>
      </w:pPr>
      <w:r>
        <w:rPr>
          <w:rFonts w:ascii="Times New Roman" w:hAnsi="Times New Roman"/>
          <w:sz w:val="24"/>
          <w:szCs w:val="24"/>
        </w:rPr>
        <w:t xml:space="preserve">Зона смешанной и общественно-деловой застройки </w:t>
      </w:r>
      <w:proofErr w:type="gramStart"/>
      <w:r>
        <w:rPr>
          <w:rFonts w:ascii="Times New Roman" w:hAnsi="Times New Roman"/>
          <w:sz w:val="24"/>
          <w:szCs w:val="24"/>
        </w:rPr>
        <w:t>СМ</w:t>
      </w:r>
      <w:proofErr w:type="gramEnd"/>
      <w:r>
        <w:rPr>
          <w:rFonts w:ascii="Times New Roman" w:hAnsi="Times New Roman"/>
          <w:sz w:val="24"/>
          <w:szCs w:val="24"/>
        </w:rPr>
        <w:t xml:space="preserve"> допускает размещение на части зоны различных видов жилой застройки</w:t>
      </w:r>
      <w:r w:rsidRPr="00896B58">
        <w:rPr>
          <w:rFonts w:ascii="Times New Roman" w:hAnsi="Times New Roman"/>
          <w:sz w:val="24"/>
          <w:szCs w:val="24"/>
        </w:rPr>
        <w:t>.</w:t>
      </w:r>
    </w:p>
    <w:p w14:paraId="112343DF" w14:textId="77777777" w:rsidR="00896B58" w:rsidRPr="004503D5" w:rsidRDefault="00896B58" w:rsidP="00896B58">
      <w:pPr>
        <w:pStyle w:val="af3"/>
        <w:numPr>
          <w:ilvl w:val="0"/>
          <w:numId w:val="3"/>
        </w:numPr>
        <w:spacing w:before="120"/>
        <w:rPr>
          <w:b/>
          <w:u w:val="single"/>
        </w:rPr>
      </w:pPr>
      <w:r w:rsidRPr="004503D5">
        <w:rPr>
          <w:u w:val="single"/>
        </w:rPr>
        <w:t>Производственные зоны</w:t>
      </w:r>
      <w:r>
        <w:rPr>
          <w:u w:val="single"/>
        </w:rPr>
        <w:t>, зоны инженерной и транспортной инфраструктуры</w:t>
      </w:r>
    </w:p>
    <w:p w14:paraId="10EF8779"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В состав производственных зон </w:t>
      </w:r>
      <w:proofErr w:type="gramStart"/>
      <w:r w:rsidRPr="00896B58">
        <w:rPr>
          <w:rFonts w:ascii="Times New Roman" w:hAnsi="Times New Roman"/>
          <w:sz w:val="24"/>
          <w:szCs w:val="24"/>
        </w:rPr>
        <w:t>включены</w:t>
      </w:r>
      <w:proofErr w:type="gramEnd"/>
      <w:r w:rsidRPr="00896B58">
        <w:rPr>
          <w:rFonts w:ascii="Times New Roman" w:hAnsi="Times New Roman"/>
          <w:sz w:val="24"/>
          <w:szCs w:val="24"/>
        </w:rPr>
        <w:t>:</w:t>
      </w:r>
    </w:p>
    <w:p w14:paraId="502CEF0B"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 производственная зона (П); </w:t>
      </w:r>
    </w:p>
    <w:p w14:paraId="66DB5AC7"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коммунально-складская зона (К);</w:t>
      </w:r>
    </w:p>
    <w:p w14:paraId="08365FB6"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транспортной инфраструктуры (Т);</w:t>
      </w:r>
    </w:p>
    <w:p w14:paraId="29026D4F"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Производственные зоны, как правило, предназначены для размещения производственных объектов с различными нормативами воздействия на окружающую среду, требующие устройства санитарно-защитных зон шириной более 50 м, а также для размещения железнодорожных подъездных путей, коммунальных и складских объектов, объектов жилищно-коммунального хозяйства, объектов транспорта, объектов оптовой торговли.</w:t>
      </w:r>
    </w:p>
    <w:p w14:paraId="5D283F46" w14:textId="45A42D20"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В производственных зонах допускается размещать </w:t>
      </w:r>
      <w:r w:rsidR="003178C8">
        <w:rPr>
          <w:rFonts w:ascii="Times New Roman" w:hAnsi="Times New Roman"/>
          <w:sz w:val="24"/>
          <w:szCs w:val="24"/>
        </w:rPr>
        <w:t>объекты</w:t>
      </w:r>
      <w:r w:rsidRPr="00896B58">
        <w:rPr>
          <w:rFonts w:ascii="Times New Roman" w:hAnsi="Times New Roman"/>
          <w:sz w:val="24"/>
          <w:szCs w:val="24"/>
        </w:rPr>
        <w:t xml:space="preserve"> и помещения объектов аварийно-спасательных служб, обслуживающих расположенные в производственной зоне предприятия и другие объекты.</w:t>
      </w:r>
    </w:p>
    <w:p w14:paraId="6C103685" w14:textId="6849EB64"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Зоны инженерной и транспортной инфраструктуры следует предусматривать для размещения </w:t>
      </w:r>
      <w:r w:rsidR="003178C8">
        <w:rPr>
          <w:rFonts w:ascii="Times New Roman" w:hAnsi="Times New Roman"/>
          <w:sz w:val="24"/>
          <w:szCs w:val="24"/>
        </w:rPr>
        <w:t>объектов</w:t>
      </w:r>
      <w:r w:rsidRPr="00896B58">
        <w:rPr>
          <w:rFonts w:ascii="Times New Roman" w:hAnsi="Times New Roman"/>
          <w:sz w:val="24"/>
          <w:szCs w:val="24"/>
        </w:rPr>
        <w:t xml:space="preserve"> и коммуникаций автомобильного транспорта, связи, инженерного оборудования с учетом их перспективного развития и потребностей в инженерном благоустройстве.</w:t>
      </w:r>
    </w:p>
    <w:p w14:paraId="45088134" w14:textId="62E09D3C" w:rsidR="003178C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Развитие данных зон планируется в контексте поддержания в необходимом техническом состоянии объектов инженерного обеспечения и транспортной инфраструктуры с</w:t>
      </w:r>
      <w:r w:rsidR="009A2A65">
        <w:rPr>
          <w:rFonts w:ascii="Times New Roman" w:hAnsi="Times New Roman"/>
          <w:sz w:val="24"/>
          <w:szCs w:val="24"/>
        </w:rPr>
        <w:t xml:space="preserve"> </w:t>
      </w:r>
      <w:r w:rsidRPr="00896B58">
        <w:rPr>
          <w:rFonts w:ascii="Times New Roman" w:hAnsi="Times New Roman"/>
          <w:sz w:val="24"/>
          <w:szCs w:val="24"/>
        </w:rPr>
        <w:t>учетом технических регламентов и нормативных требований относительно объектов расположенных в данных зонах.</w:t>
      </w:r>
      <w:r w:rsidR="003178C8">
        <w:rPr>
          <w:rFonts w:ascii="Times New Roman" w:hAnsi="Times New Roman"/>
          <w:sz w:val="24"/>
          <w:szCs w:val="24"/>
        </w:rPr>
        <w:br w:type="page"/>
      </w:r>
    </w:p>
    <w:p w14:paraId="3DFB9CCF" w14:textId="77777777" w:rsidR="00896B58" w:rsidRPr="004503D5" w:rsidRDefault="00896B58" w:rsidP="00896B58">
      <w:pPr>
        <w:pStyle w:val="af3"/>
        <w:numPr>
          <w:ilvl w:val="0"/>
          <w:numId w:val="3"/>
        </w:numPr>
        <w:spacing w:before="120" w:line="276" w:lineRule="auto"/>
        <w:rPr>
          <w:u w:val="single"/>
        </w:rPr>
      </w:pPr>
      <w:r w:rsidRPr="004503D5">
        <w:rPr>
          <w:u w:val="single"/>
        </w:rPr>
        <w:lastRenderedPageBreak/>
        <w:t>Зоны рекреационного назначения</w:t>
      </w:r>
    </w:p>
    <w:p w14:paraId="78BB93BA" w14:textId="77777777" w:rsidR="00896B58" w:rsidRPr="00896B58" w:rsidRDefault="00896B58" w:rsidP="00896B58">
      <w:pPr>
        <w:spacing w:before="120"/>
        <w:ind w:firstLine="426"/>
        <w:jc w:val="both"/>
        <w:rPr>
          <w:rFonts w:ascii="Times New Roman" w:hAnsi="Times New Roman"/>
          <w:sz w:val="24"/>
          <w:szCs w:val="24"/>
        </w:rPr>
      </w:pPr>
      <w:proofErr w:type="gramStart"/>
      <w:r w:rsidRPr="00896B58">
        <w:rPr>
          <w:rFonts w:ascii="Times New Roman" w:hAnsi="Times New Roman"/>
          <w:sz w:val="24"/>
          <w:szCs w:val="24"/>
        </w:rPr>
        <w:t>В состав зон рекреационного назначения включены:</w:t>
      </w:r>
      <w:proofErr w:type="gramEnd"/>
    </w:p>
    <w:p w14:paraId="4F1F414D" w14:textId="2EB879EB" w:rsidR="00896B58" w:rsidRPr="00896B58" w:rsidRDefault="00896B58" w:rsidP="002C5435">
      <w:pPr>
        <w:spacing w:before="120"/>
        <w:ind w:firstLine="426"/>
        <w:jc w:val="both"/>
        <w:rPr>
          <w:rFonts w:ascii="Times New Roman" w:hAnsi="Times New Roman"/>
          <w:sz w:val="24"/>
          <w:szCs w:val="24"/>
        </w:rPr>
      </w:pPr>
      <w:r w:rsidRPr="00896B58">
        <w:rPr>
          <w:rFonts w:ascii="Times New Roman" w:hAnsi="Times New Roman"/>
          <w:sz w:val="24"/>
          <w:szCs w:val="24"/>
        </w:rPr>
        <w:t xml:space="preserve">- </w:t>
      </w:r>
      <w:r w:rsidR="002C5435" w:rsidRPr="002C5435">
        <w:rPr>
          <w:rFonts w:ascii="Times New Roman" w:hAnsi="Times New Roman"/>
          <w:sz w:val="24"/>
          <w:szCs w:val="24"/>
        </w:rPr>
        <w:t xml:space="preserve">Зона озелененных территорий общего пользования (лесопарки, парки, сады, скверы, бульвары, городские леса) </w:t>
      </w:r>
      <w:r w:rsidRPr="00896B58">
        <w:rPr>
          <w:rFonts w:ascii="Times New Roman" w:hAnsi="Times New Roman"/>
          <w:sz w:val="24"/>
          <w:szCs w:val="24"/>
        </w:rPr>
        <w:t>(Р-1);</w:t>
      </w:r>
    </w:p>
    <w:p w14:paraId="7D191530"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лесов (Р-3);</w:t>
      </w:r>
    </w:p>
    <w:p w14:paraId="464EDA0F" w14:textId="77777777" w:rsid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отдыха (Р-5);</w:t>
      </w:r>
    </w:p>
    <w:p w14:paraId="0C39B749" w14:textId="6B726AD0" w:rsidR="005D77E8" w:rsidRPr="00896B58" w:rsidRDefault="005D77E8" w:rsidP="00896B58">
      <w:pPr>
        <w:spacing w:before="120"/>
        <w:ind w:firstLine="426"/>
        <w:jc w:val="both"/>
        <w:rPr>
          <w:rFonts w:ascii="Times New Roman" w:hAnsi="Times New Roman"/>
          <w:sz w:val="24"/>
          <w:szCs w:val="24"/>
        </w:rPr>
      </w:pPr>
      <w:r>
        <w:rPr>
          <w:rFonts w:ascii="Times New Roman" w:hAnsi="Times New Roman"/>
          <w:sz w:val="24"/>
          <w:szCs w:val="24"/>
        </w:rPr>
        <w:t xml:space="preserve">- </w:t>
      </w:r>
      <w:r w:rsidR="004679F8">
        <w:rPr>
          <w:rFonts w:ascii="Times New Roman" w:hAnsi="Times New Roman"/>
          <w:sz w:val="24"/>
          <w:szCs w:val="24"/>
        </w:rPr>
        <w:t>и</w:t>
      </w:r>
      <w:r w:rsidRPr="005D77E8">
        <w:rPr>
          <w:rFonts w:ascii="Times New Roman" w:hAnsi="Times New Roman"/>
          <w:sz w:val="24"/>
          <w:szCs w:val="24"/>
        </w:rPr>
        <w:t>ные рекреационные зоны (под рекультивацию полигона)</w:t>
      </w:r>
      <w:r>
        <w:rPr>
          <w:rFonts w:ascii="Times New Roman" w:hAnsi="Times New Roman"/>
          <w:sz w:val="24"/>
          <w:szCs w:val="24"/>
        </w:rPr>
        <w:t xml:space="preserve"> (Р-7).</w:t>
      </w:r>
    </w:p>
    <w:p w14:paraId="3CD7B68F" w14:textId="676F8803"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В состав зон рекреационного назначения могут включаться территории, занятые лесами в границах населенных пунктов, открытыми озелененными и ландшафтными пространствами, скверами, парками, благоустроенными садами, прудами, озерами, пляжами, в том числе могут включаться объекты, испо</w:t>
      </w:r>
      <w:r w:rsidR="00CD7BFC">
        <w:rPr>
          <w:rFonts w:ascii="Times New Roman" w:hAnsi="Times New Roman"/>
          <w:sz w:val="24"/>
          <w:szCs w:val="24"/>
        </w:rPr>
        <w:t xml:space="preserve">льзуемые и предназначенные для </w:t>
      </w:r>
      <w:r w:rsidRPr="00896B58">
        <w:rPr>
          <w:rFonts w:ascii="Times New Roman" w:hAnsi="Times New Roman"/>
          <w:sz w:val="24"/>
          <w:szCs w:val="24"/>
        </w:rPr>
        <w:t>массового долговременного и кратковременного отдыха населения, всех видов туризма, занятий физической культурой и спортом.</w:t>
      </w:r>
    </w:p>
    <w:p w14:paraId="3A8350A9"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Развитие зон рекреационного назначения предусматривается для создания комфортной и эстетически привлекательной среды для отдыха и времяпрепровождения населения, организации благоустроенных прогулочных пространств, сохранения и развития, существующих и перспективных домов отдыха в границах населенных пунктов, и содержания в надлежащем состоянии скверов в центральной части населенных пунктов.</w:t>
      </w:r>
    </w:p>
    <w:p w14:paraId="5ABA2C86"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Развитие зон рекреационного назначения предусматривается для создания экологически чистой и эстетически привлекательной среды для отдыха и времяпрепровождения населения, организации благоустроенных пляжей и набережных, вместе с сопутствующими объектами туризма сохранения и развития, баз отдыха вне границ населенных пунктов, и содержания в надлежащем состоянии лесных массивов.</w:t>
      </w:r>
    </w:p>
    <w:p w14:paraId="5DB1AF5D" w14:textId="77777777" w:rsidR="00896B58" w:rsidRPr="004503D5" w:rsidRDefault="00896B58" w:rsidP="00896B58">
      <w:pPr>
        <w:pStyle w:val="af3"/>
        <w:numPr>
          <w:ilvl w:val="0"/>
          <w:numId w:val="3"/>
        </w:numPr>
        <w:spacing w:before="120" w:line="276" w:lineRule="auto"/>
        <w:rPr>
          <w:u w:val="single"/>
        </w:rPr>
      </w:pPr>
      <w:r w:rsidRPr="004503D5">
        <w:rPr>
          <w:u w:val="single"/>
        </w:rPr>
        <w:t>Зоны сельскохозяйственного использования</w:t>
      </w:r>
    </w:p>
    <w:p w14:paraId="04A1708F" w14:textId="77777777" w:rsidR="00896B58" w:rsidRPr="00896B58" w:rsidRDefault="00896B58" w:rsidP="00896B58">
      <w:pPr>
        <w:spacing w:before="120"/>
        <w:ind w:firstLine="426"/>
        <w:jc w:val="both"/>
        <w:rPr>
          <w:rFonts w:ascii="Times New Roman" w:hAnsi="Times New Roman"/>
          <w:sz w:val="24"/>
          <w:szCs w:val="24"/>
        </w:rPr>
      </w:pPr>
      <w:proofErr w:type="gramStart"/>
      <w:r w:rsidRPr="00896B58">
        <w:rPr>
          <w:rFonts w:ascii="Times New Roman" w:hAnsi="Times New Roman"/>
          <w:sz w:val="24"/>
          <w:szCs w:val="24"/>
        </w:rPr>
        <w:t>В состав зон сельскохозяйственного назначения включены:</w:t>
      </w:r>
      <w:proofErr w:type="gramEnd"/>
    </w:p>
    <w:p w14:paraId="4067D565"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сельскохозяйственных угодий (СХ-1);</w:t>
      </w:r>
    </w:p>
    <w:p w14:paraId="6A726D6A" w14:textId="458CD0E0"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садоводческих, огороднических некоммерческих объединений граждан (СХ-2);</w:t>
      </w:r>
    </w:p>
    <w:p w14:paraId="42DC60A9"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xml:space="preserve">- производственная зона сельскохозяйственных предприятий (СХ-3). </w:t>
      </w:r>
    </w:p>
    <w:p w14:paraId="1B75157A"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Зоны сельскохозяйственного использования включают в себя преимущественно территории сельскохозяйственных угодий - пашни, пастбища, сенокосы, предназначенные для садоводства и огородничества, территории сельскохозяйственного производства.</w:t>
      </w:r>
    </w:p>
    <w:p w14:paraId="75C5BA3D"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Развитие данных зон планируется в целях сохранения и поддержания соответствующего уровня ценных сельскохозяйственных участков, в том числе в целях предотвращения замещения данного вида функциональной зоны иными видами деятельности.</w:t>
      </w:r>
    </w:p>
    <w:p w14:paraId="3D86BCF5" w14:textId="77777777" w:rsid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lastRenderedPageBreak/>
        <w:t>При развитии данных зон следует руководствоваться действующим земельным законодательством, а в отношении объектов сельхозпроизводства следует учитывать технические регламенты и нормативные требования.</w:t>
      </w:r>
    </w:p>
    <w:p w14:paraId="750BD426" w14:textId="77777777" w:rsidR="00896B58" w:rsidRPr="004503D5" w:rsidRDefault="00896B58" w:rsidP="00896B58">
      <w:pPr>
        <w:pStyle w:val="af3"/>
        <w:numPr>
          <w:ilvl w:val="0"/>
          <w:numId w:val="3"/>
        </w:numPr>
        <w:spacing w:before="120" w:line="276" w:lineRule="auto"/>
        <w:rPr>
          <w:u w:val="single"/>
        </w:rPr>
      </w:pPr>
      <w:r w:rsidRPr="004503D5">
        <w:rPr>
          <w:u w:val="single"/>
        </w:rPr>
        <w:t>Зоны специальной деятельности</w:t>
      </w:r>
    </w:p>
    <w:p w14:paraId="61D6AB24" w14:textId="77777777" w:rsidR="00896B58" w:rsidRPr="00896B58" w:rsidRDefault="00896B58" w:rsidP="00896B58">
      <w:pPr>
        <w:spacing w:before="120"/>
        <w:ind w:firstLine="426"/>
        <w:jc w:val="both"/>
        <w:rPr>
          <w:rFonts w:ascii="Times New Roman" w:hAnsi="Times New Roman"/>
          <w:sz w:val="24"/>
          <w:szCs w:val="24"/>
        </w:rPr>
      </w:pPr>
      <w:proofErr w:type="gramStart"/>
      <w:r w:rsidRPr="00896B58">
        <w:rPr>
          <w:rFonts w:ascii="Times New Roman" w:hAnsi="Times New Roman"/>
          <w:sz w:val="24"/>
          <w:szCs w:val="24"/>
        </w:rPr>
        <w:t>В состав зон специального назначения включены:</w:t>
      </w:r>
      <w:proofErr w:type="gramEnd"/>
    </w:p>
    <w:p w14:paraId="03706F4E"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кладбищ (СП-1);</w:t>
      </w:r>
    </w:p>
    <w:p w14:paraId="1789C006" w14:textId="77777777" w:rsidR="00896B58" w:rsidRPr="00896B58" w:rsidRDefault="00896B58" w:rsidP="00896B58">
      <w:pPr>
        <w:spacing w:before="120"/>
        <w:ind w:firstLine="426"/>
        <w:jc w:val="both"/>
        <w:rPr>
          <w:rFonts w:ascii="Times New Roman" w:hAnsi="Times New Roman"/>
          <w:sz w:val="24"/>
          <w:szCs w:val="24"/>
        </w:rPr>
      </w:pPr>
      <w:r w:rsidRPr="00896B58">
        <w:rPr>
          <w:rFonts w:ascii="Times New Roman" w:hAnsi="Times New Roman"/>
          <w:sz w:val="24"/>
          <w:szCs w:val="24"/>
        </w:rPr>
        <w:t>- зона специального назначения (СП-5).</w:t>
      </w:r>
    </w:p>
    <w:p w14:paraId="0C7A8A72" w14:textId="77777777" w:rsidR="000E2377" w:rsidRPr="00406545" w:rsidRDefault="000E2377" w:rsidP="005C06F8">
      <w:pPr>
        <w:spacing w:before="120"/>
        <w:ind w:firstLine="426"/>
        <w:jc w:val="both"/>
        <w:rPr>
          <w:rFonts w:ascii="Times New Roman" w:hAnsi="Times New Roman"/>
          <w:sz w:val="24"/>
          <w:szCs w:val="24"/>
        </w:rPr>
      </w:pPr>
      <w:r w:rsidRPr="00406545">
        <w:rPr>
          <w:rFonts w:ascii="Times New Roman" w:hAnsi="Times New Roman"/>
          <w:sz w:val="24"/>
          <w:szCs w:val="24"/>
        </w:rPr>
        <w:t>В состав зон специального назначения включаются территории ритуального назначения, места захоронения биологических отходов, а также территории режимных объектов, с ограниченным доступом.</w:t>
      </w:r>
    </w:p>
    <w:p w14:paraId="541DF06F" w14:textId="77777777" w:rsidR="000E2377" w:rsidRDefault="000E2377" w:rsidP="005C06F8">
      <w:pPr>
        <w:spacing w:before="120"/>
        <w:ind w:firstLine="426"/>
        <w:jc w:val="both"/>
        <w:rPr>
          <w:rFonts w:ascii="Times New Roman" w:hAnsi="Times New Roman"/>
          <w:sz w:val="24"/>
          <w:szCs w:val="24"/>
        </w:rPr>
      </w:pPr>
      <w:proofErr w:type="gramStart"/>
      <w:r w:rsidRPr="00406545">
        <w:rPr>
          <w:rFonts w:ascii="Times New Roman" w:hAnsi="Times New Roman"/>
          <w:sz w:val="24"/>
          <w:szCs w:val="24"/>
        </w:rPr>
        <w:t>Зоны выделяется в целях содержания и развития территорий ритуального назначения, с учетом санитарно-гигиенических требований и нормативных требований технических регламентов, относительно мест захоронения, выделения и содержания территории режимных объектов с ограниченным доступом и объектов по хранению и консервации биологических отходов, в том числе зона выделяется в целях предотвращения замещения данного вида функциональной зоны иными видами деятельности.</w:t>
      </w:r>
      <w:proofErr w:type="gramEnd"/>
    </w:p>
    <w:p w14:paraId="5832B163" w14:textId="0C8BD083" w:rsidR="008C1C6B" w:rsidRDefault="008C1C6B" w:rsidP="005C06F8">
      <w:pPr>
        <w:spacing w:before="120"/>
        <w:ind w:firstLine="426"/>
        <w:jc w:val="both"/>
        <w:rPr>
          <w:rFonts w:ascii="Times New Roman" w:hAnsi="Times New Roman"/>
          <w:sz w:val="24"/>
          <w:szCs w:val="24"/>
        </w:rPr>
      </w:pPr>
      <w:r>
        <w:rPr>
          <w:rFonts w:ascii="Times New Roman" w:hAnsi="Times New Roman"/>
          <w:sz w:val="24"/>
          <w:szCs w:val="24"/>
        </w:rPr>
        <w:br w:type="page"/>
      </w:r>
    </w:p>
    <w:p w14:paraId="67A39C96" w14:textId="323C36F6" w:rsidR="00932640" w:rsidRPr="00932640" w:rsidRDefault="004642BB" w:rsidP="004642BB">
      <w:pPr>
        <w:pStyle w:val="2"/>
      </w:pPr>
      <w:bookmarkStart w:id="28" w:name="_Toc24513100"/>
      <w:r w:rsidRPr="004642BB">
        <w:rPr>
          <w:lang w:val="ru-RU"/>
        </w:rPr>
        <w:lastRenderedPageBreak/>
        <w:t xml:space="preserve">3.2. </w:t>
      </w:r>
      <w:r w:rsidR="00932640" w:rsidRPr="00932640">
        <w:t>Баланс территории</w:t>
      </w:r>
      <w:bookmarkEnd w:id="28"/>
    </w:p>
    <w:tbl>
      <w:tblPr>
        <w:tblW w:w="10083" w:type="dxa"/>
        <w:tblInd w:w="103" w:type="dxa"/>
        <w:tblLook w:val="04A0" w:firstRow="1" w:lastRow="0" w:firstColumn="1" w:lastColumn="0" w:noHBand="0" w:noVBand="1"/>
      </w:tblPr>
      <w:tblGrid>
        <w:gridCol w:w="6242"/>
        <w:gridCol w:w="1276"/>
        <w:gridCol w:w="1289"/>
        <w:gridCol w:w="1276"/>
      </w:tblGrid>
      <w:tr w:rsidR="00F84348" w:rsidRPr="00B6075D" w14:paraId="6A7C080D" w14:textId="77777777" w:rsidTr="00F84348">
        <w:trPr>
          <w:trHeight w:val="245"/>
        </w:trPr>
        <w:tc>
          <w:tcPr>
            <w:tcW w:w="6242" w:type="dxa"/>
            <w:vMerge w:val="restart"/>
            <w:tcBorders>
              <w:top w:val="single" w:sz="4" w:space="0" w:color="auto"/>
              <w:left w:val="single" w:sz="4" w:space="0" w:color="auto"/>
              <w:bottom w:val="single" w:sz="4" w:space="0" w:color="000000"/>
              <w:right w:val="single" w:sz="4" w:space="0" w:color="auto"/>
            </w:tcBorders>
            <w:noWrap/>
            <w:vAlign w:val="center"/>
            <w:hideMark/>
          </w:tcPr>
          <w:p w14:paraId="24AB4E33" w14:textId="77777777" w:rsidR="00F84348" w:rsidRPr="00B6075D" w:rsidRDefault="00F84348" w:rsidP="00F84348">
            <w:pPr>
              <w:spacing w:before="120" w:after="120" w:line="240" w:lineRule="auto"/>
              <w:jc w:val="center"/>
              <w:rPr>
                <w:rFonts w:ascii="Times New Roman" w:hAnsi="Times New Roman"/>
                <w:b/>
                <w:bCs/>
                <w:sz w:val="24"/>
                <w:szCs w:val="24"/>
              </w:rPr>
            </w:pPr>
            <w:r w:rsidRPr="00B6075D">
              <w:rPr>
                <w:rFonts w:ascii="Times New Roman" w:hAnsi="Times New Roman"/>
                <w:b/>
                <w:bCs/>
                <w:sz w:val="24"/>
                <w:szCs w:val="24"/>
              </w:rPr>
              <w:t>Функциональная зона</w:t>
            </w:r>
          </w:p>
        </w:tc>
        <w:tc>
          <w:tcPr>
            <w:tcW w:w="1276" w:type="dxa"/>
            <w:vMerge w:val="restart"/>
            <w:tcBorders>
              <w:top w:val="single" w:sz="4" w:space="0" w:color="auto"/>
              <w:left w:val="single" w:sz="4" w:space="0" w:color="auto"/>
              <w:bottom w:val="single" w:sz="4" w:space="0" w:color="000000"/>
              <w:right w:val="single" w:sz="4" w:space="0" w:color="auto"/>
            </w:tcBorders>
            <w:noWrap/>
            <w:vAlign w:val="center"/>
            <w:hideMark/>
          </w:tcPr>
          <w:p w14:paraId="5AE3B545" w14:textId="77777777" w:rsidR="00F84348" w:rsidRPr="00B6075D" w:rsidRDefault="00F84348" w:rsidP="00F84348">
            <w:pPr>
              <w:spacing w:before="120" w:after="120" w:line="240" w:lineRule="auto"/>
              <w:jc w:val="center"/>
              <w:rPr>
                <w:rFonts w:ascii="Times New Roman" w:hAnsi="Times New Roman"/>
                <w:b/>
                <w:bCs/>
                <w:sz w:val="24"/>
                <w:szCs w:val="24"/>
              </w:rPr>
            </w:pPr>
            <w:r w:rsidRPr="00B6075D">
              <w:rPr>
                <w:rFonts w:ascii="Times New Roman" w:hAnsi="Times New Roman"/>
                <w:b/>
                <w:bCs/>
                <w:sz w:val="24"/>
                <w:szCs w:val="24"/>
              </w:rPr>
              <w:t>Индекс</w:t>
            </w:r>
          </w:p>
        </w:tc>
        <w:tc>
          <w:tcPr>
            <w:tcW w:w="2565" w:type="dxa"/>
            <w:gridSpan w:val="2"/>
            <w:tcBorders>
              <w:top w:val="single" w:sz="4" w:space="0" w:color="auto"/>
              <w:left w:val="nil"/>
              <w:bottom w:val="single" w:sz="4" w:space="0" w:color="auto"/>
              <w:right w:val="single" w:sz="4" w:space="0" w:color="auto"/>
            </w:tcBorders>
            <w:noWrap/>
            <w:vAlign w:val="center"/>
            <w:hideMark/>
          </w:tcPr>
          <w:p w14:paraId="6CAE017D" w14:textId="77777777" w:rsidR="00F84348" w:rsidRPr="00B6075D" w:rsidRDefault="00F84348" w:rsidP="00F84348">
            <w:pPr>
              <w:spacing w:after="0" w:line="240" w:lineRule="auto"/>
              <w:jc w:val="center"/>
              <w:rPr>
                <w:rFonts w:ascii="Times New Roman" w:hAnsi="Times New Roman"/>
                <w:b/>
                <w:bCs/>
                <w:sz w:val="24"/>
                <w:szCs w:val="24"/>
              </w:rPr>
            </w:pPr>
            <w:r w:rsidRPr="00B6075D">
              <w:rPr>
                <w:rFonts w:ascii="Times New Roman" w:hAnsi="Times New Roman"/>
                <w:b/>
                <w:bCs/>
                <w:sz w:val="24"/>
                <w:szCs w:val="24"/>
              </w:rPr>
              <w:t>Параметры</w:t>
            </w:r>
          </w:p>
        </w:tc>
      </w:tr>
      <w:tr w:rsidR="00F84348" w:rsidRPr="00B6075D" w14:paraId="3901F6C5" w14:textId="77777777" w:rsidTr="00F84348">
        <w:trPr>
          <w:trHeight w:val="564"/>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334DCD70" w14:textId="77777777" w:rsidR="00F84348" w:rsidRPr="00B6075D" w:rsidRDefault="00F84348" w:rsidP="00F84348">
            <w:pPr>
              <w:spacing w:after="0" w:line="240" w:lineRule="auto"/>
              <w:rPr>
                <w:rFonts w:ascii="Times New Roman" w:hAnsi="Times New Roman"/>
                <w:b/>
                <w:bCs/>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ACF1F0C" w14:textId="77777777" w:rsidR="00F84348" w:rsidRPr="00B6075D" w:rsidRDefault="00F84348" w:rsidP="00F84348">
            <w:pPr>
              <w:spacing w:after="0" w:line="240" w:lineRule="auto"/>
              <w:rPr>
                <w:rFonts w:ascii="Times New Roman" w:hAnsi="Times New Roman"/>
                <w:b/>
                <w:bCs/>
                <w:sz w:val="24"/>
                <w:szCs w:val="24"/>
              </w:rPr>
            </w:pPr>
          </w:p>
        </w:tc>
        <w:tc>
          <w:tcPr>
            <w:tcW w:w="1289" w:type="dxa"/>
            <w:tcBorders>
              <w:top w:val="nil"/>
              <w:left w:val="nil"/>
              <w:bottom w:val="single" w:sz="4" w:space="0" w:color="auto"/>
              <w:right w:val="single" w:sz="4" w:space="0" w:color="auto"/>
            </w:tcBorders>
            <w:noWrap/>
            <w:vAlign w:val="center"/>
            <w:hideMark/>
          </w:tcPr>
          <w:p w14:paraId="06E6F5A4" w14:textId="77777777" w:rsidR="00F84348" w:rsidRPr="00B6075D" w:rsidRDefault="00F84348" w:rsidP="00F84348">
            <w:pPr>
              <w:spacing w:after="0" w:line="240" w:lineRule="auto"/>
              <w:jc w:val="center"/>
              <w:rPr>
                <w:rFonts w:ascii="Times New Roman" w:hAnsi="Times New Roman"/>
                <w:b/>
                <w:bCs/>
                <w:sz w:val="24"/>
                <w:szCs w:val="24"/>
              </w:rPr>
            </w:pPr>
            <w:r w:rsidRPr="00B6075D">
              <w:rPr>
                <w:rFonts w:ascii="Times New Roman" w:hAnsi="Times New Roman"/>
                <w:b/>
                <w:bCs/>
                <w:sz w:val="24"/>
                <w:szCs w:val="24"/>
              </w:rPr>
              <w:t xml:space="preserve">Площадь, </w:t>
            </w:r>
            <w:proofErr w:type="gramStart"/>
            <w:r w:rsidRPr="00B6075D">
              <w:rPr>
                <w:rFonts w:ascii="Times New Roman" w:hAnsi="Times New Roman"/>
                <w:b/>
                <w:bCs/>
                <w:sz w:val="24"/>
                <w:szCs w:val="24"/>
              </w:rPr>
              <w:t>га</w:t>
            </w:r>
            <w:proofErr w:type="gramEnd"/>
          </w:p>
        </w:tc>
        <w:tc>
          <w:tcPr>
            <w:tcW w:w="1276" w:type="dxa"/>
            <w:tcBorders>
              <w:top w:val="nil"/>
              <w:left w:val="nil"/>
              <w:bottom w:val="single" w:sz="4" w:space="0" w:color="auto"/>
              <w:right w:val="single" w:sz="4" w:space="0" w:color="auto"/>
            </w:tcBorders>
            <w:noWrap/>
            <w:vAlign w:val="center"/>
            <w:hideMark/>
          </w:tcPr>
          <w:p w14:paraId="656A45BB" w14:textId="77777777" w:rsidR="00F84348" w:rsidRPr="00B6075D" w:rsidRDefault="00F84348" w:rsidP="00F84348">
            <w:pPr>
              <w:spacing w:after="0" w:line="240" w:lineRule="auto"/>
              <w:jc w:val="center"/>
              <w:rPr>
                <w:rFonts w:ascii="Times New Roman" w:hAnsi="Times New Roman"/>
                <w:b/>
                <w:bCs/>
                <w:sz w:val="24"/>
                <w:szCs w:val="24"/>
              </w:rPr>
            </w:pPr>
            <w:r w:rsidRPr="00B6075D">
              <w:rPr>
                <w:rFonts w:ascii="Times New Roman" w:hAnsi="Times New Roman"/>
                <w:b/>
                <w:bCs/>
                <w:sz w:val="24"/>
                <w:szCs w:val="24"/>
              </w:rPr>
              <w:t>%</w:t>
            </w:r>
          </w:p>
        </w:tc>
      </w:tr>
      <w:tr w:rsidR="00F84348" w:rsidRPr="00B6075D" w14:paraId="1D822CD4" w14:textId="77777777" w:rsidTr="00F84348">
        <w:trPr>
          <w:trHeight w:hRule="exact" w:val="624"/>
        </w:trPr>
        <w:tc>
          <w:tcPr>
            <w:tcW w:w="6242" w:type="dxa"/>
            <w:tcBorders>
              <w:top w:val="nil"/>
              <w:left w:val="single" w:sz="4" w:space="0" w:color="auto"/>
              <w:bottom w:val="single" w:sz="4" w:space="0" w:color="auto"/>
              <w:right w:val="single" w:sz="4" w:space="0" w:color="auto"/>
            </w:tcBorders>
            <w:noWrap/>
            <w:vAlign w:val="center"/>
            <w:hideMark/>
          </w:tcPr>
          <w:p w14:paraId="1B64A342"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 xml:space="preserve">Зона застройки малоэтажными жилыми домами (до 4 этажей, включая </w:t>
            </w:r>
            <w:proofErr w:type="gramStart"/>
            <w:r w:rsidRPr="00B6075D">
              <w:rPr>
                <w:rFonts w:ascii="Times New Roman" w:hAnsi="Times New Roman"/>
                <w:sz w:val="24"/>
                <w:szCs w:val="24"/>
              </w:rPr>
              <w:t>мансардный</w:t>
            </w:r>
            <w:proofErr w:type="gramEnd"/>
            <w:r w:rsidRPr="00B6075D">
              <w:rPr>
                <w:rFonts w:ascii="Times New Roman" w:hAnsi="Times New Roman"/>
                <w:sz w:val="24"/>
                <w:szCs w:val="24"/>
              </w:rPr>
              <w:t>)</w:t>
            </w:r>
          </w:p>
        </w:tc>
        <w:tc>
          <w:tcPr>
            <w:tcW w:w="1276" w:type="dxa"/>
            <w:tcBorders>
              <w:top w:val="nil"/>
              <w:left w:val="nil"/>
              <w:bottom w:val="single" w:sz="4" w:space="0" w:color="auto"/>
              <w:right w:val="single" w:sz="4" w:space="0" w:color="auto"/>
            </w:tcBorders>
            <w:noWrap/>
            <w:vAlign w:val="center"/>
            <w:hideMark/>
          </w:tcPr>
          <w:p w14:paraId="7ED7DD96"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Ж-1.1</w:t>
            </w:r>
          </w:p>
        </w:tc>
        <w:tc>
          <w:tcPr>
            <w:tcW w:w="1289" w:type="dxa"/>
            <w:tcBorders>
              <w:top w:val="nil"/>
              <w:left w:val="nil"/>
              <w:bottom w:val="single" w:sz="4" w:space="0" w:color="auto"/>
              <w:right w:val="single" w:sz="4" w:space="0" w:color="auto"/>
            </w:tcBorders>
            <w:noWrap/>
            <w:vAlign w:val="center"/>
            <w:hideMark/>
          </w:tcPr>
          <w:p w14:paraId="3A5CAFB0" w14:textId="0FAA8297" w:rsidR="00F84348" w:rsidRPr="00D718E4" w:rsidRDefault="008C1BFD" w:rsidP="00F84348">
            <w:pPr>
              <w:spacing w:after="0"/>
              <w:jc w:val="center"/>
              <w:rPr>
                <w:rFonts w:ascii="Times New Roman" w:hAnsi="Times New Roman"/>
                <w:sz w:val="24"/>
                <w:szCs w:val="24"/>
                <w:lang w:val="en-US"/>
              </w:rPr>
            </w:pPr>
            <w:r w:rsidRPr="008C1BFD">
              <w:rPr>
                <w:rFonts w:ascii="Times New Roman" w:hAnsi="Times New Roman"/>
                <w:sz w:val="24"/>
              </w:rPr>
              <w:t>646,4</w:t>
            </w:r>
          </w:p>
        </w:tc>
        <w:tc>
          <w:tcPr>
            <w:tcW w:w="1276" w:type="dxa"/>
            <w:tcBorders>
              <w:top w:val="nil"/>
              <w:left w:val="nil"/>
              <w:bottom w:val="single" w:sz="4" w:space="0" w:color="auto"/>
              <w:right w:val="single" w:sz="4" w:space="0" w:color="auto"/>
            </w:tcBorders>
            <w:noWrap/>
            <w:vAlign w:val="center"/>
          </w:tcPr>
          <w:p w14:paraId="10CCD7DE"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0,50</w:t>
            </w:r>
          </w:p>
        </w:tc>
      </w:tr>
      <w:tr w:rsidR="00F84348" w:rsidRPr="00B6075D" w14:paraId="5596CE8A" w14:textId="77777777" w:rsidTr="00F84348">
        <w:trPr>
          <w:trHeight w:hRule="exact" w:val="624"/>
        </w:trPr>
        <w:tc>
          <w:tcPr>
            <w:tcW w:w="6242" w:type="dxa"/>
            <w:tcBorders>
              <w:top w:val="nil"/>
              <w:left w:val="single" w:sz="4" w:space="0" w:color="auto"/>
              <w:bottom w:val="single" w:sz="4" w:space="0" w:color="auto"/>
              <w:right w:val="single" w:sz="4" w:space="0" w:color="auto"/>
            </w:tcBorders>
            <w:noWrap/>
            <w:vAlign w:val="center"/>
            <w:hideMark/>
          </w:tcPr>
          <w:p w14:paraId="25FE77F1"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 xml:space="preserve">Зона застройки среднеэтажными жилыми домами (от 5 до 8 этажей, включая </w:t>
            </w:r>
            <w:proofErr w:type="gramStart"/>
            <w:r w:rsidRPr="00B6075D">
              <w:rPr>
                <w:rFonts w:ascii="Times New Roman" w:hAnsi="Times New Roman"/>
                <w:sz w:val="24"/>
                <w:szCs w:val="24"/>
              </w:rPr>
              <w:t>мансардный</w:t>
            </w:r>
            <w:proofErr w:type="gramEnd"/>
            <w:r w:rsidRPr="00B6075D">
              <w:rPr>
                <w:rFonts w:ascii="Times New Roman" w:hAnsi="Times New Roman"/>
                <w:sz w:val="24"/>
                <w:szCs w:val="24"/>
              </w:rPr>
              <w:t>)</w:t>
            </w:r>
          </w:p>
        </w:tc>
        <w:tc>
          <w:tcPr>
            <w:tcW w:w="1276" w:type="dxa"/>
            <w:tcBorders>
              <w:top w:val="nil"/>
              <w:left w:val="nil"/>
              <w:bottom w:val="single" w:sz="4" w:space="0" w:color="auto"/>
              <w:right w:val="single" w:sz="4" w:space="0" w:color="auto"/>
            </w:tcBorders>
            <w:noWrap/>
            <w:vAlign w:val="center"/>
            <w:hideMark/>
          </w:tcPr>
          <w:p w14:paraId="2E4C117F"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Ж-1.2</w:t>
            </w:r>
          </w:p>
        </w:tc>
        <w:tc>
          <w:tcPr>
            <w:tcW w:w="1289" w:type="dxa"/>
            <w:tcBorders>
              <w:top w:val="nil"/>
              <w:left w:val="nil"/>
              <w:bottom w:val="single" w:sz="4" w:space="0" w:color="auto"/>
              <w:right w:val="single" w:sz="4" w:space="0" w:color="auto"/>
            </w:tcBorders>
            <w:noWrap/>
            <w:vAlign w:val="center"/>
            <w:hideMark/>
          </w:tcPr>
          <w:p w14:paraId="374810C6" w14:textId="77777777" w:rsidR="00F84348" w:rsidRPr="00FB7C79" w:rsidRDefault="00F84348" w:rsidP="00F84348">
            <w:pPr>
              <w:spacing w:after="0"/>
              <w:jc w:val="center"/>
              <w:rPr>
                <w:rFonts w:ascii="Times New Roman" w:hAnsi="Times New Roman"/>
                <w:sz w:val="24"/>
                <w:szCs w:val="24"/>
              </w:rPr>
            </w:pPr>
            <w:r>
              <w:rPr>
                <w:rFonts w:ascii="Times New Roman" w:hAnsi="Times New Roman"/>
                <w:sz w:val="24"/>
              </w:rPr>
              <w:t>383,6</w:t>
            </w:r>
          </w:p>
        </w:tc>
        <w:tc>
          <w:tcPr>
            <w:tcW w:w="1276" w:type="dxa"/>
            <w:tcBorders>
              <w:top w:val="nil"/>
              <w:left w:val="nil"/>
              <w:bottom w:val="single" w:sz="4" w:space="0" w:color="auto"/>
              <w:right w:val="single" w:sz="4" w:space="0" w:color="auto"/>
            </w:tcBorders>
            <w:noWrap/>
            <w:vAlign w:val="center"/>
          </w:tcPr>
          <w:p w14:paraId="62B85B63"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0,30</w:t>
            </w:r>
          </w:p>
        </w:tc>
      </w:tr>
      <w:tr w:rsidR="00F84348" w:rsidRPr="00B6075D" w14:paraId="429EAACD" w14:textId="77777777" w:rsidTr="00F84348">
        <w:trPr>
          <w:trHeight w:hRule="exact" w:val="624"/>
        </w:trPr>
        <w:tc>
          <w:tcPr>
            <w:tcW w:w="6242" w:type="dxa"/>
            <w:tcBorders>
              <w:top w:val="nil"/>
              <w:left w:val="single" w:sz="4" w:space="0" w:color="auto"/>
              <w:bottom w:val="single" w:sz="4" w:space="0" w:color="auto"/>
              <w:right w:val="single" w:sz="4" w:space="0" w:color="auto"/>
            </w:tcBorders>
            <w:noWrap/>
            <w:vAlign w:val="center"/>
          </w:tcPr>
          <w:p w14:paraId="157E5B5A"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 xml:space="preserve">Зона застройки многоэтажными жилыми домами </w:t>
            </w:r>
          </w:p>
          <w:p w14:paraId="2B834FA8"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(9 этажей и более)</w:t>
            </w:r>
          </w:p>
        </w:tc>
        <w:tc>
          <w:tcPr>
            <w:tcW w:w="1276" w:type="dxa"/>
            <w:tcBorders>
              <w:top w:val="nil"/>
              <w:left w:val="nil"/>
              <w:bottom w:val="single" w:sz="4" w:space="0" w:color="auto"/>
              <w:right w:val="single" w:sz="4" w:space="0" w:color="auto"/>
            </w:tcBorders>
            <w:noWrap/>
            <w:vAlign w:val="center"/>
          </w:tcPr>
          <w:p w14:paraId="6793B034"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Ж-1.3</w:t>
            </w:r>
          </w:p>
        </w:tc>
        <w:tc>
          <w:tcPr>
            <w:tcW w:w="1289" w:type="dxa"/>
            <w:tcBorders>
              <w:top w:val="nil"/>
              <w:left w:val="nil"/>
              <w:bottom w:val="single" w:sz="4" w:space="0" w:color="auto"/>
              <w:right w:val="single" w:sz="4" w:space="0" w:color="auto"/>
            </w:tcBorders>
            <w:noWrap/>
            <w:vAlign w:val="center"/>
          </w:tcPr>
          <w:p w14:paraId="27DBA25E" w14:textId="77777777" w:rsidR="00F84348" w:rsidRPr="00FB7C79" w:rsidRDefault="00F84348" w:rsidP="00F84348">
            <w:pPr>
              <w:spacing w:after="0"/>
              <w:jc w:val="center"/>
              <w:rPr>
                <w:rFonts w:ascii="Times New Roman" w:hAnsi="Times New Roman"/>
                <w:sz w:val="24"/>
                <w:szCs w:val="24"/>
              </w:rPr>
            </w:pPr>
            <w:r w:rsidRPr="00D718E4">
              <w:rPr>
                <w:rFonts w:ascii="Times New Roman" w:hAnsi="Times New Roman"/>
                <w:sz w:val="24"/>
              </w:rPr>
              <w:t>6,1</w:t>
            </w:r>
          </w:p>
        </w:tc>
        <w:tc>
          <w:tcPr>
            <w:tcW w:w="1276" w:type="dxa"/>
            <w:tcBorders>
              <w:top w:val="nil"/>
              <w:left w:val="nil"/>
              <w:bottom w:val="single" w:sz="4" w:space="0" w:color="auto"/>
              <w:right w:val="single" w:sz="4" w:space="0" w:color="auto"/>
            </w:tcBorders>
            <w:noWrap/>
            <w:vAlign w:val="center"/>
          </w:tcPr>
          <w:p w14:paraId="2FF0C412"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0,005</w:t>
            </w:r>
          </w:p>
        </w:tc>
      </w:tr>
      <w:tr w:rsidR="00F84348" w:rsidRPr="00B6075D" w14:paraId="0F7E05C1"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5C0B4028"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застройки индивидуальными жилыми домами</w:t>
            </w:r>
          </w:p>
        </w:tc>
        <w:tc>
          <w:tcPr>
            <w:tcW w:w="1276" w:type="dxa"/>
            <w:tcBorders>
              <w:top w:val="nil"/>
              <w:left w:val="nil"/>
              <w:bottom w:val="single" w:sz="4" w:space="0" w:color="auto"/>
              <w:right w:val="single" w:sz="4" w:space="0" w:color="auto"/>
            </w:tcBorders>
            <w:noWrap/>
            <w:vAlign w:val="center"/>
            <w:hideMark/>
          </w:tcPr>
          <w:p w14:paraId="36A91586"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Ж-2</w:t>
            </w:r>
          </w:p>
        </w:tc>
        <w:tc>
          <w:tcPr>
            <w:tcW w:w="1289" w:type="dxa"/>
            <w:tcBorders>
              <w:top w:val="nil"/>
              <w:left w:val="nil"/>
              <w:bottom w:val="single" w:sz="4" w:space="0" w:color="auto"/>
              <w:right w:val="single" w:sz="4" w:space="0" w:color="auto"/>
            </w:tcBorders>
            <w:noWrap/>
            <w:vAlign w:val="center"/>
            <w:hideMark/>
          </w:tcPr>
          <w:p w14:paraId="0FAB8B1A" w14:textId="77777777"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12</w:t>
            </w:r>
            <w:r>
              <w:rPr>
                <w:rFonts w:ascii="Times New Roman" w:hAnsi="Times New Roman"/>
                <w:sz w:val="24"/>
              </w:rPr>
              <w:t> </w:t>
            </w:r>
            <w:r w:rsidRPr="00FB7C79">
              <w:rPr>
                <w:rFonts w:ascii="Times New Roman" w:hAnsi="Times New Roman"/>
                <w:sz w:val="24"/>
              </w:rPr>
              <w:t>9</w:t>
            </w:r>
            <w:r>
              <w:rPr>
                <w:rFonts w:ascii="Times New Roman" w:hAnsi="Times New Roman"/>
                <w:sz w:val="24"/>
              </w:rPr>
              <w:t>72,3</w:t>
            </w:r>
          </w:p>
        </w:tc>
        <w:tc>
          <w:tcPr>
            <w:tcW w:w="1276" w:type="dxa"/>
            <w:tcBorders>
              <w:top w:val="nil"/>
              <w:left w:val="nil"/>
              <w:bottom w:val="single" w:sz="4" w:space="0" w:color="auto"/>
              <w:right w:val="single" w:sz="4" w:space="0" w:color="auto"/>
            </w:tcBorders>
            <w:noWrap/>
            <w:vAlign w:val="center"/>
          </w:tcPr>
          <w:p w14:paraId="43041A9E"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10,22</w:t>
            </w:r>
          </w:p>
        </w:tc>
      </w:tr>
      <w:tr w:rsidR="00F84348" w:rsidRPr="00B6075D" w14:paraId="57302400"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70AF753B"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Многофункциональная общественно-деловая зона</w:t>
            </w:r>
          </w:p>
        </w:tc>
        <w:tc>
          <w:tcPr>
            <w:tcW w:w="1276" w:type="dxa"/>
            <w:tcBorders>
              <w:top w:val="nil"/>
              <w:left w:val="nil"/>
              <w:bottom w:val="single" w:sz="4" w:space="0" w:color="auto"/>
              <w:right w:val="single" w:sz="4" w:space="0" w:color="auto"/>
            </w:tcBorders>
            <w:noWrap/>
            <w:vAlign w:val="center"/>
            <w:hideMark/>
          </w:tcPr>
          <w:p w14:paraId="16315A83"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О-1</w:t>
            </w:r>
          </w:p>
        </w:tc>
        <w:tc>
          <w:tcPr>
            <w:tcW w:w="1289" w:type="dxa"/>
            <w:tcBorders>
              <w:top w:val="nil"/>
              <w:left w:val="nil"/>
              <w:bottom w:val="single" w:sz="4" w:space="0" w:color="auto"/>
              <w:right w:val="single" w:sz="4" w:space="0" w:color="auto"/>
            </w:tcBorders>
            <w:noWrap/>
            <w:vAlign w:val="center"/>
          </w:tcPr>
          <w:p w14:paraId="7E6A13A6" w14:textId="77777777" w:rsidR="00F84348" w:rsidRPr="00FB7C79" w:rsidRDefault="00F84348" w:rsidP="00F84348">
            <w:pPr>
              <w:spacing w:after="0"/>
              <w:jc w:val="center"/>
              <w:rPr>
                <w:rFonts w:ascii="Times New Roman" w:hAnsi="Times New Roman"/>
                <w:sz w:val="24"/>
                <w:szCs w:val="24"/>
              </w:rPr>
            </w:pPr>
            <w:r>
              <w:rPr>
                <w:rFonts w:ascii="Times New Roman" w:hAnsi="Times New Roman"/>
                <w:sz w:val="24"/>
              </w:rPr>
              <w:t>897,5</w:t>
            </w:r>
          </w:p>
        </w:tc>
        <w:tc>
          <w:tcPr>
            <w:tcW w:w="1276" w:type="dxa"/>
            <w:tcBorders>
              <w:top w:val="nil"/>
              <w:left w:val="nil"/>
              <w:bottom w:val="single" w:sz="4" w:space="0" w:color="auto"/>
              <w:right w:val="single" w:sz="4" w:space="0" w:color="auto"/>
            </w:tcBorders>
            <w:noWrap/>
            <w:vAlign w:val="center"/>
          </w:tcPr>
          <w:p w14:paraId="4680D31F"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0,71</w:t>
            </w:r>
          </w:p>
        </w:tc>
      </w:tr>
      <w:tr w:rsidR="00F84348" w:rsidRPr="00B6075D" w14:paraId="73AD6B95"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6CE208BC"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специализированной общественной застройки</w:t>
            </w:r>
          </w:p>
        </w:tc>
        <w:tc>
          <w:tcPr>
            <w:tcW w:w="1276" w:type="dxa"/>
            <w:tcBorders>
              <w:top w:val="nil"/>
              <w:left w:val="nil"/>
              <w:bottom w:val="single" w:sz="4" w:space="0" w:color="auto"/>
              <w:right w:val="single" w:sz="4" w:space="0" w:color="auto"/>
            </w:tcBorders>
            <w:noWrap/>
            <w:vAlign w:val="center"/>
            <w:hideMark/>
          </w:tcPr>
          <w:p w14:paraId="3676145A"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О-2</w:t>
            </w:r>
          </w:p>
        </w:tc>
        <w:tc>
          <w:tcPr>
            <w:tcW w:w="1289" w:type="dxa"/>
            <w:tcBorders>
              <w:top w:val="nil"/>
              <w:left w:val="nil"/>
              <w:bottom w:val="single" w:sz="4" w:space="0" w:color="auto"/>
              <w:right w:val="single" w:sz="4" w:space="0" w:color="auto"/>
            </w:tcBorders>
            <w:noWrap/>
            <w:vAlign w:val="center"/>
          </w:tcPr>
          <w:p w14:paraId="6AF78481" w14:textId="691E0746" w:rsidR="00F84348" w:rsidRPr="00FB7C79" w:rsidRDefault="008C1BFD" w:rsidP="00F84348">
            <w:pPr>
              <w:spacing w:after="0"/>
              <w:jc w:val="center"/>
              <w:rPr>
                <w:rFonts w:ascii="Times New Roman" w:hAnsi="Times New Roman"/>
                <w:sz w:val="24"/>
                <w:szCs w:val="24"/>
              </w:rPr>
            </w:pPr>
            <w:r w:rsidRPr="008C1BFD">
              <w:rPr>
                <w:rFonts w:ascii="Times New Roman" w:hAnsi="Times New Roman"/>
                <w:sz w:val="24"/>
              </w:rPr>
              <w:t>587,9</w:t>
            </w:r>
          </w:p>
        </w:tc>
        <w:tc>
          <w:tcPr>
            <w:tcW w:w="1276" w:type="dxa"/>
            <w:tcBorders>
              <w:top w:val="nil"/>
              <w:left w:val="nil"/>
              <w:bottom w:val="single" w:sz="4" w:space="0" w:color="auto"/>
              <w:right w:val="single" w:sz="4" w:space="0" w:color="auto"/>
            </w:tcBorders>
            <w:noWrap/>
            <w:vAlign w:val="center"/>
          </w:tcPr>
          <w:p w14:paraId="34A33177"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0,47</w:t>
            </w:r>
          </w:p>
        </w:tc>
      </w:tr>
      <w:tr w:rsidR="00F84348" w:rsidRPr="00B6075D" w14:paraId="11082AA9"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tcPr>
          <w:p w14:paraId="5F052CA9"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смешанной и общественно-деловой застройки</w:t>
            </w:r>
          </w:p>
        </w:tc>
        <w:tc>
          <w:tcPr>
            <w:tcW w:w="1276" w:type="dxa"/>
            <w:tcBorders>
              <w:top w:val="nil"/>
              <w:left w:val="nil"/>
              <w:bottom w:val="single" w:sz="4" w:space="0" w:color="auto"/>
              <w:right w:val="single" w:sz="4" w:space="0" w:color="auto"/>
            </w:tcBorders>
            <w:noWrap/>
            <w:vAlign w:val="center"/>
          </w:tcPr>
          <w:p w14:paraId="648F4135"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СМ</w:t>
            </w:r>
          </w:p>
        </w:tc>
        <w:tc>
          <w:tcPr>
            <w:tcW w:w="1289" w:type="dxa"/>
            <w:tcBorders>
              <w:top w:val="nil"/>
              <w:left w:val="nil"/>
              <w:bottom w:val="single" w:sz="4" w:space="0" w:color="auto"/>
              <w:right w:val="single" w:sz="4" w:space="0" w:color="auto"/>
            </w:tcBorders>
            <w:noWrap/>
            <w:vAlign w:val="center"/>
          </w:tcPr>
          <w:p w14:paraId="66C58B15" w14:textId="77777777"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70</w:t>
            </w:r>
          </w:p>
        </w:tc>
        <w:tc>
          <w:tcPr>
            <w:tcW w:w="1276" w:type="dxa"/>
            <w:tcBorders>
              <w:top w:val="nil"/>
              <w:left w:val="nil"/>
              <w:bottom w:val="single" w:sz="4" w:space="0" w:color="auto"/>
              <w:right w:val="single" w:sz="4" w:space="0" w:color="auto"/>
            </w:tcBorders>
            <w:noWrap/>
            <w:vAlign w:val="center"/>
          </w:tcPr>
          <w:p w14:paraId="437595FF"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0,06</w:t>
            </w:r>
          </w:p>
        </w:tc>
      </w:tr>
      <w:tr w:rsidR="00F84348" w:rsidRPr="00B6075D" w14:paraId="06915EAE"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015952C4"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Производственная зона</w:t>
            </w:r>
          </w:p>
        </w:tc>
        <w:tc>
          <w:tcPr>
            <w:tcW w:w="1276" w:type="dxa"/>
            <w:tcBorders>
              <w:top w:val="nil"/>
              <w:left w:val="nil"/>
              <w:bottom w:val="single" w:sz="4" w:space="0" w:color="auto"/>
              <w:right w:val="single" w:sz="4" w:space="0" w:color="auto"/>
            </w:tcBorders>
            <w:noWrap/>
            <w:vAlign w:val="center"/>
            <w:hideMark/>
          </w:tcPr>
          <w:p w14:paraId="5AC8D39C" w14:textId="77777777" w:rsidR="00F84348" w:rsidRPr="00B6075D" w:rsidRDefault="00F84348" w:rsidP="00F84348">
            <w:pPr>
              <w:spacing w:after="0"/>
              <w:jc w:val="center"/>
              <w:rPr>
                <w:rFonts w:ascii="Times New Roman" w:hAnsi="Times New Roman"/>
                <w:sz w:val="24"/>
                <w:szCs w:val="24"/>
              </w:rPr>
            </w:pPr>
            <w:proofErr w:type="gramStart"/>
            <w:r w:rsidRPr="00B6075D">
              <w:rPr>
                <w:rFonts w:ascii="Times New Roman" w:hAnsi="Times New Roman"/>
                <w:sz w:val="24"/>
                <w:szCs w:val="24"/>
              </w:rPr>
              <w:t>П</w:t>
            </w:r>
            <w:proofErr w:type="gramEnd"/>
          </w:p>
        </w:tc>
        <w:tc>
          <w:tcPr>
            <w:tcW w:w="1289" w:type="dxa"/>
            <w:tcBorders>
              <w:top w:val="nil"/>
              <w:left w:val="nil"/>
              <w:bottom w:val="single" w:sz="4" w:space="0" w:color="auto"/>
              <w:right w:val="single" w:sz="4" w:space="0" w:color="auto"/>
            </w:tcBorders>
            <w:noWrap/>
            <w:vAlign w:val="center"/>
          </w:tcPr>
          <w:p w14:paraId="656B0088" w14:textId="77777777" w:rsidR="00F84348" w:rsidRPr="00FB7C79" w:rsidRDefault="00F84348" w:rsidP="00F84348">
            <w:pPr>
              <w:spacing w:after="0"/>
              <w:jc w:val="center"/>
              <w:rPr>
                <w:rFonts w:ascii="Times New Roman" w:hAnsi="Times New Roman"/>
                <w:sz w:val="24"/>
                <w:szCs w:val="24"/>
              </w:rPr>
            </w:pPr>
            <w:r>
              <w:rPr>
                <w:rFonts w:ascii="Times New Roman" w:hAnsi="Times New Roman"/>
                <w:sz w:val="24"/>
              </w:rPr>
              <w:t>2 037,3</w:t>
            </w:r>
          </w:p>
        </w:tc>
        <w:tc>
          <w:tcPr>
            <w:tcW w:w="1276" w:type="dxa"/>
            <w:tcBorders>
              <w:top w:val="nil"/>
              <w:left w:val="nil"/>
              <w:bottom w:val="single" w:sz="4" w:space="0" w:color="auto"/>
              <w:right w:val="single" w:sz="4" w:space="0" w:color="auto"/>
            </w:tcBorders>
            <w:noWrap/>
            <w:vAlign w:val="center"/>
          </w:tcPr>
          <w:p w14:paraId="5500462F"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1,61</w:t>
            </w:r>
          </w:p>
        </w:tc>
      </w:tr>
      <w:tr w:rsidR="00F84348" w:rsidRPr="00B6075D" w14:paraId="568C97F3"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11E9F861"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Коммунально-складская зона</w:t>
            </w:r>
          </w:p>
        </w:tc>
        <w:tc>
          <w:tcPr>
            <w:tcW w:w="1276" w:type="dxa"/>
            <w:tcBorders>
              <w:top w:val="nil"/>
              <w:left w:val="nil"/>
              <w:bottom w:val="single" w:sz="4" w:space="0" w:color="auto"/>
              <w:right w:val="single" w:sz="4" w:space="0" w:color="auto"/>
            </w:tcBorders>
            <w:noWrap/>
            <w:vAlign w:val="center"/>
            <w:hideMark/>
          </w:tcPr>
          <w:p w14:paraId="57EA596F"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К</w:t>
            </w:r>
          </w:p>
        </w:tc>
        <w:tc>
          <w:tcPr>
            <w:tcW w:w="1289" w:type="dxa"/>
            <w:tcBorders>
              <w:top w:val="nil"/>
              <w:left w:val="nil"/>
              <w:bottom w:val="single" w:sz="4" w:space="0" w:color="auto"/>
              <w:right w:val="single" w:sz="4" w:space="0" w:color="auto"/>
            </w:tcBorders>
            <w:noWrap/>
            <w:vAlign w:val="center"/>
          </w:tcPr>
          <w:p w14:paraId="5475DA01" w14:textId="77777777" w:rsidR="00F84348" w:rsidRPr="00FB7C79" w:rsidRDefault="00F84348" w:rsidP="00F84348">
            <w:pPr>
              <w:spacing w:after="0"/>
              <w:jc w:val="center"/>
              <w:rPr>
                <w:rFonts w:ascii="Times New Roman" w:hAnsi="Times New Roman"/>
                <w:sz w:val="24"/>
                <w:szCs w:val="24"/>
              </w:rPr>
            </w:pPr>
            <w:r>
              <w:rPr>
                <w:rFonts w:ascii="Times New Roman" w:hAnsi="Times New Roman"/>
                <w:sz w:val="24"/>
              </w:rPr>
              <w:t>434,0</w:t>
            </w:r>
          </w:p>
        </w:tc>
        <w:tc>
          <w:tcPr>
            <w:tcW w:w="1276" w:type="dxa"/>
            <w:tcBorders>
              <w:top w:val="nil"/>
              <w:left w:val="nil"/>
              <w:bottom w:val="single" w:sz="4" w:space="0" w:color="auto"/>
              <w:right w:val="single" w:sz="4" w:space="0" w:color="auto"/>
            </w:tcBorders>
            <w:noWrap/>
            <w:vAlign w:val="center"/>
          </w:tcPr>
          <w:p w14:paraId="48393AAB"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0,34</w:t>
            </w:r>
          </w:p>
        </w:tc>
      </w:tr>
      <w:tr w:rsidR="00F84348" w:rsidRPr="00B6075D" w14:paraId="0B6000C8"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6AAE1958"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транспортной инфраструктуры</w:t>
            </w:r>
          </w:p>
        </w:tc>
        <w:tc>
          <w:tcPr>
            <w:tcW w:w="1276" w:type="dxa"/>
            <w:tcBorders>
              <w:top w:val="nil"/>
              <w:left w:val="nil"/>
              <w:bottom w:val="single" w:sz="4" w:space="0" w:color="auto"/>
              <w:right w:val="single" w:sz="4" w:space="0" w:color="auto"/>
            </w:tcBorders>
            <w:noWrap/>
            <w:vAlign w:val="center"/>
            <w:hideMark/>
          </w:tcPr>
          <w:p w14:paraId="340F3D88"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Т</w:t>
            </w:r>
          </w:p>
        </w:tc>
        <w:tc>
          <w:tcPr>
            <w:tcW w:w="1289" w:type="dxa"/>
            <w:tcBorders>
              <w:top w:val="nil"/>
              <w:left w:val="nil"/>
              <w:bottom w:val="single" w:sz="4" w:space="0" w:color="auto"/>
              <w:right w:val="single" w:sz="4" w:space="0" w:color="auto"/>
            </w:tcBorders>
            <w:noWrap/>
            <w:vAlign w:val="center"/>
          </w:tcPr>
          <w:p w14:paraId="47B847D9" w14:textId="77777777" w:rsidR="00F84348" w:rsidRPr="00FB7C79" w:rsidRDefault="00F84348" w:rsidP="00F84348">
            <w:pPr>
              <w:spacing w:after="0"/>
              <w:jc w:val="center"/>
              <w:rPr>
                <w:rFonts w:ascii="Times New Roman" w:hAnsi="Times New Roman"/>
                <w:sz w:val="24"/>
                <w:szCs w:val="24"/>
              </w:rPr>
            </w:pPr>
            <w:r>
              <w:rPr>
                <w:rFonts w:ascii="Times New Roman" w:hAnsi="Times New Roman"/>
                <w:sz w:val="24"/>
              </w:rPr>
              <w:t>2 632,9</w:t>
            </w:r>
          </w:p>
        </w:tc>
        <w:tc>
          <w:tcPr>
            <w:tcW w:w="1276" w:type="dxa"/>
            <w:tcBorders>
              <w:top w:val="nil"/>
              <w:left w:val="nil"/>
              <w:bottom w:val="single" w:sz="4" w:space="0" w:color="auto"/>
              <w:right w:val="single" w:sz="4" w:space="0" w:color="auto"/>
            </w:tcBorders>
            <w:noWrap/>
            <w:vAlign w:val="center"/>
          </w:tcPr>
          <w:p w14:paraId="03A92794"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2,07</w:t>
            </w:r>
          </w:p>
        </w:tc>
      </w:tr>
      <w:tr w:rsidR="00F84348" w:rsidRPr="00B6075D" w14:paraId="06F5C2AC" w14:textId="77777777" w:rsidTr="00F84348">
        <w:trPr>
          <w:trHeight w:hRule="exact" w:val="1021"/>
        </w:trPr>
        <w:tc>
          <w:tcPr>
            <w:tcW w:w="6242" w:type="dxa"/>
            <w:tcBorders>
              <w:top w:val="nil"/>
              <w:left w:val="single" w:sz="4" w:space="0" w:color="auto"/>
              <w:bottom w:val="single" w:sz="4" w:space="0" w:color="auto"/>
              <w:right w:val="single" w:sz="4" w:space="0" w:color="auto"/>
            </w:tcBorders>
            <w:noWrap/>
            <w:vAlign w:val="center"/>
            <w:hideMark/>
          </w:tcPr>
          <w:p w14:paraId="7D0AABFB"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 xml:space="preserve">Зона озелененных территорий общего пользования </w:t>
            </w:r>
          </w:p>
          <w:p w14:paraId="1D74A649"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(лесопарки, парки, сады, скверы, бульвары, городские леса)</w:t>
            </w:r>
          </w:p>
        </w:tc>
        <w:tc>
          <w:tcPr>
            <w:tcW w:w="1276" w:type="dxa"/>
            <w:tcBorders>
              <w:top w:val="nil"/>
              <w:left w:val="nil"/>
              <w:bottom w:val="single" w:sz="4" w:space="0" w:color="auto"/>
              <w:right w:val="single" w:sz="4" w:space="0" w:color="auto"/>
            </w:tcBorders>
            <w:noWrap/>
            <w:vAlign w:val="center"/>
            <w:hideMark/>
          </w:tcPr>
          <w:p w14:paraId="1F1BF9CA"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Р-1</w:t>
            </w:r>
          </w:p>
        </w:tc>
        <w:tc>
          <w:tcPr>
            <w:tcW w:w="1289" w:type="dxa"/>
            <w:tcBorders>
              <w:top w:val="nil"/>
              <w:left w:val="nil"/>
              <w:bottom w:val="single" w:sz="4" w:space="0" w:color="auto"/>
              <w:right w:val="single" w:sz="4" w:space="0" w:color="auto"/>
            </w:tcBorders>
            <w:noWrap/>
            <w:vAlign w:val="center"/>
          </w:tcPr>
          <w:p w14:paraId="0F4A87DD" w14:textId="77777777"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2</w:t>
            </w:r>
            <w:r>
              <w:rPr>
                <w:rFonts w:ascii="Times New Roman" w:hAnsi="Times New Roman"/>
                <w:sz w:val="24"/>
              </w:rPr>
              <w:t> </w:t>
            </w:r>
            <w:r w:rsidRPr="00FB7C79">
              <w:rPr>
                <w:rFonts w:ascii="Times New Roman" w:hAnsi="Times New Roman"/>
                <w:sz w:val="24"/>
              </w:rPr>
              <w:t>3</w:t>
            </w:r>
            <w:r>
              <w:rPr>
                <w:rFonts w:ascii="Times New Roman" w:hAnsi="Times New Roman"/>
                <w:sz w:val="24"/>
              </w:rPr>
              <w:t>23,3</w:t>
            </w:r>
          </w:p>
        </w:tc>
        <w:tc>
          <w:tcPr>
            <w:tcW w:w="1276" w:type="dxa"/>
            <w:tcBorders>
              <w:top w:val="nil"/>
              <w:left w:val="nil"/>
              <w:bottom w:val="single" w:sz="4" w:space="0" w:color="auto"/>
              <w:right w:val="single" w:sz="4" w:space="0" w:color="auto"/>
            </w:tcBorders>
            <w:noWrap/>
            <w:vAlign w:val="center"/>
          </w:tcPr>
          <w:p w14:paraId="394AD5B8" w14:textId="77777777" w:rsidR="00F84348" w:rsidRPr="00D718E4" w:rsidRDefault="00F84348" w:rsidP="00F84348">
            <w:pPr>
              <w:spacing w:after="0"/>
              <w:jc w:val="center"/>
              <w:rPr>
                <w:rFonts w:ascii="Times New Roman" w:hAnsi="Times New Roman"/>
                <w:color w:val="FF0000"/>
                <w:sz w:val="24"/>
                <w:szCs w:val="24"/>
              </w:rPr>
            </w:pPr>
            <w:r w:rsidRPr="00D543AD">
              <w:rPr>
                <w:rFonts w:ascii="Times New Roman" w:hAnsi="Times New Roman"/>
                <w:color w:val="000000" w:themeColor="text1"/>
                <w:sz w:val="24"/>
              </w:rPr>
              <w:t>1,83</w:t>
            </w:r>
          </w:p>
        </w:tc>
      </w:tr>
      <w:tr w:rsidR="00F84348" w:rsidRPr="00B6075D" w14:paraId="7B3178C4"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1D39F742"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лесов</w:t>
            </w:r>
          </w:p>
        </w:tc>
        <w:tc>
          <w:tcPr>
            <w:tcW w:w="1276" w:type="dxa"/>
            <w:tcBorders>
              <w:top w:val="nil"/>
              <w:left w:val="nil"/>
              <w:bottom w:val="single" w:sz="4" w:space="0" w:color="auto"/>
              <w:right w:val="single" w:sz="4" w:space="0" w:color="auto"/>
            </w:tcBorders>
            <w:noWrap/>
            <w:vAlign w:val="center"/>
            <w:hideMark/>
          </w:tcPr>
          <w:p w14:paraId="53CF7059"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Р-3</w:t>
            </w:r>
          </w:p>
        </w:tc>
        <w:tc>
          <w:tcPr>
            <w:tcW w:w="1289" w:type="dxa"/>
            <w:tcBorders>
              <w:top w:val="nil"/>
              <w:left w:val="nil"/>
              <w:bottom w:val="single" w:sz="4" w:space="0" w:color="auto"/>
              <w:right w:val="single" w:sz="4" w:space="0" w:color="auto"/>
            </w:tcBorders>
            <w:noWrap/>
            <w:vAlign w:val="center"/>
          </w:tcPr>
          <w:p w14:paraId="5815EA36" w14:textId="1DC65B38"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67</w:t>
            </w:r>
            <w:r w:rsidR="00CA2D88">
              <w:rPr>
                <w:rFonts w:ascii="Times New Roman" w:hAnsi="Times New Roman"/>
                <w:sz w:val="24"/>
              </w:rPr>
              <w:t> 585,8</w:t>
            </w:r>
          </w:p>
        </w:tc>
        <w:tc>
          <w:tcPr>
            <w:tcW w:w="1276" w:type="dxa"/>
            <w:tcBorders>
              <w:top w:val="nil"/>
              <w:left w:val="nil"/>
              <w:bottom w:val="single" w:sz="4" w:space="0" w:color="auto"/>
              <w:right w:val="single" w:sz="4" w:space="0" w:color="auto"/>
            </w:tcBorders>
            <w:noWrap/>
            <w:vAlign w:val="center"/>
          </w:tcPr>
          <w:p w14:paraId="5BC6F853" w14:textId="77777777" w:rsidR="00F84348" w:rsidRPr="00D718E4" w:rsidRDefault="00F84348" w:rsidP="00F84348">
            <w:pPr>
              <w:spacing w:after="0"/>
              <w:jc w:val="center"/>
              <w:rPr>
                <w:rFonts w:ascii="Times New Roman" w:hAnsi="Times New Roman"/>
                <w:color w:val="FF0000"/>
                <w:sz w:val="24"/>
                <w:szCs w:val="24"/>
              </w:rPr>
            </w:pPr>
            <w:r w:rsidRPr="00F15E22">
              <w:rPr>
                <w:rFonts w:ascii="Times New Roman" w:hAnsi="Times New Roman"/>
                <w:color w:val="000000" w:themeColor="text1"/>
                <w:sz w:val="24"/>
              </w:rPr>
              <w:t>53,26</w:t>
            </w:r>
          </w:p>
        </w:tc>
      </w:tr>
      <w:tr w:rsidR="00F84348" w:rsidRPr="00B6075D" w14:paraId="46B6491E"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33F2F7A2"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отдыха</w:t>
            </w:r>
          </w:p>
        </w:tc>
        <w:tc>
          <w:tcPr>
            <w:tcW w:w="1276" w:type="dxa"/>
            <w:tcBorders>
              <w:top w:val="nil"/>
              <w:left w:val="nil"/>
              <w:bottom w:val="single" w:sz="4" w:space="0" w:color="auto"/>
              <w:right w:val="single" w:sz="4" w:space="0" w:color="auto"/>
            </w:tcBorders>
            <w:noWrap/>
            <w:vAlign w:val="center"/>
            <w:hideMark/>
          </w:tcPr>
          <w:p w14:paraId="0B12C238"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Р-5</w:t>
            </w:r>
          </w:p>
        </w:tc>
        <w:tc>
          <w:tcPr>
            <w:tcW w:w="1289" w:type="dxa"/>
            <w:tcBorders>
              <w:top w:val="nil"/>
              <w:left w:val="nil"/>
              <w:bottom w:val="single" w:sz="4" w:space="0" w:color="auto"/>
              <w:right w:val="single" w:sz="4" w:space="0" w:color="auto"/>
            </w:tcBorders>
            <w:noWrap/>
            <w:vAlign w:val="center"/>
          </w:tcPr>
          <w:p w14:paraId="69B192F1" w14:textId="77777777"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1</w:t>
            </w:r>
            <w:r>
              <w:rPr>
                <w:rFonts w:ascii="Times New Roman" w:hAnsi="Times New Roman"/>
                <w:sz w:val="24"/>
              </w:rPr>
              <w:t> </w:t>
            </w:r>
            <w:r w:rsidRPr="00FB7C79">
              <w:rPr>
                <w:rFonts w:ascii="Times New Roman" w:hAnsi="Times New Roman"/>
                <w:sz w:val="24"/>
              </w:rPr>
              <w:t>55</w:t>
            </w:r>
            <w:r>
              <w:rPr>
                <w:rFonts w:ascii="Times New Roman" w:hAnsi="Times New Roman"/>
                <w:sz w:val="24"/>
              </w:rPr>
              <w:t>3,2</w:t>
            </w:r>
          </w:p>
        </w:tc>
        <w:tc>
          <w:tcPr>
            <w:tcW w:w="1276" w:type="dxa"/>
            <w:tcBorders>
              <w:top w:val="nil"/>
              <w:left w:val="nil"/>
              <w:bottom w:val="single" w:sz="4" w:space="0" w:color="auto"/>
              <w:right w:val="single" w:sz="4" w:space="0" w:color="auto"/>
            </w:tcBorders>
            <w:noWrap/>
            <w:vAlign w:val="center"/>
          </w:tcPr>
          <w:p w14:paraId="5C5F1505" w14:textId="77777777" w:rsidR="00F84348" w:rsidRPr="00D718E4" w:rsidRDefault="00F84348" w:rsidP="00F84348">
            <w:pPr>
              <w:spacing w:after="0"/>
              <w:jc w:val="center"/>
              <w:rPr>
                <w:rFonts w:ascii="Times New Roman" w:hAnsi="Times New Roman"/>
                <w:color w:val="FF0000"/>
                <w:sz w:val="24"/>
                <w:szCs w:val="24"/>
              </w:rPr>
            </w:pPr>
            <w:r w:rsidRPr="00F15E22">
              <w:rPr>
                <w:rFonts w:ascii="Times New Roman" w:hAnsi="Times New Roman"/>
                <w:color w:val="000000" w:themeColor="text1"/>
                <w:sz w:val="24"/>
              </w:rPr>
              <w:t>1,22</w:t>
            </w:r>
          </w:p>
        </w:tc>
      </w:tr>
      <w:tr w:rsidR="00224486" w:rsidRPr="00B6075D" w14:paraId="46A039A5"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tcPr>
          <w:p w14:paraId="1D86DFB2" w14:textId="2DBC54DC" w:rsidR="00224486" w:rsidRPr="00B6075D" w:rsidRDefault="00224486" w:rsidP="00F84348">
            <w:pPr>
              <w:spacing w:after="0"/>
              <w:rPr>
                <w:rFonts w:ascii="Times New Roman" w:hAnsi="Times New Roman"/>
                <w:sz w:val="24"/>
                <w:szCs w:val="24"/>
              </w:rPr>
            </w:pPr>
            <w:r w:rsidRPr="00224486">
              <w:rPr>
                <w:rFonts w:ascii="Times New Roman" w:hAnsi="Times New Roman"/>
                <w:sz w:val="24"/>
                <w:szCs w:val="24"/>
              </w:rPr>
              <w:t>Иные рекреационные зоны (под рекультивацию полигона)</w:t>
            </w:r>
          </w:p>
        </w:tc>
        <w:tc>
          <w:tcPr>
            <w:tcW w:w="1276" w:type="dxa"/>
            <w:tcBorders>
              <w:top w:val="nil"/>
              <w:left w:val="nil"/>
              <w:bottom w:val="single" w:sz="4" w:space="0" w:color="auto"/>
              <w:right w:val="single" w:sz="4" w:space="0" w:color="auto"/>
            </w:tcBorders>
            <w:noWrap/>
            <w:vAlign w:val="center"/>
          </w:tcPr>
          <w:p w14:paraId="5A408010" w14:textId="2BDAA2AD" w:rsidR="00224486" w:rsidRPr="00B6075D" w:rsidRDefault="00224486" w:rsidP="00F84348">
            <w:pPr>
              <w:spacing w:after="0"/>
              <w:jc w:val="center"/>
              <w:rPr>
                <w:rFonts w:ascii="Times New Roman" w:hAnsi="Times New Roman"/>
                <w:sz w:val="24"/>
                <w:szCs w:val="24"/>
              </w:rPr>
            </w:pPr>
            <w:r>
              <w:rPr>
                <w:rFonts w:ascii="Times New Roman" w:hAnsi="Times New Roman"/>
                <w:sz w:val="24"/>
                <w:szCs w:val="24"/>
              </w:rPr>
              <w:t>Р-7</w:t>
            </w:r>
          </w:p>
        </w:tc>
        <w:tc>
          <w:tcPr>
            <w:tcW w:w="1289" w:type="dxa"/>
            <w:tcBorders>
              <w:top w:val="nil"/>
              <w:left w:val="nil"/>
              <w:bottom w:val="single" w:sz="4" w:space="0" w:color="auto"/>
              <w:right w:val="single" w:sz="4" w:space="0" w:color="auto"/>
            </w:tcBorders>
            <w:noWrap/>
            <w:vAlign w:val="center"/>
          </w:tcPr>
          <w:p w14:paraId="777DBBD4" w14:textId="1912B019" w:rsidR="00224486" w:rsidRPr="00FB7C79" w:rsidRDefault="00224486" w:rsidP="00F84348">
            <w:pPr>
              <w:spacing w:after="0"/>
              <w:jc w:val="center"/>
              <w:rPr>
                <w:rFonts w:ascii="Times New Roman" w:hAnsi="Times New Roman"/>
                <w:sz w:val="24"/>
              </w:rPr>
            </w:pPr>
            <w:r>
              <w:rPr>
                <w:rFonts w:ascii="Times New Roman" w:hAnsi="Times New Roman"/>
                <w:sz w:val="24"/>
              </w:rPr>
              <w:t>22,9</w:t>
            </w:r>
          </w:p>
        </w:tc>
        <w:tc>
          <w:tcPr>
            <w:tcW w:w="1276" w:type="dxa"/>
            <w:tcBorders>
              <w:top w:val="nil"/>
              <w:left w:val="nil"/>
              <w:bottom w:val="single" w:sz="4" w:space="0" w:color="auto"/>
              <w:right w:val="single" w:sz="4" w:space="0" w:color="auto"/>
            </w:tcBorders>
            <w:noWrap/>
            <w:vAlign w:val="center"/>
          </w:tcPr>
          <w:p w14:paraId="2D9BA1F0" w14:textId="796B305A" w:rsidR="00224486" w:rsidRPr="00F15E22" w:rsidRDefault="00224486" w:rsidP="00F84348">
            <w:pPr>
              <w:spacing w:after="0"/>
              <w:jc w:val="center"/>
              <w:rPr>
                <w:rFonts w:ascii="Times New Roman" w:hAnsi="Times New Roman"/>
                <w:color w:val="000000" w:themeColor="text1"/>
                <w:sz w:val="24"/>
              </w:rPr>
            </w:pPr>
            <w:r w:rsidRPr="001C54F9">
              <w:rPr>
                <w:rFonts w:ascii="Times New Roman" w:hAnsi="Times New Roman"/>
                <w:color w:val="000000" w:themeColor="text1"/>
                <w:sz w:val="24"/>
              </w:rPr>
              <w:t>0,02</w:t>
            </w:r>
          </w:p>
        </w:tc>
      </w:tr>
      <w:tr w:rsidR="00F84348" w:rsidRPr="00B6075D" w14:paraId="426C137B"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5A1FD7BE"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сельскохозяйственных угодий</w:t>
            </w:r>
          </w:p>
        </w:tc>
        <w:tc>
          <w:tcPr>
            <w:tcW w:w="1276" w:type="dxa"/>
            <w:tcBorders>
              <w:top w:val="nil"/>
              <w:left w:val="nil"/>
              <w:bottom w:val="single" w:sz="4" w:space="0" w:color="auto"/>
              <w:right w:val="single" w:sz="4" w:space="0" w:color="auto"/>
            </w:tcBorders>
            <w:noWrap/>
            <w:vAlign w:val="center"/>
            <w:hideMark/>
          </w:tcPr>
          <w:p w14:paraId="12A477AE"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СХ-1</w:t>
            </w:r>
          </w:p>
        </w:tc>
        <w:tc>
          <w:tcPr>
            <w:tcW w:w="1289" w:type="dxa"/>
            <w:tcBorders>
              <w:top w:val="nil"/>
              <w:left w:val="nil"/>
              <w:bottom w:val="single" w:sz="4" w:space="0" w:color="auto"/>
              <w:right w:val="single" w:sz="4" w:space="0" w:color="auto"/>
            </w:tcBorders>
            <w:noWrap/>
            <w:vAlign w:val="center"/>
          </w:tcPr>
          <w:p w14:paraId="4A901804" w14:textId="496E001C" w:rsidR="00F84348" w:rsidRPr="00FB7C79" w:rsidRDefault="00976775" w:rsidP="00F84348">
            <w:pPr>
              <w:spacing w:after="0"/>
              <w:jc w:val="center"/>
              <w:rPr>
                <w:rFonts w:ascii="Times New Roman" w:hAnsi="Times New Roman"/>
                <w:sz w:val="24"/>
                <w:szCs w:val="24"/>
              </w:rPr>
            </w:pPr>
            <w:r w:rsidRPr="008C1BFD">
              <w:rPr>
                <w:rFonts w:ascii="Times New Roman" w:hAnsi="Times New Roman"/>
                <w:sz w:val="24"/>
              </w:rPr>
              <w:t>14 246,0</w:t>
            </w:r>
          </w:p>
        </w:tc>
        <w:tc>
          <w:tcPr>
            <w:tcW w:w="1276" w:type="dxa"/>
            <w:tcBorders>
              <w:top w:val="nil"/>
              <w:left w:val="nil"/>
              <w:bottom w:val="single" w:sz="4" w:space="0" w:color="auto"/>
              <w:right w:val="single" w:sz="4" w:space="0" w:color="auto"/>
            </w:tcBorders>
            <w:noWrap/>
            <w:vAlign w:val="center"/>
          </w:tcPr>
          <w:p w14:paraId="14F62813" w14:textId="77777777" w:rsidR="00F84348" w:rsidRPr="00D718E4" w:rsidRDefault="00F84348" w:rsidP="00F84348">
            <w:pPr>
              <w:spacing w:after="0"/>
              <w:jc w:val="center"/>
              <w:rPr>
                <w:rFonts w:ascii="Times New Roman" w:hAnsi="Times New Roman"/>
                <w:color w:val="FF0000"/>
                <w:sz w:val="24"/>
                <w:szCs w:val="24"/>
              </w:rPr>
            </w:pPr>
            <w:r w:rsidRPr="00F15E22">
              <w:rPr>
                <w:rFonts w:ascii="Times New Roman" w:hAnsi="Times New Roman"/>
                <w:color w:val="000000" w:themeColor="text1"/>
                <w:sz w:val="24"/>
              </w:rPr>
              <w:t>11,23</w:t>
            </w:r>
          </w:p>
        </w:tc>
      </w:tr>
      <w:tr w:rsidR="00F84348" w:rsidRPr="00B6075D" w14:paraId="5084EBED" w14:textId="77777777" w:rsidTr="00F84348">
        <w:trPr>
          <w:trHeight w:hRule="exact" w:val="624"/>
        </w:trPr>
        <w:tc>
          <w:tcPr>
            <w:tcW w:w="6242" w:type="dxa"/>
            <w:tcBorders>
              <w:top w:val="nil"/>
              <w:left w:val="single" w:sz="4" w:space="0" w:color="auto"/>
              <w:bottom w:val="single" w:sz="4" w:space="0" w:color="auto"/>
              <w:right w:val="single" w:sz="4" w:space="0" w:color="auto"/>
            </w:tcBorders>
            <w:noWrap/>
            <w:vAlign w:val="center"/>
            <w:hideMark/>
          </w:tcPr>
          <w:p w14:paraId="47342076"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садоводческих, огороднических некоммерческих объединений граждан</w:t>
            </w:r>
          </w:p>
        </w:tc>
        <w:tc>
          <w:tcPr>
            <w:tcW w:w="1276" w:type="dxa"/>
            <w:tcBorders>
              <w:top w:val="nil"/>
              <w:left w:val="nil"/>
              <w:bottom w:val="single" w:sz="4" w:space="0" w:color="auto"/>
              <w:right w:val="single" w:sz="4" w:space="0" w:color="auto"/>
            </w:tcBorders>
            <w:noWrap/>
            <w:vAlign w:val="center"/>
            <w:hideMark/>
          </w:tcPr>
          <w:p w14:paraId="35CE3359"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СХ-2</w:t>
            </w:r>
          </w:p>
        </w:tc>
        <w:tc>
          <w:tcPr>
            <w:tcW w:w="1289" w:type="dxa"/>
            <w:tcBorders>
              <w:top w:val="nil"/>
              <w:left w:val="nil"/>
              <w:bottom w:val="single" w:sz="4" w:space="0" w:color="auto"/>
              <w:right w:val="single" w:sz="4" w:space="0" w:color="auto"/>
            </w:tcBorders>
            <w:noWrap/>
            <w:vAlign w:val="center"/>
          </w:tcPr>
          <w:p w14:paraId="4294A710" w14:textId="08E79E73" w:rsidR="00F84348" w:rsidRPr="00FB7C79" w:rsidRDefault="001410B5" w:rsidP="00F84348">
            <w:pPr>
              <w:spacing w:after="0"/>
              <w:jc w:val="center"/>
              <w:rPr>
                <w:rFonts w:ascii="Times New Roman" w:hAnsi="Times New Roman"/>
                <w:sz w:val="24"/>
                <w:szCs w:val="24"/>
              </w:rPr>
            </w:pPr>
            <w:r>
              <w:rPr>
                <w:rFonts w:ascii="Times New Roman" w:hAnsi="Times New Roman"/>
                <w:sz w:val="24"/>
              </w:rPr>
              <w:t>15 856,0</w:t>
            </w:r>
          </w:p>
        </w:tc>
        <w:tc>
          <w:tcPr>
            <w:tcW w:w="1276" w:type="dxa"/>
            <w:tcBorders>
              <w:top w:val="nil"/>
              <w:left w:val="nil"/>
              <w:bottom w:val="single" w:sz="4" w:space="0" w:color="auto"/>
              <w:right w:val="single" w:sz="4" w:space="0" w:color="auto"/>
            </w:tcBorders>
            <w:noWrap/>
            <w:vAlign w:val="center"/>
          </w:tcPr>
          <w:p w14:paraId="5BD9E076" w14:textId="77777777" w:rsidR="00F84348" w:rsidRPr="00D718E4" w:rsidRDefault="00F84348" w:rsidP="00F84348">
            <w:pPr>
              <w:spacing w:after="0"/>
              <w:jc w:val="center"/>
              <w:rPr>
                <w:rFonts w:ascii="Times New Roman" w:hAnsi="Times New Roman"/>
                <w:color w:val="FF0000"/>
                <w:sz w:val="24"/>
                <w:szCs w:val="24"/>
              </w:rPr>
            </w:pPr>
            <w:r w:rsidRPr="00F15E22">
              <w:rPr>
                <w:rFonts w:ascii="Times New Roman" w:hAnsi="Times New Roman"/>
                <w:color w:val="000000" w:themeColor="text1"/>
                <w:sz w:val="24"/>
              </w:rPr>
              <w:t>12,49</w:t>
            </w:r>
          </w:p>
        </w:tc>
      </w:tr>
      <w:tr w:rsidR="00F84348" w:rsidRPr="00B6075D" w14:paraId="4C7F8D8C" w14:textId="77777777" w:rsidTr="00F84348">
        <w:trPr>
          <w:trHeight w:hRule="exact" w:val="624"/>
        </w:trPr>
        <w:tc>
          <w:tcPr>
            <w:tcW w:w="6242" w:type="dxa"/>
            <w:tcBorders>
              <w:top w:val="nil"/>
              <w:left w:val="single" w:sz="4" w:space="0" w:color="auto"/>
              <w:bottom w:val="single" w:sz="4" w:space="0" w:color="auto"/>
              <w:right w:val="single" w:sz="4" w:space="0" w:color="auto"/>
            </w:tcBorders>
            <w:noWrap/>
            <w:vAlign w:val="center"/>
            <w:hideMark/>
          </w:tcPr>
          <w:p w14:paraId="165BD3DE"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Производственная зона сельскохозяйственных предприятий</w:t>
            </w:r>
          </w:p>
        </w:tc>
        <w:tc>
          <w:tcPr>
            <w:tcW w:w="1276" w:type="dxa"/>
            <w:tcBorders>
              <w:top w:val="nil"/>
              <w:left w:val="nil"/>
              <w:bottom w:val="single" w:sz="4" w:space="0" w:color="auto"/>
              <w:right w:val="single" w:sz="4" w:space="0" w:color="auto"/>
            </w:tcBorders>
            <w:noWrap/>
            <w:vAlign w:val="center"/>
            <w:hideMark/>
          </w:tcPr>
          <w:p w14:paraId="5BDBAD49"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СХ-3</w:t>
            </w:r>
          </w:p>
        </w:tc>
        <w:tc>
          <w:tcPr>
            <w:tcW w:w="1289" w:type="dxa"/>
            <w:tcBorders>
              <w:top w:val="nil"/>
              <w:left w:val="nil"/>
              <w:bottom w:val="single" w:sz="4" w:space="0" w:color="auto"/>
              <w:right w:val="single" w:sz="4" w:space="0" w:color="auto"/>
            </w:tcBorders>
            <w:noWrap/>
            <w:vAlign w:val="center"/>
          </w:tcPr>
          <w:p w14:paraId="1593A7DB" w14:textId="77777777"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2</w:t>
            </w:r>
            <w:r>
              <w:rPr>
                <w:rFonts w:ascii="Times New Roman" w:hAnsi="Times New Roman"/>
                <w:sz w:val="24"/>
              </w:rPr>
              <w:t> 279,6</w:t>
            </w:r>
          </w:p>
        </w:tc>
        <w:tc>
          <w:tcPr>
            <w:tcW w:w="1276" w:type="dxa"/>
            <w:tcBorders>
              <w:top w:val="nil"/>
              <w:left w:val="nil"/>
              <w:bottom w:val="single" w:sz="4" w:space="0" w:color="auto"/>
              <w:right w:val="single" w:sz="4" w:space="0" w:color="auto"/>
            </w:tcBorders>
            <w:noWrap/>
            <w:vAlign w:val="center"/>
          </w:tcPr>
          <w:p w14:paraId="5C9B4A55" w14:textId="77777777" w:rsidR="00F84348" w:rsidRPr="00D718E4" w:rsidRDefault="00F84348" w:rsidP="00F84348">
            <w:pPr>
              <w:spacing w:after="0"/>
              <w:jc w:val="center"/>
              <w:rPr>
                <w:rFonts w:ascii="Times New Roman" w:hAnsi="Times New Roman"/>
                <w:color w:val="FF0000"/>
                <w:sz w:val="24"/>
                <w:szCs w:val="24"/>
              </w:rPr>
            </w:pPr>
            <w:r w:rsidRPr="00F15E22">
              <w:rPr>
                <w:rFonts w:ascii="Times New Roman" w:hAnsi="Times New Roman"/>
                <w:color w:val="000000" w:themeColor="text1"/>
                <w:sz w:val="24"/>
              </w:rPr>
              <w:t>1,80</w:t>
            </w:r>
          </w:p>
        </w:tc>
      </w:tr>
      <w:tr w:rsidR="00F84348" w:rsidRPr="00B6075D" w14:paraId="30283F15"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54661890"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кладбищ</w:t>
            </w:r>
          </w:p>
        </w:tc>
        <w:tc>
          <w:tcPr>
            <w:tcW w:w="1276" w:type="dxa"/>
            <w:tcBorders>
              <w:top w:val="nil"/>
              <w:left w:val="nil"/>
              <w:bottom w:val="single" w:sz="4" w:space="0" w:color="auto"/>
              <w:right w:val="single" w:sz="4" w:space="0" w:color="auto"/>
            </w:tcBorders>
            <w:noWrap/>
            <w:vAlign w:val="center"/>
            <w:hideMark/>
          </w:tcPr>
          <w:p w14:paraId="6BC92AF2"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СП-1</w:t>
            </w:r>
          </w:p>
        </w:tc>
        <w:tc>
          <w:tcPr>
            <w:tcW w:w="1289" w:type="dxa"/>
            <w:tcBorders>
              <w:top w:val="nil"/>
              <w:left w:val="nil"/>
              <w:bottom w:val="single" w:sz="4" w:space="0" w:color="auto"/>
              <w:right w:val="single" w:sz="4" w:space="0" w:color="auto"/>
            </w:tcBorders>
            <w:noWrap/>
            <w:vAlign w:val="center"/>
          </w:tcPr>
          <w:p w14:paraId="1F816F91" w14:textId="77777777"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164,1</w:t>
            </w:r>
          </w:p>
        </w:tc>
        <w:tc>
          <w:tcPr>
            <w:tcW w:w="1276" w:type="dxa"/>
            <w:tcBorders>
              <w:top w:val="nil"/>
              <w:left w:val="nil"/>
              <w:bottom w:val="single" w:sz="4" w:space="0" w:color="auto"/>
              <w:right w:val="single" w:sz="4" w:space="0" w:color="auto"/>
            </w:tcBorders>
            <w:noWrap/>
            <w:vAlign w:val="center"/>
          </w:tcPr>
          <w:p w14:paraId="43A1C5A6" w14:textId="77777777" w:rsidR="00F84348" w:rsidRPr="00D718E4" w:rsidRDefault="00F84348" w:rsidP="00F84348">
            <w:pPr>
              <w:spacing w:after="0"/>
              <w:jc w:val="center"/>
              <w:rPr>
                <w:rFonts w:ascii="Times New Roman" w:hAnsi="Times New Roman"/>
                <w:color w:val="FF0000"/>
                <w:sz w:val="24"/>
                <w:szCs w:val="24"/>
              </w:rPr>
            </w:pPr>
            <w:r w:rsidRPr="00F15E22">
              <w:rPr>
                <w:rFonts w:ascii="Times New Roman" w:hAnsi="Times New Roman"/>
                <w:color w:val="000000" w:themeColor="text1"/>
                <w:sz w:val="24"/>
              </w:rPr>
              <w:t>0,13</w:t>
            </w:r>
          </w:p>
        </w:tc>
      </w:tr>
      <w:tr w:rsidR="00F84348" w:rsidRPr="00B6075D" w14:paraId="501869AB"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3AFC9611"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специального назначения</w:t>
            </w:r>
          </w:p>
        </w:tc>
        <w:tc>
          <w:tcPr>
            <w:tcW w:w="1276" w:type="dxa"/>
            <w:tcBorders>
              <w:top w:val="nil"/>
              <w:left w:val="nil"/>
              <w:bottom w:val="single" w:sz="4" w:space="0" w:color="auto"/>
              <w:right w:val="single" w:sz="4" w:space="0" w:color="auto"/>
            </w:tcBorders>
            <w:noWrap/>
            <w:vAlign w:val="center"/>
            <w:hideMark/>
          </w:tcPr>
          <w:p w14:paraId="0715E1C5"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СП-5</w:t>
            </w:r>
          </w:p>
        </w:tc>
        <w:tc>
          <w:tcPr>
            <w:tcW w:w="1289" w:type="dxa"/>
            <w:tcBorders>
              <w:top w:val="nil"/>
              <w:left w:val="nil"/>
              <w:bottom w:val="single" w:sz="4" w:space="0" w:color="auto"/>
              <w:right w:val="single" w:sz="4" w:space="0" w:color="auto"/>
            </w:tcBorders>
            <w:noWrap/>
            <w:vAlign w:val="center"/>
          </w:tcPr>
          <w:p w14:paraId="6D830301" w14:textId="77777777" w:rsidR="00F84348" w:rsidRPr="00D718E4" w:rsidRDefault="00F84348" w:rsidP="00F84348">
            <w:pPr>
              <w:spacing w:after="0"/>
              <w:jc w:val="center"/>
              <w:rPr>
                <w:rFonts w:ascii="Times New Roman" w:hAnsi="Times New Roman"/>
                <w:sz w:val="24"/>
                <w:szCs w:val="24"/>
                <w:highlight w:val="red"/>
              </w:rPr>
            </w:pPr>
            <w:r w:rsidRPr="00D718E4">
              <w:rPr>
                <w:rFonts w:ascii="Times New Roman" w:hAnsi="Times New Roman"/>
                <w:sz w:val="24"/>
              </w:rPr>
              <w:t>661,4</w:t>
            </w:r>
          </w:p>
        </w:tc>
        <w:tc>
          <w:tcPr>
            <w:tcW w:w="1276" w:type="dxa"/>
            <w:tcBorders>
              <w:top w:val="nil"/>
              <w:left w:val="nil"/>
              <w:bottom w:val="single" w:sz="4" w:space="0" w:color="auto"/>
              <w:right w:val="single" w:sz="4" w:space="0" w:color="auto"/>
            </w:tcBorders>
            <w:noWrap/>
            <w:vAlign w:val="center"/>
          </w:tcPr>
          <w:p w14:paraId="56171F4B" w14:textId="77777777" w:rsidR="00F84348" w:rsidRPr="001C54F9" w:rsidRDefault="00F84348" w:rsidP="00F84348">
            <w:pPr>
              <w:spacing w:after="0"/>
              <w:jc w:val="center"/>
              <w:rPr>
                <w:rFonts w:ascii="Times New Roman" w:hAnsi="Times New Roman"/>
                <w:color w:val="FF0000"/>
                <w:sz w:val="24"/>
                <w:szCs w:val="24"/>
                <w:lang w:val="en-US"/>
              </w:rPr>
            </w:pPr>
            <w:r w:rsidRPr="001C54F9">
              <w:rPr>
                <w:rFonts w:ascii="Times New Roman" w:hAnsi="Times New Roman"/>
                <w:color w:val="000000" w:themeColor="text1"/>
                <w:sz w:val="24"/>
              </w:rPr>
              <w:t>0,5</w:t>
            </w:r>
            <w:r w:rsidRPr="001C54F9">
              <w:rPr>
                <w:rFonts w:ascii="Times New Roman" w:hAnsi="Times New Roman"/>
                <w:color w:val="000000" w:themeColor="text1"/>
                <w:sz w:val="24"/>
                <w:lang w:val="en-US"/>
              </w:rPr>
              <w:t>2</w:t>
            </w:r>
          </w:p>
        </w:tc>
      </w:tr>
      <w:tr w:rsidR="00F84348" w:rsidRPr="00B6075D" w14:paraId="0A19DFEA" w14:textId="77777777" w:rsidTr="00F84348">
        <w:trPr>
          <w:trHeight w:hRule="exact" w:val="567"/>
        </w:trPr>
        <w:tc>
          <w:tcPr>
            <w:tcW w:w="6242" w:type="dxa"/>
            <w:tcBorders>
              <w:top w:val="nil"/>
              <w:left w:val="single" w:sz="4" w:space="0" w:color="auto"/>
              <w:bottom w:val="single" w:sz="4" w:space="0" w:color="auto"/>
              <w:right w:val="single" w:sz="4" w:space="0" w:color="auto"/>
            </w:tcBorders>
            <w:noWrap/>
            <w:vAlign w:val="center"/>
            <w:hideMark/>
          </w:tcPr>
          <w:p w14:paraId="539AB4C3" w14:textId="77777777" w:rsidR="00F84348" w:rsidRPr="00B6075D" w:rsidRDefault="00F84348" w:rsidP="00F84348">
            <w:pPr>
              <w:spacing w:after="0"/>
              <w:rPr>
                <w:rFonts w:ascii="Times New Roman" w:hAnsi="Times New Roman"/>
                <w:sz w:val="24"/>
                <w:szCs w:val="24"/>
              </w:rPr>
            </w:pPr>
            <w:r w:rsidRPr="00B6075D">
              <w:rPr>
                <w:rFonts w:ascii="Times New Roman" w:hAnsi="Times New Roman"/>
                <w:sz w:val="24"/>
                <w:szCs w:val="24"/>
              </w:rPr>
              <w:t>Зона акваторий</w:t>
            </w:r>
          </w:p>
        </w:tc>
        <w:tc>
          <w:tcPr>
            <w:tcW w:w="1276" w:type="dxa"/>
            <w:tcBorders>
              <w:top w:val="nil"/>
              <w:left w:val="nil"/>
              <w:bottom w:val="single" w:sz="4" w:space="0" w:color="auto"/>
              <w:right w:val="single" w:sz="4" w:space="0" w:color="auto"/>
            </w:tcBorders>
            <w:noWrap/>
            <w:vAlign w:val="center"/>
            <w:hideMark/>
          </w:tcPr>
          <w:p w14:paraId="71158F67" w14:textId="77777777" w:rsidR="00F84348" w:rsidRPr="00B6075D" w:rsidRDefault="00F84348" w:rsidP="00F84348">
            <w:pPr>
              <w:spacing w:after="0"/>
              <w:jc w:val="center"/>
              <w:rPr>
                <w:rFonts w:ascii="Times New Roman" w:hAnsi="Times New Roman"/>
                <w:sz w:val="24"/>
                <w:szCs w:val="24"/>
              </w:rPr>
            </w:pPr>
            <w:r w:rsidRPr="00B6075D">
              <w:rPr>
                <w:rFonts w:ascii="Times New Roman" w:hAnsi="Times New Roman"/>
                <w:sz w:val="24"/>
                <w:szCs w:val="24"/>
              </w:rPr>
              <w:t>В</w:t>
            </w:r>
          </w:p>
        </w:tc>
        <w:tc>
          <w:tcPr>
            <w:tcW w:w="1289" w:type="dxa"/>
            <w:tcBorders>
              <w:top w:val="nil"/>
              <w:left w:val="nil"/>
              <w:bottom w:val="single" w:sz="4" w:space="0" w:color="auto"/>
              <w:right w:val="single" w:sz="4" w:space="0" w:color="auto"/>
            </w:tcBorders>
            <w:noWrap/>
            <w:vAlign w:val="center"/>
          </w:tcPr>
          <w:p w14:paraId="632B5834" w14:textId="77777777" w:rsidR="00F84348" w:rsidRPr="00FB7C79" w:rsidRDefault="00F84348" w:rsidP="00F84348">
            <w:pPr>
              <w:spacing w:after="0"/>
              <w:jc w:val="center"/>
              <w:rPr>
                <w:rFonts w:ascii="Times New Roman" w:hAnsi="Times New Roman"/>
                <w:sz w:val="24"/>
                <w:szCs w:val="24"/>
              </w:rPr>
            </w:pPr>
            <w:r w:rsidRPr="00FB7C79">
              <w:rPr>
                <w:rFonts w:ascii="Times New Roman" w:hAnsi="Times New Roman"/>
                <w:sz w:val="24"/>
              </w:rPr>
              <w:t>1</w:t>
            </w:r>
            <w:r>
              <w:rPr>
                <w:rFonts w:ascii="Times New Roman" w:hAnsi="Times New Roman"/>
                <w:sz w:val="24"/>
              </w:rPr>
              <w:t> </w:t>
            </w:r>
            <w:r w:rsidRPr="00FB7C79">
              <w:rPr>
                <w:rFonts w:ascii="Times New Roman" w:hAnsi="Times New Roman"/>
                <w:sz w:val="24"/>
              </w:rPr>
              <w:t>5</w:t>
            </w:r>
            <w:r>
              <w:rPr>
                <w:rFonts w:ascii="Times New Roman" w:hAnsi="Times New Roman"/>
                <w:sz w:val="24"/>
              </w:rPr>
              <w:t>36,7</w:t>
            </w:r>
          </w:p>
        </w:tc>
        <w:tc>
          <w:tcPr>
            <w:tcW w:w="1276" w:type="dxa"/>
            <w:tcBorders>
              <w:top w:val="nil"/>
              <w:left w:val="nil"/>
              <w:bottom w:val="single" w:sz="4" w:space="0" w:color="auto"/>
              <w:right w:val="single" w:sz="4" w:space="0" w:color="auto"/>
            </w:tcBorders>
            <w:noWrap/>
            <w:vAlign w:val="center"/>
          </w:tcPr>
          <w:p w14:paraId="10E3B16A" w14:textId="77777777" w:rsidR="00F84348" w:rsidRPr="00D718E4" w:rsidRDefault="00F84348" w:rsidP="00F84348">
            <w:pPr>
              <w:spacing w:after="0"/>
              <w:jc w:val="center"/>
              <w:rPr>
                <w:rFonts w:ascii="Times New Roman" w:hAnsi="Times New Roman"/>
                <w:color w:val="FF0000"/>
                <w:sz w:val="24"/>
                <w:szCs w:val="24"/>
              </w:rPr>
            </w:pPr>
            <w:r w:rsidRPr="001C54F9">
              <w:rPr>
                <w:rFonts w:ascii="Times New Roman" w:hAnsi="Times New Roman"/>
                <w:color w:val="000000" w:themeColor="text1"/>
                <w:sz w:val="24"/>
              </w:rPr>
              <w:t>1,21</w:t>
            </w:r>
          </w:p>
        </w:tc>
      </w:tr>
      <w:tr w:rsidR="00F84348" w:rsidRPr="00CD4246" w14:paraId="37878461" w14:textId="77777777" w:rsidTr="00F84348">
        <w:trPr>
          <w:trHeight w:val="365"/>
        </w:trPr>
        <w:tc>
          <w:tcPr>
            <w:tcW w:w="7518" w:type="dxa"/>
            <w:gridSpan w:val="2"/>
            <w:tcBorders>
              <w:top w:val="single" w:sz="4" w:space="0" w:color="auto"/>
              <w:left w:val="single" w:sz="4" w:space="0" w:color="auto"/>
              <w:bottom w:val="single" w:sz="4" w:space="0" w:color="auto"/>
              <w:right w:val="single" w:sz="4" w:space="0" w:color="000000"/>
            </w:tcBorders>
            <w:noWrap/>
            <w:vAlign w:val="center"/>
            <w:hideMark/>
          </w:tcPr>
          <w:p w14:paraId="1DAFD486" w14:textId="77777777" w:rsidR="00F84348" w:rsidRPr="0078652E" w:rsidRDefault="00F84348" w:rsidP="00F84348">
            <w:pPr>
              <w:spacing w:after="0"/>
              <w:jc w:val="right"/>
              <w:rPr>
                <w:rFonts w:ascii="Times New Roman" w:hAnsi="Times New Roman"/>
                <w:b/>
                <w:sz w:val="20"/>
                <w:szCs w:val="20"/>
              </w:rPr>
            </w:pPr>
            <w:r w:rsidRPr="0078652E">
              <w:rPr>
                <w:rFonts w:ascii="Times New Roman" w:hAnsi="Times New Roman"/>
                <w:b/>
                <w:sz w:val="24"/>
                <w:szCs w:val="20"/>
              </w:rPr>
              <w:t>Итого:</w:t>
            </w:r>
          </w:p>
        </w:tc>
        <w:tc>
          <w:tcPr>
            <w:tcW w:w="1289" w:type="dxa"/>
            <w:tcBorders>
              <w:top w:val="nil"/>
              <w:left w:val="nil"/>
              <w:bottom w:val="single" w:sz="4" w:space="0" w:color="auto"/>
              <w:right w:val="single" w:sz="4" w:space="0" w:color="auto"/>
            </w:tcBorders>
            <w:noWrap/>
            <w:vAlign w:val="center"/>
            <w:hideMark/>
          </w:tcPr>
          <w:p w14:paraId="7D78DB36" w14:textId="77777777" w:rsidR="00F84348" w:rsidRPr="0078652E" w:rsidRDefault="00F84348" w:rsidP="00F84348">
            <w:pPr>
              <w:spacing w:before="120" w:after="120"/>
              <w:jc w:val="center"/>
              <w:rPr>
                <w:rFonts w:ascii="Times New Roman" w:hAnsi="Times New Roman"/>
                <w:b/>
                <w:bCs/>
                <w:sz w:val="24"/>
                <w:szCs w:val="24"/>
              </w:rPr>
            </w:pPr>
            <w:r w:rsidRPr="0078652E">
              <w:rPr>
                <w:rFonts w:ascii="Times New Roman" w:hAnsi="Times New Roman"/>
                <w:b/>
                <w:bCs/>
                <w:sz w:val="24"/>
                <w:szCs w:val="24"/>
              </w:rPr>
              <w:t>126</w:t>
            </w:r>
            <w:r>
              <w:rPr>
                <w:rFonts w:ascii="Times New Roman" w:hAnsi="Times New Roman"/>
                <w:b/>
                <w:bCs/>
                <w:sz w:val="24"/>
                <w:szCs w:val="24"/>
              </w:rPr>
              <w:t xml:space="preserve"> </w:t>
            </w:r>
            <w:r w:rsidRPr="0078652E">
              <w:rPr>
                <w:rFonts w:ascii="Times New Roman" w:hAnsi="Times New Roman"/>
                <w:b/>
                <w:bCs/>
                <w:sz w:val="24"/>
                <w:szCs w:val="24"/>
              </w:rPr>
              <w:t>897</w:t>
            </w:r>
          </w:p>
        </w:tc>
        <w:tc>
          <w:tcPr>
            <w:tcW w:w="1276" w:type="dxa"/>
            <w:tcBorders>
              <w:top w:val="nil"/>
              <w:left w:val="nil"/>
              <w:bottom w:val="single" w:sz="4" w:space="0" w:color="auto"/>
              <w:right w:val="single" w:sz="4" w:space="0" w:color="auto"/>
            </w:tcBorders>
            <w:noWrap/>
            <w:vAlign w:val="center"/>
            <w:hideMark/>
          </w:tcPr>
          <w:p w14:paraId="207EB236" w14:textId="77777777" w:rsidR="00F84348" w:rsidRPr="0078652E" w:rsidRDefault="00F84348" w:rsidP="00F84348">
            <w:pPr>
              <w:spacing w:before="120" w:after="120"/>
              <w:jc w:val="center"/>
              <w:rPr>
                <w:rFonts w:ascii="Times New Roman" w:hAnsi="Times New Roman"/>
                <w:b/>
                <w:bCs/>
                <w:sz w:val="24"/>
                <w:szCs w:val="24"/>
              </w:rPr>
            </w:pPr>
            <w:r w:rsidRPr="0078652E">
              <w:rPr>
                <w:rFonts w:ascii="Times New Roman" w:hAnsi="Times New Roman"/>
                <w:b/>
                <w:sz w:val="24"/>
                <w:szCs w:val="24"/>
              </w:rPr>
              <w:t>100%</w:t>
            </w:r>
          </w:p>
        </w:tc>
      </w:tr>
    </w:tbl>
    <w:p w14:paraId="2B103465" w14:textId="77777777" w:rsidR="00CD4246" w:rsidRPr="0077781D" w:rsidRDefault="00CD4246" w:rsidP="00393456">
      <w:pPr>
        <w:widowControl w:val="0"/>
        <w:jc w:val="right"/>
        <w:rPr>
          <w:rFonts w:ascii="Times New Roman" w:hAnsi="Times New Roman"/>
          <w:highlight w:val="yellow"/>
        </w:rPr>
        <w:sectPr w:rsidR="00CD4246" w:rsidRPr="0077781D" w:rsidSect="00DF127E">
          <w:headerReference w:type="default" r:id="rId60"/>
          <w:type w:val="continuous"/>
          <w:pgSz w:w="11906" w:h="16838"/>
          <w:pgMar w:top="1134" w:right="851" w:bottom="1134" w:left="1134" w:header="709" w:footer="709" w:gutter="0"/>
          <w:pgNumType w:start="4"/>
          <w:cols w:space="720"/>
          <w:docGrid w:linePitch="326"/>
        </w:sectPr>
      </w:pPr>
    </w:p>
    <w:p w14:paraId="34218060" w14:textId="15413C96" w:rsidR="00776251" w:rsidRDefault="00776251" w:rsidP="00776251">
      <w:pPr>
        <w:pStyle w:val="2"/>
        <w:rPr>
          <w:lang w:val="ru-RU"/>
        </w:rPr>
      </w:pPr>
      <w:bookmarkStart w:id="29" w:name="_Toc24513101"/>
      <w:r w:rsidRPr="00ED2CFF">
        <w:lastRenderedPageBreak/>
        <w:t>3.</w:t>
      </w:r>
      <w:r w:rsidR="004642BB" w:rsidRPr="00976775">
        <w:rPr>
          <w:lang w:val="ru-RU"/>
        </w:rPr>
        <w:t>3</w:t>
      </w:r>
      <w:r w:rsidRPr="00ED2CFF">
        <w:t xml:space="preserve">. </w:t>
      </w:r>
      <w:r>
        <w:rPr>
          <w:lang w:val="ru-RU"/>
        </w:rPr>
        <w:t>Параметры функциональных зон</w:t>
      </w:r>
      <w:bookmarkEnd w:id="29"/>
    </w:p>
    <w:p w14:paraId="291F17AE" w14:textId="28DC2523" w:rsidR="00221EC1" w:rsidRDefault="00221EC1" w:rsidP="00221EC1">
      <w:pPr>
        <w:spacing w:before="120" w:after="0" w:line="240" w:lineRule="auto"/>
        <w:ind w:firstLine="709"/>
        <w:jc w:val="both"/>
        <w:rPr>
          <w:rFonts w:ascii="Times New Roman" w:hAnsi="Times New Roman"/>
          <w:sz w:val="24"/>
          <w:szCs w:val="24"/>
        </w:rPr>
      </w:pPr>
      <w:r w:rsidRPr="00A74307">
        <w:rPr>
          <w:rFonts w:ascii="Times New Roman" w:hAnsi="Times New Roman"/>
          <w:sz w:val="24"/>
          <w:szCs w:val="24"/>
        </w:rPr>
        <w:t>Емкость (мощность) объектов</w:t>
      </w:r>
      <w:r>
        <w:rPr>
          <w:rFonts w:ascii="Times New Roman" w:hAnsi="Times New Roman"/>
          <w:sz w:val="24"/>
          <w:szCs w:val="24"/>
        </w:rPr>
        <w:t xml:space="preserve"> местного значения</w:t>
      </w:r>
      <w:r w:rsidRPr="00A74307">
        <w:rPr>
          <w:rFonts w:ascii="Times New Roman" w:hAnsi="Times New Roman"/>
          <w:sz w:val="24"/>
          <w:szCs w:val="24"/>
        </w:rPr>
        <w:t xml:space="preserve"> приводится ориентировочно и будет определяться (уточняться) на стадии разработки ППТ в соответствии с РНГП, а также согласно Программ</w:t>
      </w:r>
      <w:r>
        <w:rPr>
          <w:rFonts w:ascii="Times New Roman" w:hAnsi="Times New Roman"/>
          <w:sz w:val="24"/>
          <w:szCs w:val="24"/>
        </w:rPr>
        <w:t>ам</w:t>
      </w:r>
      <w:r w:rsidRPr="00A74307">
        <w:rPr>
          <w:rFonts w:ascii="Times New Roman" w:hAnsi="Times New Roman"/>
          <w:sz w:val="24"/>
          <w:szCs w:val="24"/>
        </w:rPr>
        <w:t xml:space="preserve"> Комплексного Развития муниципального образования и Адресным инвестиционным программам Московской области</w:t>
      </w:r>
      <w:r>
        <w:rPr>
          <w:rFonts w:ascii="Times New Roman" w:hAnsi="Times New Roman"/>
          <w:sz w:val="24"/>
          <w:szCs w:val="24"/>
        </w:rPr>
        <w:t>.</w:t>
      </w:r>
    </w:p>
    <w:p w14:paraId="208968AA" w14:textId="4C80525C" w:rsidR="00221EC1" w:rsidRDefault="00221EC1" w:rsidP="00221EC1">
      <w:pPr>
        <w:spacing w:before="120" w:after="0" w:line="240" w:lineRule="auto"/>
        <w:ind w:firstLine="709"/>
        <w:jc w:val="both"/>
        <w:rPr>
          <w:rFonts w:ascii="Times New Roman" w:hAnsi="Times New Roman"/>
          <w:sz w:val="24"/>
          <w:szCs w:val="24"/>
        </w:rPr>
      </w:pPr>
      <w:r>
        <w:rPr>
          <w:rFonts w:ascii="Times New Roman" w:hAnsi="Times New Roman"/>
          <w:sz w:val="24"/>
          <w:szCs w:val="24"/>
        </w:rPr>
        <w:t>Этажность и иные параметры развития функциональных зон могут уточняться на этапе разработки и утверждения документации по планировке территории.</w:t>
      </w:r>
    </w:p>
    <w:p w14:paraId="3AA8A5E4" w14:textId="509B0931" w:rsidR="00DC3AE1" w:rsidRPr="00CF21F7" w:rsidRDefault="00CF21F7" w:rsidP="00CF21F7">
      <w:pPr>
        <w:pStyle w:val="3"/>
      </w:pPr>
      <w:bookmarkStart w:id="30" w:name="_Toc24513102"/>
      <w:r w:rsidRPr="00CF21F7">
        <w:t>3.</w:t>
      </w:r>
      <w:r w:rsidR="004642BB">
        <w:rPr>
          <w:lang w:val="en-US"/>
        </w:rPr>
        <w:t>3</w:t>
      </w:r>
      <w:r w:rsidRPr="00CF21F7">
        <w:t xml:space="preserve">.1 </w:t>
      </w:r>
      <w:r w:rsidR="00393456" w:rsidRPr="00CF21F7">
        <w:t>Жилые зоны</w:t>
      </w:r>
      <w:bookmarkEnd w:id="30"/>
    </w:p>
    <w:tbl>
      <w:tblPr>
        <w:tblW w:w="1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973"/>
        <w:gridCol w:w="709"/>
        <w:gridCol w:w="2268"/>
        <w:gridCol w:w="1701"/>
        <w:gridCol w:w="1134"/>
        <w:gridCol w:w="3402"/>
        <w:gridCol w:w="3358"/>
      </w:tblGrid>
      <w:tr w:rsidR="00C324BD" w:rsidRPr="00C324BD" w14:paraId="3978A16A" w14:textId="77777777" w:rsidTr="009422CC">
        <w:trPr>
          <w:trHeight w:val="1213"/>
          <w:tblHeader/>
          <w:jc w:val="center"/>
        </w:trPr>
        <w:tc>
          <w:tcPr>
            <w:tcW w:w="1973" w:type="dxa"/>
            <w:shd w:val="clear" w:color="auto" w:fill="FFFFFF"/>
            <w:vAlign w:val="center"/>
            <w:hideMark/>
          </w:tcPr>
          <w:p w14:paraId="0BEA89C4"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Функциональная зона</w:t>
            </w:r>
          </w:p>
        </w:tc>
        <w:tc>
          <w:tcPr>
            <w:tcW w:w="709" w:type="dxa"/>
            <w:shd w:val="clear" w:color="auto" w:fill="FFFFFF"/>
            <w:vAlign w:val="center"/>
            <w:hideMark/>
          </w:tcPr>
          <w:p w14:paraId="3FB3CDF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w:t>
            </w:r>
          </w:p>
        </w:tc>
        <w:tc>
          <w:tcPr>
            <w:tcW w:w="2268" w:type="dxa"/>
            <w:shd w:val="clear" w:color="auto" w:fill="FFFFFF"/>
            <w:vAlign w:val="center"/>
            <w:hideMark/>
          </w:tcPr>
          <w:p w14:paraId="6FF050B1"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Местоположение</w:t>
            </w:r>
          </w:p>
        </w:tc>
        <w:tc>
          <w:tcPr>
            <w:tcW w:w="1701" w:type="dxa"/>
            <w:shd w:val="clear" w:color="auto" w:fill="FFFFFF"/>
            <w:vAlign w:val="center"/>
            <w:hideMark/>
          </w:tcPr>
          <w:p w14:paraId="715494B4"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Тип реорганизации территории</w:t>
            </w:r>
          </w:p>
        </w:tc>
        <w:tc>
          <w:tcPr>
            <w:tcW w:w="1134" w:type="dxa"/>
            <w:shd w:val="clear" w:color="auto" w:fill="FFFFFF"/>
            <w:vAlign w:val="center"/>
            <w:hideMark/>
          </w:tcPr>
          <w:p w14:paraId="54D9A7B7"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b/>
                <w:bCs/>
                <w:color w:val="000000"/>
                <w:sz w:val="20"/>
                <w:szCs w:val="20"/>
              </w:rPr>
              <w:t xml:space="preserve">Площадь зоны, </w:t>
            </w:r>
            <w:proofErr w:type="gramStart"/>
            <w:r w:rsidRPr="00C324BD">
              <w:rPr>
                <w:rFonts w:ascii="Times New Roman" w:hAnsi="Times New Roman"/>
                <w:b/>
                <w:bCs/>
                <w:color w:val="000000"/>
                <w:sz w:val="20"/>
                <w:szCs w:val="20"/>
              </w:rPr>
              <w:t>га</w:t>
            </w:r>
            <w:proofErr w:type="gramEnd"/>
          </w:p>
        </w:tc>
        <w:tc>
          <w:tcPr>
            <w:tcW w:w="3402" w:type="dxa"/>
            <w:shd w:val="clear" w:color="auto" w:fill="FFFFFF"/>
            <w:vAlign w:val="center"/>
          </w:tcPr>
          <w:p w14:paraId="3D03E7BB"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Параметры развития функциональной зоны</w:t>
            </w:r>
          </w:p>
        </w:tc>
        <w:tc>
          <w:tcPr>
            <w:tcW w:w="3358" w:type="dxa"/>
            <w:shd w:val="clear" w:color="auto" w:fill="FFFFFF"/>
            <w:vAlign w:val="center"/>
          </w:tcPr>
          <w:p w14:paraId="59DDB903"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xml:space="preserve">Планируемые для размещения объекты: </w:t>
            </w:r>
          </w:p>
          <w:p w14:paraId="2A0F9E41"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Федеральног</w:t>
            </w:r>
            <w:proofErr w:type="gramStart"/>
            <w:r w:rsidRPr="00C324BD">
              <w:rPr>
                <w:rFonts w:ascii="Times New Roman" w:hAnsi="Times New Roman"/>
                <w:b/>
                <w:bCs/>
                <w:color w:val="000000"/>
                <w:sz w:val="20"/>
                <w:szCs w:val="20"/>
              </w:rPr>
              <w:t>о(</w:t>
            </w:r>
            <w:proofErr w:type="gramEnd"/>
            <w:r w:rsidRPr="00C324BD">
              <w:rPr>
                <w:rFonts w:ascii="Times New Roman" w:hAnsi="Times New Roman"/>
                <w:b/>
                <w:bCs/>
                <w:color w:val="000000"/>
                <w:sz w:val="20"/>
                <w:szCs w:val="20"/>
              </w:rPr>
              <w:t xml:space="preserve">Ф), Регионального(Р), </w:t>
            </w:r>
          </w:p>
          <w:p w14:paraId="3436E84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Местного значения (М)</w:t>
            </w:r>
          </w:p>
        </w:tc>
      </w:tr>
      <w:tr w:rsidR="00C324BD" w:rsidRPr="00C324BD" w14:paraId="238CFE07" w14:textId="77777777" w:rsidTr="009422CC">
        <w:trPr>
          <w:trHeight w:val="510"/>
          <w:jc w:val="center"/>
        </w:trPr>
        <w:tc>
          <w:tcPr>
            <w:tcW w:w="1973" w:type="dxa"/>
            <w:vMerge w:val="restart"/>
            <w:shd w:val="clear" w:color="auto" w:fill="FFFFFF"/>
            <w:vAlign w:val="center"/>
            <w:hideMark/>
          </w:tcPr>
          <w:p w14:paraId="63D521E4"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xml:space="preserve">Зона застройки малоэтажными жилыми домами (до 4 этажей, включая </w:t>
            </w:r>
            <w:proofErr w:type="gramStart"/>
            <w:r w:rsidRPr="00C324BD">
              <w:rPr>
                <w:rFonts w:ascii="Times New Roman" w:hAnsi="Times New Roman"/>
                <w:color w:val="000000"/>
                <w:sz w:val="20"/>
                <w:szCs w:val="20"/>
              </w:rPr>
              <w:t>мансардный</w:t>
            </w:r>
            <w:proofErr w:type="gramEnd"/>
            <w:r w:rsidRPr="00C324BD">
              <w:rPr>
                <w:rFonts w:ascii="Times New Roman" w:hAnsi="Times New Roman"/>
                <w:color w:val="000000"/>
                <w:sz w:val="20"/>
                <w:szCs w:val="20"/>
              </w:rPr>
              <w:t>)</w:t>
            </w:r>
          </w:p>
          <w:p w14:paraId="0282257D"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b/>
                <w:bCs/>
                <w:color w:val="000000"/>
                <w:sz w:val="20"/>
                <w:szCs w:val="20"/>
              </w:rPr>
              <w:t>Ж-1.1</w:t>
            </w:r>
          </w:p>
        </w:tc>
        <w:tc>
          <w:tcPr>
            <w:tcW w:w="4678" w:type="dxa"/>
            <w:gridSpan w:val="3"/>
            <w:shd w:val="clear" w:color="auto" w:fill="FFFFFF"/>
            <w:vAlign w:val="center"/>
            <w:hideMark/>
          </w:tcPr>
          <w:p w14:paraId="55E4D0F9"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Существующая застройка</w:t>
            </w:r>
          </w:p>
        </w:tc>
        <w:tc>
          <w:tcPr>
            <w:tcW w:w="1134" w:type="dxa"/>
            <w:shd w:val="clear" w:color="auto" w:fill="FFFFFF"/>
            <w:vAlign w:val="center"/>
            <w:hideMark/>
          </w:tcPr>
          <w:p w14:paraId="4631D2E0" w14:textId="2A81F6CF" w:rsidR="00C324BD" w:rsidRPr="00C324BD" w:rsidRDefault="00A10439" w:rsidP="009422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320,0</w:t>
            </w:r>
          </w:p>
        </w:tc>
        <w:tc>
          <w:tcPr>
            <w:tcW w:w="3402" w:type="dxa"/>
            <w:shd w:val="clear" w:color="auto" w:fill="FFFFFF"/>
          </w:tcPr>
          <w:p w14:paraId="0073B3DF"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358" w:type="dxa"/>
            <w:shd w:val="clear" w:color="auto" w:fill="FFFFFF"/>
          </w:tcPr>
          <w:p w14:paraId="71C812FA" w14:textId="77777777" w:rsidR="00C324BD" w:rsidRPr="00C324BD" w:rsidRDefault="00C324BD" w:rsidP="009422CC">
            <w:pPr>
              <w:spacing w:after="0" w:line="240" w:lineRule="auto"/>
              <w:jc w:val="center"/>
              <w:rPr>
                <w:rFonts w:ascii="Times New Roman" w:hAnsi="Times New Roman"/>
                <w:color w:val="000000"/>
                <w:sz w:val="20"/>
                <w:szCs w:val="20"/>
              </w:rPr>
            </w:pPr>
          </w:p>
        </w:tc>
      </w:tr>
      <w:tr w:rsidR="00A83C7F" w:rsidRPr="00C324BD" w14:paraId="35E5EB8E" w14:textId="77777777" w:rsidTr="00A83C7F">
        <w:trPr>
          <w:trHeight w:val="765"/>
          <w:jc w:val="center"/>
        </w:trPr>
        <w:tc>
          <w:tcPr>
            <w:tcW w:w="1973" w:type="dxa"/>
            <w:vMerge/>
            <w:shd w:val="clear" w:color="auto" w:fill="FFFFFF"/>
            <w:vAlign w:val="center"/>
            <w:hideMark/>
          </w:tcPr>
          <w:p w14:paraId="72FA25A3" w14:textId="77777777" w:rsidR="00A83C7F" w:rsidRPr="00C324BD" w:rsidRDefault="00A83C7F"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0182C8EB" w14:textId="6CF5485E" w:rsidR="00A83C7F" w:rsidRPr="00A10439" w:rsidRDefault="00A83C7F"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w:t>
            </w:r>
          </w:p>
        </w:tc>
        <w:tc>
          <w:tcPr>
            <w:tcW w:w="2268" w:type="dxa"/>
            <w:shd w:val="clear" w:color="auto" w:fill="FFFFFF"/>
            <w:vAlign w:val="center"/>
          </w:tcPr>
          <w:p w14:paraId="116285AA" w14:textId="7A097D68" w:rsidR="00A83C7F" w:rsidRPr="00A10439" w:rsidRDefault="00A83C7F"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г. Истра</w:t>
            </w:r>
          </w:p>
        </w:tc>
        <w:tc>
          <w:tcPr>
            <w:tcW w:w="1701" w:type="dxa"/>
            <w:shd w:val="clear" w:color="auto" w:fill="FFFFFF"/>
            <w:vAlign w:val="center"/>
          </w:tcPr>
          <w:p w14:paraId="0BAE7745" w14:textId="591D0474" w:rsidR="00A83C7F" w:rsidRPr="00A10439" w:rsidRDefault="00A83C7F"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3F224CFF" w14:textId="4940B1C7" w:rsidR="00A83C7F" w:rsidRPr="00A10439" w:rsidRDefault="00A83C7F"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4,2</w:t>
            </w:r>
          </w:p>
        </w:tc>
        <w:tc>
          <w:tcPr>
            <w:tcW w:w="3402" w:type="dxa"/>
            <w:shd w:val="clear" w:color="auto" w:fill="FFFFFF"/>
            <w:vAlign w:val="center"/>
          </w:tcPr>
          <w:p w14:paraId="21F0BA4D" w14:textId="51F0FEC0" w:rsidR="00A83C7F" w:rsidRPr="00A10439" w:rsidRDefault="00A83C7F"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жилых зданий – в соответствии с режимами использования территории ОКН: Достопримечательное место «Религиозно-историческое место: «Русская Палестина»</w:t>
            </w:r>
          </w:p>
        </w:tc>
        <w:tc>
          <w:tcPr>
            <w:tcW w:w="3358" w:type="dxa"/>
            <w:shd w:val="clear" w:color="auto" w:fill="FFFFFF"/>
            <w:vAlign w:val="center"/>
          </w:tcPr>
          <w:p w14:paraId="2B27EE18" w14:textId="2569F553" w:rsidR="00A83C7F" w:rsidRPr="00A10439" w:rsidRDefault="00A83C7F"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C324BD" w:rsidRPr="00C324BD" w14:paraId="25A26A0E" w14:textId="77777777" w:rsidTr="009422CC">
        <w:trPr>
          <w:trHeight w:val="765"/>
          <w:jc w:val="center"/>
        </w:trPr>
        <w:tc>
          <w:tcPr>
            <w:tcW w:w="1973" w:type="dxa"/>
            <w:vMerge/>
            <w:shd w:val="clear" w:color="auto" w:fill="FFFFFF"/>
            <w:vAlign w:val="center"/>
            <w:hideMark/>
          </w:tcPr>
          <w:p w14:paraId="508A8273"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hideMark/>
          </w:tcPr>
          <w:p w14:paraId="6CBB43C6"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w:t>
            </w:r>
          </w:p>
        </w:tc>
        <w:tc>
          <w:tcPr>
            <w:tcW w:w="2268" w:type="dxa"/>
            <w:shd w:val="clear" w:color="auto" w:fill="FFFFFF"/>
            <w:vAlign w:val="center"/>
          </w:tcPr>
          <w:p w14:paraId="67240680"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Покровское</w:t>
            </w:r>
          </w:p>
        </w:tc>
        <w:tc>
          <w:tcPr>
            <w:tcW w:w="1701" w:type="dxa"/>
            <w:shd w:val="clear" w:color="auto" w:fill="FFFFFF"/>
            <w:vAlign w:val="center"/>
          </w:tcPr>
          <w:p w14:paraId="6C1A5B3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4A29B9A6"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22,8</w:t>
            </w:r>
          </w:p>
        </w:tc>
        <w:tc>
          <w:tcPr>
            <w:tcW w:w="3402" w:type="dxa"/>
            <w:shd w:val="clear" w:color="auto" w:fill="FFFFFF"/>
            <w:vAlign w:val="center"/>
          </w:tcPr>
          <w:p w14:paraId="3DC3F48A"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218926CE" w14:textId="77777777" w:rsidR="00C324BD" w:rsidRPr="00A10439" w:rsidRDefault="00C324BD" w:rsidP="009422CC">
            <w:pPr>
              <w:rPr>
                <w:rFonts w:ascii="Times New Roman" w:hAnsi="Times New Roman"/>
                <w:color w:val="000000" w:themeColor="text1"/>
                <w:sz w:val="20"/>
                <w:szCs w:val="20"/>
              </w:rPr>
            </w:pPr>
            <w:r w:rsidRPr="00A10439">
              <w:rPr>
                <w:rFonts w:ascii="Times New Roman" w:hAnsi="Times New Roman"/>
                <w:color w:val="000000" w:themeColor="text1"/>
                <w:sz w:val="20"/>
                <w:szCs w:val="20"/>
              </w:rPr>
              <w:t>Начальное и среднее образование (М)</w:t>
            </w:r>
          </w:p>
        </w:tc>
      </w:tr>
      <w:tr w:rsidR="00C324BD" w:rsidRPr="00C324BD" w14:paraId="256C6854" w14:textId="77777777" w:rsidTr="009422CC">
        <w:trPr>
          <w:trHeight w:val="765"/>
          <w:jc w:val="center"/>
        </w:trPr>
        <w:tc>
          <w:tcPr>
            <w:tcW w:w="1973" w:type="dxa"/>
            <w:vMerge/>
            <w:shd w:val="clear" w:color="auto" w:fill="FFFFFF"/>
            <w:vAlign w:val="center"/>
            <w:hideMark/>
          </w:tcPr>
          <w:p w14:paraId="62CB5DEC"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hideMark/>
          </w:tcPr>
          <w:p w14:paraId="2EDF0179"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3</w:t>
            </w:r>
          </w:p>
        </w:tc>
        <w:tc>
          <w:tcPr>
            <w:tcW w:w="2268" w:type="dxa"/>
            <w:shd w:val="clear" w:color="auto" w:fill="FFFFFF"/>
            <w:vAlign w:val="center"/>
          </w:tcPr>
          <w:p w14:paraId="3C485786"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с. Новопетровское</w:t>
            </w:r>
          </w:p>
        </w:tc>
        <w:tc>
          <w:tcPr>
            <w:tcW w:w="1701" w:type="dxa"/>
            <w:shd w:val="clear" w:color="auto" w:fill="FFFFFF"/>
            <w:vAlign w:val="center"/>
          </w:tcPr>
          <w:p w14:paraId="3E527DFB"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7DB7D8E7"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2,0</w:t>
            </w:r>
          </w:p>
        </w:tc>
        <w:tc>
          <w:tcPr>
            <w:tcW w:w="3402" w:type="dxa"/>
            <w:shd w:val="clear" w:color="auto" w:fill="FFFFFF"/>
            <w:vAlign w:val="center"/>
          </w:tcPr>
          <w:p w14:paraId="11090424"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21F0940D"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Дошкольное образовательное учреждение (М)</w:t>
            </w:r>
          </w:p>
        </w:tc>
      </w:tr>
      <w:tr w:rsidR="00C324BD" w:rsidRPr="00C324BD" w14:paraId="287D258E" w14:textId="77777777" w:rsidTr="009422CC">
        <w:trPr>
          <w:trHeight w:val="765"/>
          <w:jc w:val="center"/>
        </w:trPr>
        <w:tc>
          <w:tcPr>
            <w:tcW w:w="1973" w:type="dxa"/>
            <w:vMerge/>
            <w:shd w:val="clear" w:color="auto" w:fill="FFFFFF"/>
            <w:vAlign w:val="center"/>
            <w:hideMark/>
          </w:tcPr>
          <w:p w14:paraId="4AEB1B6F"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hideMark/>
          </w:tcPr>
          <w:p w14:paraId="38883EA7"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4</w:t>
            </w:r>
          </w:p>
        </w:tc>
        <w:tc>
          <w:tcPr>
            <w:tcW w:w="2268" w:type="dxa"/>
            <w:shd w:val="clear" w:color="auto" w:fill="FFFFFF"/>
            <w:vAlign w:val="center"/>
          </w:tcPr>
          <w:p w14:paraId="5DD85187"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Лобаново</w:t>
            </w:r>
          </w:p>
        </w:tc>
        <w:tc>
          <w:tcPr>
            <w:tcW w:w="1701" w:type="dxa"/>
            <w:shd w:val="clear" w:color="auto" w:fill="FFFFFF"/>
            <w:vAlign w:val="center"/>
          </w:tcPr>
          <w:p w14:paraId="4EBC7F1C"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3065318F"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1,9</w:t>
            </w:r>
          </w:p>
        </w:tc>
        <w:tc>
          <w:tcPr>
            <w:tcW w:w="3402" w:type="dxa"/>
            <w:shd w:val="clear" w:color="auto" w:fill="FFFFFF"/>
            <w:vAlign w:val="center"/>
          </w:tcPr>
          <w:p w14:paraId="352B135E"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5092BD83"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C324BD" w:rsidRPr="00C324BD" w14:paraId="4A1A03FA" w14:textId="77777777" w:rsidTr="009422CC">
        <w:trPr>
          <w:trHeight w:val="765"/>
          <w:jc w:val="center"/>
        </w:trPr>
        <w:tc>
          <w:tcPr>
            <w:tcW w:w="1973" w:type="dxa"/>
            <w:vMerge/>
            <w:shd w:val="clear" w:color="auto" w:fill="FFFFFF"/>
            <w:vAlign w:val="center"/>
            <w:hideMark/>
          </w:tcPr>
          <w:p w14:paraId="64167FB1"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hideMark/>
          </w:tcPr>
          <w:p w14:paraId="4E2D919A"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5</w:t>
            </w:r>
          </w:p>
        </w:tc>
        <w:tc>
          <w:tcPr>
            <w:tcW w:w="2268" w:type="dxa"/>
            <w:shd w:val="clear" w:color="auto" w:fill="FFFFFF"/>
            <w:vAlign w:val="center"/>
          </w:tcPr>
          <w:p w14:paraId="453794CA"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Лужки</w:t>
            </w:r>
          </w:p>
        </w:tc>
        <w:tc>
          <w:tcPr>
            <w:tcW w:w="1701" w:type="dxa"/>
            <w:shd w:val="clear" w:color="auto" w:fill="FFFFFF"/>
            <w:vAlign w:val="center"/>
          </w:tcPr>
          <w:p w14:paraId="0053ED0B"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2EB96270"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8,7</w:t>
            </w:r>
          </w:p>
        </w:tc>
        <w:tc>
          <w:tcPr>
            <w:tcW w:w="3402" w:type="dxa"/>
            <w:shd w:val="clear" w:color="auto" w:fill="FFFFFF"/>
            <w:vAlign w:val="center"/>
          </w:tcPr>
          <w:p w14:paraId="1902394F"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055D4CAA"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Дошкольное образовательное учреждение (М);</w:t>
            </w:r>
          </w:p>
          <w:p w14:paraId="6752DBBD"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Газорегуляторный пункт (М);</w:t>
            </w:r>
          </w:p>
          <w:p w14:paraId="70C4D486" w14:textId="5CFAC462"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Трансформаторная подстанция (М)</w:t>
            </w:r>
            <w:r w:rsidR="003427F8" w:rsidRPr="00A10439">
              <w:rPr>
                <w:rFonts w:ascii="Times New Roman" w:hAnsi="Times New Roman"/>
                <w:color w:val="000000" w:themeColor="text1"/>
                <w:sz w:val="20"/>
                <w:szCs w:val="20"/>
              </w:rPr>
              <w:t>;</w:t>
            </w:r>
          </w:p>
        </w:tc>
      </w:tr>
      <w:tr w:rsidR="00C324BD" w:rsidRPr="00C324BD" w14:paraId="58AE6AE9" w14:textId="77777777" w:rsidTr="009422CC">
        <w:trPr>
          <w:trHeight w:val="765"/>
          <w:jc w:val="center"/>
        </w:trPr>
        <w:tc>
          <w:tcPr>
            <w:tcW w:w="1973" w:type="dxa"/>
            <w:vMerge/>
            <w:shd w:val="clear" w:color="auto" w:fill="FFFFFF"/>
            <w:vAlign w:val="center"/>
          </w:tcPr>
          <w:p w14:paraId="63176BDA"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149188D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6</w:t>
            </w:r>
          </w:p>
        </w:tc>
        <w:tc>
          <w:tcPr>
            <w:tcW w:w="2268" w:type="dxa"/>
            <w:shd w:val="clear" w:color="auto" w:fill="FFFFFF"/>
            <w:vAlign w:val="center"/>
          </w:tcPr>
          <w:p w14:paraId="2E3ADF72"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Рычково</w:t>
            </w:r>
          </w:p>
        </w:tc>
        <w:tc>
          <w:tcPr>
            <w:tcW w:w="1701" w:type="dxa"/>
            <w:shd w:val="clear" w:color="auto" w:fill="FFFFFF"/>
            <w:vAlign w:val="center"/>
          </w:tcPr>
          <w:p w14:paraId="239AD542"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05F40B57"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29,1</w:t>
            </w:r>
          </w:p>
        </w:tc>
        <w:tc>
          <w:tcPr>
            <w:tcW w:w="3402" w:type="dxa"/>
            <w:shd w:val="clear" w:color="auto" w:fill="FFFFFF"/>
            <w:vAlign w:val="center"/>
          </w:tcPr>
          <w:p w14:paraId="7E63AB38"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50AC8066"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Дошкольное образовательное учреждение (М);</w:t>
            </w:r>
          </w:p>
          <w:p w14:paraId="04C6A90B"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Газорегуляторный пункт (М);</w:t>
            </w:r>
          </w:p>
          <w:p w14:paraId="544FB242"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Трансформаторная подстанция (М); Автоматическая телефонная станция (М);</w:t>
            </w:r>
          </w:p>
          <w:p w14:paraId="10766EB6"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Водозаборный узел (М);</w:t>
            </w:r>
          </w:p>
          <w:p w14:paraId="2A8202B4" w14:textId="6CA46BD9"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Котельная (М)</w:t>
            </w:r>
          </w:p>
        </w:tc>
      </w:tr>
      <w:tr w:rsidR="00C324BD" w:rsidRPr="00C324BD" w14:paraId="6CFCF291" w14:textId="77777777" w:rsidTr="009422CC">
        <w:trPr>
          <w:trHeight w:val="765"/>
          <w:jc w:val="center"/>
        </w:trPr>
        <w:tc>
          <w:tcPr>
            <w:tcW w:w="1973" w:type="dxa"/>
            <w:vMerge/>
            <w:shd w:val="clear" w:color="auto" w:fill="FFFFFF"/>
            <w:vAlign w:val="center"/>
          </w:tcPr>
          <w:p w14:paraId="36485D56"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11318D47"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7</w:t>
            </w:r>
          </w:p>
        </w:tc>
        <w:tc>
          <w:tcPr>
            <w:tcW w:w="2268" w:type="dxa"/>
            <w:shd w:val="clear" w:color="auto" w:fill="FFFFFF"/>
            <w:vAlign w:val="center"/>
          </w:tcPr>
          <w:p w14:paraId="350598E3"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Черная</w:t>
            </w:r>
          </w:p>
        </w:tc>
        <w:tc>
          <w:tcPr>
            <w:tcW w:w="1701" w:type="dxa"/>
            <w:shd w:val="clear" w:color="auto" w:fill="FFFFFF"/>
            <w:vAlign w:val="center"/>
          </w:tcPr>
          <w:p w14:paraId="32C709DE"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18D2557B"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15,3</w:t>
            </w:r>
          </w:p>
        </w:tc>
        <w:tc>
          <w:tcPr>
            <w:tcW w:w="3402" w:type="dxa"/>
            <w:shd w:val="clear" w:color="auto" w:fill="FFFFFF"/>
            <w:vAlign w:val="center"/>
          </w:tcPr>
          <w:p w14:paraId="5825FC44"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444B9977"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Дошкольное образовательное учреждение (М);</w:t>
            </w:r>
          </w:p>
          <w:p w14:paraId="234B3F20"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Начальное и среднее образование (М);</w:t>
            </w:r>
          </w:p>
          <w:p w14:paraId="18C180C0"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Котельная (М);</w:t>
            </w:r>
          </w:p>
          <w:p w14:paraId="5274FC39"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Газорегуляторный пункт (М)</w:t>
            </w:r>
          </w:p>
        </w:tc>
      </w:tr>
      <w:tr w:rsidR="00C324BD" w:rsidRPr="00C324BD" w14:paraId="57DFCFF5" w14:textId="77777777" w:rsidTr="009422CC">
        <w:trPr>
          <w:trHeight w:val="765"/>
          <w:jc w:val="center"/>
        </w:trPr>
        <w:tc>
          <w:tcPr>
            <w:tcW w:w="1973" w:type="dxa"/>
            <w:vMerge/>
            <w:shd w:val="clear" w:color="auto" w:fill="FFFFFF"/>
            <w:vAlign w:val="center"/>
          </w:tcPr>
          <w:p w14:paraId="3EF2990A"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7BE5F1EA"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lang w:val="en-US"/>
              </w:rPr>
              <w:t>8</w:t>
            </w:r>
          </w:p>
        </w:tc>
        <w:tc>
          <w:tcPr>
            <w:tcW w:w="2268" w:type="dxa"/>
            <w:shd w:val="clear" w:color="auto" w:fill="FFFFFF"/>
            <w:vAlign w:val="center"/>
          </w:tcPr>
          <w:p w14:paraId="3F7EA3AE"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Высоково</w:t>
            </w:r>
          </w:p>
        </w:tc>
        <w:tc>
          <w:tcPr>
            <w:tcW w:w="1701" w:type="dxa"/>
            <w:shd w:val="clear" w:color="auto" w:fill="FFFFFF"/>
            <w:vAlign w:val="center"/>
          </w:tcPr>
          <w:p w14:paraId="785A25D8"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356AD54B"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48,3</w:t>
            </w:r>
          </w:p>
        </w:tc>
        <w:tc>
          <w:tcPr>
            <w:tcW w:w="3402" w:type="dxa"/>
            <w:shd w:val="clear" w:color="auto" w:fill="FFFFFF"/>
            <w:vAlign w:val="center"/>
          </w:tcPr>
          <w:p w14:paraId="5E85619B"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3DFE5C76"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Трансформаторная подстанция (М); Газорегуляторный пункт (М);</w:t>
            </w:r>
          </w:p>
          <w:p w14:paraId="622DFCF2"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Водозаборный узел (М);</w:t>
            </w:r>
          </w:p>
          <w:p w14:paraId="194DC734"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Котельная (М)</w:t>
            </w:r>
          </w:p>
        </w:tc>
      </w:tr>
      <w:tr w:rsidR="00C324BD" w:rsidRPr="00C324BD" w14:paraId="650BC169" w14:textId="77777777" w:rsidTr="009422CC">
        <w:trPr>
          <w:trHeight w:val="765"/>
          <w:jc w:val="center"/>
        </w:trPr>
        <w:tc>
          <w:tcPr>
            <w:tcW w:w="1973" w:type="dxa"/>
            <w:vMerge/>
            <w:shd w:val="clear" w:color="auto" w:fill="FFFFFF"/>
            <w:vAlign w:val="center"/>
          </w:tcPr>
          <w:p w14:paraId="4039E171"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078A7410" w14:textId="77777777" w:rsidR="00C324BD" w:rsidRPr="00A10439" w:rsidRDefault="00C324BD" w:rsidP="009422CC">
            <w:pPr>
              <w:spacing w:after="0" w:line="240" w:lineRule="auto"/>
              <w:jc w:val="center"/>
              <w:rPr>
                <w:rFonts w:ascii="Times New Roman" w:hAnsi="Times New Roman"/>
                <w:color w:val="000000" w:themeColor="text1"/>
                <w:sz w:val="20"/>
                <w:szCs w:val="20"/>
                <w:lang w:val="en-US"/>
              </w:rPr>
            </w:pPr>
            <w:r w:rsidRPr="00A10439">
              <w:rPr>
                <w:rFonts w:ascii="Times New Roman" w:hAnsi="Times New Roman"/>
                <w:color w:val="000000" w:themeColor="text1"/>
                <w:sz w:val="20"/>
                <w:szCs w:val="20"/>
              </w:rPr>
              <w:t>9</w:t>
            </w:r>
          </w:p>
        </w:tc>
        <w:tc>
          <w:tcPr>
            <w:tcW w:w="2268" w:type="dxa"/>
            <w:shd w:val="clear" w:color="auto" w:fill="FFFFFF"/>
            <w:vAlign w:val="center"/>
          </w:tcPr>
          <w:p w14:paraId="65932C47"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г. Дедовск</w:t>
            </w:r>
          </w:p>
        </w:tc>
        <w:tc>
          <w:tcPr>
            <w:tcW w:w="1701" w:type="dxa"/>
            <w:shd w:val="clear" w:color="auto" w:fill="FFFFFF"/>
            <w:vAlign w:val="center"/>
          </w:tcPr>
          <w:p w14:paraId="5A168EE9"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2E7568CC"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2,0</w:t>
            </w:r>
          </w:p>
        </w:tc>
        <w:tc>
          <w:tcPr>
            <w:tcW w:w="3402" w:type="dxa"/>
            <w:shd w:val="clear" w:color="auto" w:fill="FFFFFF"/>
            <w:vAlign w:val="center"/>
          </w:tcPr>
          <w:p w14:paraId="69422004"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28D3255A"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Амбулаторно-поликлиническое учреждение (М);</w:t>
            </w:r>
          </w:p>
          <w:p w14:paraId="474CB6C0"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Трансформаторная подстанция (М)</w:t>
            </w:r>
          </w:p>
        </w:tc>
      </w:tr>
      <w:tr w:rsidR="00C324BD" w:rsidRPr="00C324BD" w14:paraId="75FDD08E" w14:textId="77777777" w:rsidTr="009422CC">
        <w:trPr>
          <w:trHeight w:val="765"/>
          <w:jc w:val="center"/>
        </w:trPr>
        <w:tc>
          <w:tcPr>
            <w:tcW w:w="1973" w:type="dxa"/>
            <w:vMerge/>
            <w:shd w:val="clear" w:color="auto" w:fill="FFFFFF"/>
            <w:vAlign w:val="center"/>
          </w:tcPr>
          <w:p w14:paraId="0F07B4EF"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35B4FBDB" w14:textId="77777777" w:rsidR="00C324BD" w:rsidRPr="00A10439" w:rsidRDefault="00C324BD" w:rsidP="009422CC">
            <w:pPr>
              <w:spacing w:after="0" w:line="240" w:lineRule="auto"/>
              <w:jc w:val="center"/>
              <w:rPr>
                <w:rFonts w:ascii="Times New Roman" w:hAnsi="Times New Roman"/>
                <w:color w:val="000000" w:themeColor="text1"/>
                <w:sz w:val="20"/>
                <w:szCs w:val="20"/>
                <w:lang w:val="en-US"/>
              </w:rPr>
            </w:pPr>
            <w:r w:rsidRPr="00A10439">
              <w:rPr>
                <w:rFonts w:ascii="Times New Roman" w:hAnsi="Times New Roman"/>
                <w:color w:val="000000" w:themeColor="text1"/>
                <w:sz w:val="20"/>
                <w:szCs w:val="20"/>
              </w:rPr>
              <w:t>10</w:t>
            </w:r>
          </w:p>
        </w:tc>
        <w:tc>
          <w:tcPr>
            <w:tcW w:w="2268" w:type="dxa"/>
            <w:shd w:val="clear" w:color="auto" w:fill="FFFFFF"/>
            <w:vAlign w:val="center"/>
          </w:tcPr>
          <w:p w14:paraId="7B2EE1E3" w14:textId="77777777" w:rsidR="00C324BD" w:rsidRPr="00A10439" w:rsidRDefault="00C324BD" w:rsidP="009422CC">
            <w:pPr>
              <w:spacing w:after="0" w:line="240" w:lineRule="auto"/>
              <w:jc w:val="center"/>
              <w:rPr>
                <w:rFonts w:ascii="Times New Roman" w:hAnsi="Times New Roman"/>
                <w:color w:val="000000" w:themeColor="text1"/>
                <w:sz w:val="20"/>
                <w:szCs w:val="20"/>
              </w:rPr>
            </w:pPr>
            <w:proofErr w:type="gramStart"/>
            <w:r w:rsidRPr="00A10439">
              <w:rPr>
                <w:rFonts w:ascii="Times New Roman" w:hAnsi="Times New Roman"/>
                <w:color w:val="000000" w:themeColor="text1"/>
                <w:sz w:val="20"/>
                <w:szCs w:val="20"/>
              </w:rPr>
              <w:t>с</w:t>
            </w:r>
            <w:proofErr w:type="gramEnd"/>
            <w:r w:rsidRPr="00A10439">
              <w:rPr>
                <w:rFonts w:ascii="Times New Roman" w:hAnsi="Times New Roman"/>
                <w:color w:val="000000" w:themeColor="text1"/>
                <w:sz w:val="20"/>
                <w:szCs w:val="20"/>
              </w:rPr>
              <w:t>. Павловская Слобода</w:t>
            </w:r>
          </w:p>
        </w:tc>
        <w:tc>
          <w:tcPr>
            <w:tcW w:w="1701" w:type="dxa"/>
            <w:shd w:val="clear" w:color="auto" w:fill="FFFFFF"/>
            <w:vAlign w:val="center"/>
          </w:tcPr>
          <w:p w14:paraId="509CBFCB"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2876B22D"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6,9</w:t>
            </w:r>
          </w:p>
        </w:tc>
        <w:tc>
          <w:tcPr>
            <w:tcW w:w="3402" w:type="dxa"/>
            <w:shd w:val="clear" w:color="auto" w:fill="FFFFFF"/>
            <w:vAlign w:val="center"/>
          </w:tcPr>
          <w:p w14:paraId="6C9E439C"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0E949AA8"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C324BD" w:rsidRPr="00C324BD" w14:paraId="400C8170" w14:textId="77777777" w:rsidTr="009422CC">
        <w:trPr>
          <w:trHeight w:val="765"/>
          <w:jc w:val="center"/>
        </w:trPr>
        <w:tc>
          <w:tcPr>
            <w:tcW w:w="1973" w:type="dxa"/>
            <w:vMerge/>
            <w:shd w:val="clear" w:color="auto" w:fill="FFFFFF"/>
            <w:vAlign w:val="center"/>
          </w:tcPr>
          <w:p w14:paraId="2536DA43"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44600DC9"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w:t>
            </w:r>
            <w:r w:rsidRPr="00A10439">
              <w:rPr>
                <w:rFonts w:ascii="Times New Roman" w:hAnsi="Times New Roman"/>
                <w:color w:val="000000" w:themeColor="text1"/>
                <w:sz w:val="20"/>
                <w:szCs w:val="20"/>
                <w:lang w:val="en-US"/>
              </w:rPr>
              <w:t>1</w:t>
            </w:r>
          </w:p>
        </w:tc>
        <w:tc>
          <w:tcPr>
            <w:tcW w:w="2268" w:type="dxa"/>
            <w:shd w:val="clear" w:color="auto" w:fill="FFFFFF"/>
            <w:vAlign w:val="center"/>
          </w:tcPr>
          <w:p w14:paraId="33FDC2DE"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Воронино</w:t>
            </w:r>
          </w:p>
        </w:tc>
        <w:tc>
          <w:tcPr>
            <w:tcW w:w="1701" w:type="dxa"/>
            <w:shd w:val="clear" w:color="auto" w:fill="FFFFFF"/>
            <w:vAlign w:val="center"/>
          </w:tcPr>
          <w:p w14:paraId="2929993D"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3BE883CA"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6,0</w:t>
            </w:r>
          </w:p>
        </w:tc>
        <w:tc>
          <w:tcPr>
            <w:tcW w:w="3402" w:type="dxa"/>
            <w:shd w:val="clear" w:color="auto" w:fill="FFFFFF"/>
            <w:vAlign w:val="center"/>
          </w:tcPr>
          <w:p w14:paraId="6214B2EC"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3 этажей</w:t>
            </w:r>
          </w:p>
        </w:tc>
        <w:tc>
          <w:tcPr>
            <w:tcW w:w="3358" w:type="dxa"/>
            <w:shd w:val="clear" w:color="auto" w:fill="FFFFFF"/>
            <w:vAlign w:val="center"/>
          </w:tcPr>
          <w:p w14:paraId="4F210012"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C324BD" w:rsidRPr="00C324BD" w14:paraId="13429B55" w14:textId="77777777" w:rsidTr="009422CC">
        <w:trPr>
          <w:trHeight w:val="765"/>
          <w:jc w:val="center"/>
        </w:trPr>
        <w:tc>
          <w:tcPr>
            <w:tcW w:w="1973" w:type="dxa"/>
            <w:vMerge/>
            <w:shd w:val="clear" w:color="auto" w:fill="FFFFFF"/>
            <w:vAlign w:val="center"/>
          </w:tcPr>
          <w:p w14:paraId="3ACE89CB"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FFFFFF"/>
            <w:vAlign w:val="center"/>
          </w:tcPr>
          <w:p w14:paraId="2088FE00"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lang w:val="en-US"/>
              </w:rPr>
              <w:t>12</w:t>
            </w:r>
          </w:p>
        </w:tc>
        <w:tc>
          <w:tcPr>
            <w:tcW w:w="2268" w:type="dxa"/>
            <w:shd w:val="clear" w:color="auto" w:fill="FFFFFF"/>
            <w:vAlign w:val="center"/>
          </w:tcPr>
          <w:p w14:paraId="428503E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Исаково</w:t>
            </w:r>
          </w:p>
        </w:tc>
        <w:tc>
          <w:tcPr>
            <w:tcW w:w="1701" w:type="dxa"/>
            <w:shd w:val="clear" w:color="auto" w:fill="FFFFFF"/>
            <w:vAlign w:val="center"/>
          </w:tcPr>
          <w:p w14:paraId="03F31D05"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20ACFE78"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15,3</w:t>
            </w:r>
          </w:p>
        </w:tc>
        <w:tc>
          <w:tcPr>
            <w:tcW w:w="3402" w:type="dxa"/>
            <w:shd w:val="clear" w:color="auto" w:fill="FFFFFF"/>
            <w:vAlign w:val="center"/>
          </w:tcPr>
          <w:p w14:paraId="27AAF72B"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64D90196"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Дошкольное образовательное учреждение (М);</w:t>
            </w:r>
          </w:p>
          <w:p w14:paraId="741ED6F1"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Начальное и среднее образование (М);</w:t>
            </w:r>
          </w:p>
          <w:p w14:paraId="5E28DAA1"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Трансформаторная подстанция (М); Котельная (М);</w:t>
            </w:r>
          </w:p>
          <w:p w14:paraId="60582EB9"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lastRenderedPageBreak/>
              <w:t>Газорегуляторный пункт (М);</w:t>
            </w:r>
          </w:p>
          <w:p w14:paraId="3205600D"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Канализационная насосная станция (М)</w:t>
            </w:r>
          </w:p>
        </w:tc>
      </w:tr>
      <w:tr w:rsidR="00C324BD" w:rsidRPr="00C324BD" w14:paraId="1F929865" w14:textId="77777777" w:rsidTr="009422CC">
        <w:trPr>
          <w:trHeight w:val="765"/>
          <w:jc w:val="center"/>
        </w:trPr>
        <w:tc>
          <w:tcPr>
            <w:tcW w:w="1973" w:type="dxa"/>
            <w:vMerge/>
            <w:shd w:val="clear" w:color="auto" w:fill="FFFFFF"/>
            <w:vAlign w:val="center"/>
          </w:tcPr>
          <w:p w14:paraId="7D4DBFBA"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2AC13716" w14:textId="77777777" w:rsidR="00C324BD" w:rsidRPr="00A10439" w:rsidRDefault="00C324BD" w:rsidP="009422CC">
            <w:pPr>
              <w:spacing w:after="0" w:line="240" w:lineRule="auto"/>
              <w:jc w:val="center"/>
              <w:rPr>
                <w:rFonts w:ascii="Times New Roman" w:hAnsi="Times New Roman"/>
                <w:color w:val="000000" w:themeColor="text1"/>
                <w:sz w:val="20"/>
                <w:szCs w:val="20"/>
                <w:lang w:val="en-US"/>
              </w:rPr>
            </w:pPr>
            <w:r w:rsidRPr="00A10439">
              <w:rPr>
                <w:rFonts w:ascii="Times New Roman" w:hAnsi="Times New Roman"/>
                <w:color w:val="000000" w:themeColor="text1"/>
                <w:sz w:val="20"/>
                <w:szCs w:val="20"/>
              </w:rPr>
              <w:t>13</w:t>
            </w:r>
          </w:p>
        </w:tc>
        <w:tc>
          <w:tcPr>
            <w:tcW w:w="2268" w:type="dxa"/>
            <w:shd w:val="clear" w:color="auto" w:fill="FFFFFF"/>
            <w:vAlign w:val="center"/>
          </w:tcPr>
          <w:p w14:paraId="516B0BDA"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г. Дедовск</w:t>
            </w:r>
          </w:p>
        </w:tc>
        <w:tc>
          <w:tcPr>
            <w:tcW w:w="1701" w:type="dxa"/>
            <w:shd w:val="clear" w:color="auto" w:fill="FFFFFF"/>
            <w:vAlign w:val="center"/>
          </w:tcPr>
          <w:p w14:paraId="12B2814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6515C3B9"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2,0</w:t>
            </w:r>
          </w:p>
        </w:tc>
        <w:tc>
          <w:tcPr>
            <w:tcW w:w="3402" w:type="dxa"/>
            <w:shd w:val="clear" w:color="auto" w:fill="FFFFFF"/>
            <w:vAlign w:val="center"/>
          </w:tcPr>
          <w:p w14:paraId="0F028EFD"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70344045" w14:textId="77777777" w:rsidR="00C324BD" w:rsidRPr="00A10439" w:rsidRDefault="00C324BD" w:rsidP="009422CC">
            <w:pPr>
              <w:spacing w:after="0" w:line="240" w:lineRule="auto"/>
              <w:rPr>
                <w:rFonts w:ascii="Times New Roman" w:hAnsi="Times New Roman"/>
                <w:color w:val="000000" w:themeColor="text1"/>
                <w:sz w:val="20"/>
                <w:szCs w:val="20"/>
                <w:lang w:val="en-US"/>
              </w:rPr>
            </w:pPr>
            <w:r w:rsidRPr="00A10439">
              <w:rPr>
                <w:rFonts w:ascii="Times New Roman" w:hAnsi="Times New Roman"/>
                <w:color w:val="000000" w:themeColor="text1"/>
                <w:sz w:val="20"/>
                <w:szCs w:val="20"/>
              </w:rPr>
              <w:t>Дошкольное образовательное учреждение (М)</w:t>
            </w:r>
          </w:p>
        </w:tc>
      </w:tr>
      <w:tr w:rsidR="00C324BD" w:rsidRPr="00C324BD" w14:paraId="74FF67B1" w14:textId="77777777" w:rsidTr="009422CC">
        <w:trPr>
          <w:trHeight w:val="765"/>
          <w:jc w:val="center"/>
        </w:trPr>
        <w:tc>
          <w:tcPr>
            <w:tcW w:w="1973" w:type="dxa"/>
            <w:vMerge/>
            <w:shd w:val="clear" w:color="auto" w:fill="FFFFFF"/>
            <w:vAlign w:val="center"/>
          </w:tcPr>
          <w:p w14:paraId="55ED21F2"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053C3728" w14:textId="77777777" w:rsidR="00C324BD" w:rsidRPr="00A10439" w:rsidRDefault="00C324BD" w:rsidP="009422CC">
            <w:pPr>
              <w:spacing w:after="0" w:line="240" w:lineRule="auto"/>
              <w:jc w:val="center"/>
              <w:rPr>
                <w:rFonts w:ascii="Times New Roman" w:hAnsi="Times New Roman"/>
                <w:color w:val="000000" w:themeColor="text1"/>
                <w:sz w:val="20"/>
                <w:szCs w:val="20"/>
                <w:lang w:val="en-US"/>
              </w:rPr>
            </w:pPr>
            <w:r w:rsidRPr="00A10439">
              <w:rPr>
                <w:rFonts w:ascii="Times New Roman" w:hAnsi="Times New Roman"/>
                <w:color w:val="000000" w:themeColor="text1"/>
                <w:sz w:val="20"/>
                <w:szCs w:val="20"/>
              </w:rPr>
              <w:t>14</w:t>
            </w:r>
          </w:p>
        </w:tc>
        <w:tc>
          <w:tcPr>
            <w:tcW w:w="2268" w:type="dxa"/>
            <w:shd w:val="clear" w:color="auto" w:fill="FFFFFF"/>
            <w:vAlign w:val="center"/>
          </w:tcPr>
          <w:p w14:paraId="721C9EC5"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Красный Поселок</w:t>
            </w:r>
          </w:p>
        </w:tc>
        <w:tc>
          <w:tcPr>
            <w:tcW w:w="1701" w:type="dxa"/>
            <w:shd w:val="clear" w:color="auto" w:fill="FFFFFF"/>
            <w:vAlign w:val="center"/>
          </w:tcPr>
          <w:p w14:paraId="4F03CFF8"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604E4637" w14:textId="6A48DCBC" w:rsidR="00C324BD" w:rsidRPr="00A10439" w:rsidRDefault="008C1BFD" w:rsidP="009422CC">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103,1</w:t>
            </w:r>
          </w:p>
        </w:tc>
        <w:tc>
          <w:tcPr>
            <w:tcW w:w="3402" w:type="dxa"/>
            <w:shd w:val="clear" w:color="auto" w:fill="FFFFFF"/>
            <w:vAlign w:val="center"/>
          </w:tcPr>
          <w:p w14:paraId="35E8A61D"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39398339"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Начальное и среднее образование (М);</w:t>
            </w:r>
          </w:p>
          <w:p w14:paraId="6E6BEFA1"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Универсальные комплексные центры социального обслуживания населения (М);</w:t>
            </w:r>
          </w:p>
          <w:p w14:paraId="3DD4F018"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Котельная (М);</w:t>
            </w:r>
          </w:p>
          <w:p w14:paraId="2D0BA542"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Газорегуляторный пункт (М);</w:t>
            </w:r>
          </w:p>
          <w:p w14:paraId="6092A637" w14:textId="66BC7B23" w:rsidR="00C324BD" w:rsidRPr="00A10439" w:rsidRDefault="00C324BD" w:rsidP="004642BB">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Очистные сооружения поверхностного стока (М)</w:t>
            </w:r>
          </w:p>
        </w:tc>
      </w:tr>
      <w:tr w:rsidR="00C324BD" w:rsidRPr="00C324BD" w14:paraId="025F6801" w14:textId="77777777" w:rsidTr="009422CC">
        <w:trPr>
          <w:trHeight w:val="765"/>
          <w:jc w:val="center"/>
        </w:trPr>
        <w:tc>
          <w:tcPr>
            <w:tcW w:w="1973" w:type="dxa"/>
            <w:vMerge/>
            <w:shd w:val="clear" w:color="auto" w:fill="FFFFFF"/>
            <w:vAlign w:val="center"/>
          </w:tcPr>
          <w:p w14:paraId="0539D7BB"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1715E01A"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15</w:t>
            </w:r>
          </w:p>
        </w:tc>
        <w:tc>
          <w:tcPr>
            <w:tcW w:w="2268" w:type="dxa"/>
            <w:shd w:val="clear" w:color="auto" w:fill="FFFFFF"/>
            <w:vAlign w:val="center"/>
          </w:tcPr>
          <w:p w14:paraId="3D42FDA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С. Павловская Слобода</w:t>
            </w:r>
          </w:p>
        </w:tc>
        <w:tc>
          <w:tcPr>
            <w:tcW w:w="1701" w:type="dxa"/>
            <w:shd w:val="clear" w:color="auto" w:fill="FFFFFF"/>
            <w:vAlign w:val="center"/>
          </w:tcPr>
          <w:p w14:paraId="4E095F42"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58984948"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9,5</w:t>
            </w:r>
          </w:p>
        </w:tc>
        <w:tc>
          <w:tcPr>
            <w:tcW w:w="3402" w:type="dxa"/>
            <w:shd w:val="clear" w:color="auto" w:fill="FFFFFF"/>
            <w:vAlign w:val="center"/>
          </w:tcPr>
          <w:p w14:paraId="654034FB"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6B3D7B9D"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Трансформаторная подстанция (М);</w:t>
            </w:r>
          </w:p>
          <w:p w14:paraId="30BC2E99"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Котельная (М);</w:t>
            </w:r>
          </w:p>
          <w:p w14:paraId="3E546119"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Газорегуляторный пункт (М);</w:t>
            </w:r>
          </w:p>
          <w:p w14:paraId="461DDACB"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Стационарное медицинское обслуживание (М)</w:t>
            </w:r>
          </w:p>
        </w:tc>
      </w:tr>
      <w:tr w:rsidR="00C324BD" w:rsidRPr="00C324BD" w14:paraId="3D491017" w14:textId="77777777" w:rsidTr="009422CC">
        <w:trPr>
          <w:trHeight w:val="765"/>
          <w:jc w:val="center"/>
        </w:trPr>
        <w:tc>
          <w:tcPr>
            <w:tcW w:w="1973" w:type="dxa"/>
            <w:vMerge/>
            <w:shd w:val="clear" w:color="auto" w:fill="FFFFFF"/>
            <w:vAlign w:val="center"/>
          </w:tcPr>
          <w:p w14:paraId="2125A211"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3BC7266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16</w:t>
            </w:r>
          </w:p>
        </w:tc>
        <w:tc>
          <w:tcPr>
            <w:tcW w:w="2268" w:type="dxa"/>
            <w:shd w:val="clear" w:color="auto" w:fill="FFFFFF"/>
            <w:vAlign w:val="center"/>
          </w:tcPr>
          <w:p w14:paraId="6218AE5B" w14:textId="6223A819" w:rsidR="00C324BD" w:rsidRPr="00A10439" w:rsidRDefault="00CD7BFC"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Вел</w:t>
            </w:r>
            <w:r w:rsidR="00C324BD" w:rsidRPr="00A10439">
              <w:rPr>
                <w:rFonts w:ascii="Times New Roman" w:hAnsi="Times New Roman"/>
                <w:color w:val="000000" w:themeColor="text1"/>
                <w:sz w:val="20"/>
                <w:szCs w:val="20"/>
              </w:rPr>
              <w:t>едниково</w:t>
            </w:r>
          </w:p>
        </w:tc>
        <w:tc>
          <w:tcPr>
            <w:tcW w:w="1701" w:type="dxa"/>
            <w:shd w:val="clear" w:color="auto" w:fill="FFFFFF"/>
            <w:vAlign w:val="center"/>
          </w:tcPr>
          <w:p w14:paraId="67E5C5B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74DE72C3"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1,4</w:t>
            </w:r>
          </w:p>
        </w:tc>
        <w:tc>
          <w:tcPr>
            <w:tcW w:w="3402" w:type="dxa"/>
            <w:shd w:val="clear" w:color="auto" w:fill="FFFFFF"/>
            <w:vAlign w:val="center"/>
          </w:tcPr>
          <w:p w14:paraId="14E5A405"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48D20CFD"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C324BD" w:rsidRPr="00C324BD" w14:paraId="2C7AE611" w14:textId="77777777" w:rsidTr="009422CC">
        <w:trPr>
          <w:trHeight w:val="765"/>
          <w:jc w:val="center"/>
        </w:trPr>
        <w:tc>
          <w:tcPr>
            <w:tcW w:w="1973" w:type="dxa"/>
            <w:vMerge/>
            <w:shd w:val="clear" w:color="auto" w:fill="FFFFFF"/>
            <w:vAlign w:val="center"/>
          </w:tcPr>
          <w:p w14:paraId="36FB1574"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5972C779"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17</w:t>
            </w:r>
          </w:p>
        </w:tc>
        <w:tc>
          <w:tcPr>
            <w:tcW w:w="2268" w:type="dxa"/>
            <w:shd w:val="clear" w:color="auto" w:fill="FFFFFF"/>
            <w:vAlign w:val="center"/>
          </w:tcPr>
          <w:p w14:paraId="235B5FF9"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 xml:space="preserve">д. Покровское </w:t>
            </w:r>
          </w:p>
        </w:tc>
        <w:tc>
          <w:tcPr>
            <w:tcW w:w="1701" w:type="dxa"/>
            <w:shd w:val="clear" w:color="auto" w:fill="FFFFFF"/>
            <w:vAlign w:val="center"/>
          </w:tcPr>
          <w:p w14:paraId="037DA655"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0662BA50"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17,8</w:t>
            </w:r>
          </w:p>
        </w:tc>
        <w:tc>
          <w:tcPr>
            <w:tcW w:w="3402" w:type="dxa"/>
            <w:shd w:val="clear" w:color="auto" w:fill="FFFFFF"/>
            <w:vAlign w:val="center"/>
          </w:tcPr>
          <w:p w14:paraId="149241B8"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49EFDB3A"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Очистные сооружения хозяйственно-бытовой канализации (М)</w:t>
            </w:r>
          </w:p>
          <w:p w14:paraId="11BA206E" w14:textId="77777777" w:rsidR="00C324BD" w:rsidRPr="00A10439" w:rsidRDefault="00C324BD" w:rsidP="009422CC">
            <w:pPr>
              <w:spacing w:after="0" w:line="240" w:lineRule="auto"/>
              <w:jc w:val="center"/>
              <w:rPr>
                <w:rFonts w:ascii="Times New Roman" w:hAnsi="Times New Roman"/>
                <w:color w:val="000000" w:themeColor="text1"/>
                <w:sz w:val="20"/>
                <w:szCs w:val="20"/>
              </w:rPr>
            </w:pPr>
          </w:p>
        </w:tc>
      </w:tr>
      <w:tr w:rsidR="00C324BD" w:rsidRPr="00C324BD" w14:paraId="6B57EE74" w14:textId="77777777" w:rsidTr="009422CC">
        <w:trPr>
          <w:trHeight w:val="765"/>
          <w:jc w:val="center"/>
        </w:trPr>
        <w:tc>
          <w:tcPr>
            <w:tcW w:w="1973" w:type="dxa"/>
            <w:vMerge/>
            <w:shd w:val="clear" w:color="auto" w:fill="FFFFFF"/>
            <w:vAlign w:val="center"/>
          </w:tcPr>
          <w:p w14:paraId="01D8E64F"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790806CA"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18</w:t>
            </w:r>
          </w:p>
        </w:tc>
        <w:tc>
          <w:tcPr>
            <w:tcW w:w="2268" w:type="dxa"/>
            <w:shd w:val="clear" w:color="auto" w:fill="FFFFFF"/>
            <w:vAlign w:val="center"/>
          </w:tcPr>
          <w:p w14:paraId="43F96607"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Воронино</w:t>
            </w:r>
          </w:p>
        </w:tc>
        <w:tc>
          <w:tcPr>
            <w:tcW w:w="1701" w:type="dxa"/>
            <w:shd w:val="clear" w:color="auto" w:fill="FFFFFF"/>
            <w:vAlign w:val="center"/>
          </w:tcPr>
          <w:p w14:paraId="51CBE1A6"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159C859C"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5,0</w:t>
            </w:r>
          </w:p>
        </w:tc>
        <w:tc>
          <w:tcPr>
            <w:tcW w:w="3402" w:type="dxa"/>
            <w:shd w:val="clear" w:color="auto" w:fill="FFFFFF"/>
            <w:vAlign w:val="center"/>
          </w:tcPr>
          <w:p w14:paraId="30BE5F28"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12553ED3" w14:textId="77777777" w:rsidR="00C324BD" w:rsidRPr="00A10439" w:rsidRDefault="00C324BD" w:rsidP="00036935">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C324BD" w:rsidRPr="00C324BD" w14:paraId="0D4208EF" w14:textId="77777777" w:rsidTr="009422CC">
        <w:trPr>
          <w:trHeight w:val="765"/>
          <w:jc w:val="center"/>
        </w:trPr>
        <w:tc>
          <w:tcPr>
            <w:tcW w:w="1973" w:type="dxa"/>
            <w:vMerge/>
            <w:shd w:val="clear" w:color="auto" w:fill="FFFFFF"/>
            <w:vAlign w:val="center"/>
          </w:tcPr>
          <w:p w14:paraId="2763D51F"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3BF3DF34"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19</w:t>
            </w:r>
          </w:p>
        </w:tc>
        <w:tc>
          <w:tcPr>
            <w:tcW w:w="2268" w:type="dxa"/>
            <w:shd w:val="clear" w:color="auto" w:fill="FFFFFF"/>
            <w:vAlign w:val="center"/>
          </w:tcPr>
          <w:p w14:paraId="15C698AC"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Писково</w:t>
            </w:r>
          </w:p>
        </w:tc>
        <w:tc>
          <w:tcPr>
            <w:tcW w:w="1701" w:type="dxa"/>
            <w:shd w:val="clear" w:color="auto" w:fill="FFFFFF"/>
            <w:vAlign w:val="center"/>
          </w:tcPr>
          <w:p w14:paraId="7EDBBC99"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4EDF29AD" w14:textId="77777777" w:rsidR="00C324BD" w:rsidRPr="00A10439" w:rsidRDefault="00C324BD"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5,7</w:t>
            </w:r>
          </w:p>
        </w:tc>
        <w:tc>
          <w:tcPr>
            <w:tcW w:w="3402" w:type="dxa"/>
            <w:shd w:val="clear" w:color="auto" w:fill="FFFFFF"/>
            <w:vAlign w:val="center"/>
          </w:tcPr>
          <w:p w14:paraId="624EA17F"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7D966232" w14:textId="77777777" w:rsidR="00C324BD" w:rsidRPr="00A10439" w:rsidRDefault="00C324BD"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Газорегуляторный пункт (М); Трансформаторная подстанция (М);</w:t>
            </w:r>
          </w:p>
        </w:tc>
      </w:tr>
      <w:tr w:rsidR="004C14C9" w:rsidRPr="00C324BD" w14:paraId="3A4C471C" w14:textId="77777777" w:rsidTr="009422CC">
        <w:trPr>
          <w:trHeight w:val="765"/>
          <w:jc w:val="center"/>
        </w:trPr>
        <w:tc>
          <w:tcPr>
            <w:tcW w:w="1973" w:type="dxa"/>
            <w:vMerge/>
            <w:shd w:val="clear" w:color="auto" w:fill="FFFFFF"/>
            <w:vAlign w:val="center"/>
          </w:tcPr>
          <w:p w14:paraId="06CC8C97" w14:textId="77777777" w:rsidR="004C14C9" w:rsidRPr="00C324BD" w:rsidRDefault="004C14C9"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703A2D7B" w14:textId="09100BD9" w:rsidR="004C14C9" w:rsidRPr="00A10439" w:rsidRDefault="004C14C9"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20</w:t>
            </w:r>
          </w:p>
        </w:tc>
        <w:tc>
          <w:tcPr>
            <w:tcW w:w="2268" w:type="dxa"/>
            <w:shd w:val="clear" w:color="auto" w:fill="FFFFFF"/>
            <w:vAlign w:val="center"/>
          </w:tcPr>
          <w:p w14:paraId="02EFC378" w14:textId="6E7D7DAC" w:rsidR="004C14C9" w:rsidRPr="00A10439" w:rsidRDefault="00CD7BFC"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с. Рождествен</w:t>
            </w:r>
            <w:r w:rsidR="004C14C9" w:rsidRPr="00A10439">
              <w:rPr>
                <w:rFonts w:ascii="Times New Roman" w:hAnsi="Times New Roman"/>
                <w:color w:val="000000" w:themeColor="text1"/>
                <w:sz w:val="20"/>
                <w:szCs w:val="20"/>
              </w:rPr>
              <w:t>о</w:t>
            </w:r>
          </w:p>
        </w:tc>
        <w:tc>
          <w:tcPr>
            <w:tcW w:w="1701" w:type="dxa"/>
            <w:shd w:val="clear" w:color="auto" w:fill="FFFFFF"/>
            <w:vAlign w:val="center"/>
          </w:tcPr>
          <w:p w14:paraId="432A88C4" w14:textId="630FEB69" w:rsidR="004C14C9" w:rsidRPr="00A10439" w:rsidRDefault="004C14C9"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51CDAD8F" w14:textId="74C6F4E8" w:rsidR="004C14C9" w:rsidRPr="00A10439" w:rsidRDefault="004C14C9"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18,5</w:t>
            </w:r>
          </w:p>
        </w:tc>
        <w:tc>
          <w:tcPr>
            <w:tcW w:w="3402" w:type="dxa"/>
            <w:shd w:val="clear" w:color="auto" w:fill="FFFFFF"/>
            <w:vAlign w:val="center"/>
          </w:tcPr>
          <w:p w14:paraId="5A881612" w14:textId="45DF7431" w:rsidR="004C14C9" w:rsidRPr="00A10439" w:rsidRDefault="004C14C9"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1AFB87B2" w14:textId="1F544A09" w:rsidR="004C14C9" w:rsidRPr="00A10439" w:rsidRDefault="004C14C9"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Амбулаторно-поликлиническое учреждение (М);</w:t>
            </w:r>
          </w:p>
          <w:p w14:paraId="458C254A" w14:textId="39E1EDA3" w:rsidR="004C14C9" w:rsidRPr="00A10439" w:rsidRDefault="004C14C9"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Дошкольное образование (М);</w:t>
            </w:r>
          </w:p>
          <w:p w14:paraId="7FA8F290" w14:textId="0F6E8077" w:rsidR="004C14C9" w:rsidRPr="00A10439" w:rsidRDefault="004C14C9"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Трансформаторная подстанция (М);</w:t>
            </w:r>
          </w:p>
          <w:p w14:paraId="30FF6358" w14:textId="5092E442" w:rsidR="004C14C9" w:rsidRPr="00A10439" w:rsidRDefault="004C14C9"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Газорегуляторный пункт (М);</w:t>
            </w:r>
          </w:p>
          <w:p w14:paraId="31C3A98D" w14:textId="2B66509F" w:rsidR="004C14C9" w:rsidRPr="00A10439" w:rsidRDefault="004C14C9"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Котельная (М)</w:t>
            </w:r>
          </w:p>
        </w:tc>
      </w:tr>
      <w:tr w:rsidR="00C9514C" w:rsidRPr="00C324BD" w14:paraId="2F34B701" w14:textId="77777777" w:rsidTr="009422CC">
        <w:trPr>
          <w:trHeight w:val="765"/>
          <w:jc w:val="center"/>
        </w:trPr>
        <w:tc>
          <w:tcPr>
            <w:tcW w:w="1973" w:type="dxa"/>
            <w:vMerge/>
            <w:shd w:val="clear" w:color="auto" w:fill="FFFFFF"/>
            <w:vAlign w:val="center"/>
          </w:tcPr>
          <w:p w14:paraId="1E58A6AB" w14:textId="77777777" w:rsidR="00C9514C" w:rsidRPr="00C324BD" w:rsidRDefault="00C9514C"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49FEC21E" w14:textId="5F77C0A4" w:rsidR="00C9514C" w:rsidRPr="00A10439" w:rsidRDefault="00C9514C"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21</w:t>
            </w:r>
          </w:p>
        </w:tc>
        <w:tc>
          <w:tcPr>
            <w:tcW w:w="2268" w:type="dxa"/>
            <w:shd w:val="clear" w:color="auto" w:fill="FFFFFF"/>
            <w:vAlign w:val="center"/>
          </w:tcPr>
          <w:p w14:paraId="4D69C420" w14:textId="4C3B835D" w:rsidR="00C9514C" w:rsidRPr="00A10439" w:rsidRDefault="00C9514C"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д. Павловское</w:t>
            </w:r>
          </w:p>
        </w:tc>
        <w:tc>
          <w:tcPr>
            <w:tcW w:w="1701" w:type="dxa"/>
            <w:shd w:val="clear" w:color="auto" w:fill="FFFFFF"/>
            <w:vAlign w:val="center"/>
          </w:tcPr>
          <w:p w14:paraId="6D95E78C" w14:textId="6DD56483" w:rsidR="00C9514C" w:rsidRPr="00A10439" w:rsidRDefault="00C9514C"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2AE0E397" w14:textId="2E7DEBD4" w:rsidR="00C9514C" w:rsidRPr="00A10439" w:rsidRDefault="00C9514C" w:rsidP="009422CC">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0,9</w:t>
            </w:r>
          </w:p>
        </w:tc>
        <w:tc>
          <w:tcPr>
            <w:tcW w:w="3402" w:type="dxa"/>
            <w:shd w:val="clear" w:color="auto" w:fill="FFFFFF"/>
            <w:vAlign w:val="center"/>
          </w:tcPr>
          <w:p w14:paraId="1087E9E8" w14:textId="66E1C960" w:rsidR="00C9514C" w:rsidRPr="00A10439" w:rsidRDefault="00C9514C" w:rsidP="009422CC">
            <w:pPr>
              <w:spacing w:after="0" w:line="240" w:lineRule="auto"/>
              <w:rPr>
                <w:rFonts w:ascii="Times New Roman" w:hAnsi="Times New Roman"/>
                <w:color w:val="000000" w:themeColor="text1"/>
                <w:sz w:val="20"/>
                <w:szCs w:val="20"/>
              </w:rPr>
            </w:pPr>
            <w:r w:rsidRPr="00A10439">
              <w:rPr>
                <w:rFonts w:ascii="Times New Roman" w:hAnsi="Times New Roman"/>
                <w:color w:val="000000" w:themeColor="text1"/>
                <w:sz w:val="20"/>
                <w:szCs w:val="20"/>
              </w:rPr>
              <w:t>Этажность - не более 4 этажей</w:t>
            </w:r>
          </w:p>
        </w:tc>
        <w:tc>
          <w:tcPr>
            <w:tcW w:w="3358" w:type="dxa"/>
            <w:shd w:val="clear" w:color="auto" w:fill="FFFFFF"/>
            <w:vAlign w:val="center"/>
          </w:tcPr>
          <w:p w14:paraId="492518C9" w14:textId="7EF762C1" w:rsidR="00C9514C" w:rsidRPr="00A10439" w:rsidRDefault="00C9514C" w:rsidP="00036935">
            <w:pPr>
              <w:spacing w:after="0" w:line="240" w:lineRule="auto"/>
              <w:jc w:val="center"/>
              <w:rPr>
                <w:rFonts w:ascii="Times New Roman" w:hAnsi="Times New Roman"/>
                <w:color w:val="000000" w:themeColor="text1"/>
                <w:sz w:val="20"/>
                <w:szCs w:val="20"/>
                <w:lang w:val="en-US"/>
              </w:rPr>
            </w:pPr>
            <w:r w:rsidRPr="00A10439">
              <w:rPr>
                <w:rFonts w:ascii="Times New Roman" w:hAnsi="Times New Roman"/>
                <w:color w:val="000000" w:themeColor="text1"/>
                <w:sz w:val="20"/>
                <w:szCs w:val="20"/>
              </w:rPr>
              <w:t>-</w:t>
            </w:r>
          </w:p>
        </w:tc>
      </w:tr>
      <w:tr w:rsidR="00B25D5D" w:rsidRPr="00C324BD" w14:paraId="0F399919" w14:textId="77777777" w:rsidTr="009422CC">
        <w:trPr>
          <w:trHeight w:val="765"/>
          <w:jc w:val="center"/>
        </w:trPr>
        <w:tc>
          <w:tcPr>
            <w:tcW w:w="1973" w:type="dxa"/>
            <w:vMerge/>
            <w:shd w:val="clear" w:color="auto" w:fill="FFFFFF"/>
            <w:vAlign w:val="center"/>
          </w:tcPr>
          <w:p w14:paraId="5C970CB1"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auto"/>
            <w:vAlign w:val="center"/>
          </w:tcPr>
          <w:p w14:paraId="29CECC2D" w14:textId="25776E8C" w:rsidR="00B25D5D" w:rsidRPr="00B25D5D" w:rsidRDefault="00B25D5D" w:rsidP="00B25D5D">
            <w:pPr>
              <w:spacing w:after="0" w:line="240" w:lineRule="auto"/>
              <w:jc w:val="center"/>
              <w:rPr>
                <w:rFonts w:ascii="Times New Roman" w:hAnsi="Times New Roman"/>
                <w:color w:val="000000" w:themeColor="text1"/>
                <w:sz w:val="20"/>
                <w:szCs w:val="20"/>
                <w:lang w:val="en-US"/>
              </w:rPr>
            </w:pPr>
            <w:r>
              <w:rPr>
                <w:rFonts w:ascii="Times New Roman" w:hAnsi="Times New Roman"/>
                <w:color w:val="000000" w:themeColor="text1"/>
                <w:sz w:val="20"/>
                <w:szCs w:val="20"/>
                <w:lang w:val="en-US"/>
              </w:rPr>
              <w:t>22</w:t>
            </w:r>
          </w:p>
        </w:tc>
        <w:tc>
          <w:tcPr>
            <w:tcW w:w="2268" w:type="dxa"/>
            <w:shd w:val="clear" w:color="auto" w:fill="FFFFFF"/>
            <w:vAlign w:val="center"/>
          </w:tcPr>
          <w:p w14:paraId="7D7BA712" w14:textId="116A9634" w:rsidR="00B25D5D" w:rsidRPr="00A10439"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г. Истра</w:t>
            </w:r>
          </w:p>
        </w:tc>
        <w:tc>
          <w:tcPr>
            <w:tcW w:w="1701" w:type="dxa"/>
            <w:shd w:val="clear" w:color="auto" w:fill="FFFFFF"/>
            <w:vAlign w:val="center"/>
          </w:tcPr>
          <w:p w14:paraId="0BC55DBF" w14:textId="4110F0D4" w:rsidR="00B25D5D" w:rsidRPr="00A10439"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2DAA13C6" w14:textId="5B9A54AC" w:rsidR="00B25D5D" w:rsidRPr="00B25D5D" w:rsidRDefault="00B25D5D" w:rsidP="00B25D5D">
            <w:pPr>
              <w:spacing w:after="0" w:line="240" w:lineRule="auto"/>
              <w:jc w:val="center"/>
              <w:rPr>
                <w:rFonts w:ascii="Times New Roman" w:hAnsi="Times New Roman"/>
                <w:color w:val="000000" w:themeColor="text1"/>
                <w:sz w:val="20"/>
                <w:szCs w:val="20"/>
                <w:lang w:val="en-US"/>
              </w:rPr>
            </w:pPr>
            <w:r>
              <w:rPr>
                <w:rFonts w:ascii="Times New Roman" w:hAnsi="Times New Roman"/>
                <w:color w:val="000000" w:themeColor="text1"/>
                <w:sz w:val="20"/>
                <w:szCs w:val="20"/>
                <w:lang w:val="en-US"/>
              </w:rPr>
              <w:t>4</w:t>
            </w:r>
            <w:r w:rsidRPr="00A10439">
              <w:rPr>
                <w:rFonts w:ascii="Times New Roman" w:hAnsi="Times New Roman"/>
                <w:color w:val="000000" w:themeColor="text1"/>
                <w:sz w:val="20"/>
                <w:szCs w:val="20"/>
              </w:rPr>
              <w:t>,</w:t>
            </w:r>
            <w:r>
              <w:rPr>
                <w:rFonts w:ascii="Times New Roman" w:hAnsi="Times New Roman"/>
                <w:color w:val="000000" w:themeColor="text1"/>
                <w:sz w:val="20"/>
                <w:szCs w:val="20"/>
                <w:lang w:val="en-US"/>
              </w:rPr>
              <w:t>2</w:t>
            </w:r>
          </w:p>
        </w:tc>
        <w:tc>
          <w:tcPr>
            <w:tcW w:w="3402" w:type="dxa"/>
            <w:shd w:val="clear" w:color="auto" w:fill="FFFFFF"/>
            <w:vAlign w:val="center"/>
          </w:tcPr>
          <w:p w14:paraId="70C54CEC" w14:textId="4109829D" w:rsidR="00B25D5D" w:rsidRPr="00A10439"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Этажность жилых зданий – в соответствии с режимами использования территории ОКН: Достопримечательное место «Религиозно-историческое место: «Русская Палестина»</w:t>
            </w:r>
          </w:p>
        </w:tc>
        <w:tc>
          <w:tcPr>
            <w:tcW w:w="3358" w:type="dxa"/>
            <w:shd w:val="clear" w:color="auto" w:fill="FFFFFF"/>
            <w:vAlign w:val="center"/>
          </w:tcPr>
          <w:p w14:paraId="5C24EA33" w14:textId="00EEBACC" w:rsidR="00B25D5D" w:rsidRPr="00A10439" w:rsidRDefault="00B25D5D" w:rsidP="00B25D5D">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B25D5D" w:rsidRPr="00C324BD" w14:paraId="5983BBD9" w14:textId="77777777" w:rsidTr="009422CC">
        <w:trPr>
          <w:trHeight w:val="765"/>
          <w:jc w:val="center"/>
        </w:trPr>
        <w:tc>
          <w:tcPr>
            <w:tcW w:w="1973" w:type="dxa"/>
            <w:vMerge/>
            <w:shd w:val="clear" w:color="auto" w:fill="FFFFFF"/>
            <w:vAlign w:val="center"/>
          </w:tcPr>
          <w:p w14:paraId="64755C07"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auto"/>
            <w:vAlign w:val="center"/>
          </w:tcPr>
          <w:p w14:paraId="05585648" w14:textId="71D8C740" w:rsidR="00B25D5D" w:rsidRPr="00B25D5D" w:rsidRDefault="00B25D5D" w:rsidP="00B25D5D">
            <w:pPr>
              <w:spacing w:after="0" w:line="240" w:lineRule="auto"/>
              <w:jc w:val="center"/>
              <w:rPr>
                <w:rFonts w:ascii="Times New Roman" w:hAnsi="Times New Roman"/>
                <w:color w:val="000000" w:themeColor="text1"/>
                <w:sz w:val="20"/>
                <w:szCs w:val="20"/>
                <w:lang w:val="en-US"/>
              </w:rPr>
            </w:pPr>
            <w:r>
              <w:rPr>
                <w:rFonts w:ascii="Times New Roman" w:hAnsi="Times New Roman"/>
                <w:color w:val="000000" w:themeColor="text1"/>
                <w:sz w:val="20"/>
                <w:szCs w:val="20"/>
                <w:lang w:val="en-US"/>
              </w:rPr>
              <w:t>23</w:t>
            </w:r>
          </w:p>
        </w:tc>
        <w:tc>
          <w:tcPr>
            <w:tcW w:w="2268" w:type="dxa"/>
            <w:shd w:val="clear" w:color="auto" w:fill="FFFFFF"/>
            <w:vAlign w:val="center"/>
          </w:tcPr>
          <w:p w14:paraId="28F2C48D" w14:textId="6BCA606F" w:rsidR="00B25D5D" w:rsidRPr="00A10439"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г. Истра</w:t>
            </w:r>
          </w:p>
        </w:tc>
        <w:tc>
          <w:tcPr>
            <w:tcW w:w="1701" w:type="dxa"/>
            <w:shd w:val="clear" w:color="auto" w:fill="FFFFFF"/>
            <w:vAlign w:val="center"/>
          </w:tcPr>
          <w:p w14:paraId="046B1823" w14:textId="4DE275A3" w:rsidR="00B25D5D" w:rsidRPr="00A10439"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1B89B210" w14:textId="0028618F" w:rsidR="00B25D5D" w:rsidRPr="00B25D5D" w:rsidRDefault="00B25D5D" w:rsidP="00B25D5D">
            <w:pPr>
              <w:spacing w:after="0" w:line="240" w:lineRule="auto"/>
              <w:jc w:val="center"/>
              <w:rPr>
                <w:rFonts w:ascii="Times New Roman" w:hAnsi="Times New Roman"/>
                <w:color w:val="000000" w:themeColor="text1"/>
                <w:sz w:val="20"/>
                <w:szCs w:val="20"/>
                <w:lang w:val="en-US"/>
              </w:rPr>
            </w:pPr>
            <w:r>
              <w:rPr>
                <w:rFonts w:ascii="Times New Roman" w:hAnsi="Times New Roman"/>
                <w:color w:val="000000" w:themeColor="text1"/>
                <w:sz w:val="20"/>
                <w:szCs w:val="20"/>
                <w:lang w:val="en-US"/>
              </w:rPr>
              <w:t>1</w:t>
            </w:r>
            <w:r w:rsidRPr="00A10439">
              <w:rPr>
                <w:rFonts w:ascii="Times New Roman" w:hAnsi="Times New Roman"/>
                <w:color w:val="000000" w:themeColor="text1"/>
                <w:sz w:val="20"/>
                <w:szCs w:val="20"/>
              </w:rPr>
              <w:t>,</w:t>
            </w:r>
            <w:r>
              <w:rPr>
                <w:rFonts w:ascii="Times New Roman" w:hAnsi="Times New Roman"/>
                <w:color w:val="000000" w:themeColor="text1"/>
                <w:sz w:val="20"/>
                <w:szCs w:val="20"/>
                <w:lang w:val="en-US"/>
              </w:rPr>
              <w:t>3</w:t>
            </w:r>
          </w:p>
        </w:tc>
        <w:tc>
          <w:tcPr>
            <w:tcW w:w="3402" w:type="dxa"/>
            <w:shd w:val="clear" w:color="auto" w:fill="FFFFFF"/>
            <w:vAlign w:val="center"/>
          </w:tcPr>
          <w:p w14:paraId="0C80BDE6" w14:textId="50506786" w:rsidR="00B25D5D" w:rsidRPr="00B25D5D"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Этажность жилых зданий – в соответствии с режимами использования территории ОКН: Достопримечательное место «Религиозно-историческое место: «Русская Палестина»</w:t>
            </w:r>
          </w:p>
        </w:tc>
        <w:tc>
          <w:tcPr>
            <w:tcW w:w="3358" w:type="dxa"/>
            <w:shd w:val="clear" w:color="auto" w:fill="FFFFFF"/>
            <w:vAlign w:val="center"/>
          </w:tcPr>
          <w:p w14:paraId="4201C8DE" w14:textId="4FE749AC" w:rsidR="00B25D5D" w:rsidRPr="00A10439" w:rsidRDefault="00B25D5D" w:rsidP="00B25D5D">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w:t>
            </w:r>
          </w:p>
        </w:tc>
      </w:tr>
      <w:tr w:rsidR="00B25D5D" w:rsidRPr="00C324BD" w14:paraId="1AC0CA98" w14:textId="77777777" w:rsidTr="009422CC">
        <w:trPr>
          <w:trHeight w:val="465"/>
          <w:jc w:val="center"/>
        </w:trPr>
        <w:tc>
          <w:tcPr>
            <w:tcW w:w="1973" w:type="dxa"/>
            <w:vMerge/>
            <w:shd w:val="clear" w:color="auto" w:fill="FFFFFF"/>
            <w:vAlign w:val="center"/>
            <w:hideMark/>
          </w:tcPr>
          <w:p w14:paraId="395D7A89" w14:textId="3E917974"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5232BF12" w14:textId="77777777" w:rsidR="00B25D5D" w:rsidRPr="00A10439" w:rsidRDefault="00B25D5D" w:rsidP="00B25D5D">
            <w:pPr>
              <w:spacing w:after="0" w:line="240" w:lineRule="auto"/>
              <w:jc w:val="center"/>
              <w:rPr>
                <w:rFonts w:ascii="Times New Roman" w:hAnsi="Times New Roman"/>
                <w:color w:val="000000" w:themeColor="text1"/>
                <w:sz w:val="20"/>
                <w:szCs w:val="20"/>
              </w:rPr>
            </w:pPr>
            <w:r w:rsidRPr="00A10439">
              <w:rPr>
                <w:rFonts w:ascii="Times New Roman" w:hAnsi="Times New Roman"/>
                <w:color w:val="000000" w:themeColor="text1"/>
                <w:sz w:val="20"/>
                <w:szCs w:val="20"/>
              </w:rPr>
              <w:t> </w:t>
            </w:r>
          </w:p>
        </w:tc>
        <w:tc>
          <w:tcPr>
            <w:tcW w:w="2268" w:type="dxa"/>
            <w:shd w:val="clear" w:color="auto" w:fill="FFFFFF"/>
            <w:vAlign w:val="center"/>
            <w:hideMark/>
          </w:tcPr>
          <w:p w14:paraId="7FD9058E" w14:textId="77777777" w:rsidR="00B25D5D" w:rsidRPr="00A10439" w:rsidRDefault="00B25D5D" w:rsidP="00B25D5D">
            <w:pPr>
              <w:spacing w:after="0" w:line="240" w:lineRule="auto"/>
              <w:jc w:val="center"/>
              <w:rPr>
                <w:rFonts w:ascii="Times New Roman" w:hAnsi="Times New Roman"/>
                <w:b/>
                <w:bCs/>
                <w:color w:val="000000" w:themeColor="text1"/>
                <w:sz w:val="20"/>
                <w:szCs w:val="20"/>
              </w:rPr>
            </w:pPr>
            <w:r w:rsidRPr="00A10439">
              <w:rPr>
                <w:rFonts w:ascii="Times New Roman" w:hAnsi="Times New Roman"/>
                <w:b/>
                <w:bCs/>
                <w:color w:val="000000" w:themeColor="text1"/>
                <w:sz w:val="20"/>
                <w:szCs w:val="20"/>
              </w:rPr>
              <w:t>ИТОГО:</w:t>
            </w:r>
          </w:p>
        </w:tc>
        <w:tc>
          <w:tcPr>
            <w:tcW w:w="1701" w:type="dxa"/>
            <w:shd w:val="clear" w:color="auto" w:fill="FFFFFF"/>
            <w:vAlign w:val="center"/>
            <w:hideMark/>
          </w:tcPr>
          <w:p w14:paraId="43B707A1" w14:textId="77777777" w:rsidR="00B25D5D" w:rsidRPr="00A10439" w:rsidRDefault="00B25D5D" w:rsidP="00B25D5D">
            <w:pPr>
              <w:spacing w:after="0" w:line="240" w:lineRule="auto"/>
              <w:jc w:val="center"/>
              <w:rPr>
                <w:rFonts w:ascii="Times New Roman" w:hAnsi="Times New Roman"/>
                <w:b/>
                <w:bCs/>
                <w:color w:val="000000" w:themeColor="text1"/>
                <w:sz w:val="20"/>
                <w:szCs w:val="20"/>
              </w:rPr>
            </w:pPr>
            <w:r w:rsidRPr="00A10439">
              <w:rPr>
                <w:rFonts w:ascii="Times New Roman" w:hAnsi="Times New Roman"/>
                <w:b/>
                <w:bCs/>
                <w:color w:val="000000" w:themeColor="text1"/>
                <w:sz w:val="20"/>
                <w:szCs w:val="20"/>
              </w:rPr>
              <w:t> </w:t>
            </w:r>
          </w:p>
        </w:tc>
        <w:tc>
          <w:tcPr>
            <w:tcW w:w="1134" w:type="dxa"/>
            <w:shd w:val="clear" w:color="auto" w:fill="FFFFFF"/>
            <w:vAlign w:val="center"/>
            <w:hideMark/>
          </w:tcPr>
          <w:p w14:paraId="5FAC8CD2" w14:textId="73BCE085" w:rsidR="00B25D5D" w:rsidRPr="00A10439" w:rsidRDefault="008C1BFD" w:rsidP="00B25D5D">
            <w:pPr>
              <w:spacing w:after="0" w:line="240" w:lineRule="auto"/>
              <w:jc w:val="center"/>
              <w:rPr>
                <w:rFonts w:ascii="Times New Roman" w:hAnsi="Times New Roman"/>
                <w:b/>
                <w:bCs/>
                <w:color w:val="000000" w:themeColor="text1"/>
                <w:sz w:val="20"/>
                <w:szCs w:val="20"/>
                <w:lang w:val="en-US"/>
              </w:rPr>
            </w:pPr>
            <w:r>
              <w:rPr>
                <w:rFonts w:ascii="Times New Roman" w:hAnsi="Times New Roman"/>
                <w:b/>
                <w:bCs/>
                <w:color w:val="000000" w:themeColor="text1"/>
                <w:sz w:val="20"/>
                <w:szCs w:val="20"/>
              </w:rPr>
              <w:t>646,4</w:t>
            </w:r>
          </w:p>
        </w:tc>
        <w:tc>
          <w:tcPr>
            <w:tcW w:w="3402" w:type="dxa"/>
            <w:shd w:val="clear" w:color="auto" w:fill="FFFFFF"/>
          </w:tcPr>
          <w:p w14:paraId="79A32C40" w14:textId="77777777" w:rsidR="00B25D5D" w:rsidRPr="00A10439" w:rsidRDefault="00B25D5D" w:rsidP="00B25D5D">
            <w:pPr>
              <w:spacing w:after="0" w:line="240" w:lineRule="auto"/>
              <w:rPr>
                <w:rFonts w:ascii="Times New Roman" w:hAnsi="Times New Roman"/>
                <w:b/>
                <w:bCs/>
                <w:color w:val="000000" w:themeColor="text1"/>
                <w:sz w:val="20"/>
                <w:szCs w:val="20"/>
              </w:rPr>
            </w:pPr>
          </w:p>
        </w:tc>
        <w:tc>
          <w:tcPr>
            <w:tcW w:w="3358" w:type="dxa"/>
            <w:shd w:val="clear" w:color="auto" w:fill="FFFFFF"/>
          </w:tcPr>
          <w:p w14:paraId="03E59CE6" w14:textId="77777777" w:rsidR="00B25D5D" w:rsidRPr="00A10439" w:rsidRDefault="00B25D5D" w:rsidP="00B25D5D">
            <w:pPr>
              <w:spacing w:after="0" w:line="240" w:lineRule="auto"/>
              <w:jc w:val="center"/>
              <w:rPr>
                <w:rFonts w:ascii="Times New Roman" w:hAnsi="Times New Roman"/>
                <w:b/>
                <w:bCs/>
                <w:color w:val="000000" w:themeColor="text1"/>
                <w:sz w:val="20"/>
                <w:szCs w:val="20"/>
              </w:rPr>
            </w:pPr>
          </w:p>
        </w:tc>
      </w:tr>
      <w:tr w:rsidR="00B25D5D" w:rsidRPr="00C324BD" w14:paraId="1120D321" w14:textId="77777777" w:rsidTr="009422CC">
        <w:trPr>
          <w:trHeight w:val="465"/>
          <w:jc w:val="center"/>
        </w:trPr>
        <w:tc>
          <w:tcPr>
            <w:tcW w:w="1973" w:type="dxa"/>
            <w:vMerge w:val="restart"/>
            <w:shd w:val="clear" w:color="auto" w:fill="FFFFFF"/>
            <w:vAlign w:val="center"/>
          </w:tcPr>
          <w:p w14:paraId="7128F50B" w14:textId="6168A297" w:rsidR="00B25D5D" w:rsidRPr="00C324BD" w:rsidRDefault="00B25D5D" w:rsidP="00B25D5D">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xml:space="preserve">она застройки среднеэтажными жилыми домами (от 5 до 8 этажей, включая </w:t>
            </w:r>
            <w:proofErr w:type="gramStart"/>
            <w:r w:rsidRPr="00C324BD">
              <w:rPr>
                <w:rFonts w:ascii="Times New Roman" w:hAnsi="Times New Roman"/>
                <w:color w:val="000000"/>
                <w:sz w:val="20"/>
                <w:szCs w:val="20"/>
              </w:rPr>
              <w:t>мансардный</w:t>
            </w:r>
            <w:proofErr w:type="gramEnd"/>
            <w:r w:rsidRPr="00C324BD">
              <w:rPr>
                <w:rFonts w:ascii="Times New Roman" w:hAnsi="Times New Roman"/>
                <w:color w:val="000000"/>
                <w:sz w:val="20"/>
                <w:szCs w:val="20"/>
              </w:rPr>
              <w:t>)</w:t>
            </w:r>
          </w:p>
          <w:p w14:paraId="4B4DA04E" w14:textId="77777777" w:rsidR="00B25D5D" w:rsidRPr="00C324BD" w:rsidRDefault="00B25D5D" w:rsidP="00B25D5D">
            <w:pPr>
              <w:spacing w:after="0" w:line="240" w:lineRule="auto"/>
              <w:jc w:val="center"/>
              <w:rPr>
                <w:rFonts w:ascii="Times New Roman" w:hAnsi="Times New Roman"/>
                <w:color w:val="000000"/>
                <w:sz w:val="20"/>
                <w:szCs w:val="20"/>
              </w:rPr>
            </w:pPr>
            <w:r w:rsidRPr="00C324BD">
              <w:rPr>
                <w:rFonts w:ascii="Times New Roman" w:hAnsi="Times New Roman"/>
                <w:b/>
                <w:bCs/>
                <w:color w:val="000000"/>
                <w:sz w:val="20"/>
                <w:szCs w:val="20"/>
              </w:rPr>
              <w:t>Ж-1.2</w:t>
            </w:r>
          </w:p>
        </w:tc>
        <w:tc>
          <w:tcPr>
            <w:tcW w:w="4678" w:type="dxa"/>
            <w:gridSpan w:val="3"/>
            <w:shd w:val="clear" w:color="auto" w:fill="FFFFFF"/>
            <w:vAlign w:val="center"/>
          </w:tcPr>
          <w:p w14:paraId="7C0BAD2B" w14:textId="77777777" w:rsidR="00B25D5D" w:rsidRPr="00C324BD" w:rsidRDefault="00B25D5D" w:rsidP="00B25D5D">
            <w:pPr>
              <w:spacing w:after="0" w:line="240" w:lineRule="auto"/>
              <w:jc w:val="center"/>
              <w:rPr>
                <w:rFonts w:ascii="Times New Roman" w:hAnsi="Times New Roman"/>
                <w:b/>
                <w:bCs/>
                <w:color w:val="000000"/>
                <w:sz w:val="20"/>
                <w:szCs w:val="20"/>
              </w:rPr>
            </w:pPr>
            <w:r w:rsidRPr="00C324BD">
              <w:rPr>
                <w:rFonts w:ascii="Times New Roman" w:hAnsi="Times New Roman"/>
                <w:color w:val="000000"/>
                <w:sz w:val="20"/>
                <w:szCs w:val="20"/>
              </w:rPr>
              <w:t>Существующая застройка</w:t>
            </w:r>
          </w:p>
        </w:tc>
        <w:tc>
          <w:tcPr>
            <w:tcW w:w="1134" w:type="dxa"/>
            <w:shd w:val="clear" w:color="auto" w:fill="FFFFFF"/>
            <w:vAlign w:val="center"/>
          </w:tcPr>
          <w:p w14:paraId="66FF4CD8" w14:textId="555436D1" w:rsidR="00B25D5D" w:rsidRPr="00C324BD" w:rsidRDefault="00B25D5D" w:rsidP="00B25D5D">
            <w:pPr>
              <w:spacing w:after="0" w:line="240" w:lineRule="auto"/>
              <w:jc w:val="center"/>
              <w:rPr>
                <w:rFonts w:ascii="Times New Roman" w:hAnsi="Times New Roman"/>
                <w:b/>
                <w:bCs/>
                <w:color w:val="000000"/>
                <w:sz w:val="20"/>
                <w:szCs w:val="20"/>
              </w:rPr>
            </w:pPr>
            <w:r>
              <w:rPr>
                <w:rFonts w:ascii="Times New Roman" w:hAnsi="Times New Roman"/>
                <w:sz w:val="20"/>
                <w:szCs w:val="20"/>
              </w:rPr>
              <w:t>255,8</w:t>
            </w:r>
          </w:p>
        </w:tc>
        <w:tc>
          <w:tcPr>
            <w:tcW w:w="3402" w:type="dxa"/>
            <w:shd w:val="clear" w:color="auto" w:fill="FFFFFF"/>
          </w:tcPr>
          <w:p w14:paraId="6B33EEFB" w14:textId="77777777" w:rsidR="00B25D5D" w:rsidRPr="00C324BD" w:rsidRDefault="00B25D5D" w:rsidP="00B25D5D">
            <w:pPr>
              <w:spacing w:after="0" w:line="240" w:lineRule="auto"/>
              <w:rPr>
                <w:rFonts w:ascii="Times New Roman" w:hAnsi="Times New Roman"/>
                <w:b/>
                <w:bCs/>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358" w:type="dxa"/>
            <w:shd w:val="clear" w:color="auto" w:fill="FFFFFF"/>
          </w:tcPr>
          <w:p w14:paraId="4263FE55" w14:textId="77777777" w:rsidR="00B25D5D" w:rsidRPr="00C324BD" w:rsidRDefault="00B25D5D" w:rsidP="00B25D5D">
            <w:pPr>
              <w:spacing w:after="0" w:line="240" w:lineRule="auto"/>
              <w:rPr>
                <w:rFonts w:ascii="Times New Roman" w:hAnsi="Times New Roman"/>
                <w:b/>
                <w:bCs/>
                <w:color w:val="000000"/>
                <w:sz w:val="20"/>
                <w:szCs w:val="20"/>
              </w:rPr>
            </w:pPr>
          </w:p>
        </w:tc>
      </w:tr>
      <w:tr w:rsidR="00B25D5D" w:rsidRPr="00C324BD" w14:paraId="1E391DAB" w14:textId="77777777" w:rsidTr="009422CC">
        <w:trPr>
          <w:trHeight w:val="465"/>
          <w:jc w:val="center"/>
        </w:trPr>
        <w:tc>
          <w:tcPr>
            <w:tcW w:w="1973" w:type="dxa"/>
            <w:vMerge/>
            <w:shd w:val="clear" w:color="auto" w:fill="FFFFFF"/>
            <w:vAlign w:val="center"/>
          </w:tcPr>
          <w:p w14:paraId="33506112"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2DA8BF57" w14:textId="77777777" w:rsidR="00B25D5D" w:rsidRPr="00A3725E"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1</w:t>
            </w:r>
          </w:p>
        </w:tc>
        <w:tc>
          <w:tcPr>
            <w:tcW w:w="2268" w:type="dxa"/>
            <w:shd w:val="clear" w:color="auto" w:fill="FFFFFF"/>
            <w:vAlign w:val="center"/>
          </w:tcPr>
          <w:p w14:paraId="3DC1313E"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г. Истра</w:t>
            </w:r>
          </w:p>
        </w:tc>
        <w:tc>
          <w:tcPr>
            <w:tcW w:w="1701" w:type="dxa"/>
            <w:shd w:val="clear" w:color="auto" w:fill="FFFFFF"/>
            <w:vAlign w:val="center"/>
          </w:tcPr>
          <w:p w14:paraId="378AD9B0"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64CDF752"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rPr>
              <w:t>22,3</w:t>
            </w:r>
          </w:p>
        </w:tc>
        <w:tc>
          <w:tcPr>
            <w:tcW w:w="3402" w:type="dxa"/>
            <w:shd w:val="clear" w:color="auto" w:fill="FFFFFF"/>
            <w:vAlign w:val="center"/>
          </w:tcPr>
          <w:p w14:paraId="4C960272"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Этажность - не более 7 этажей</w:t>
            </w:r>
          </w:p>
        </w:tc>
        <w:tc>
          <w:tcPr>
            <w:tcW w:w="3358" w:type="dxa"/>
            <w:shd w:val="clear" w:color="auto" w:fill="FFFFFF"/>
            <w:vAlign w:val="center"/>
          </w:tcPr>
          <w:p w14:paraId="31E89A58"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Газорегуляторный пункт (М); Трансформаторная подстанция (М); Канализационная насосная станция (М);</w:t>
            </w:r>
          </w:p>
          <w:p w14:paraId="4375EE05"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 xml:space="preserve">Котельная (М) </w:t>
            </w:r>
          </w:p>
        </w:tc>
      </w:tr>
      <w:tr w:rsidR="00B25D5D" w:rsidRPr="00C324BD" w14:paraId="08E3D0E0" w14:textId="77777777" w:rsidTr="009422CC">
        <w:trPr>
          <w:trHeight w:val="465"/>
          <w:jc w:val="center"/>
        </w:trPr>
        <w:tc>
          <w:tcPr>
            <w:tcW w:w="1973" w:type="dxa"/>
            <w:vMerge/>
            <w:shd w:val="clear" w:color="auto" w:fill="FFFFFF"/>
            <w:vAlign w:val="center"/>
          </w:tcPr>
          <w:p w14:paraId="1033F986"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34F83956" w14:textId="77777777" w:rsidR="00B25D5D" w:rsidRPr="00A3725E"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2</w:t>
            </w:r>
          </w:p>
        </w:tc>
        <w:tc>
          <w:tcPr>
            <w:tcW w:w="2268" w:type="dxa"/>
            <w:shd w:val="clear" w:color="auto" w:fill="FFFFFF"/>
            <w:vAlign w:val="center"/>
          </w:tcPr>
          <w:p w14:paraId="31BC5FCD"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г. Истра</w:t>
            </w:r>
          </w:p>
        </w:tc>
        <w:tc>
          <w:tcPr>
            <w:tcW w:w="1701" w:type="dxa"/>
            <w:shd w:val="clear" w:color="auto" w:fill="FFFFFF"/>
            <w:vAlign w:val="center"/>
          </w:tcPr>
          <w:p w14:paraId="22B400DC"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6E91B30A" w14:textId="430D0E55" w:rsidR="00B25D5D" w:rsidRPr="00320AD4" w:rsidRDefault="00B25D5D" w:rsidP="00B25D5D">
            <w:pPr>
              <w:spacing w:after="0" w:line="240" w:lineRule="auto"/>
              <w:jc w:val="center"/>
              <w:rPr>
                <w:rFonts w:ascii="Times New Roman" w:hAnsi="Times New Roman"/>
                <w:b/>
                <w:bCs/>
                <w:color w:val="000000" w:themeColor="text1"/>
                <w:sz w:val="20"/>
                <w:szCs w:val="20"/>
                <w:lang w:val="en-US"/>
              </w:rPr>
            </w:pPr>
            <w:r>
              <w:rPr>
                <w:rFonts w:ascii="Times New Roman" w:hAnsi="Times New Roman"/>
                <w:color w:val="000000" w:themeColor="text1"/>
                <w:sz w:val="20"/>
              </w:rPr>
              <w:t>36,8</w:t>
            </w:r>
          </w:p>
        </w:tc>
        <w:tc>
          <w:tcPr>
            <w:tcW w:w="3402" w:type="dxa"/>
            <w:shd w:val="clear" w:color="auto" w:fill="FFFFFF"/>
            <w:vAlign w:val="center"/>
          </w:tcPr>
          <w:p w14:paraId="668E6C89"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 xml:space="preserve">Этажность жилых зданий – в соответствии с режимами использования территории ОКН: Достопримечательное место </w:t>
            </w:r>
            <w:r w:rsidRPr="00A3725E">
              <w:rPr>
                <w:rFonts w:ascii="Times New Roman" w:hAnsi="Times New Roman"/>
                <w:color w:val="000000" w:themeColor="text1"/>
                <w:sz w:val="20"/>
                <w:szCs w:val="20"/>
              </w:rPr>
              <w:lastRenderedPageBreak/>
              <w:t>«Религиозно-историческое место: «Русская Палестина»</w:t>
            </w:r>
          </w:p>
          <w:p w14:paraId="00E69ED0" w14:textId="77777777" w:rsidR="00B25D5D" w:rsidRPr="00A3725E" w:rsidRDefault="00B25D5D" w:rsidP="00B25D5D">
            <w:pPr>
              <w:spacing w:after="0" w:line="240" w:lineRule="auto"/>
              <w:rPr>
                <w:rFonts w:ascii="Times New Roman" w:hAnsi="Times New Roman"/>
                <w:b/>
                <w:bCs/>
                <w:color w:val="000000" w:themeColor="text1"/>
                <w:sz w:val="20"/>
                <w:szCs w:val="20"/>
              </w:rPr>
            </w:pPr>
          </w:p>
        </w:tc>
        <w:tc>
          <w:tcPr>
            <w:tcW w:w="3358" w:type="dxa"/>
            <w:shd w:val="clear" w:color="auto" w:fill="FFFFFF"/>
            <w:vAlign w:val="center"/>
          </w:tcPr>
          <w:p w14:paraId="2A673947"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lastRenderedPageBreak/>
              <w:t>Амбулаторно-поликлиническое учреждение (М);</w:t>
            </w:r>
          </w:p>
          <w:p w14:paraId="550D169C"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Стационар (М);</w:t>
            </w:r>
          </w:p>
          <w:p w14:paraId="72293E64"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 xml:space="preserve">Дошкольное образование (М); </w:t>
            </w:r>
            <w:r w:rsidRPr="00A3725E">
              <w:rPr>
                <w:rFonts w:ascii="Times New Roman" w:hAnsi="Times New Roman"/>
                <w:color w:val="000000" w:themeColor="text1"/>
                <w:sz w:val="20"/>
                <w:szCs w:val="20"/>
              </w:rPr>
              <w:lastRenderedPageBreak/>
              <w:t>Начальное и среднее образование (М);</w:t>
            </w:r>
          </w:p>
          <w:p w14:paraId="334B7113"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Трансформаторная подстанция (М);</w:t>
            </w:r>
          </w:p>
          <w:p w14:paraId="703DAB5C"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Очистные сооружения поверхностного стока (М); Котельная (М)</w:t>
            </w:r>
          </w:p>
        </w:tc>
      </w:tr>
      <w:tr w:rsidR="00B25D5D" w:rsidRPr="00C324BD" w14:paraId="37F383B1" w14:textId="77777777" w:rsidTr="009422CC">
        <w:trPr>
          <w:trHeight w:val="465"/>
          <w:jc w:val="center"/>
        </w:trPr>
        <w:tc>
          <w:tcPr>
            <w:tcW w:w="1973" w:type="dxa"/>
            <w:vMerge/>
            <w:shd w:val="clear" w:color="auto" w:fill="FFFFFF"/>
            <w:vAlign w:val="center"/>
          </w:tcPr>
          <w:p w14:paraId="26D0DCF2"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35B8F2E7" w14:textId="77777777" w:rsidR="00B25D5D" w:rsidRPr="00A3725E"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3</w:t>
            </w:r>
          </w:p>
        </w:tc>
        <w:tc>
          <w:tcPr>
            <w:tcW w:w="2268" w:type="dxa"/>
            <w:shd w:val="clear" w:color="auto" w:fill="FFFFFF"/>
            <w:vAlign w:val="center"/>
          </w:tcPr>
          <w:p w14:paraId="134B4A3C"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г. Дедовск</w:t>
            </w:r>
          </w:p>
        </w:tc>
        <w:tc>
          <w:tcPr>
            <w:tcW w:w="1701" w:type="dxa"/>
            <w:shd w:val="clear" w:color="auto" w:fill="FFFFFF"/>
            <w:vAlign w:val="center"/>
          </w:tcPr>
          <w:p w14:paraId="4A6B89C2"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1A90A687"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rPr>
              <w:t>3,5</w:t>
            </w:r>
          </w:p>
        </w:tc>
        <w:tc>
          <w:tcPr>
            <w:tcW w:w="3402" w:type="dxa"/>
            <w:shd w:val="clear" w:color="auto" w:fill="FFFFFF"/>
            <w:vAlign w:val="center"/>
          </w:tcPr>
          <w:p w14:paraId="3A5154B9"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Этажность - не более 7 этажей</w:t>
            </w:r>
          </w:p>
        </w:tc>
        <w:tc>
          <w:tcPr>
            <w:tcW w:w="3358" w:type="dxa"/>
            <w:shd w:val="clear" w:color="auto" w:fill="FFFFFF"/>
            <w:vAlign w:val="center"/>
          </w:tcPr>
          <w:p w14:paraId="5D2C0237"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Амбулаторно-поликлиническое учреждение (М);</w:t>
            </w:r>
          </w:p>
          <w:p w14:paraId="7C5DDCFB"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Дошкольное образование (М)</w:t>
            </w:r>
          </w:p>
        </w:tc>
      </w:tr>
      <w:tr w:rsidR="00B25D5D" w:rsidRPr="00C324BD" w14:paraId="584C91DD" w14:textId="77777777" w:rsidTr="009422CC">
        <w:trPr>
          <w:trHeight w:val="465"/>
          <w:jc w:val="center"/>
        </w:trPr>
        <w:tc>
          <w:tcPr>
            <w:tcW w:w="1973" w:type="dxa"/>
            <w:vMerge/>
            <w:shd w:val="clear" w:color="auto" w:fill="FFFFFF"/>
            <w:vAlign w:val="center"/>
          </w:tcPr>
          <w:p w14:paraId="140FF68B"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4371F2C9" w14:textId="77777777" w:rsidR="00B25D5D" w:rsidRPr="00A3725E"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4</w:t>
            </w:r>
          </w:p>
        </w:tc>
        <w:tc>
          <w:tcPr>
            <w:tcW w:w="2268" w:type="dxa"/>
            <w:shd w:val="clear" w:color="auto" w:fill="FFFFFF"/>
            <w:vAlign w:val="center"/>
          </w:tcPr>
          <w:p w14:paraId="057BDD05"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г. Дедовск</w:t>
            </w:r>
          </w:p>
        </w:tc>
        <w:tc>
          <w:tcPr>
            <w:tcW w:w="1701" w:type="dxa"/>
            <w:shd w:val="clear" w:color="auto" w:fill="FFFFFF"/>
            <w:vAlign w:val="center"/>
          </w:tcPr>
          <w:p w14:paraId="7BDAADAE"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0F45D424"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color w:val="000000" w:themeColor="text1"/>
                <w:sz w:val="20"/>
              </w:rPr>
              <w:t>11,8</w:t>
            </w:r>
          </w:p>
        </w:tc>
        <w:tc>
          <w:tcPr>
            <w:tcW w:w="3402" w:type="dxa"/>
            <w:shd w:val="clear" w:color="auto" w:fill="FFFFFF"/>
            <w:vAlign w:val="center"/>
          </w:tcPr>
          <w:p w14:paraId="04E81A29"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Этажность - не более 7 этажей</w:t>
            </w:r>
          </w:p>
        </w:tc>
        <w:tc>
          <w:tcPr>
            <w:tcW w:w="3358" w:type="dxa"/>
            <w:shd w:val="clear" w:color="auto" w:fill="FFFFFF"/>
            <w:vAlign w:val="center"/>
          </w:tcPr>
          <w:p w14:paraId="57404965" w14:textId="77777777" w:rsidR="00B25D5D" w:rsidRPr="00A3725E" w:rsidRDefault="00B25D5D" w:rsidP="00B25D5D">
            <w:pPr>
              <w:spacing w:after="0" w:line="240" w:lineRule="auto"/>
              <w:rPr>
                <w:rFonts w:ascii="Times New Roman" w:hAnsi="Times New Roman"/>
                <w:b/>
                <w:bCs/>
                <w:color w:val="000000" w:themeColor="text1"/>
                <w:sz w:val="20"/>
                <w:szCs w:val="20"/>
              </w:rPr>
            </w:pPr>
            <w:r w:rsidRPr="00A3725E">
              <w:rPr>
                <w:rFonts w:ascii="Times New Roman" w:hAnsi="Times New Roman"/>
                <w:color w:val="000000" w:themeColor="text1"/>
                <w:sz w:val="20"/>
                <w:szCs w:val="20"/>
              </w:rPr>
              <w:t>Газорегуляторный пункт (М)</w:t>
            </w:r>
          </w:p>
        </w:tc>
      </w:tr>
      <w:tr w:rsidR="00B25D5D" w:rsidRPr="00C324BD" w14:paraId="42D6AB08" w14:textId="77777777" w:rsidTr="009422CC">
        <w:trPr>
          <w:trHeight w:val="465"/>
          <w:jc w:val="center"/>
        </w:trPr>
        <w:tc>
          <w:tcPr>
            <w:tcW w:w="1973" w:type="dxa"/>
            <w:vMerge/>
            <w:shd w:val="clear" w:color="auto" w:fill="FFFFFF"/>
            <w:vAlign w:val="center"/>
          </w:tcPr>
          <w:p w14:paraId="0C84B3E3"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59F5D4D2" w14:textId="77777777" w:rsidR="00B25D5D" w:rsidRPr="00A3725E"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5</w:t>
            </w:r>
          </w:p>
        </w:tc>
        <w:tc>
          <w:tcPr>
            <w:tcW w:w="2268" w:type="dxa"/>
            <w:shd w:val="clear" w:color="auto" w:fill="FFFFFF"/>
            <w:vAlign w:val="center"/>
          </w:tcPr>
          <w:p w14:paraId="46F24F76" w14:textId="77777777" w:rsidR="00B25D5D" w:rsidRPr="00A3725E"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д. Захарово</w:t>
            </w:r>
          </w:p>
        </w:tc>
        <w:tc>
          <w:tcPr>
            <w:tcW w:w="1701" w:type="dxa"/>
            <w:shd w:val="clear" w:color="auto" w:fill="FFFFFF"/>
            <w:vAlign w:val="center"/>
          </w:tcPr>
          <w:p w14:paraId="58DF2D2B" w14:textId="77777777" w:rsidR="00B25D5D" w:rsidRPr="00A3725E" w:rsidRDefault="00B25D5D" w:rsidP="00B25D5D">
            <w:pPr>
              <w:spacing w:after="0" w:line="240" w:lineRule="auto"/>
              <w:jc w:val="center"/>
              <w:rPr>
                <w:rFonts w:ascii="Times New Roman" w:hAnsi="Times New Roman"/>
                <w:color w:val="000000" w:themeColor="text1"/>
                <w:sz w:val="20"/>
                <w:szCs w:val="20"/>
              </w:rPr>
            </w:pPr>
            <w:r w:rsidRPr="00A3725E">
              <w:rPr>
                <w:rFonts w:ascii="Times New Roman" w:hAnsi="Times New Roman"/>
                <w:color w:val="000000" w:themeColor="text1"/>
                <w:sz w:val="20"/>
                <w:szCs w:val="20"/>
              </w:rPr>
              <w:t>Новое строительство</w:t>
            </w:r>
          </w:p>
        </w:tc>
        <w:tc>
          <w:tcPr>
            <w:tcW w:w="1134" w:type="dxa"/>
            <w:shd w:val="clear" w:color="auto" w:fill="FFFFFF"/>
            <w:vAlign w:val="center"/>
          </w:tcPr>
          <w:p w14:paraId="04D4B985" w14:textId="77777777" w:rsidR="00B25D5D" w:rsidRPr="00A3725E" w:rsidRDefault="00B25D5D" w:rsidP="00B25D5D">
            <w:pPr>
              <w:spacing w:after="0" w:line="240" w:lineRule="auto"/>
              <w:jc w:val="center"/>
              <w:rPr>
                <w:rFonts w:ascii="Times New Roman" w:hAnsi="Times New Roman"/>
                <w:color w:val="000000" w:themeColor="text1"/>
                <w:sz w:val="20"/>
              </w:rPr>
            </w:pPr>
            <w:r w:rsidRPr="00A3725E">
              <w:rPr>
                <w:rFonts w:ascii="Times New Roman" w:hAnsi="Times New Roman"/>
                <w:color w:val="000000" w:themeColor="text1"/>
                <w:sz w:val="20"/>
              </w:rPr>
              <w:t>46,7</w:t>
            </w:r>
          </w:p>
        </w:tc>
        <w:tc>
          <w:tcPr>
            <w:tcW w:w="3402" w:type="dxa"/>
            <w:shd w:val="clear" w:color="auto" w:fill="FFFFFF"/>
            <w:vAlign w:val="center"/>
          </w:tcPr>
          <w:p w14:paraId="6FDDD032"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Этажность - не более 7 этажей</w:t>
            </w:r>
          </w:p>
        </w:tc>
        <w:tc>
          <w:tcPr>
            <w:tcW w:w="3358" w:type="dxa"/>
            <w:shd w:val="clear" w:color="auto" w:fill="FFFFFF"/>
            <w:vAlign w:val="center"/>
          </w:tcPr>
          <w:p w14:paraId="2B8906CD" w14:textId="77777777" w:rsidR="00B25D5D" w:rsidRPr="00A3725E" w:rsidRDefault="00B25D5D" w:rsidP="00B25D5D">
            <w:pPr>
              <w:spacing w:after="0" w:line="240" w:lineRule="auto"/>
              <w:rPr>
                <w:rFonts w:ascii="Times New Roman" w:hAnsi="Times New Roman"/>
                <w:color w:val="000000" w:themeColor="text1"/>
                <w:sz w:val="20"/>
                <w:szCs w:val="20"/>
              </w:rPr>
            </w:pPr>
            <w:r w:rsidRPr="00A3725E">
              <w:rPr>
                <w:rFonts w:ascii="Times New Roman" w:hAnsi="Times New Roman"/>
                <w:color w:val="000000" w:themeColor="text1"/>
                <w:sz w:val="20"/>
                <w:szCs w:val="20"/>
              </w:rPr>
              <w:t>Дошкольное образование (М); Начальное и среднее образование (М);</w:t>
            </w:r>
          </w:p>
        </w:tc>
      </w:tr>
      <w:tr w:rsidR="00B25D5D" w:rsidRPr="00C324BD" w14:paraId="0AAB1BF0" w14:textId="77777777" w:rsidTr="009422CC">
        <w:trPr>
          <w:trHeight w:val="465"/>
          <w:jc w:val="center"/>
        </w:trPr>
        <w:tc>
          <w:tcPr>
            <w:tcW w:w="1973" w:type="dxa"/>
            <w:vMerge/>
            <w:shd w:val="clear" w:color="auto" w:fill="FFFFFF"/>
            <w:vAlign w:val="center"/>
          </w:tcPr>
          <w:p w14:paraId="406C3377"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11FF22BE" w14:textId="77777777" w:rsidR="00B25D5D" w:rsidRPr="00A3725E" w:rsidRDefault="00B25D5D" w:rsidP="00B25D5D">
            <w:pPr>
              <w:spacing w:after="0" w:line="240" w:lineRule="auto"/>
              <w:jc w:val="center"/>
              <w:rPr>
                <w:rFonts w:ascii="Times New Roman" w:hAnsi="Times New Roman"/>
                <w:color w:val="000000" w:themeColor="text1"/>
                <w:sz w:val="20"/>
                <w:szCs w:val="20"/>
              </w:rPr>
            </w:pPr>
          </w:p>
        </w:tc>
        <w:tc>
          <w:tcPr>
            <w:tcW w:w="2268" w:type="dxa"/>
            <w:shd w:val="clear" w:color="auto" w:fill="FFFFFF"/>
            <w:vAlign w:val="center"/>
          </w:tcPr>
          <w:p w14:paraId="03E48395"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b/>
                <w:bCs/>
                <w:color w:val="000000" w:themeColor="text1"/>
                <w:sz w:val="20"/>
                <w:szCs w:val="20"/>
              </w:rPr>
              <w:t>ИТОГО:</w:t>
            </w:r>
          </w:p>
        </w:tc>
        <w:tc>
          <w:tcPr>
            <w:tcW w:w="1701" w:type="dxa"/>
            <w:shd w:val="clear" w:color="auto" w:fill="FFFFFF"/>
            <w:vAlign w:val="center"/>
          </w:tcPr>
          <w:p w14:paraId="70989337"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b/>
                <w:bCs/>
                <w:color w:val="000000" w:themeColor="text1"/>
                <w:sz w:val="20"/>
                <w:szCs w:val="20"/>
              </w:rPr>
              <w:t> </w:t>
            </w:r>
          </w:p>
        </w:tc>
        <w:tc>
          <w:tcPr>
            <w:tcW w:w="1134" w:type="dxa"/>
            <w:shd w:val="clear" w:color="auto" w:fill="FFFFFF"/>
            <w:vAlign w:val="center"/>
          </w:tcPr>
          <w:p w14:paraId="285485A4" w14:textId="54A0DE12" w:rsidR="00B25D5D" w:rsidRPr="00A3725E" w:rsidRDefault="00B25D5D" w:rsidP="00B25D5D">
            <w:pPr>
              <w:spacing w:after="0" w:line="240" w:lineRule="auto"/>
              <w:jc w:val="center"/>
              <w:rPr>
                <w:rFonts w:ascii="Times New Roman" w:hAnsi="Times New Roman"/>
                <w:b/>
                <w:bCs/>
                <w:color w:val="000000" w:themeColor="text1"/>
                <w:sz w:val="20"/>
                <w:szCs w:val="20"/>
              </w:rPr>
            </w:pPr>
            <w:r w:rsidRPr="00A3725E">
              <w:rPr>
                <w:rFonts w:ascii="Times New Roman" w:hAnsi="Times New Roman"/>
                <w:b/>
                <w:bCs/>
                <w:color w:val="000000" w:themeColor="text1"/>
                <w:sz w:val="20"/>
                <w:szCs w:val="20"/>
              </w:rPr>
              <w:t>383,6</w:t>
            </w:r>
          </w:p>
        </w:tc>
        <w:tc>
          <w:tcPr>
            <w:tcW w:w="3402" w:type="dxa"/>
            <w:shd w:val="clear" w:color="auto" w:fill="FFFFFF"/>
          </w:tcPr>
          <w:p w14:paraId="4D97A457" w14:textId="77777777" w:rsidR="00B25D5D" w:rsidRPr="00A3725E" w:rsidRDefault="00B25D5D" w:rsidP="00B25D5D">
            <w:pPr>
              <w:spacing w:after="0" w:line="240" w:lineRule="auto"/>
              <w:rPr>
                <w:rFonts w:ascii="Times New Roman" w:hAnsi="Times New Roman"/>
                <w:b/>
                <w:bCs/>
                <w:color w:val="000000" w:themeColor="text1"/>
                <w:sz w:val="20"/>
                <w:szCs w:val="20"/>
              </w:rPr>
            </w:pPr>
          </w:p>
        </w:tc>
        <w:tc>
          <w:tcPr>
            <w:tcW w:w="3358" w:type="dxa"/>
            <w:shd w:val="clear" w:color="auto" w:fill="FFFFFF"/>
          </w:tcPr>
          <w:p w14:paraId="4D888D8C" w14:textId="77777777" w:rsidR="00B25D5D" w:rsidRPr="00A3725E" w:rsidRDefault="00B25D5D" w:rsidP="00B25D5D">
            <w:pPr>
              <w:spacing w:after="0" w:line="240" w:lineRule="auto"/>
              <w:jc w:val="center"/>
              <w:rPr>
                <w:rFonts w:ascii="Times New Roman" w:hAnsi="Times New Roman"/>
                <w:b/>
                <w:bCs/>
                <w:color w:val="000000" w:themeColor="text1"/>
                <w:sz w:val="20"/>
                <w:szCs w:val="20"/>
              </w:rPr>
            </w:pPr>
          </w:p>
        </w:tc>
      </w:tr>
      <w:tr w:rsidR="00B25D5D" w:rsidRPr="00C324BD" w14:paraId="3D54E17B" w14:textId="77777777" w:rsidTr="00295A01">
        <w:trPr>
          <w:trHeight w:val="977"/>
          <w:jc w:val="center"/>
        </w:trPr>
        <w:tc>
          <w:tcPr>
            <w:tcW w:w="1973" w:type="dxa"/>
            <w:vMerge w:val="restart"/>
            <w:shd w:val="clear" w:color="auto" w:fill="FFFFFF"/>
            <w:vAlign w:val="center"/>
          </w:tcPr>
          <w:p w14:paraId="615B8520" w14:textId="77777777" w:rsidR="00B25D5D" w:rsidRPr="00C324BD" w:rsidRDefault="00B25D5D" w:rsidP="00B25D5D">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Зона застройки многоэтажными жилыми домами (9 этажей и более)</w:t>
            </w:r>
          </w:p>
          <w:p w14:paraId="0F0F0CA5" w14:textId="77777777" w:rsidR="00B25D5D" w:rsidRPr="00C324BD" w:rsidRDefault="00B25D5D" w:rsidP="00B25D5D">
            <w:pPr>
              <w:spacing w:after="0" w:line="240" w:lineRule="auto"/>
              <w:jc w:val="center"/>
              <w:rPr>
                <w:rFonts w:ascii="Times New Roman" w:hAnsi="Times New Roman"/>
                <w:color w:val="000000"/>
                <w:sz w:val="20"/>
                <w:szCs w:val="20"/>
              </w:rPr>
            </w:pPr>
            <w:r w:rsidRPr="00C324BD">
              <w:rPr>
                <w:rFonts w:ascii="Times New Roman" w:hAnsi="Times New Roman"/>
                <w:b/>
                <w:bCs/>
                <w:color w:val="000000"/>
                <w:sz w:val="20"/>
                <w:szCs w:val="20"/>
              </w:rPr>
              <w:t>Ж-1.3</w:t>
            </w:r>
          </w:p>
        </w:tc>
        <w:tc>
          <w:tcPr>
            <w:tcW w:w="4678" w:type="dxa"/>
            <w:gridSpan w:val="3"/>
            <w:shd w:val="clear" w:color="auto" w:fill="FFFFFF"/>
            <w:vAlign w:val="center"/>
          </w:tcPr>
          <w:p w14:paraId="4F64DE9F" w14:textId="77777777" w:rsidR="00B25D5D" w:rsidRPr="00C324BD" w:rsidRDefault="00B25D5D" w:rsidP="00B25D5D">
            <w:pPr>
              <w:spacing w:after="0" w:line="240" w:lineRule="auto"/>
              <w:jc w:val="center"/>
              <w:rPr>
                <w:rFonts w:ascii="Times New Roman" w:hAnsi="Times New Roman"/>
                <w:b/>
                <w:bCs/>
                <w:color w:val="000000"/>
                <w:sz w:val="20"/>
                <w:szCs w:val="20"/>
              </w:rPr>
            </w:pPr>
            <w:r w:rsidRPr="00C324BD">
              <w:rPr>
                <w:rFonts w:ascii="Times New Roman" w:hAnsi="Times New Roman"/>
                <w:color w:val="000000"/>
                <w:sz w:val="20"/>
                <w:szCs w:val="20"/>
              </w:rPr>
              <w:t>Существующая застройка</w:t>
            </w:r>
          </w:p>
        </w:tc>
        <w:tc>
          <w:tcPr>
            <w:tcW w:w="1134" w:type="dxa"/>
            <w:shd w:val="clear" w:color="auto" w:fill="FFFFFF"/>
            <w:vAlign w:val="center"/>
          </w:tcPr>
          <w:p w14:paraId="6BBD5AF1" w14:textId="5AC2BA61" w:rsidR="00B25D5D" w:rsidRPr="00C324BD" w:rsidRDefault="00B25D5D" w:rsidP="00B25D5D">
            <w:pPr>
              <w:spacing w:after="0" w:line="240" w:lineRule="auto"/>
              <w:jc w:val="center"/>
              <w:rPr>
                <w:rFonts w:ascii="Times New Roman" w:hAnsi="Times New Roman"/>
                <w:b/>
                <w:bCs/>
                <w:color w:val="000000"/>
                <w:sz w:val="20"/>
                <w:szCs w:val="20"/>
              </w:rPr>
            </w:pPr>
            <w:r>
              <w:rPr>
                <w:rFonts w:ascii="Times New Roman" w:hAnsi="Times New Roman"/>
                <w:sz w:val="20"/>
                <w:szCs w:val="20"/>
              </w:rPr>
              <w:t>2,2</w:t>
            </w:r>
          </w:p>
        </w:tc>
        <w:tc>
          <w:tcPr>
            <w:tcW w:w="3402" w:type="dxa"/>
            <w:shd w:val="clear" w:color="auto" w:fill="FFFFFF"/>
            <w:vAlign w:val="center"/>
          </w:tcPr>
          <w:p w14:paraId="5A56BFF1" w14:textId="344ABBB5" w:rsidR="00B25D5D" w:rsidRPr="00C324BD" w:rsidRDefault="00B25D5D" w:rsidP="00B25D5D">
            <w:pPr>
              <w:spacing w:after="0" w:line="240" w:lineRule="auto"/>
              <w:rPr>
                <w:rFonts w:ascii="Times New Roman" w:hAnsi="Times New Roman"/>
                <w:b/>
                <w:bCs/>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358" w:type="dxa"/>
            <w:shd w:val="clear" w:color="auto" w:fill="FFFFFF"/>
          </w:tcPr>
          <w:p w14:paraId="4D0E6C13" w14:textId="77777777" w:rsidR="00B25D5D" w:rsidRPr="00C324BD" w:rsidRDefault="00B25D5D" w:rsidP="00B25D5D">
            <w:pPr>
              <w:spacing w:after="0" w:line="240" w:lineRule="auto"/>
              <w:jc w:val="center"/>
              <w:rPr>
                <w:rFonts w:ascii="Times New Roman" w:hAnsi="Times New Roman"/>
                <w:b/>
                <w:bCs/>
                <w:color w:val="000000"/>
                <w:sz w:val="20"/>
                <w:szCs w:val="20"/>
              </w:rPr>
            </w:pPr>
          </w:p>
        </w:tc>
      </w:tr>
      <w:tr w:rsidR="00B25D5D" w:rsidRPr="00C324BD" w14:paraId="072F7BFC" w14:textId="77777777" w:rsidTr="009422CC">
        <w:trPr>
          <w:trHeight w:val="465"/>
          <w:jc w:val="center"/>
        </w:trPr>
        <w:tc>
          <w:tcPr>
            <w:tcW w:w="1973" w:type="dxa"/>
            <w:vMerge/>
            <w:shd w:val="clear" w:color="auto" w:fill="FFFFFF"/>
            <w:vAlign w:val="center"/>
          </w:tcPr>
          <w:p w14:paraId="7C5AF795"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48D90F68" w14:textId="77777777" w:rsidR="00B25D5D" w:rsidRPr="00C324BD" w:rsidRDefault="00B25D5D" w:rsidP="00B25D5D">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1</w:t>
            </w:r>
          </w:p>
        </w:tc>
        <w:tc>
          <w:tcPr>
            <w:tcW w:w="2268" w:type="dxa"/>
            <w:shd w:val="clear" w:color="auto" w:fill="FFFFFF"/>
            <w:vAlign w:val="center"/>
          </w:tcPr>
          <w:p w14:paraId="4A30E16C" w14:textId="77777777" w:rsidR="00B25D5D" w:rsidRPr="00C324BD" w:rsidRDefault="00B25D5D" w:rsidP="00B25D5D">
            <w:pPr>
              <w:spacing w:after="0" w:line="240" w:lineRule="auto"/>
              <w:jc w:val="center"/>
              <w:rPr>
                <w:rFonts w:ascii="Times New Roman" w:hAnsi="Times New Roman"/>
                <w:bCs/>
                <w:color w:val="000000"/>
                <w:sz w:val="20"/>
                <w:szCs w:val="20"/>
              </w:rPr>
            </w:pPr>
            <w:r w:rsidRPr="00C324BD">
              <w:rPr>
                <w:rFonts w:ascii="Times New Roman" w:hAnsi="Times New Roman"/>
                <w:bCs/>
                <w:color w:val="000000"/>
                <w:sz w:val="20"/>
                <w:szCs w:val="20"/>
              </w:rPr>
              <w:t>г. Дедовск</w:t>
            </w:r>
          </w:p>
        </w:tc>
        <w:tc>
          <w:tcPr>
            <w:tcW w:w="1701" w:type="dxa"/>
            <w:shd w:val="clear" w:color="auto" w:fill="FFFFFF"/>
            <w:vAlign w:val="center"/>
          </w:tcPr>
          <w:p w14:paraId="5044C181" w14:textId="77777777" w:rsidR="00B25D5D" w:rsidRPr="00C324BD" w:rsidRDefault="00B25D5D" w:rsidP="00B25D5D">
            <w:pPr>
              <w:spacing w:after="0" w:line="240" w:lineRule="auto"/>
              <w:jc w:val="center"/>
              <w:rPr>
                <w:rFonts w:ascii="Times New Roman" w:hAnsi="Times New Roman"/>
                <w:b/>
                <w:bCs/>
                <w:color w:val="000000"/>
                <w:sz w:val="20"/>
                <w:szCs w:val="20"/>
              </w:rPr>
            </w:pPr>
            <w:r w:rsidRPr="00C324BD">
              <w:rPr>
                <w:rFonts w:ascii="Times New Roman" w:hAnsi="Times New Roman"/>
                <w:color w:val="000000"/>
                <w:sz w:val="20"/>
                <w:szCs w:val="20"/>
              </w:rPr>
              <w:t>Новое строительство</w:t>
            </w:r>
          </w:p>
        </w:tc>
        <w:tc>
          <w:tcPr>
            <w:tcW w:w="1134" w:type="dxa"/>
            <w:shd w:val="clear" w:color="auto" w:fill="FFFFFF"/>
            <w:vAlign w:val="center"/>
          </w:tcPr>
          <w:p w14:paraId="78C04076" w14:textId="19127098" w:rsidR="00B25D5D" w:rsidRPr="00C324BD" w:rsidRDefault="00B25D5D" w:rsidP="00B25D5D">
            <w:pPr>
              <w:spacing w:after="0" w:line="240" w:lineRule="auto"/>
              <w:jc w:val="center"/>
              <w:rPr>
                <w:rFonts w:ascii="Times New Roman" w:hAnsi="Times New Roman"/>
                <w:bCs/>
                <w:color w:val="000000"/>
                <w:sz w:val="20"/>
                <w:szCs w:val="20"/>
              </w:rPr>
            </w:pPr>
            <w:r>
              <w:rPr>
                <w:rFonts w:ascii="Times New Roman" w:hAnsi="Times New Roman"/>
                <w:bCs/>
                <w:color w:val="000000"/>
                <w:sz w:val="20"/>
                <w:szCs w:val="20"/>
              </w:rPr>
              <w:t>3,9</w:t>
            </w:r>
          </w:p>
        </w:tc>
        <w:tc>
          <w:tcPr>
            <w:tcW w:w="3402" w:type="dxa"/>
            <w:shd w:val="clear" w:color="auto" w:fill="FFFFFF"/>
            <w:vAlign w:val="center"/>
          </w:tcPr>
          <w:p w14:paraId="0275DD77" w14:textId="77777777" w:rsidR="00B25D5D" w:rsidRPr="00C324BD" w:rsidRDefault="00B25D5D" w:rsidP="00B25D5D">
            <w:pPr>
              <w:spacing w:after="0" w:line="240" w:lineRule="auto"/>
              <w:rPr>
                <w:rFonts w:ascii="Times New Roman" w:hAnsi="Times New Roman"/>
                <w:sz w:val="20"/>
                <w:szCs w:val="20"/>
              </w:rPr>
            </w:pPr>
            <w:r w:rsidRPr="00C324BD">
              <w:rPr>
                <w:rFonts w:ascii="Times New Roman" w:hAnsi="Times New Roman"/>
                <w:sz w:val="20"/>
                <w:szCs w:val="20"/>
              </w:rPr>
              <w:t>Этажность - не более 17 надземных этажей;</w:t>
            </w:r>
          </w:p>
          <w:p w14:paraId="7EBDD599" w14:textId="77777777" w:rsidR="00B25D5D" w:rsidRPr="00C324BD" w:rsidRDefault="00B25D5D" w:rsidP="00B25D5D">
            <w:pPr>
              <w:spacing w:after="0" w:line="240" w:lineRule="auto"/>
              <w:rPr>
                <w:rFonts w:ascii="Times New Roman" w:hAnsi="Times New Roman"/>
                <w:sz w:val="20"/>
                <w:szCs w:val="20"/>
              </w:rPr>
            </w:pPr>
            <w:r w:rsidRPr="00C324BD">
              <w:rPr>
                <w:rFonts w:ascii="Times New Roman" w:hAnsi="Times New Roman"/>
                <w:sz w:val="20"/>
                <w:szCs w:val="20"/>
              </w:rPr>
              <w:t xml:space="preserve">Общая площадь многоквартирной жилой застройки – </w:t>
            </w:r>
          </w:p>
          <w:p w14:paraId="56D8E488" w14:textId="77777777" w:rsidR="00B25D5D" w:rsidRDefault="00B25D5D" w:rsidP="00B25D5D">
            <w:pPr>
              <w:spacing w:after="0" w:line="240" w:lineRule="auto"/>
              <w:rPr>
                <w:rFonts w:ascii="Times New Roman" w:hAnsi="Times New Roman"/>
                <w:sz w:val="20"/>
                <w:szCs w:val="20"/>
              </w:rPr>
            </w:pPr>
            <w:r w:rsidRPr="00C324BD">
              <w:rPr>
                <w:rFonts w:ascii="Times New Roman" w:hAnsi="Times New Roman"/>
                <w:sz w:val="20"/>
                <w:szCs w:val="20"/>
              </w:rPr>
              <w:t>не более 62 522 кв.м.</w:t>
            </w:r>
          </w:p>
          <w:p w14:paraId="53B857B4" w14:textId="77777777" w:rsidR="00B25D5D" w:rsidRPr="00C324BD" w:rsidRDefault="00B25D5D" w:rsidP="00B25D5D">
            <w:pPr>
              <w:spacing w:after="0" w:line="240" w:lineRule="auto"/>
              <w:rPr>
                <w:rFonts w:ascii="Times New Roman" w:hAnsi="Times New Roman"/>
                <w:b/>
                <w:bCs/>
                <w:color w:val="000000"/>
                <w:sz w:val="20"/>
                <w:szCs w:val="20"/>
              </w:rPr>
            </w:pPr>
          </w:p>
        </w:tc>
        <w:tc>
          <w:tcPr>
            <w:tcW w:w="3358" w:type="dxa"/>
            <w:shd w:val="clear" w:color="auto" w:fill="FFFFFF"/>
            <w:vAlign w:val="center"/>
          </w:tcPr>
          <w:p w14:paraId="62096E61" w14:textId="77777777" w:rsidR="00B25D5D" w:rsidRPr="00C324BD" w:rsidRDefault="00B25D5D" w:rsidP="00B25D5D">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Амбулаторно-поликлиническое учреждение (М);</w:t>
            </w:r>
          </w:p>
          <w:p w14:paraId="1EDC5ED9" w14:textId="77777777" w:rsidR="00B25D5D" w:rsidRPr="00C324BD" w:rsidRDefault="00B25D5D" w:rsidP="00B25D5D">
            <w:pPr>
              <w:spacing w:after="0" w:line="240" w:lineRule="auto"/>
              <w:rPr>
                <w:rFonts w:ascii="Times New Roman" w:hAnsi="Times New Roman"/>
                <w:b/>
                <w:bCs/>
                <w:color w:val="000000"/>
                <w:sz w:val="20"/>
                <w:szCs w:val="20"/>
              </w:rPr>
            </w:pPr>
            <w:r w:rsidRPr="00C324BD">
              <w:rPr>
                <w:rFonts w:ascii="Times New Roman" w:hAnsi="Times New Roman"/>
                <w:color w:val="000000"/>
                <w:sz w:val="20"/>
                <w:szCs w:val="20"/>
              </w:rPr>
              <w:t>Дошкольное образование (М); Трансформаторная подстанция (М)</w:t>
            </w:r>
          </w:p>
        </w:tc>
      </w:tr>
      <w:tr w:rsidR="00B25D5D" w:rsidRPr="00C324BD" w14:paraId="749513EA" w14:textId="77777777" w:rsidTr="009422CC">
        <w:trPr>
          <w:trHeight w:val="465"/>
          <w:jc w:val="center"/>
        </w:trPr>
        <w:tc>
          <w:tcPr>
            <w:tcW w:w="1973" w:type="dxa"/>
            <w:vMerge/>
            <w:shd w:val="clear" w:color="auto" w:fill="FFFFFF"/>
            <w:vAlign w:val="center"/>
          </w:tcPr>
          <w:p w14:paraId="43B41B28"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6F82B89A" w14:textId="77777777" w:rsidR="00B25D5D" w:rsidRPr="00C324BD" w:rsidRDefault="00B25D5D" w:rsidP="00B25D5D">
            <w:pPr>
              <w:spacing w:after="0" w:line="240" w:lineRule="auto"/>
              <w:jc w:val="center"/>
              <w:rPr>
                <w:rFonts w:ascii="Times New Roman" w:hAnsi="Times New Roman"/>
                <w:color w:val="000000"/>
                <w:sz w:val="20"/>
                <w:szCs w:val="20"/>
              </w:rPr>
            </w:pPr>
          </w:p>
        </w:tc>
        <w:tc>
          <w:tcPr>
            <w:tcW w:w="2268" w:type="dxa"/>
            <w:shd w:val="clear" w:color="auto" w:fill="FFFFFF"/>
            <w:vAlign w:val="center"/>
          </w:tcPr>
          <w:p w14:paraId="04F0DB71" w14:textId="77777777" w:rsidR="00B25D5D" w:rsidRPr="00C324BD" w:rsidRDefault="00B25D5D" w:rsidP="00B25D5D">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1" w:type="dxa"/>
            <w:shd w:val="clear" w:color="auto" w:fill="FFFFFF"/>
            <w:vAlign w:val="center"/>
          </w:tcPr>
          <w:p w14:paraId="271F3C51" w14:textId="77777777" w:rsidR="00B25D5D" w:rsidRPr="00C324BD" w:rsidRDefault="00B25D5D" w:rsidP="00B25D5D">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w:t>
            </w:r>
          </w:p>
        </w:tc>
        <w:tc>
          <w:tcPr>
            <w:tcW w:w="1134" w:type="dxa"/>
            <w:shd w:val="clear" w:color="auto" w:fill="FFFFFF"/>
            <w:vAlign w:val="center"/>
          </w:tcPr>
          <w:p w14:paraId="7459C717" w14:textId="323D9097" w:rsidR="00B25D5D" w:rsidRPr="00C324BD" w:rsidRDefault="00B25D5D" w:rsidP="00B25D5D">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6,1</w:t>
            </w:r>
          </w:p>
        </w:tc>
        <w:tc>
          <w:tcPr>
            <w:tcW w:w="3402" w:type="dxa"/>
            <w:shd w:val="clear" w:color="auto" w:fill="FFFFFF"/>
          </w:tcPr>
          <w:p w14:paraId="59C41371" w14:textId="77777777" w:rsidR="00B25D5D" w:rsidRDefault="00B25D5D" w:rsidP="00B25D5D">
            <w:pPr>
              <w:spacing w:after="0" w:line="240" w:lineRule="auto"/>
              <w:rPr>
                <w:rFonts w:ascii="Times New Roman" w:hAnsi="Times New Roman"/>
                <w:b/>
                <w:bCs/>
                <w:color w:val="000000"/>
                <w:sz w:val="20"/>
                <w:szCs w:val="20"/>
              </w:rPr>
            </w:pPr>
          </w:p>
          <w:p w14:paraId="522AAE51" w14:textId="77777777" w:rsidR="00B25D5D" w:rsidRDefault="00B25D5D" w:rsidP="00B25D5D">
            <w:pPr>
              <w:spacing w:after="0" w:line="240" w:lineRule="auto"/>
              <w:rPr>
                <w:rFonts w:ascii="Times New Roman" w:hAnsi="Times New Roman"/>
                <w:b/>
                <w:bCs/>
                <w:color w:val="000000"/>
                <w:sz w:val="20"/>
                <w:szCs w:val="20"/>
              </w:rPr>
            </w:pPr>
          </w:p>
          <w:p w14:paraId="3337AB20" w14:textId="77777777" w:rsidR="00B25D5D" w:rsidRPr="00C324BD" w:rsidRDefault="00B25D5D" w:rsidP="00B25D5D">
            <w:pPr>
              <w:spacing w:after="0" w:line="240" w:lineRule="auto"/>
              <w:rPr>
                <w:rFonts w:ascii="Times New Roman" w:hAnsi="Times New Roman"/>
                <w:b/>
                <w:bCs/>
                <w:color w:val="000000"/>
                <w:sz w:val="20"/>
                <w:szCs w:val="20"/>
              </w:rPr>
            </w:pPr>
          </w:p>
        </w:tc>
        <w:tc>
          <w:tcPr>
            <w:tcW w:w="3358" w:type="dxa"/>
            <w:shd w:val="clear" w:color="auto" w:fill="FFFFFF"/>
          </w:tcPr>
          <w:p w14:paraId="79ACC882" w14:textId="77777777" w:rsidR="00B25D5D" w:rsidRPr="00C324BD" w:rsidRDefault="00B25D5D" w:rsidP="00B25D5D">
            <w:pPr>
              <w:spacing w:after="0" w:line="240" w:lineRule="auto"/>
              <w:jc w:val="center"/>
              <w:rPr>
                <w:rFonts w:ascii="Times New Roman" w:hAnsi="Times New Roman"/>
                <w:b/>
                <w:bCs/>
                <w:color w:val="000000"/>
                <w:sz w:val="20"/>
                <w:szCs w:val="20"/>
              </w:rPr>
            </w:pPr>
          </w:p>
        </w:tc>
      </w:tr>
      <w:tr w:rsidR="00B25D5D" w:rsidRPr="00C324BD" w14:paraId="4C2C5562" w14:textId="77777777" w:rsidTr="009422CC">
        <w:trPr>
          <w:trHeight w:val="417"/>
          <w:jc w:val="center"/>
        </w:trPr>
        <w:tc>
          <w:tcPr>
            <w:tcW w:w="1973" w:type="dxa"/>
            <w:vMerge w:val="restart"/>
            <w:shd w:val="clear" w:color="auto" w:fill="FFFFFF"/>
            <w:vAlign w:val="center"/>
            <w:hideMark/>
          </w:tcPr>
          <w:p w14:paraId="1629FF68" w14:textId="77777777" w:rsidR="00B25D5D" w:rsidRPr="00C324BD" w:rsidRDefault="00B25D5D" w:rsidP="00B25D5D">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xml:space="preserve">Зона застройки индивидуальными </w:t>
            </w:r>
            <w:r w:rsidRPr="00C324BD">
              <w:rPr>
                <w:rFonts w:ascii="Times New Roman" w:hAnsi="Times New Roman"/>
                <w:color w:val="000000"/>
                <w:sz w:val="20"/>
                <w:szCs w:val="20"/>
              </w:rPr>
              <w:lastRenderedPageBreak/>
              <w:t>жилыми домами</w:t>
            </w:r>
            <w:r w:rsidRPr="00C324BD">
              <w:rPr>
                <w:rFonts w:ascii="Times New Roman" w:hAnsi="Times New Roman"/>
                <w:color w:val="000000"/>
                <w:sz w:val="20"/>
                <w:szCs w:val="20"/>
              </w:rPr>
              <w:br/>
            </w:r>
            <w:r w:rsidRPr="00C324BD">
              <w:rPr>
                <w:rFonts w:ascii="Times New Roman" w:hAnsi="Times New Roman"/>
                <w:b/>
                <w:bCs/>
                <w:color w:val="000000"/>
                <w:sz w:val="20"/>
                <w:szCs w:val="20"/>
              </w:rPr>
              <w:t>Ж-2</w:t>
            </w:r>
          </w:p>
        </w:tc>
        <w:tc>
          <w:tcPr>
            <w:tcW w:w="4678" w:type="dxa"/>
            <w:gridSpan w:val="3"/>
            <w:shd w:val="clear" w:color="auto" w:fill="FFFFFF"/>
            <w:vAlign w:val="center"/>
            <w:hideMark/>
          </w:tcPr>
          <w:p w14:paraId="6437F4F2" w14:textId="77777777" w:rsidR="00B25D5D" w:rsidRPr="00C324BD" w:rsidRDefault="00B25D5D" w:rsidP="00B25D5D">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lastRenderedPageBreak/>
              <w:t>Существующая застройка</w:t>
            </w:r>
          </w:p>
        </w:tc>
        <w:tc>
          <w:tcPr>
            <w:tcW w:w="1134" w:type="dxa"/>
            <w:shd w:val="clear" w:color="auto" w:fill="FFFFFF"/>
            <w:vAlign w:val="center"/>
            <w:hideMark/>
          </w:tcPr>
          <w:p w14:paraId="51BCE2A5" w14:textId="231613A2" w:rsidR="00B25D5D" w:rsidRPr="00C324BD" w:rsidRDefault="00B25D5D" w:rsidP="00B25D5D">
            <w:pPr>
              <w:spacing w:after="0" w:line="240" w:lineRule="auto"/>
              <w:jc w:val="center"/>
              <w:rPr>
                <w:rFonts w:ascii="Times New Roman" w:hAnsi="Times New Roman"/>
                <w:color w:val="000000"/>
                <w:sz w:val="20"/>
                <w:szCs w:val="20"/>
              </w:rPr>
            </w:pPr>
            <w:r w:rsidRPr="00B92CDE">
              <w:rPr>
                <w:rFonts w:ascii="Times New Roman" w:hAnsi="Times New Roman"/>
                <w:sz w:val="20"/>
                <w:szCs w:val="20"/>
              </w:rPr>
              <w:t>11 081,3</w:t>
            </w:r>
          </w:p>
        </w:tc>
        <w:tc>
          <w:tcPr>
            <w:tcW w:w="3402" w:type="dxa"/>
            <w:shd w:val="clear" w:color="auto" w:fill="FFFFFF"/>
            <w:vAlign w:val="center"/>
          </w:tcPr>
          <w:p w14:paraId="564FC203" w14:textId="77777777" w:rsidR="00B25D5D" w:rsidRPr="00C324BD" w:rsidRDefault="00B25D5D" w:rsidP="00B25D5D">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358" w:type="dxa"/>
            <w:shd w:val="clear" w:color="auto" w:fill="FFFFFF"/>
          </w:tcPr>
          <w:p w14:paraId="4CD2C069" w14:textId="77777777" w:rsidR="00B25D5D" w:rsidRPr="00C324BD" w:rsidRDefault="00B25D5D" w:rsidP="00B25D5D">
            <w:pPr>
              <w:spacing w:after="0" w:line="240" w:lineRule="auto"/>
              <w:jc w:val="center"/>
              <w:rPr>
                <w:rFonts w:ascii="Times New Roman" w:hAnsi="Times New Roman"/>
                <w:color w:val="000000"/>
                <w:sz w:val="20"/>
                <w:szCs w:val="20"/>
              </w:rPr>
            </w:pPr>
          </w:p>
        </w:tc>
      </w:tr>
      <w:tr w:rsidR="00B25D5D" w:rsidRPr="00C324BD" w14:paraId="0E76AD9B" w14:textId="77777777" w:rsidTr="009422CC">
        <w:trPr>
          <w:trHeight w:val="1020"/>
          <w:jc w:val="center"/>
        </w:trPr>
        <w:tc>
          <w:tcPr>
            <w:tcW w:w="1973" w:type="dxa"/>
            <w:vMerge/>
            <w:shd w:val="clear" w:color="auto" w:fill="FFFFFF"/>
            <w:vAlign w:val="center"/>
            <w:hideMark/>
          </w:tcPr>
          <w:p w14:paraId="5BD47740"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00EFCC9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w:t>
            </w:r>
          </w:p>
        </w:tc>
        <w:tc>
          <w:tcPr>
            <w:tcW w:w="2268" w:type="dxa"/>
            <w:shd w:val="clear" w:color="auto" w:fill="FFFFFF"/>
            <w:vAlign w:val="center"/>
          </w:tcPr>
          <w:p w14:paraId="0A8947E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Рожново</w:t>
            </w:r>
          </w:p>
        </w:tc>
        <w:tc>
          <w:tcPr>
            <w:tcW w:w="1701" w:type="dxa"/>
            <w:shd w:val="clear" w:color="auto" w:fill="FFFFFF"/>
            <w:vAlign w:val="center"/>
          </w:tcPr>
          <w:p w14:paraId="4F982A7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BA2938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2,0</w:t>
            </w:r>
          </w:p>
        </w:tc>
        <w:tc>
          <w:tcPr>
            <w:tcW w:w="3402" w:type="dxa"/>
            <w:shd w:val="clear" w:color="auto" w:fill="FFFFFF"/>
            <w:vAlign w:val="center"/>
          </w:tcPr>
          <w:p w14:paraId="470368B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8D5A5F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674D2BB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169287F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38C0D640" w14:textId="77777777" w:rsidTr="009422CC">
        <w:trPr>
          <w:trHeight w:val="1020"/>
          <w:jc w:val="center"/>
        </w:trPr>
        <w:tc>
          <w:tcPr>
            <w:tcW w:w="1973" w:type="dxa"/>
            <w:vMerge/>
            <w:shd w:val="clear" w:color="auto" w:fill="FFFFFF"/>
            <w:vAlign w:val="center"/>
            <w:hideMark/>
          </w:tcPr>
          <w:p w14:paraId="79EEC07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575B698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w:t>
            </w:r>
          </w:p>
        </w:tc>
        <w:tc>
          <w:tcPr>
            <w:tcW w:w="2268" w:type="dxa"/>
            <w:shd w:val="clear" w:color="auto" w:fill="FFFFFF"/>
            <w:vAlign w:val="center"/>
          </w:tcPr>
          <w:p w14:paraId="68ED470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Селиваниха</w:t>
            </w:r>
          </w:p>
        </w:tc>
        <w:tc>
          <w:tcPr>
            <w:tcW w:w="1701" w:type="dxa"/>
            <w:shd w:val="clear" w:color="auto" w:fill="FFFFFF"/>
            <w:vAlign w:val="center"/>
          </w:tcPr>
          <w:p w14:paraId="71CA943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03A5A09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1,9</w:t>
            </w:r>
          </w:p>
        </w:tc>
        <w:tc>
          <w:tcPr>
            <w:tcW w:w="3402" w:type="dxa"/>
            <w:shd w:val="clear" w:color="auto" w:fill="FFFFFF"/>
            <w:vAlign w:val="center"/>
          </w:tcPr>
          <w:p w14:paraId="040E456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28A438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D4CB50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2CACA5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4C439B6A" w14:textId="77777777" w:rsidTr="009422CC">
        <w:trPr>
          <w:trHeight w:val="1020"/>
          <w:jc w:val="center"/>
        </w:trPr>
        <w:tc>
          <w:tcPr>
            <w:tcW w:w="1973" w:type="dxa"/>
            <w:vMerge/>
            <w:shd w:val="clear" w:color="auto" w:fill="FFFFFF"/>
            <w:vAlign w:val="center"/>
            <w:hideMark/>
          </w:tcPr>
          <w:p w14:paraId="58E83802"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5FB97EA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w:t>
            </w:r>
          </w:p>
        </w:tc>
        <w:tc>
          <w:tcPr>
            <w:tcW w:w="2268" w:type="dxa"/>
            <w:shd w:val="clear" w:color="auto" w:fill="FFFFFF"/>
            <w:vAlign w:val="center"/>
          </w:tcPr>
          <w:p w14:paraId="6A3C323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Жилкино</w:t>
            </w:r>
          </w:p>
        </w:tc>
        <w:tc>
          <w:tcPr>
            <w:tcW w:w="1701" w:type="dxa"/>
            <w:shd w:val="clear" w:color="auto" w:fill="FFFFFF"/>
            <w:vAlign w:val="center"/>
          </w:tcPr>
          <w:p w14:paraId="225F639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407D4CA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2,6</w:t>
            </w:r>
          </w:p>
        </w:tc>
        <w:tc>
          <w:tcPr>
            <w:tcW w:w="3402" w:type="dxa"/>
            <w:shd w:val="clear" w:color="auto" w:fill="FFFFFF"/>
            <w:vAlign w:val="center"/>
          </w:tcPr>
          <w:p w14:paraId="21F1D17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4FCE02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42FF49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3EC5FB3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0C9834E8" w14:textId="77777777" w:rsidTr="009422CC">
        <w:trPr>
          <w:trHeight w:val="1020"/>
          <w:jc w:val="center"/>
        </w:trPr>
        <w:tc>
          <w:tcPr>
            <w:tcW w:w="1973" w:type="dxa"/>
            <w:vMerge/>
            <w:shd w:val="clear" w:color="auto" w:fill="FFFFFF"/>
            <w:vAlign w:val="center"/>
            <w:hideMark/>
          </w:tcPr>
          <w:p w14:paraId="58AE05F3"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2727305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w:t>
            </w:r>
          </w:p>
        </w:tc>
        <w:tc>
          <w:tcPr>
            <w:tcW w:w="2268" w:type="dxa"/>
            <w:shd w:val="clear" w:color="auto" w:fill="FFFFFF"/>
            <w:vAlign w:val="center"/>
          </w:tcPr>
          <w:p w14:paraId="257562A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Меры</w:t>
            </w:r>
          </w:p>
        </w:tc>
        <w:tc>
          <w:tcPr>
            <w:tcW w:w="1701" w:type="dxa"/>
            <w:shd w:val="clear" w:color="auto" w:fill="FFFFFF"/>
            <w:vAlign w:val="center"/>
          </w:tcPr>
          <w:p w14:paraId="23556DB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F5FCEC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3,6</w:t>
            </w:r>
          </w:p>
        </w:tc>
        <w:tc>
          <w:tcPr>
            <w:tcW w:w="3402" w:type="dxa"/>
            <w:shd w:val="clear" w:color="auto" w:fill="FFFFFF"/>
            <w:vAlign w:val="center"/>
          </w:tcPr>
          <w:p w14:paraId="398D012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17168D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6CEF03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6BE35DF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tc>
      </w:tr>
      <w:tr w:rsidR="00B25D5D" w:rsidRPr="00C324BD" w14:paraId="3515FDD6" w14:textId="77777777" w:rsidTr="009422CC">
        <w:trPr>
          <w:trHeight w:val="1020"/>
          <w:jc w:val="center"/>
        </w:trPr>
        <w:tc>
          <w:tcPr>
            <w:tcW w:w="1973" w:type="dxa"/>
            <w:vMerge/>
            <w:shd w:val="clear" w:color="auto" w:fill="FFFFFF"/>
            <w:vAlign w:val="center"/>
            <w:hideMark/>
          </w:tcPr>
          <w:p w14:paraId="4632650C"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65B631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w:t>
            </w:r>
          </w:p>
        </w:tc>
        <w:tc>
          <w:tcPr>
            <w:tcW w:w="2268" w:type="dxa"/>
            <w:shd w:val="clear" w:color="auto" w:fill="FFFFFF"/>
            <w:vAlign w:val="center"/>
          </w:tcPr>
          <w:p w14:paraId="4AF61CA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Холмы</w:t>
            </w:r>
          </w:p>
        </w:tc>
        <w:tc>
          <w:tcPr>
            <w:tcW w:w="1701" w:type="dxa"/>
            <w:shd w:val="clear" w:color="auto" w:fill="FFFFFF"/>
            <w:vAlign w:val="center"/>
          </w:tcPr>
          <w:p w14:paraId="5EB56F8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18497D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3,5</w:t>
            </w:r>
          </w:p>
        </w:tc>
        <w:tc>
          <w:tcPr>
            <w:tcW w:w="3402" w:type="dxa"/>
            <w:shd w:val="clear" w:color="auto" w:fill="FFFFFF"/>
            <w:vAlign w:val="center"/>
          </w:tcPr>
          <w:p w14:paraId="06C1C80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322B17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500148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1F204C2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35672B16" w14:textId="77777777" w:rsidTr="009422CC">
        <w:trPr>
          <w:trHeight w:val="1020"/>
          <w:jc w:val="center"/>
        </w:trPr>
        <w:tc>
          <w:tcPr>
            <w:tcW w:w="1973" w:type="dxa"/>
            <w:vMerge/>
            <w:shd w:val="clear" w:color="auto" w:fill="FFFFFF"/>
            <w:vAlign w:val="center"/>
            <w:hideMark/>
          </w:tcPr>
          <w:p w14:paraId="27B7BEC7"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4F1EAF6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w:t>
            </w:r>
          </w:p>
        </w:tc>
        <w:tc>
          <w:tcPr>
            <w:tcW w:w="2268" w:type="dxa"/>
            <w:shd w:val="clear" w:color="auto" w:fill="FFFFFF"/>
            <w:vAlign w:val="center"/>
          </w:tcPr>
          <w:p w14:paraId="673D18A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Лукино</w:t>
            </w:r>
          </w:p>
        </w:tc>
        <w:tc>
          <w:tcPr>
            <w:tcW w:w="1701" w:type="dxa"/>
            <w:shd w:val="clear" w:color="auto" w:fill="FFFFFF"/>
            <w:vAlign w:val="center"/>
          </w:tcPr>
          <w:p w14:paraId="2DE89F8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03BFEF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55,0</w:t>
            </w:r>
          </w:p>
        </w:tc>
        <w:tc>
          <w:tcPr>
            <w:tcW w:w="3402" w:type="dxa"/>
            <w:shd w:val="clear" w:color="auto" w:fill="FFFFFF"/>
            <w:vAlign w:val="center"/>
          </w:tcPr>
          <w:p w14:paraId="28B1212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2E526DD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B4D080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4538F6F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Котельная (М)</w:t>
            </w:r>
          </w:p>
        </w:tc>
      </w:tr>
      <w:tr w:rsidR="00B25D5D" w:rsidRPr="00C324BD" w14:paraId="2AA5364B" w14:textId="77777777" w:rsidTr="009422CC">
        <w:trPr>
          <w:trHeight w:val="1020"/>
          <w:jc w:val="center"/>
        </w:trPr>
        <w:tc>
          <w:tcPr>
            <w:tcW w:w="1973" w:type="dxa"/>
            <w:vMerge/>
            <w:shd w:val="clear" w:color="auto" w:fill="FFFFFF"/>
            <w:vAlign w:val="center"/>
            <w:hideMark/>
          </w:tcPr>
          <w:p w14:paraId="51ECBE29"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02481C9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7</w:t>
            </w:r>
          </w:p>
        </w:tc>
        <w:tc>
          <w:tcPr>
            <w:tcW w:w="2268" w:type="dxa"/>
            <w:shd w:val="clear" w:color="auto" w:fill="FFFFFF"/>
            <w:vAlign w:val="center"/>
          </w:tcPr>
          <w:p w14:paraId="237C88D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Лукино</w:t>
            </w:r>
          </w:p>
        </w:tc>
        <w:tc>
          <w:tcPr>
            <w:tcW w:w="1701" w:type="dxa"/>
            <w:shd w:val="clear" w:color="auto" w:fill="FFFFFF"/>
            <w:vAlign w:val="center"/>
          </w:tcPr>
          <w:p w14:paraId="7B9A99B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507EAC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44,0</w:t>
            </w:r>
          </w:p>
        </w:tc>
        <w:tc>
          <w:tcPr>
            <w:tcW w:w="3402" w:type="dxa"/>
            <w:shd w:val="clear" w:color="auto" w:fill="FFFFFF"/>
            <w:vAlign w:val="center"/>
          </w:tcPr>
          <w:p w14:paraId="4BC5CFE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EC55FAD"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4F467B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5F3C62C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68BE7707" w14:textId="77777777" w:rsidTr="009422CC">
        <w:trPr>
          <w:trHeight w:val="1020"/>
          <w:jc w:val="center"/>
        </w:trPr>
        <w:tc>
          <w:tcPr>
            <w:tcW w:w="1973" w:type="dxa"/>
            <w:vMerge/>
            <w:shd w:val="clear" w:color="auto" w:fill="FFFFFF"/>
            <w:vAlign w:val="center"/>
            <w:hideMark/>
          </w:tcPr>
          <w:p w14:paraId="1F20AD38"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43A20C3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8</w:t>
            </w:r>
          </w:p>
        </w:tc>
        <w:tc>
          <w:tcPr>
            <w:tcW w:w="2268" w:type="dxa"/>
            <w:shd w:val="clear" w:color="auto" w:fill="FFFFFF"/>
            <w:vAlign w:val="center"/>
          </w:tcPr>
          <w:p w14:paraId="3ABC8AA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п. Агрогородок</w:t>
            </w:r>
          </w:p>
        </w:tc>
        <w:tc>
          <w:tcPr>
            <w:tcW w:w="1701" w:type="dxa"/>
            <w:shd w:val="clear" w:color="auto" w:fill="FFFFFF"/>
            <w:vAlign w:val="center"/>
          </w:tcPr>
          <w:p w14:paraId="6E1F0FB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38ABA9E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rPr>
              <w:t>21,5</w:t>
            </w:r>
          </w:p>
        </w:tc>
        <w:tc>
          <w:tcPr>
            <w:tcW w:w="3402" w:type="dxa"/>
            <w:shd w:val="clear" w:color="auto" w:fill="FFFFFF"/>
            <w:vAlign w:val="center"/>
          </w:tcPr>
          <w:p w14:paraId="2CA2515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A1786E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39FB91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418B96E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Дошкольное образование (М); Газорегуляторный пункт (М);</w:t>
            </w:r>
          </w:p>
          <w:p w14:paraId="2328A13D"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w:t>
            </w:r>
          </w:p>
        </w:tc>
      </w:tr>
      <w:tr w:rsidR="00B25D5D" w:rsidRPr="00C324BD" w14:paraId="0BE35084" w14:textId="77777777" w:rsidTr="009422CC">
        <w:trPr>
          <w:trHeight w:val="1020"/>
          <w:jc w:val="center"/>
        </w:trPr>
        <w:tc>
          <w:tcPr>
            <w:tcW w:w="1973" w:type="dxa"/>
            <w:vMerge/>
            <w:shd w:val="clear" w:color="auto" w:fill="FFFFFF"/>
            <w:vAlign w:val="center"/>
            <w:hideMark/>
          </w:tcPr>
          <w:p w14:paraId="6DE92786"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249E33A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9</w:t>
            </w:r>
          </w:p>
        </w:tc>
        <w:tc>
          <w:tcPr>
            <w:tcW w:w="2268" w:type="dxa"/>
            <w:shd w:val="clear" w:color="auto" w:fill="FFFFFF"/>
            <w:vAlign w:val="center"/>
          </w:tcPr>
          <w:p w14:paraId="643107D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Дьяково</w:t>
            </w:r>
          </w:p>
        </w:tc>
        <w:tc>
          <w:tcPr>
            <w:tcW w:w="1701" w:type="dxa"/>
            <w:shd w:val="clear" w:color="auto" w:fill="FFFFFF"/>
            <w:vAlign w:val="center"/>
          </w:tcPr>
          <w:p w14:paraId="4807232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4DBF9F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37,9</w:t>
            </w:r>
          </w:p>
        </w:tc>
        <w:tc>
          <w:tcPr>
            <w:tcW w:w="3402" w:type="dxa"/>
            <w:shd w:val="clear" w:color="auto" w:fill="FFFFFF"/>
            <w:vAlign w:val="center"/>
          </w:tcPr>
          <w:p w14:paraId="1611431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2F46777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3D628C2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8A70E7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w:t>
            </w:r>
          </w:p>
        </w:tc>
      </w:tr>
      <w:tr w:rsidR="00B25D5D" w:rsidRPr="00C324BD" w14:paraId="56AC3DA6" w14:textId="77777777" w:rsidTr="009422CC">
        <w:trPr>
          <w:trHeight w:val="1020"/>
          <w:jc w:val="center"/>
        </w:trPr>
        <w:tc>
          <w:tcPr>
            <w:tcW w:w="1973" w:type="dxa"/>
            <w:vMerge/>
            <w:shd w:val="clear" w:color="auto" w:fill="FFFFFF"/>
            <w:vAlign w:val="center"/>
            <w:hideMark/>
          </w:tcPr>
          <w:p w14:paraId="2A948489"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EAD588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10</w:t>
            </w:r>
          </w:p>
        </w:tc>
        <w:tc>
          <w:tcPr>
            <w:tcW w:w="2268" w:type="dxa"/>
            <w:shd w:val="clear" w:color="auto" w:fill="FFFFFF"/>
            <w:vAlign w:val="center"/>
          </w:tcPr>
          <w:p w14:paraId="7B2A2E4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Леоново</w:t>
            </w:r>
          </w:p>
        </w:tc>
        <w:tc>
          <w:tcPr>
            <w:tcW w:w="1701" w:type="dxa"/>
            <w:shd w:val="clear" w:color="auto" w:fill="FFFFFF"/>
            <w:vAlign w:val="center"/>
          </w:tcPr>
          <w:p w14:paraId="1C3F121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3AA5FF8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9,6</w:t>
            </w:r>
          </w:p>
        </w:tc>
        <w:tc>
          <w:tcPr>
            <w:tcW w:w="3402" w:type="dxa"/>
            <w:shd w:val="clear" w:color="auto" w:fill="FFFFFF"/>
            <w:vAlign w:val="center"/>
          </w:tcPr>
          <w:p w14:paraId="0D49C67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24EF7C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A846A82"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14F6AF35"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3F0D1F05" w14:textId="77777777" w:rsidTr="009422CC">
        <w:trPr>
          <w:trHeight w:val="1020"/>
          <w:jc w:val="center"/>
        </w:trPr>
        <w:tc>
          <w:tcPr>
            <w:tcW w:w="1973" w:type="dxa"/>
            <w:vMerge/>
            <w:shd w:val="clear" w:color="auto" w:fill="FFFFFF"/>
            <w:vAlign w:val="center"/>
            <w:hideMark/>
          </w:tcPr>
          <w:p w14:paraId="28C5E864"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4B710B0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11</w:t>
            </w:r>
          </w:p>
        </w:tc>
        <w:tc>
          <w:tcPr>
            <w:tcW w:w="2268" w:type="dxa"/>
            <w:shd w:val="clear" w:color="auto" w:fill="FFFFFF"/>
            <w:vAlign w:val="center"/>
          </w:tcPr>
          <w:p w14:paraId="4AC22A4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Кострово</w:t>
            </w:r>
          </w:p>
        </w:tc>
        <w:tc>
          <w:tcPr>
            <w:tcW w:w="1701" w:type="dxa"/>
            <w:shd w:val="clear" w:color="auto" w:fill="FFFFFF"/>
            <w:vAlign w:val="center"/>
          </w:tcPr>
          <w:p w14:paraId="15DC818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476186B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4,3</w:t>
            </w:r>
          </w:p>
        </w:tc>
        <w:tc>
          <w:tcPr>
            <w:tcW w:w="3402" w:type="dxa"/>
            <w:shd w:val="clear" w:color="auto" w:fill="FFFFFF"/>
            <w:vAlign w:val="center"/>
          </w:tcPr>
          <w:p w14:paraId="037AB5B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1599D1A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90D830F"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2669AC8B"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1D302610" w14:textId="77777777" w:rsidTr="009422CC">
        <w:trPr>
          <w:trHeight w:val="1020"/>
          <w:jc w:val="center"/>
        </w:trPr>
        <w:tc>
          <w:tcPr>
            <w:tcW w:w="1973" w:type="dxa"/>
            <w:vMerge/>
            <w:shd w:val="clear" w:color="auto" w:fill="FFFFFF"/>
            <w:vAlign w:val="center"/>
            <w:hideMark/>
          </w:tcPr>
          <w:p w14:paraId="756BEA70"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480DD2E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12</w:t>
            </w:r>
          </w:p>
        </w:tc>
        <w:tc>
          <w:tcPr>
            <w:tcW w:w="2268" w:type="dxa"/>
            <w:shd w:val="clear" w:color="auto" w:fill="FFFFFF"/>
            <w:vAlign w:val="center"/>
          </w:tcPr>
          <w:p w14:paraId="5560F0D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Сысоево</w:t>
            </w:r>
          </w:p>
        </w:tc>
        <w:tc>
          <w:tcPr>
            <w:tcW w:w="1701" w:type="dxa"/>
            <w:shd w:val="clear" w:color="auto" w:fill="FFFFFF"/>
            <w:vAlign w:val="center"/>
          </w:tcPr>
          <w:p w14:paraId="03032FF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2C52AB8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28,1</w:t>
            </w:r>
          </w:p>
        </w:tc>
        <w:tc>
          <w:tcPr>
            <w:tcW w:w="3402" w:type="dxa"/>
            <w:shd w:val="clear" w:color="auto" w:fill="FFFFFF"/>
            <w:vAlign w:val="center"/>
          </w:tcPr>
          <w:p w14:paraId="7A8B53B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4E17F6D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864674D"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0EDBB15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w:t>
            </w:r>
          </w:p>
        </w:tc>
      </w:tr>
      <w:tr w:rsidR="00B25D5D" w:rsidRPr="00C324BD" w14:paraId="4E9DE23D" w14:textId="77777777" w:rsidTr="009422CC">
        <w:trPr>
          <w:trHeight w:val="1020"/>
          <w:jc w:val="center"/>
        </w:trPr>
        <w:tc>
          <w:tcPr>
            <w:tcW w:w="1973" w:type="dxa"/>
            <w:vMerge/>
            <w:shd w:val="clear" w:color="auto" w:fill="FFFFFF"/>
            <w:vAlign w:val="center"/>
            <w:hideMark/>
          </w:tcPr>
          <w:p w14:paraId="5B30EF28"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F53A5F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13</w:t>
            </w:r>
          </w:p>
        </w:tc>
        <w:tc>
          <w:tcPr>
            <w:tcW w:w="2268" w:type="dxa"/>
            <w:shd w:val="clear" w:color="auto" w:fill="FFFFFF"/>
            <w:vAlign w:val="center"/>
          </w:tcPr>
          <w:p w14:paraId="4713367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Карасино</w:t>
            </w:r>
          </w:p>
        </w:tc>
        <w:tc>
          <w:tcPr>
            <w:tcW w:w="1701" w:type="dxa"/>
            <w:shd w:val="clear" w:color="auto" w:fill="FFFFFF"/>
            <w:vAlign w:val="center"/>
          </w:tcPr>
          <w:p w14:paraId="471E757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68DFD98" w14:textId="63C0398D"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9,6</w:t>
            </w:r>
          </w:p>
        </w:tc>
        <w:tc>
          <w:tcPr>
            <w:tcW w:w="3402" w:type="dxa"/>
            <w:shd w:val="clear" w:color="auto" w:fill="FFFFFF"/>
            <w:vAlign w:val="center"/>
          </w:tcPr>
          <w:p w14:paraId="4046B17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3132F2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2057803"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66D9DA70"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22F83B55" w14:textId="77777777" w:rsidTr="009422CC">
        <w:trPr>
          <w:trHeight w:val="1020"/>
          <w:jc w:val="center"/>
        </w:trPr>
        <w:tc>
          <w:tcPr>
            <w:tcW w:w="1973" w:type="dxa"/>
            <w:vMerge/>
            <w:shd w:val="clear" w:color="auto" w:fill="FFFFFF"/>
            <w:vAlign w:val="center"/>
            <w:hideMark/>
          </w:tcPr>
          <w:p w14:paraId="19FD190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DB6C7D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14</w:t>
            </w:r>
          </w:p>
        </w:tc>
        <w:tc>
          <w:tcPr>
            <w:tcW w:w="2268" w:type="dxa"/>
            <w:shd w:val="clear" w:color="auto" w:fill="FFFFFF"/>
            <w:vAlign w:val="center"/>
          </w:tcPr>
          <w:p w14:paraId="081E2F5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Карасино</w:t>
            </w:r>
          </w:p>
        </w:tc>
        <w:tc>
          <w:tcPr>
            <w:tcW w:w="1701" w:type="dxa"/>
            <w:shd w:val="clear" w:color="auto" w:fill="FFFFFF"/>
            <w:vAlign w:val="center"/>
          </w:tcPr>
          <w:p w14:paraId="090B167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0968ADD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13,3</w:t>
            </w:r>
          </w:p>
        </w:tc>
        <w:tc>
          <w:tcPr>
            <w:tcW w:w="3402" w:type="dxa"/>
            <w:shd w:val="clear" w:color="auto" w:fill="FFFFFF"/>
            <w:vAlign w:val="center"/>
          </w:tcPr>
          <w:p w14:paraId="0FE2D5B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C2CE26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30F69A5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7F8B6D9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7781D507" w14:textId="77777777" w:rsidTr="009422CC">
        <w:trPr>
          <w:trHeight w:val="1020"/>
          <w:jc w:val="center"/>
        </w:trPr>
        <w:tc>
          <w:tcPr>
            <w:tcW w:w="1973" w:type="dxa"/>
            <w:vMerge/>
            <w:shd w:val="clear" w:color="auto" w:fill="FFFFFF"/>
            <w:vAlign w:val="center"/>
            <w:hideMark/>
          </w:tcPr>
          <w:p w14:paraId="280900E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C753DC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15</w:t>
            </w:r>
          </w:p>
        </w:tc>
        <w:tc>
          <w:tcPr>
            <w:tcW w:w="2268" w:type="dxa"/>
            <w:shd w:val="clear" w:color="auto" w:fill="FFFFFF"/>
            <w:vAlign w:val="center"/>
          </w:tcPr>
          <w:p w14:paraId="38D0695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Карасино</w:t>
            </w:r>
          </w:p>
        </w:tc>
        <w:tc>
          <w:tcPr>
            <w:tcW w:w="1701" w:type="dxa"/>
            <w:shd w:val="clear" w:color="auto" w:fill="FFFFFF"/>
            <w:vAlign w:val="center"/>
          </w:tcPr>
          <w:p w14:paraId="2E660B4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BCC0A2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9,8</w:t>
            </w:r>
          </w:p>
        </w:tc>
        <w:tc>
          <w:tcPr>
            <w:tcW w:w="3402" w:type="dxa"/>
            <w:shd w:val="clear" w:color="auto" w:fill="FFFFFF"/>
            <w:vAlign w:val="center"/>
          </w:tcPr>
          <w:p w14:paraId="7DAF103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400E5D8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22709F2"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2EB52CBB"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7CF9323D" w14:textId="77777777" w:rsidTr="009422CC">
        <w:trPr>
          <w:trHeight w:val="1020"/>
          <w:jc w:val="center"/>
        </w:trPr>
        <w:tc>
          <w:tcPr>
            <w:tcW w:w="1973" w:type="dxa"/>
            <w:vMerge/>
            <w:shd w:val="clear" w:color="auto" w:fill="FFFFFF"/>
            <w:vAlign w:val="center"/>
            <w:hideMark/>
          </w:tcPr>
          <w:p w14:paraId="4AD66F3E"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F76878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16</w:t>
            </w:r>
          </w:p>
        </w:tc>
        <w:tc>
          <w:tcPr>
            <w:tcW w:w="2268" w:type="dxa"/>
            <w:shd w:val="clear" w:color="auto" w:fill="FFFFFF"/>
            <w:vAlign w:val="center"/>
          </w:tcPr>
          <w:p w14:paraId="213AE08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Духанино</w:t>
            </w:r>
          </w:p>
        </w:tc>
        <w:tc>
          <w:tcPr>
            <w:tcW w:w="1701" w:type="dxa"/>
            <w:shd w:val="clear" w:color="auto" w:fill="FFFFFF"/>
            <w:vAlign w:val="center"/>
          </w:tcPr>
          <w:p w14:paraId="6AC4464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06C8E43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8,2</w:t>
            </w:r>
          </w:p>
        </w:tc>
        <w:tc>
          <w:tcPr>
            <w:tcW w:w="3402" w:type="dxa"/>
            <w:shd w:val="clear" w:color="auto" w:fill="FFFFFF"/>
            <w:vAlign w:val="center"/>
          </w:tcPr>
          <w:p w14:paraId="63E7E45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22F35E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83361B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6637926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236941C8" w14:textId="77777777" w:rsidTr="009422CC">
        <w:trPr>
          <w:trHeight w:val="1020"/>
          <w:jc w:val="center"/>
        </w:trPr>
        <w:tc>
          <w:tcPr>
            <w:tcW w:w="1973" w:type="dxa"/>
            <w:vMerge/>
            <w:shd w:val="clear" w:color="auto" w:fill="FFFFFF"/>
            <w:vAlign w:val="center"/>
            <w:hideMark/>
          </w:tcPr>
          <w:p w14:paraId="7F095BC5"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2512A07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17</w:t>
            </w:r>
          </w:p>
        </w:tc>
        <w:tc>
          <w:tcPr>
            <w:tcW w:w="2268" w:type="dxa"/>
            <w:shd w:val="clear" w:color="auto" w:fill="FFFFFF"/>
            <w:vAlign w:val="center"/>
          </w:tcPr>
          <w:p w14:paraId="56A2872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Ивановское</w:t>
            </w:r>
          </w:p>
        </w:tc>
        <w:tc>
          <w:tcPr>
            <w:tcW w:w="1701" w:type="dxa"/>
            <w:shd w:val="clear" w:color="auto" w:fill="FFFFFF"/>
            <w:vAlign w:val="center"/>
          </w:tcPr>
          <w:p w14:paraId="3427335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EEA54F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2,8</w:t>
            </w:r>
          </w:p>
        </w:tc>
        <w:tc>
          <w:tcPr>
            <w:tcW w:w="3402" w:type="dxa"/>
            <w:shd w:val="clear" w:color="auto" w:fill="FFFFFF"/>
            <w:vAlign w:val="center"/>
          </w:tcPr>
          <w:p w14:paraId="5ECA944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1CA7F82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2E7FA7C"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48814CB9"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05B7C62B" w14:textId="77777777" w:rsidTr="009422CC">
        <w:trPr>
          <w:trHeight w:val="1020"/>
          <w:jc w:val="center"/>
        </w:trPr>
        <w:tc>
          <w:tcPr>
            <w:tcW w:w="1973" w:type="dxa"/>
            <w:vMerge/>
            <w:shd w:val="clear" w:color="auto" w:fill="FFFFFF"/>
            <w:vAlign w:val="center"/>
            <w:hideMark/>
          </w:tcPr>
          <w:p w14:paraId="180D50B4"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51DDC1F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18</w:t>
            </w:r>
          </w:p>
        </w:tc>
        <w:tc>
          <w:tcPr>
            <w:tcW w:w="2268" w:type="dxa"/>
            <w:shd w:val="clear" w:color="auto" w:fill="FFFFFF"/>
            <w:vAlign w:val="center"/>
          </w:tcPr>
          <w:p w14:paraId="4366D98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Андреевское</w:t>
            </w:r>
          </w:p>
        </w:tc>
        <w:tc>
          <w:tcPr>
            <w:tcW w:w="1701" w:type="dxa"/>
            <w:shd w:val="clear" w:color="auto" w:fill="FFFFFF"/>
            <w:vAlign w:val="center"/>
          </w:tcPr>
          <w:p w14:paraId="5BB3DDB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E4EA9B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20,5</w:t>
            </w:r>
          </w:p>
        </w:tc>
        <w:tc>
          <w:tcPr>
            <w:tcW w:w="3402" w:type="dxa"/>
            <w:shd w:val="clear" w:color="auto" w:fill="FFFFFF"/>
            <w:vAlign w:val="center"/>
          </w:tcPr>
          <w:p w14:paraId="4AD2070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6649C2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CC7E46F"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6B931C7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w:t>
            </w:r>
          </w:p>
        </w:tc>
      </w:tr>
      <w:tr w:rsidR="00B25D5D" w:rsidRPr="00C324BD" w14:paraId="07D7945C" w14:textId="77777777" w:rsidTr="009422CC">
        <w:trPr>
          <w:trHeight w:val="1020"/>
          <w:jc w:val="center"/>
        </w:trPr>
        <w:tc>
          <w:tcPr>
            <w:tcW w:w="1973" w:type="dxa"/>
            <w:vMerge/>
            <w:shd w:val="clear" w:color="auto" w:fill="FFFFFF"/>
            <w:vAlign w:val="center"/>
            <w:hideMark/>
          </w:tcPr>
          <w:p w14:paraId="763A174A"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2D9C708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19</w:t>
            </w:r>
          </w:p>
        </w:tc>
        <w:tc>
          <w:tcPr>
            <w:tcW w:w="2268" w:type="dxa"/>
            <w:shd w:val="clear" w:color="auto" w:fill="FFFFFF"/>
            <w:vAlign w:val="center"/>
          </w:tcPr>
          <w:p w14:paraId="65952A8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Андреевское</w:t>
            </w:r>
          </w:p>
        </w:tc>
        <w:tc>
          <w:tcPr>
            <w:tcW w:w="1701" w:type="dxa"/>
            <w:shd w:val="clear" w:color="auto" w:fill="FFFFFF"/>
            <w:vAlign w:val="center"/>
          </w:tcPr>
          <w:p w14:paraId="268D6E3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AC8E58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6,6</w:t>
            </w:r>
          </w:p>
        </w:tc>
        <w:tc>
          <w:tcPr>
            <w:tcW w:w="3402" w:type="dxa"/>
            <w:shd w:val="clear" w:color="auto" w:fill="FFFFFF"/>
            <w:vAlign w:val="center"/>
          </w:tcPr>
          <w:p w14:paraId="281B425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8CBED1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252CEF8"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3DDAA422"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191070F9" w14:textId="77777777" w:rsidTr="009422CC">
        <w:trPr>
          <w:trHeight w:val="1020"/>
          <w:jc w:val="center"/>
        </w:trPr>
        <w:tc>
          <w:tcPr>
            <w:tcW w:w="1973" w:type="dxa"/>
            <w:vMerge/>
            <w:shd w:val="clear" w:color="auto" w:fill="FFFFFF"/>
            <w:vAlign w:val="center"/>
            <w:hideMark/>
          </w:tcPr>
          <w:p w14:paraId="74633608"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D1CBBF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20</w:t>
            </w:r>
          </w:p>
        </w:tc>
        <w:tc>
          <w:tcPr>
            <w:tcW w:w="2268" w:type="dxa"/>
            <w:shd w:val="clear" w:color="auto" w:fill="FFFFFF"/>
            <w:vAlign w:val="center"/>
          </w:tcPr>
          <w:p w14:paraId="7264556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Давыдовское</w:t>
            </w:r>
          </w:p>
        </w:tc>
        <w:tc>
          <w:tcPr>
            <w:tcW w:w="1701" w:type="dxa"/>
            <w:shd w:val="clear" w:color="auto" w:fill="FFFFFF"/>
            <w:vAlign w:val="center"/>
          </w:tcPr>
          <w:p w14:paraId="0E2CA29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616541D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5,5</w:t>
            </w:r>
          </w:p>
        </w:tc>
        <w:tc>
          <w:tcPr>
            <w:tcW w:w="3402" w:type="dxa"/>
            <w:shd w:val="clear" w:color="auto" w:fill="FFFFFF"/>
            <w:vAlign w:val="center"/>
          </w:tcPr>
          <w:p w14:paraId="049C5CB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D9D3FAD"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14A0CB55"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77A53C8A"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093A3D4C" w14:textId="77777777" w:rsidTr="009422CC">
        <w:trPr>
          <w:trHeight w:val="1020"/>
          <w:jc w:val="center"/>
        </w:trPr>
        <w:tc>
          <w:tcPr>
            <w:tcW w:w="1973" w:type="dxa"/>
            <w:vMerge/>
            <w:shd w:val="clear" w:color="auto" w:fill="FFFFFF"/>
            <w:vAlign w:val="center"/>
            <w:hideMark/>
          </w:tcPr>
          <w:p w14:paraId="26CAB73B"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49E423C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21</w:t>
            </w:r>
          </w:p>
        </w:tc>
        <w:tc>
          <w:tcPr>
            <w:tcW w:w="2268" w:type="dxa"/>
            <w:shd w:val="clear" w:color="auto" w:fill="FFFFFF"/>
            <w:vAlign w:val="center"/>
          </w:tcPr>
          <w:p w14:paraId="503E79B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Дергайково</w:t>
            </w:r>
          </w:p>
        </w:tc>
        <w:tc>
          <w:tcPr>
            <w:tcW w:w="1701" w:type="dxa"/>
            <w:shd w:val="clear" w:color="auto" w:fill="FFFFFF"/>
            <w:vAlign w:val="center"/>
          </w:tcPr>
          <w:p w14:paraId="07D0403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B3B620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5,4</w:t>
            </w:r>
          </w:p>
        </w:tc>
        <w:tc>
          <w:tcPr>
            <w:tcW w:w="3402" w:type="dxa"/>
            <w:shd w:val="clear" w:color="auto" w:fill="FFFFFF"/>
            <w:vAlign w:val="center"/>
          </w:tcPr>
          <w:p w14:paraId="102D8D2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E8CD16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3B4969A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A6614D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Дошкольное образовательное учреждение (М)</w:t>
            </w:r>
          </w:p>
        </w:tc>
      </w:tr>
      <w:tr w:rsidR="00B25D5D" w:rsidRPr="00C324BD" w14:paraId="29D7DE13" w14:textId="77777777" w:rsidTr="009422CC">
        <w:trPr>
          <w:trHeight w:val="1020"/>
          <w:jc w:val="center"/>
        </w:trPr>
        <w:tc>
          <w:tcPr>
            <w:tcW w:w="1973" w:type="dxa"/>
            <w:vMerge/>
            <w:shd w:val="clear" w:color="auto" w:fill="FFFFFF"/>
            <w:vAlign w:val="center"/>
            <w:hideMark/>
          </w:tcPr>
          <w:p w14:paraId="1A4E4123"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47259BD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22</w:t>
            </w:r>
          </w:p>
        </w:tc>
        <w:tc>
          <w:tcPr>
            <w:tcW w:w="2268" w:type="dxa"/>
            <w:shd w:val="clear" w:color="auto" w:fill="FFFFFF"/>
            <w:vAlign w:val="center"/>
          </w:tcPr>
          <w:p w14:paraId="08D8E69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Рожново</w:t>
            </w:r>
          </w:p>
        </w:tc>
        <w:tc>
          <w:tcPr>
            <w:tcW w:w="1701" w:type="dxa"/>
            <w:shd w:val="clear" w:color="auto" w:fill="FFFFFF"/>
            <w:vAlign w:val="center"/>
          </w:tcPr>
          <w:p w14:paraId="04140ED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08B41D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1,9</w:t>
            </w:r>
          </w:p>
        </w:tc>
        <w:tc>
          <w:tcPr>
            <w:tcW w:w="3402" w:type="dxa"/>
            <w:shd w:val="clear" w:color="auto" w:fill="FFFFFF"/>
            <w:vAlign w:val="center"/>
          </w:tcPr>
          <w:p w14:paraId="49691A1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019AC8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53FDAE2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460E336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6B548C81" w14:textId="77777777" w:rsidTr="009422CC">
        <w:trPr>
          <w:trHeight w:val="757"/>
          <w:jc w:val="center"/>
        </w:trPr>
        <w:tc>
          <w:tcPr>
            <w:tcW w:w="1973" w:type="dxa"/>
            <w:vMerge/>
            <w:shd w:val="clear" w:color="auto" w:fill="FFFFFF"/>
            <w:vAlign w:val="center"/>
            <w:hideMark/>
          </w:tcPr>
          <w:p w14:paraId="596F53F2"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EF44AF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23</w:t>
            </w:r>
          </w:p>
        </w:tc>
        <w:tc>
          <w:tcPr>
            <w:tcW w:w="2268" w:type="dxa"/>
            <w:shd w:val="clear" w:color="auto" w:fill="FFFFFF"/>
            <w:vAlign w:val="center"/>
          </w:tcPr>
          <w:p w14:paraId="1CED070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Лукино</w:t>
            </w:r>
          </w:p>
        </w:tc>
        <w:tc>
          <w:tcPr>
            <w:tcW w:w="1701" w:type="dxa"/>
            <w:shd w:val="clear" w:color="auto" w:fill="FFFFFF"/>
            <w:vAlign w:val="center"/>
          </w:tcPr>
          <w:p w14:paraId="4C345A5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0F7A5C3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49,3</w:t>
            </w:r>
          </w:p>
        </w:tc>
        <w:tc>
          <w:tcPr>
            <w:tcW w:w="3402" w:type="dxa"/>
            <w:shd w:val="clear" w:color="auto" w:fill="FFFFFF"/>
            <w:vAlign w:val="center"/>
          </w:tcPr>
          <w:p w14:paraId="642FEAE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1D5308E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1589DBE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64C670D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Амбулаторно-поликлиническое учреждение (М);</w:t>
            </w:r>
          </w:p>
          <w:p w14:paraId="2BE45B0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 Канализационная насосная станция (М);</w:t>
            </w:r>
          </w:p>
          <w:p w14:paraId="7284CA5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Очистные сооружения поверхностного стока (М)</w:t>
            </w:r>
          </w:p>
        </w:tc>
      </w:tr>
      <w:tr w:rsidR="00B25D5D" w:rsidRPr="00C324BD" w14:paraId="0904A192" w14:textId="77777777" w:rsidTr="009422CC">
        <w:trPr>
          <w:trHeight w:val="1020"/>
          <w:jc w:val="center"/>
        </w:trPr>
        <w:tc>
          <w:tcPr>
            <w:tcW w:w="1973" w:type="dxa"/>
            <w:vMerge/>
            <w:shd w:val="clear" w:color="auto" w:fill="FFFFFF"/>
            <w:vAlign w:val="center"/>
            <w:hideMark/>
          </w:tcPr>
          <w:p w14:paraId="259F2395"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6524C23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24</w:t>
            </w:r>
          </w:p>
        </w:tc>
        <w:tc>
          <w:tcPr>
            <w:tcW w:w="2268" w:type="dxa"/>
            <w:shd w:val="clear" w:color="auto" w:fill="FFFFFF"/>
            <w:vAlign w:val="center"/>
          </w:tcPr>
          <w:p w14:paraId="4E3B0BC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Бужарово</w:t>
            </w:r>
          </w:p>
        </w:tc>
        <w:tc>
          <w:tcPr>
            <w:tcW w:w="1701" w:type="dxa"/>
            <w:shd w:val="clear" w:color="auto" w:fill="FFFFFF"/>
            <w:vAlign w:val="center"/>
          </w:tcPr>
          <w:p w14:paraId="4A3F7E5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00DE165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28,3</w:t>
            </w:r>
          </w:p>
        </w:tc>
        <w:tc>
          <w:tcPr>
            <w:tcW w:w="3402" w:type="dxa"/>
            <w:shd w:val="clear" w:color="auto" w:fill="FFFFFF"/>
            <w:vAlign w:val="center"/>
          </w:tcPr>
          <w:p w14:paraId="630CA9F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7E0CA0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5B2A84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31EDDDC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Дошкольное образовательное учреждение (М);</w:t>
            </w:r>
          </w:p>
          <w:p w14:paraId="0D628B3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188387FD" w14:textId="1DEED50C"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Физкультурно-оздоровительный комплекс (М)</w:t>
            </w:r>
          </w:p>
        </w:tc>
      </w:tr>
      <w:tr w:rsidR="00B25D5D" w:rsidRPr="00C324BD" w14:paraId="40C8BB2E" w14:textId="77777777" w:rsidTr="009422CC">
        <w:trPr>
          <w:trHeight w:val="1020"/>
          <w:jc w:val="center"/>
        </w:trPr>
        <w:tc>
          <w:tcPr>
            <w:tcW w:w="1973" w:type="dxa"/>
            <w:vMerge/>
            <w:shd w:val="clear" w:color="auto" w:fill="FFFFFF"/>
            <w:vAlign w:val="center"/>
            <w:hideMark/>
          </w:tcPr>
          <w:p w14:paraId="11B71B69"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38A3358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25</w:t>
            </w:r>
          </w:p>
        </w:tc>
        <w:tc>
          <w:tcPr>
            <w:tcW w:w="2268" w:type="dxa"/>
            <w:shd w:val="clear" w:color="auto" w:fill="FFFFFF"/>
            <w:vAlign w:val="center"/>
          </w:tcPr>
          <w:p w14:paraId="684A5B1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Борзые</w:t>
            </w:r>
          </w:p>
        </w:tc>
        <w:tc>
          <w:tcPr>
            <w:tcW w:w="1701" w:type="dxa"/>
            <w:shd w:val="clear" w:color="auto" w:fill="FFFFFF"/>
            <w:vAlign w:val="center"/>
          </w:tcPr>
          <w:p w14:paraId="07950DF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C44C42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2,5</w:t>
            </w:r>
          </w:p>
        </w:tc>
        <w:tc>
          <w:tcPr>
            <w:tcW w:w="3402" w:type="dxa"/>
            <w:shd w:val="clear" w:color="auto" w:fill="FFFFFF"/>
            <w:vAlign w:val="center"/>
          </w:tcPr>
          <w:p w14:paraId="75269BD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53612A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667742E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84E596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63E85B4D" w14:textId="77777777" w:rsidTr="009422CC">
        <w:trPr>
          <w:trHeight w:val="1020"/>
          <w:jc w:val="center"/>
        </w:trPr>
        <w:tc>
          <w:tcPr>
            <w:tcW w:w="1973" w:type="dxa"/>
            <w:vMerge/>
            <w:shd w:val="clear" w:color="auto" w:fill="FFFFFF"/>
            <w:vAlign w:val="center"/>
            <w:hideMark/>
          </w:tcPr>
          <w:p w14:paraId="6FC1A9BA"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399327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26</w:t>
            </w:r>
          </w:p>
        </w:tc>
        <w:tc>
          <w:tcPr>
            <w:tcW w:w="2268" w:type="dxa"/>
            <w:shd w:val="clear" w:color="auto" w:fill="FFFFFF"/>
            <w:vAlign w:val="center"/>
          </w:tcPr>
          <w:p w14:paraId="5732D13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Никулино</w:t>
            </w:r>
          </w:p>
        </w:tc>
        <w:tc>
          <w:tcPr>
            <w:tcW w:w="1701" w:type="dxa"/>
            <w:shd w:val="clear" w:color="auto" w:fill="FFFFFF"/>
            <w:vAlign w:val="center"/>
          </w:tcPr>
          <w:p w14:paraId="5391ACF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6A51BC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6,4</w:t>
            </w:r>
          </w:p>
        </w:tc>
        <w:tc>
          <w:tcPr>
            <w:tcW w:w="3402" w:type="dxa"/>
            <w:shd w:val="clear" w:color="auto" w:fill="FFFFFF"/>
            <w:vAlign w:val="center"/>
          </w:tcPr>
          <w:p w14:paraId="5726926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DCB6AB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FC9942A"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73461D8B"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Канализационная насосная станция (М)</w:t>
            </w:r>
          </w:p>
        </w:tc>
      </w:tr>
      <w:tr w:rsidR="00B25D5D" w:rsidRPr="00C324BD" w14:paraId="00165199" w14:textId="77777777" w:rsidTr="009422CC">
        <w:trPr>
          <w:trHeight w:val="1020"/>
          <w:jc w:val="center"/>
        </w:trPr>
        <w:tc>
          <w:tcPr>
            <w:tcW w:w="1973" w:type="dxa"/>
            <w:vMerge/>
            <w:shd w:val="clear" w:color="auto" w:fill="FFFFFF"/>
            <w:vAlign w:val="center"/>
            <w:hideMark/>
          </w:tcPr>
          <w:p w14:paraId="640371E9"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335E8C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27</w:t>
            </w:r>
          </w:p>
        </w:tc>
        <w:tc>
          <w:tcPr>
            <w:tcW w:w="2268" w:type="dxa"/>
            <w:shd w:val="clear" w:color="auto" w:fill="FFFFFF"/>
            <w:vAlign w:val="center"/>
          </w:tcPr>
          <w:p w14:paraId="76304B7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Лукино</w:t>
            </w:r>
          </w:p>
        </w:tc>
        <w:tc>
          <w:tcPr>
            <w:tcW w:w="1701" w:type="dxa"/>
            <w:shd w:val="clear" w:color="auto" w:fill="FFFFFF"/>
            <w:vAlign w:val="center"/>
          </w:tcPr>
          <w:p w14:paraId="35CD374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CCF820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30,8</w:t>
            </w:r>
          </w:p>
        </w:tc>
        <w:tc>
          <w:tcPr>
            <w:tcW w:w="3402" w:type="dxa"/>
            <w:shd w:val="clear" w:color="auto" w:fill="FFFFFF"/>
            <w:vAlign w:val="center"/>
          </w:tcPr>
          <w:p w14:paraId="5FBC267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01BF6C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5BD7D4F6"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0211CDF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 Канализационная насосная станция (М)</w:t>
            </w:r>
          </w:p>
        </w:tc>
      </w:tr>
      <w:tr w:rsidR="00B25D5D" w:rsidRPr="00C324BD" w14:paraId="19BD29F0" w14:textId="77777777" w:rsidTr="009422CC">
        <w:trPr>
          <w:trHeight w:val="1020"/>
          <w:jc w:val="center"/>
        </w:trPr>
        <w:tc>
          <w:tcPr>
            <w:tcW w:w="1973" w:type="dxa"/>
            <w:vMerge/>
            <w:shd w:val="clear" w:color="auto" w:fill="FFFFFF"/>
            <w:vAlign w:val="center"/>
            <w:hideMark/>
          </w:tcPr>
          <w:p w14:paraId="73451327"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3BFCB55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28</w:t>
            </w:r>
          </w:p>
        </w:tc>
        <w:tc>
          <w:tcPr>
            <w:tcW w:w="2268" w:type="dxa"/>
            <w:shd w:val="clear" w:color="auto" w:fill="FFFFFF"/>
            <w:vAlign w:val="center"/>
          </w:tcPr>
          <w:p w14:paraId="68C50B4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Карасино</w:t>
            </w:r>
          </w:p>
        </w:tc>
        <w:tc>
          <w:tcPr>
            <w:tcW w:w="1701" w:type="dxa"/>
            <w:shd w:val="clear" w:color="auto" w:fill="FFFFFF"/>
            <w:vAlign w:val="center"/>
          </w:tcPr>
          <w:p w14:paraId="6A4F036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4435BD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23,5</w:t>
            </w:r>
          </w:p>
        </w:tc>
        <w:tc>
          <w:tcPr>
            <w:tcW w:w="3402" w:type="dxa"/>
            <w:shd w:val="clear" w:color="auto" w:fill="FFFFFF"/>
            <w:vAlign w:val="center"/>
          </w:tcPr>
          <w:p w14:paraId="5728235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9E1D78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816B5C8"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0A487BAC"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Трансформаторная подстанция (М)</w:t>
            </w:r>
          </w:p>
        </w:tc>
      </w:tr>
      <w:tr w:rsidR="00B25D5D" w:rsidRPr="00C324BD" w14:paraId="110C88B5" w14:textId="77777777" w:rsidTr="009422CC">
        <w:trPr>
          <w:trHeight w:val="1020"/>
          <w:jc w:val="center"/>
        </w:trPr>
        <w:tc>
          <w:tcPr>
            <w:tcW w:w="1973" w:type="dxa"/>
            <w:vMerge/>
            <w:shd w:val="clear" w:color="auto" w:fill="FFFFFF"/>
            <w:vAlign w:val="center"/>
            <w:hideMark/>
          </w:tcPr>
          <w:p w14:paraId="08FE955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29B4B49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29</w:t>
            </w:r>
          </w:p>
        </w:tc>
        <w:tc>
          <w:tcPr>
            <w:tcW w:w="2268" w:type="dxa"/>
            <w:shd w:val="clear" w:color="auto" w:fill="FFFFFF"/>
            <w:vAlign w:val="center"/>
          </w:tcPr>
          <w:p w14:paraId="14814B0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п. Агрогородок</w:t>
            </w:r>
          </w:p>
        </w:tc>
        <w:tc>
          <w:tcPr>
            <w:tcW w:w="1701" w:type="dxa"/>
            <w:shd w:val="clear" w:color="auto" w:fill="FFFFFF"/>
            <w:vAlign w:val="center"/>
          </w:tcPr>
          <w:p w14:paraId="3F28A95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5F4EE8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21,1</w:t>
            </w:r>
          </w:p>
        </w:tc>
        <w:tc>
          <w:tcPr>
            <w:tcW w:w="3402" w:type="dxa"/>
            <w:shd w:val="clear" w:color="auto" w:fill="FFFFFF"/>
            <w:vAlign w:val="center"/>
          </w:tcPr>
          <w:p w14:paraId="706FAA4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6E43B9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CCEC294"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230BA6D9"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Газорегуляторный пункт (М)</w:t>
            </w:r>
          </w:p>
        </w:tc>
      </w:tr>
      <w:tr w:rsidR="00B25D5D" w:rsidRPr="00C324BD" w14:paraId="21B47B33" w14:textId="77777777" w:rsidTr="009422CC">
        <w:trPr>
          <w:trHeight w:val="1020"/>
          <w:jc w:val="center"/>
        </w:trPr>
        <w:tc>
          <w:tcPr>
            <w:tcW w:w="1973" w:type="dxa"/>
            <w:vMerge/>
            <w:shd w:val="clear" w:color="auto" w:fill="FFFFFF"/>
            <w:vAlign w:val="center"/>
            <w:hideMark/>
          </w:tcPr>
          <w:p w14:paraId="28E5523C"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0090906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30</w:t>
            </w:r>
          </w:p>
        </w:tc>
        <w:tc>
          <w:tcPr>
            <w:tcW w:w="2268" w:type="dxa"/>
            <w:shd w:val="clear" w:color="auto" w:fill="FFFFFF"/>
            <w:vAlign w:val="center"/>
          </w:tcPr>
          <w:p w14:paraId="450099A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Еремеево</w:t>
            </w:r>
          </w:p>
        </w:tc>
        <w:tc>
          <w:tcPr>
            <w:tcW w:w="1701" w:type="dxa"/>
            <w:shd w:val="clear" w:color="auto" w:fill="FFFFFF"/>
            <w:vAlign w:val="center"/>
          </w:tcPr>
          <w:p w14:paraId="4312AA0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3E10B89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44,8</w:t>
            </w:r>
          </w:p>
        </w:tc>
        <w:tc>
          <w:tcPr>
            <w:tcW w:w="3402" w:type="dxa"/>
            <w:shd w:val="clear" w:color="auto" w:fill="FFFFFF"/>
            <w:vAlign w:val="center"/>
          </w:tcPr>
          <w:p w14:paraId="2287271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5F479B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EED8CA8"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7A3A17E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 Очистные сооружения поверхностного стока (М)</w:t>
            </w:r>
          </w:p>
        </w:tc>
      </w:tr>
      <w:tr w:rsidR="00B25D5D" w:rsidRPr="00C324BD" w14:paraId="0B7904D9" w14:textId="77777777" w:rsidTr="009422CC">
        <w:trPr>
          <w:trHeight w:val="1020"/>
          <w:jc w:val="center"/>
        </w:trPr>
        <w:tc>
          <w:tcPr>
            <w:tcW w:w="1973" w:type="dxa"/>
            <w:vMerge/>
            <w:shd w:val="clear" w:color="auto" w:fill="FFFFFF"/>
            <w:vAlign w:val="center"/>
            <w:hideMark/>
          </w:tcPr>
          <w:p w14:paraId="23E70B80"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1B0FB4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31</w:t>
            </w:r>
          </w:p>
        </w:tc>
        <w:tc>
          <w:tcPr>
            <w:tcW w:w="2268" w:type="dxa"/>
            <w:shd w:val="clear" w:color="auto" w:fill="FFFFFF"/>
            <w:vAlign w:val="center"/>
          </w:tcPr>
          <w:p w14:paraId="2DA49B1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Алехново</w:t>
            </w:r>
          </w:p>
        </w:tc>
        <w:tc>
          <w:tcPr>
            <w:tcW w:w="1701" w:type="dxa"/>
            <w:shd w:val="clear" w:color="auto" w:fill="FFFFFF"/>
            <w:vAlign w:val="center"/>
          </w:tcPr>
          <w:p w14:paraId="1EDEF2D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6A17C786" w14:textId="71E29541"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2,9</w:t>
            </w:r>
          </w:p>
        </w:tc>
        <w:tc>
          <w:tcPr>
            <w:tcW w:w="3402" w:type="dxa"/>
            <w:shd w:val="clear" w:color="auto" w:fill="FFFFFF"/>
            <w:vAlign w:val="center"/>
          </w:tcPr>
          <w:p w14:paraId="2D4E453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2EC1E0D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5EDA6E3E"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7CC422D3"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Трансформаторная подстанция (М)</w:t>
            </w:r>
          </w:p>
        </w:tc>
      </w:tr>
      <w:tr w:rsidR="00B25D5D" w:rsidRPr="00C324BD" w14:paraId="5874AB1E" w14:textId="77777777" w:rsidTr="009422CC">
        <w:trPr>
          <w:trHeight w:val="1020"/>
          <w:jc w:val="center"/>
        </w:trPr>
        <w:tc>
          <w:tcPr>
            <w:tcW w:w="1973" w:type="dxa"/>
            <w:vMerge/>
            <w:shd w:val="clear" w:color="auto" w:fill="FFFFFF"/>
            <w:vAlign w:val="center"/>
            <w:hideMark/>
          </w:tcPr>
          <w:p w14:paraId="3CBBA69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05F3AE3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32</w:t>
            </w:r>
          </w:p>
        </w:tc>
        <w:tc>
          <w:tcPr>
            <w:tcW w:w="2268" w:type="dxa"/>
            <w:shd w:val="clear" w:color="auto" w:fill="FFFFFF"/>
            <w:vAlign w:val="center"/>
          </w:tcPr>
          <w:p w14:paraId="706EBA3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Лужки</w:t>
            </w:r>
          </w:p>
        </w:tc>
        <w:tc>
          <w:tcPr>
            <w:tcW w:w="1701" w:type="dxa"/>
            <w:shd w:val="clear" w:color="auto" w:fill="FFFFFF"/>
            <w:vAlign w:val="center"/>
          </w:tcPr>
          <w:p w14:paraId="62EA81B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97FD426" w14:textId="75DFDDB2"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35,1</w:t>
            </w:r>
          </w:p>
        </w:tc>
        <w:tc>
          <w:tcPr>
            <w:tcW w:w="3402" w:type="dxa"/>
            <w:shd w:val="clear" w:color="auto" w:fill="FFFFFF"/>
            <w:vAlign w:val="center"/>
          </w:tcPr>
          <w:p w14:paraId="17FAA14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509003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55A5ABB"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36579179"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Трансформаторная подстанция (М)</w:t>
            </w:r>
          </w:p>
        </w:tc>
      </w:tr>
      <w:tr w:rsidR="00B25D5D" w:rsidRPr="00C324BD" w14:paraId="2D0DF1B3" w14:textId="77777777" w:rsidTr="009422CC">
        <w:trPr>
          <w:trHeight w:val="1020"/>
          <w:jc w:val="center"/>
        </w:trPr>
        <w:tc>
          <w:tcPr>
            <w:tcW w:w="1973" w:type="dxa"/>
            <w:vMerge/>
            <w:shd w:val="clear" w:color="auto" w:fill="FFFFFF"/>
            <w:vAlign w:val="center"/>
            <w:hideMark/>
          </w:tcPr>
          <w:p w14:paraId="0ED587C7"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30C683A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33</w:t>
            </w:r>
          </w:p>
        </w:tc>
        <w:tc>
          <w:tcPr>
            <w:tcW w:w="2268" w:type="dxa"/>
            <w:shd w:val="clear" w:color="auto" w:fill="FFFFFF"/>
            <w:vAlign w:val="center"/>
          </w:tcPr>
          <w:p w14:paraId="4AB59DD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Загорье</w:t>
            </w:r>
          </w:p>
        </w:tc>
        <w:tc>
          <w:tcPr>
            <w:tcW w:w="1701" w:type="dxa"/>
            <w:shd w:val="clear" w:color="auto" w:fill="FFFFFF"/>
            <w:vAlign w:val="center"/>
          </w:tcPr>
          <w:p w14:paraId="347645A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385C23F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208,7</w:t>
            </w:r>
          </w:p>
        </w:tc>
        <w:tc>
          <w:tcPr>
            <w:tcW w:w="3402" w:type="dxa"/>
            <w:shd w:val="clear" w:color="auto" w:fill="FFFFFF"/>
            <w:vAlign w:val="center"/>
          </w:tcPr>
          <w:p w14:paraId="41DC88F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447EEAC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5400E07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40AFA30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w:t>
            </w:r>
          </w:p>
        </w:tc>
      </w:tr>
      <w:tr w:rsidR="00B25D5D" w:rsidRPr="00C324BD" w14:paraId="7791AB73" w14:textId="77777777" w:rsidTr="009422CC">
        <w:trPr>
          <w:trHeight w:val="1020"/>
          <w:jc w:val="center"/>
        </w:trPr>
        <w:tc>
          <w:tcPr>
            <w:tcW w:w="1973" w:type="dxa"/>
            <w:vMerge/>
            <w:shd w:val="clear" w:color="auto" w:fill="FFFFFF"/>
            <w:vAlign w:val="center"/>
            <w:hideMark/>
          </w:tcPr>
          <w:p w14:paraId="0AFE35A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555DD29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34</w:t>
            </w:r>
          </w:p>
        </w:tc>
        <w:tc>
          <w:tcPr>
            <w:tcW w:w="2268" w:type="dxa"/>
            <w:shd w:val="clear" w:color="auto" w:fill="FFFFFF"/>
            <w:vAlign w:val="center"/>
          </w:tcPr>
          <w:p w14:paraId="0B63B84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Дуплево</w:t>
            </w:r>
          </w:p>
        </w:tc>
        <w:tc>
          <w:tcPr>
            <w:tcW w:w="1701" w:type="dxa"/>
            <w:shd w:val="clear" w:color="auto" w:fill="FFFFFF"/>
            <w:vAlign w:val="center"/>
          </w:tcPr>
          <w:p w14:paraId="0BA2419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6ABAC24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35,2</w:t>
            </w:r>
          </w:p>
        </w:tc>
        <w:tc>
          <w:tcPr>
            <w:tcW w:w="3402" w:type="dxa"/>
            <w:shd w:val="clear" w:color="auto" w:fill="FFFFFF"/>
            <w:vAlign w:val="center"/>
          </w:tcPr>
          <w:p w14:paraId="19BBECC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977064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6389AE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49C345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w:t>
            </w:r>
          </w:p>
        </w:tc>
      </w:tr>
      <w:tr w:rsidR="00B25D5D" w:rsidRPr="00C324BD" w14:paraId="3F50EC2D" w14:textId="77777777" w:rsidTr="009422CC">
        <w:trPr>
          <w:trHeight w:val="1020"/>
          <w:jc w:val="center"/>
        </w:trPr>
        <w:tc>
          <w:tcPr>
            <w:tcW w:w="1973" w:type="dxa"/>
            <w:vMerge/>
            <w:shd w:val="clear" w:color="auto" w:fill="FFFFFF"/>
            <w:vAlign w:val="center"/>
            <w:hideMark/>
          </w:tcPr>
          <w:p w14:paraId="2A6B488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0CB00B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35</w:t>
            </w:r>
          </w:p>
        </w:tc>
        <w:tc>
          <w:tcPr>
            <w:tcW w:w="2268" w:type="dxa"/>
            <w:shd w:val="clear" w:color="auto" w:fill="FFFFFF"/>
            <w:vAlign w:val="center"/>
          </w:tcPr>
          <w:p w14:paraId="36E869B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Бужарово</w:t>
            </w:r>
          </w:p>
        </w:tc>
        <w:tc>
          <w:tcPr>
            <w:tcW w:w="1701" w:type="dxa"/>
            <w:shd w:val="clear" w:color="auto" w:fill="FFFFFF"/>
            <w:vAlign w:val="center"/>
          </w:tcPr>
          <w:p w14:paraId="0D2C728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D31EE0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7,3</w:t>
            </w:r>
          </w:p>
        </w:tc>
        <w:tc>
          <w:tcPr>
            <w:tcW w:w="3402" w:type="dxa"/>
            <w:shd w:val="clear" w:color="auto" w:fill="FFFFFF"/>
            <w:vAlign w:val="center"/>
          </w:tcPr>
          <w:p w14:paraId="7F860FC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51777B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0598E04"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06A9E8B4"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309AE8A8" w14:textId="77777777" w:rsidTr="009422CC">
        <w:trPr>
          <w:trHeight w:val="1020"/>
          <w:jc w:val="center"/>
        </w:trPr>
        <w:tc>
          <w:tcPr>
            <w:tcW w:w="1973" w:type="dxa"/>
            <w:vMerge/>
            <w:shd w:val="clear" w:color="auto" w:fill="FFFFFF"/>
            <w:vAlign w:val="center"/>
            <w:hideMark/>
          </w:tcPr>
          <w:p w14:paraId="1E8157B2"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630E171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36</w:t>
            </w:r>
          </w:p>
        </w:tc>
        <w:tc>
          <w:tcPr>
            <w:tcW w:w="2268" w:type="dxa"/>
            <w:shd w:val="clear" w:color="auto" w:fill="FFFFFF"/>
            <w:vAlign w:val="center"/>
          </w:tcPr>
          <w:p w14:paraId="2E98958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с. Новопетровское</w:t>
            </w:r>
          </w:p>
        </w:tc>
        <w:tc>
          <w:tcPr>
            <w:tcW w:w="1701" w:type="dxa"/>
            <w:shd w:val="clear" w:color="auto" w:fill="FFFFFF"/>
            <w:vAlign w:val="center"/>
          </w:tcPr>
          <w:p w14:paraId="2EAC995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2E841EF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11,4</w:t>
            </w:r>
          </w:p>
        </w:tc>
        <w:tc>
          <w:tcPr>
            <w:tcW w:w="3402" w:type="dxa"/>
            <w:shd w:val="clear" w:color="auto" w:fill="FFFFFF"/>
            <w:vAlign w:val="center"/>
          </w:tcPr>
          <w:p w14:paraId="1DA39FB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2933617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332DC86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7E6CD7A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w:t>
            </w:r>
          </w:p>
        </w:tc>
      </w:tr>
      <w:tr w:rsidR="00B25D5D" w:rsidRPr="00C324BD" w14:paraId="536D2BC3" w14:textId="77777777" w:rsidTr="009422CC">
        <w:trPr>
          <w:trHeight w:val="1020"/>
          <w:jc w:val="center"/>
        </w:trPr>
        <w:tc>
          <w:tcPr>
            <w:tcW w:w="1973" w:type="dxa"/>
            <w:vMerge/>
            <w:shd w:val="clear" w:color="auto" w:fill="FFFFFF"/>
            <w:vAlign w:val="center"/>
            <w:hideMark/>
          </w:tcPr>
          <w:p w14:paraId="41DC4295"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39F327E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37</w:t>
            </w:r>
          </w:p>
        </w:tc>
        <w:tc>
          <w:tcPr>
            <w:tcW w:w="2268" w:type="dxa"/>
            <w:shd w:val="clear" w:color="auto" w:fill="FFFFFF"/>
            <w:vAlign w:val="center"/>
          </w:tcPr>
          <w:p w14:paraId="404E46E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Рожново</w:t>
            </w:r>
          </w:p>
        </w:tc>
        <w:tc>
          <w:tcPr>
            <w:tcW w:w="1701" w:type="dxa"/>
            <w:shd w:val="clear" w:color="auto" w:fill="FFFFFF"/>
            <w:vAlign w:val="center"/>
          </w:tcPr>
          <w:p w14:paraId="16029CB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D42733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1,9</w:t>
            </w:r>
          </w:p>
        </w:tc>
        <w:tc>
          <w:tcPr>
            <w:tcW w:w="3402" w:type="dxa"/>
            <w:shd w:val="clear" w:color="auto" w:fill="FFFFFF"/>
            <w:vAlign w:val="center"/>
          </w:tcPr>
          <w:p w14:paraId="794BE0C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EFBD2D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DD46F20" w14:textId="77777777" w:rsidR="00B25D5D" w:rsidRPr="00B92CDE" w:rsidRDefault="00B25D5D" w:rsidP="00B25D5D">
            <w:pPr>
              <w:spacing w:after="0" w:line="240" w:lineRule="auto"/>
              <w:rPr>
                <w:rFonts w:ascii="Times New Roman" w:hAnsi="Times New Roman"/>
                <w:sz w:val="20"/>
                <w:szCs w:val="20"/>
                <w:lang w:val="en-US"/>
              </w:rPr>
            </w:pPr>
            <w:r w:rsidRPr="00B92CDE">
              <w:rPr>
                <w:rFonts w:ascii="Times New Roman" w:hAnsi="Times New Roman"/>
                <w:sz w:val="20"/>
                <w:szCs w:val="20"/>
              </w:rPr>
              <w:t>не более 40%</w:t>
            </w:r>
          </w:p>
        </w:tc>
        <w:tc>
          <w:tcPr>
            <w:tcW w:w="3358" w:type="dxa"/>
            <w:shd w:val="clear" w:color="auto" w:fill="FFFFFF"/>
            <w:vAlign w:val="center"/>
          </w:tcPr>
          <w:p w14:paraId="69B8038D" w14:textId="77777777"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w:t>
            </w:r>
          </w:p>
        </w:tc>
      </w:tr>
      <w:tr w:rsidR="00B25D5D" w:rsidRPr="00C324BD" w14:paraId="3A178E66" w14:textId="77777777" w:rsidTr="009422CC">
        <w:trPr>
          <w:trHeight w:val="1020"/>
          <w:jc w:val="center"/>
        </w:trPr>
        <w:tc>
          <w:tcPr>
            <w:tcW w:w="1973" w:type="dxa"/>
            <w:vMerge/>
            <w:shd w:val="clear" w:color="auto" w:fill="FFFFFF"/>
            <w:vAlign w:val="center"/>
            <w:hideMark/>
          </w:tcPr>
          <w:p w14:paraId="1E34B521"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67156BE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38</w:t>
            </w:r>
          </w:p>
        </w:tc>
        <w:tc>
          <w:tcPr>
            <w:tcW w:w="2268" w:type="dxa"/>
            <w:shd w:val="clear" w:color="auto" w:fill="FFFFFF"/>
            <w:vAlign w:val="center"/>
          </w:tcPr>
          <w:p w14:paraId="3BDA8B7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Покровское</w:t>
            </w:r>
          </w:p>
        </w:tc>
        <w:tc>
          <w:tcPr>
            <w:tcW w:w="1701" w:type="dxa"/>
            <w:shd w:val="clear" w:color="auto" w:fill="FFFFFF"/>
            <w:vAlign w:val="center"/>
          </w:tcPr>
          <w:p w14:paraId="4A250D5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0A7D12BB" w14:textId="33DFE4F1"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32,2</w:t>
            </w:r>
          </w:p>
        </w:tc>
        <w:tc>
          <w:tcPr>
            <w:tcW w:w="3402" w:type="dxa"/>
            <w:shd w:val="clear" w:color="auto" w:fill="FFFFFF"/>
            <w:vAlign w:val="center"/>
          </w:tcPr>
          <w:p w14:paraId="7B4440C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476495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8E8853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1B4B7D6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0320B74D" w14:textId="77777777" w:rsidTr="009422CC">
        <w:trPr>
          <w:trHeight w:val="1020"/>
          <w:jc w:val="center"/>
        </w:trPr>
        <w:tc>
          <w:tcPr>
            <w:tcW w:w="1973" w:type="dxa"/>
            <w:vMerge/>
            <w:shd w:val="clear" w:color="auto" w:fill="FFFFFF"/>
            <w:vAlign w:val="center"/>
            <w:hideMark/>
          </w:tcPr>
          <w:p w14:paraId="34BEA3B1"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09A7F7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39</w:t>
            </w:r>
          </w:p>
        </w:tc>
        <w:tc>
          <w:tcPr>
            <w:tcW w:w="2268" w:type="dxa"/>
            <w:shd w:val="clear" w:color="auto" w:fill="FFFFFF"/>
            <w:vAlign w:val="center"/>
          </w:tcPr>
          <w:p w14:paraId="1218BA9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Лукино</w:t>
            </w:r>
          </w:p>
        </w:tc>
        <w:tc>
          <w:tcPr>
            <w:tcW w:w="1701" w:type="dxa"/>
            <w:shd w:val="clear" w:color="auto" w:fill="FFFFFF"/>
            <w:vAlign w:val="center"/>
          </w:tcPr>
          <w:p w14:paraId="59BC16B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FBF4F3B" w14:textId="153CC6E1"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33,6</w:t>
            </w:r>
          </w:p>
        </w:tc>
        <w:tc>
          <w:tcPr>
            <w:tcW w:w="3402" w:type="dxa"/>
            <w:shd w:val="clear" w:color="auto" w:fill="FFFFFF"/>
            <w:vAlign w:val="center"/>
          </w:tcPr>
          <w:p w14:paraId="094F567D"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43B5BAE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DCFD9F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19E93BA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Дошкольное образовательное учреждение (М);</w:t>
            </w:r>
          </w:p>
          <w:p w14:paraId="23A289F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2D931B0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Автоматическая телефонная станция (М);</w:t>
            </w:r>
          </w:p>
          <w:p w14:paraId="7F8096A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Водозаборный узел (М)</w:t>
            </w:r>
          </w:p>
        </w:tc>
      </w:tr>
      <w:tr w:rsidR="00B25D5D" w:rsidRPr="00C324BD" w14:paraId="088B11FA" w14:textId="77777777" w:rsidTr="009422CC">
        <w:trPr>
          <w:trHeight w:val="1020"/>
          <w:jc w:val="center"/>
        </w:trPr>
        <w:tc>
          <w:tcPr>
            <w:tcW w:w="1973" w:type="dxa"/>
            <w:vMerge/>
            <w:shd w:val="clear" w:color="auto" w:fill="FFFFFF"/>
            <w:vAlign w:val="center"/>
            <w:hideMark/>
          </w:tcPr>
          <w:p w14:paraId="1924B9A6"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30F2E36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40</w:t>
            </w:r>
          </w:p>
        </w:tc>
        <w:tc>
          <w:tcPr>
            <w:tcW w:w="2268" w:type="dxa"/>
            <w:shd w:val="clear" w:color="auto" w:fill="FFFFFF"/>
            <w:vAlign w:val="center"/>
          </w:tcPr>
          <w:p w14:paraId="7109FB6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Исаково</w:t>
            </w:r>
          </w:p>
        </w:tc>
        <w:tc>
          <w:tcPr>
            <w:tcW w:w="1701" w:type="dxa"/>
            <w:shd w:val="clear" w:color="auto" w:fill="FFFFFF"/>
            <w:vAlign w:val="center"/>
          </w:tcPr>
          <w:p w14:paraId="26FF296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25E39C00" w14:textId="6085A5D4" w:rsidR="00B25D5D" w:rsidRPr="00B92CDE" w:rsidRDefault="00B25D5D" w:rsidP="00B25D5D">
            <w:pPr>
              <w:spacing w:after="0" w:line="240" w:lineRule="auto"/>
              <w:jc w:val="center"/>
              <w:rPr>
                <w:rFonts w:ascii="Times New Roman" w:hAnsi="Times New Roman"/>
                <w:sz w:val="20"/>
                <w:szCs w:val="20"/>
                <w:lang w:val="en-US"/>
              </w:rPr>
            </w:pPr>
            <w:r w:rsidRPr="00B92CDE">
              <w:rPr>
                <w:rFonts w:ascii="Times New Roman" w:hAnsi="Times New Roman"/>
                <w:sz w:val="20"/>
                <w:szCs w:val="20"/>
              </w:rPr>
              <w:t>190,3</w:t>
            </w:r>
          </w:p>
        </w:tc>
        <w:tc>
          <w:tcPr>
            <w:tcW w:w="3402" w:type="dxa"/>
            <w:shd w:val="clear" w:color="auto" w:fill="FFFFFF"/>
            <w:vAlign w:val="center"/>
          </w:tcPr>
          <w:p w14:paraId="27E4681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07A2E2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6A48271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6D10704D" w14:textId="7ACA4456"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w:t>
            </w:r>
          </w:p>
          <w:p w14:paraId="2AB12233" w14:textId="3CAC95A6"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6879CB7A" w14:textId="43F5C544"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Очистные сооружения поверхностного стока (М);</w:t>
            </w:r>
          </w:p>
          <w:p w14:paraId="237FF611" w14:textId="469D91E0"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Очистные сооружения хозяйственно-бытовой канализации (М);</w:t>
            </w:r>
          </w:p>
          <w:p w14:paraId="7F0FAF7B" w14:textId="25F225DA"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Котельная (М);</w:t>
            </w:r>
          </w:p>
          <w:p w14:paraId="17CC029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Канализационная насосная станция (М)</w:t>
            </w:r>
          </w:p>
        </w:tc>
      </w:tr>
      <w:tr w:rsidR="00B25D5D" w:rsidRPr="00C324BD" w14:paraId="0327967A" w14:textId="77777777" w:rsidTr="009422CC">
        <w:trPr>
          <w:trHeight w:val="1020"/>
          <w:jc w:val="center"/>
        </w:trPr>
        <w:tc>
          <w:tcPr>
            <w:tcW w:w="1973" w:type="dxa"/>
            <w:vMerge/>
            <w:shd w:val="clear" w:color="auto" w:fill="FFFFFF"/>
            <w:vAlign w:val="center"/>
            <w:hideMark/>
          </w:tcPr>
          <w:p w14:paraId="5A3D581E"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E6A6ED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41</w:t>
            </w:r>
          </w:p>
        </w:tc>
        <w:tc>
          <w:tcPr>
            <w:tcW w:w="2268" w:type="dxa"/>
            <w:shd w:val="clear" w:color="auto" w:fill="FFFFFF"/>
            <w:vAlign w:val="center"/>
          </w:tcPr>
          <w:p w14:paraId="542BC058" w14:textId="77777777" w:rsidR="00B25D5D" w:rsidRPr="00B92CDE" w:rsidRDefault="00B25D5D" w:rsidP="00B25D5D">
            <w:pPr>
              <w:spacing w:after="0" w:line="240" w:lineRule="auto"/>
              <w:jc w:val="center"/>
              <w:rPr>
                <w:rFonts w:ascii="Times New Roman" w:hAnsi="Times New Roman"/>
                <w:sz w:val="20"/>
                <w:szCs w:val="20"/>
              </w:rPr>
            </w:pPr>
            <w:proofErr w:type="gramStart"/>
            <w:r w:rsidRPr="00B92CDE">
              <w:rPr>
                <w:rFonts w:ascii="Times New Roman" w:hAnsi="Times New Roman"/>
                <w:sz w:val="20"/>
              </w:rPr>
              <w:t>с</w:t>
            </w:r>
            <w:proofErr w:type="gramEnd"/>
            <w:r w:rsidRPr="00B92CDE">
              <w:rPr>
                <w:rFonts w:ascii="Times New Roman" w:hAnsi="Times New Roman"/>
                <w:sz w:val="20"/>
              </w:rPr>
              <w:t>. Павловская Слобода</w:t>
            </w:r>
          </w:p>
        </w:tc>
        <w:tc>
          <w:tcPr>
            <w:tcW w:w="1701" w:type="dxa"/>
            <w:shd w:val="clear" w:color="auto" w:fill="FFFFFF"/>
            <w:vAlign w:val="center"/>
          </w:tcPr>
          <w:p w14:paraId="2D7EC25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2F168C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8,7</w:t>
            </w:r>
          </w:p>
        </w:tc>
        <w:tc>
          <w:tcPr>
            <w:tcW w:w="3402" w:type="dxa"/>
            <w:shd w:val="clear" w:color="auto" w:fill="FFFFFF"/>
            <w:vAlign w:val="center"/>
          </w:tcPr>
          <w:p w14:paraId="324E765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71E907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3A9818A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77F714E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Очистные сооружения поверхностного стока (М);</w:t>
            </w:r>
          </w:p>
          <w:p w14:paraId="5CE92E3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Учреждения дополнительного образования детей (М)</w:t>
            </w:r>
          </w:p>
          <w:p w14:paraId="789EE797" w14:textId="77777777" w:rsidR="00B25D5D" w:rsidRPr="00B92CDE" w:rsidRDefault="00B25D5D" w:rsidP="00B25D5D">
            <w:pPr>
              <w:spacing w:after="0" w:line="240" w:lineRule="auto"/>
              <w:jc w:val="center"/>
              <w:rPr>
                <w:rFonts w:ascii="Times New Roman" w:hAnsi="Times New Roman"/>
                <w:sz w:val="20"/>
                <w:szCs w:val="20"/>
              </w:rPr>
            </w:pPr>
          </w:p>
        </w:tc>
      </w:tr>
      <w:tr w:rsidR="00B25D5D" w:rsidRPr="00C324BD" w14:paraId="2B679677" w14:textId="77777777" w:rsidTr="009422CC">
        <w:trPr>
          <w:trHeight w:val="1020"/>
          <w:jc w:val="center"/>
        </w:trPr>
        <w:tc>
          <w:tcPr>
            <w:tcW w:w="1973" w:type="dxa"/>
            <w:vMerge/>
            <w:shd w:val="clear" w:color="auto" w:fill="FFFFFF"/>
            <w:vAlign w:val="center"/>
            <w:hideMark/>
          </w:tcPr>
          <w:p w14:paraId="20C47B4C"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2CBAD63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42</w:t>
            </w:r>
          </w:p>
        </w:tc>
        <w:tc>
          <w:tcPr>
            <w:tcW w:w="2268" w:type="dxa"/>
            <w:shd w:val="clear" w:color="auto" w:fill="FFFFFF"/>
            <w:vAlign w:val="center"/>
          </w:tcPr>
          <w:p w14:paraId="16B826D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Киселево</w:t>
            </w:r>
          </w:p>
        </w:tc>
        <w:tc>
          <w:tcPr>
            <w:tcW w:w="1701" w:type="dxa"/>
            <w:shd w:val="clear" w:color="auto" w:fill="FFFFFF"/>
            <w:vAlign w:val="center"/>
          </w:tcPr>
          <w:p w14:paraId="31B7B8F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03EA20E" w14:textId="4D209DE5"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9,7</w:t>
            </w:r>
          </w:p>
        </w:tc>
        <w:tc>
          <w:tcPr>
            <w:tcW w:w="3402" w:type="dxa"/>
            <w:shd w:val="clear" w:color="auto" w:fill="FFFFFF"/>
            <w:vAlign w:val="center"/>
          </w:tcPr>
          <w:p w14:paraId="2DDBEF3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975F69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6D82BDB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4BB64AF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79909955" w14:textId="77777777" w:rsidTr="009422CC">
        <w:trPr>
          <w:trHeight w:val="1020"/>
          <w:jc w:val="center"/>
        </w:trPr>
        <w:tc>
          <w:tcPr>
            <w:tcW w:w="1973" w:type="dxa"/>
            <w:vMerge/>
            <w:shd w:val="clear" w:color="auto" w:fill="FFFFFF"/>
            <w:vAlign w:val="center"/>
            <w:hideMark/>
          </w:tcPr>
          <w:p w14:paraId="400422CE"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9B80EE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43</w:t>
            </w:r>
          </w:p>
        </w:tc>
        <w:tc>
          <w:tcPr>
            <w:tcW w:w="2268" w:type="dxa"/>
            <w:shd w:val="clear" w:color="auto" w:fill="FFFFFF"/>
            <w:vAlign w:val="center"/>
          </w:tcPr>
          <w:p w14:paraId="25218EF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Аносино</w:t>
            </w:r>
          </w:p>
        </w:tc>
        <w:tc>
          <w:tcPr>
            <w:tcW w:w="1701" w:type="dxa"/>
            <w:shd w:val="clear" w:color="auto" w:fill="FFFFFF"/>
            <w:vAlign w:val="center"/>
          </w:tcPr>
          <w:p w14:paraId="1377412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610C16D7" w14:textId="468AB33F"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41,5</w:t>
            </w:r>
          </w:p>
        </w:tc>
        <w:tc>
          <w:tcPr>
            <w:tcW w:w="3402" w:type="dxa"/>
            <w:shd w:val="clear" w:color="auto" w:fill="FFFFFF"/>
            <w:vAlign w:val="center"/>
          </w:tcPr>
          <w:p w14:paraId="27D5187D"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51939D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3CCE36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63D527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w:t>
            </w:r>
          </w:p>
        </w:tc>
      </w:tr>
      <w:tr w:rsidR="00B25D5D" w:rsidRPr="00C324BD" w14:paraId="52FDDCE1" w14:textId="77777777" w:rsidTr="009422CC">
        <w:trPr>
          <w:trHeight w:val="1020"/>
          <w:jc w:val="center"/>
        </w:trPr>
        <w:tc>
          <w:tcPr>
            <w:tcW w:w="1973" w:type="dxa"/>
            <w:vMerge/>
            <w:shd w:val="clear" w:color="auto" w:fill="FFFFFF"/>
            <w:vAlign w:val="center"/>
            <w:hideMark/>
          </w:tcPr>
          <w:p w14:paraId="3B573B61"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C8DC87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44</w:t>
            </w:r>
          </w:p>
        </w:tc>
        <w:tc>
          <w:tcPr>
            <w:tcW w:w="2268" w:type="dxa"/>
            <w:shd w:val="clear" w:color="auto" w:fill="FFFFFF"/>
            <w:vAlign w:val="center"/>
          </w:tcPr>
          <w:p w14:paraId="06512B7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Красновидово</w:t>
            </w:r>
          </w:p>
        </w:tc>
        <w:tc>
          <w:tcPr>
            <w:tcW w:w="1701" w:type="dxa"/>
            <w:shd w:val="clear" w:color="auto" w:fill="FFFFFF"/>
            <w:vAlign w:val="center"/>
          </w:tcPr>
          <w:p w14:paraId="72FE509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2165DC0A" w14:textId="1E40A956"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25,0</w:t>
            </w:r>
          </w:p>
        </w:tc>
        <w:tc>
          <w:tcPr>
            <w:tcW w:w="3402" w:type="dxa"/>
            <w:shd w:val="clear" w:color="auto" w:fill="FFFFFF"/>
            <w:vAlign w:val="center"/>
          </w:tcPr>
          <w:p w14:paraId="5BB72DC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1D64AD8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3A60B86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2B901EE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 Котельная (М)</w:t>
            </w:r>
          </w:p>
        </w:tc>
      </w:tr>
      <w:tr w:rsidR="00B25D5D" w:rsidRPr="00C324BD" w14:paraId="2725B757" w14:textId="77777777" w:rsidTr="009422CC">
        <w:trPr>
          <w:trHeight w:val="1020"/>
          <w:jc w:val="center"/>
        </w:trPr>
        <w:tc>
          <w:tcPr>
            <w:tcW w:w="1973" w:type="dxa"/>
            <w:vMerge/>
            <w:shd w:val="clear" w:color="auto" w:fill="FFFFFF"/>
            <w:vAlign w:val="center"/>
            <w:hideMark/>
          </w:tcPr>
          <w:p w14:paraId="700F8B96"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1F6AF04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45</w:t>
            </w:r>
          </w:p>
        </w:tc>
        <w:tc>
          <w:tcPr>
            <w:tcW w:w="2268" w:type="dxa"/>
            <w:shd w:val="clear" w:color="auto" w:fill="FFFFFF"/>
            <w:vAlign w:val="center"/>
          </w:tcPr>
          <w:p w14:paraId="648FC3B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с. Новопетровское</w:t>
            </w:r>
          </w:p>
        </w:tc>
        <w:tc>
          <w:tcPr>
            <w:tcW w:w="1701" w:type="dxa"/>
            <w:shd w:val="clear" w:color="auto" w:fill="FFFFFF"/>
            <w:vAlign w:val="center"/>
          </w:tcPr>
          <w:p w14:paraId="7A53C54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AC41C6A" w14:textId="47106F0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58,0</w:t>
            </w:r>
          </w:p>
        </w:tc>
        <w:tc>
          <w:tcPr>
            <w:tcW w:w="3402" w:type="dxa"/>
            <w:shd w:val="clear" w:color="auto" w:fill="FFFFFF"/>
            <w:vAlign w:val="center"/>
          </w:tcPr>
          <w:p w14:paraId="508316CD"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00E9FE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5C1903D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46B4F4F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tc>
      </w:tr>
      <w:tr w:rsidR="00B25D5D" w:rsidRPr="00C324BD" w14:paraId="10DFFC11" w14:textId="77777777" w:rsidTr="009422CC">
        <w:trPr>
          <w:trHeight w:val="1020"/>
          <w:jc w:val="center"/>
        </w:trPr>
        <w:tc>
          <w:tcPr>
            <w:tcW w:w="1973" w:type="dxa"/>
            <w:vMerge/>
            <w:shd w:val="clear" w:color="auto" w:fill="FFFFFF"/>
            <w:vAlign w:val="center"/>
            <w:hideMark/>
          </w:tcPr>
          <w:p w14:paraId="6CF74CC2"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6648AB9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46</w:t>
            </w:r>
          </w:p>
        </w:tc>
        <w:tc>
          <w:tcPr>
            <w:tcW w:w="2268" w:type="dxa"/>
            <w:shd w:val="clear" w:color="auto" w:fill="FFFFFF"/>
            <w:vAlign w:val="center"/>
          </w:tcPr>
          <w:p w14:paraId="0CEC405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Котово</w:t>
            </w:r>
          </w:p>
        </w:tc>
        <w:tc>
          <w:tcPr>
            <w:tcW w:w="1701" w:type="dxa"/>
            <w:shd w:val="clear" w:color="auto" w:fill="FFFFFF"/>
            <w:vAlign w:val="center"/>
          </w:tcPr>
          <w:p w14:paraId="5E6CF3B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4CE9078" w14:textId="3526701C"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73,0</w:t>
            </w:r>
          </w:p>
        </w:tc>
        <w:tc>
          <w:tcPr>
            <w:tcW w:w="3402" w:type="dxa"/>
            <w:shd w:val="clear" w:color="auto" w:fill="FFFFFF"/>
            <w:vAlign w:val="center"/>
          </w:tcPr>
          <w:p w14:paraId="53890F0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4C126BA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79B936B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5175022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 Трансформаторная подстанция (М)</w:t>
            </w:r>
          </w:p>
        </w:tc>
      </w:tr>
      <w:tr w:rsidR="00B25D5D" w:rsidRPr="00C324BD" w14:paraId="63CBBB67" w14:textId="77777777" w:rsidTr="009422CC">
        <w:trPr>
          <w:trHeight w:val="1020"/>
          <w:jc w:val="center"/>
        </w:trPr>
        <w:tc>
          <w:tcPr>
            <w:tcW w:w="1973" w:type="dxa"/>
            <w:vMerge/>
            <w:shd w:val="clear" w:color="auto" w:fill="FFFFFF"/>
            <w:vAlign w:val="center"/>
            <w:hideMark/>
          </w:tcPr>
          <w:p w14:paraId="7BD5DB9C"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5656DBC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47</w:t>
            </w:r>
          </w:p>
        </w:tc>
        <w:tc>
          <w:tcPr>
            <w:tcW w:w="2268" w:type="dxa"/>
            <w:shd w:val="clear" w:color="auto" w:fill="FFFFFF"/>
            <w:vAlign w:val="center"/>
          </w:tcPr>
          <w:p w14:paraId="5D3AD8C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Шейно</w:t>
            </w:r>
          </w:p>
        </w:tc>
        <w:tc>
          <w:tcPr>
            <w:tcW w:w="1701" w:type="dxa"/>
            <w:shd w:val="clear" w:color="auto" w:fill="FFFFFF"/>
            <w:vAlign w:val="center"/>
          </w:tcPr>
          <w:p w14:paraId="359B48E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21495E8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69,4</w:t>
            </w:r>
          </w:p>
        </w:tc>
        <w:tc>
          <w:tcPr>
            <w:tcW w:w="3402" w:type="dxa"/>
            <w:shd w:val="clear" w:color="auto" w:fill="FFFFFF"/>
            <w:vAlign w:val="center"/>
          </w:tcPr>
          <w:p w14:paraId="16BC1DE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49D353D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B438EA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79C3B38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781B79AA" w14:textId="77777777" w:rsidTr="009422CC">
        <w:trPr>
          <w:trHeight w:val="1020"/>
          <w:jc w:val="center"/>
        </w:trPr>
        <w:tc>
          <w:tcPr>
            <w:tcW w:w="1973" w:type="dxa"/>
            <w:vMerge/>
            <w:shd w:val="clear" w:color="auto" w:fill="FFFFFF"/>
            <w:vAlign w:val="center"/>
            <w:hideMark/>
          </w:tcPr>
          <w:p w14:paraId="19E14B71"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7317EC8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48</w:t>
            </w:r>
          </w:p>
        </w:tc>
        <w:tc>
          <w:tcPr>
            <w:tcW w:w="2268" w:type="dxa"/>
            <w:shd w:val="clear" w:color="auto" w:fill="FFFFFF"/>
            <w:vAlign w:val="center"/>
          </w:tcPr>
          <w:p w14:paraId="77DA56B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Бабкино</w:t>
            </w:r>
          </w:p>
        </w:tc>
        <w:tc>
          <w:tcPr>
            <w:tcW w:w="1701" w:type="dxa"/>
            <w:shd w:val="clear" w:color="auto" w:fill="FFFFFF"/>
            <w:vAlign w:val="center"/>
          </w:tcPr>
          <w:p w14:paraId="0E3D18E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8F008FD" w14:textId="7333E5B8"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2,1</w:t>
            </w:r>
          </w:p>
        </w:tc>
        <w:tc>
          <w:tcPr>
            <w:tcW w:w="3402" w:type="dxa"/>
            <w:shd w:val="clear" w:color="auto" w:fill="FFFFFF"/>
            <w:vAlign w:val="center"/>
          </w:tcPr>
          <w:p w14:paraId="0B95B3E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924085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6603CB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7505BC7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48631F9D" w14:textId="77777777" w:rsidTr="009422CC">
        <w:trPr>
          <w:trHeight w:val="1020"/>
          <w:jc w:val="center"/>
        </w:trPr>
        <w:tc>
          <w:tcPr>
            <w:tcW w:w="1973" w:type="dxa"/>
            <w:vMerge/>
            <w:shd w:val="clear" w:color="auto" w:fill="FFFFFF"/>
            <w:vAlign w:val="center"/>
            <w:hideMark/>
          </w:tcPr>
          <w:p w14:paraId="5117728E"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0B929EE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49</w:t>
            </w:r>
          </w:p>
        </w:tc>
        <w:tc>
          <w:tcPr>
            <w:tcW w:w="2268" w:type="dxa"/>
            <w:shd w:val="clear" w:color="auto" w:fill="FFFFFF"/>
            <w:vAlign w:val="center"/>
          </w:tcPr>
          <w:p w14:paraId="12E704A6" w14:textId="7DE20E1F"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Холмы</w:t>
            </w:r>
          </w:p>
        </w:tc>
        <w:tc>
          <w:tcPr>
            <w:tcW w:w="1701" w:type="dxa"/>
            <w:shd w:val="clear" w:color="auto" w:fill="FFFFFF"/>
            <w:vAlign w:val="center"/>
          </w:tcPr>
          <w:p w14:paraId="43AA0A07" w14:textId="6444A7D5"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6D4F9172" w14:textId="38E777DD"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16,6</w:t>
            </w:r>
          </w:p>
        </w:tc>
        <w:tc>
          <w:tcPr>
            <w:tcW w:w="3402" w:type="dxa"/>
            <w:shd w:val="clear" w:color="auto" w:fill="FFFFFF"/>
            <w:vAlign w:val="center"/>
          </w:tcPr>
          <w:p w14:paraId="22EE18D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233B31B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B223DEC" w14:textId="30EE2161"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5BAE4A3E" w14:textId="3A83440E"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tc>
      </w:tr>
      <w:tr w:rsidR="00B25D5D" w:rsidRPr="00C324BD" w14:paraId="490223F0" w14:textId="77777777" w:rsidTr="009422CC">
        <w:trPr>
          <w:trHeight w:val="1020"/>
          <w:jc w:val="center"/>
        </w:trPr>
        <w:tc>
          <w:tcPr>
            <w:tcW w:w="1973" w:type="dxa"/>
            <w:vMerge/>
            <w:shd w:val="clear" w:color="auto" w:fill="FFFFFF"/>
            <w:vAlign w:val="center"/>
            <w:hideMark/>
          </w:tcPr>
          <w:p w14:paraId="1DC0A3E0"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025B9A0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50</w:t>
            </w:r>
          </w:p>
        </w:tc>
        <w:tc>
          <w:tcPr>
            <w:tcW w:w="2268" w:type="dxa"/>
            <w:shd w:val="clear" w:color="auto" w:fill="FFFFFF"/>
            <w:vAlign w:val="center"/>
          </w:tcPr>
          <w:p w14:paraId="0F3197C1" w14:textId="247A0900"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Котово</w:t>
            </w:r>
          </w:p>
        </w:tc>
        <w:tc>
          <w:tcPr>
            <w:tcW w:w="1701" w:type="dxa"/>
            <w:shd w:val="clear" w:color="auto" w:fill="FFFFFF"/>
            <w:vAlign w:val="center"/>
          </w:tcPr>
          <w:p w14:paraId="7C976EF9" w14:textId="78B7FD7E"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8894F93" w14:textId="4584C954"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81,1</w:t>
            </w:r>
          </w:p>
        </w:tc>
        <w:tc>
          <w:tcPr>
            <w:tcW w:w="3402" w:type="dxa"/>
            <w:shd w:val="clear" w:color="auto" w:fill="FFFFFF"/>
            <w:vAlign w:val="center"/>
          </w:tcPr>
          <w:p w14:paraId="122C6D6A"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4D6E437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5E60C0CF" w14:textId="1A1E07EA"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D2268E3" w14:textId="1868B195"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Водозаборный узел (М);</w:t>
            </w:r>
          </w:p>
          <w:p w14:paraId="7C1E8DE0" w14:textId="7D77B1B9"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w:t>
            </w:r>
          </w:p>
          <w:p w14:paraId="3B35BA2B" w14:textId="649AEDDF"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40D1BB10" w14:textId="1733DDC3"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Канализационная насосная станция (М)</w:t>
            </w:r>
          </w:p>
        </w:tc>
      </w:tr>
      <w:tr w:rsidR="00B25D5D" w:rsidRPr="00C324BD" w14:paraId="2569944D" w14:textId="77777777" w:rsidTr="009422CC">
        <w:trPr>
          <w:trHeight w:val="1020"/>
          <w:jc w:val="center"/>
        </w:trPr>
        <w:tc>
          <w:tcPr>
            <w:tcW w:w="1973" w:type="dxa"/>
            <w:vMerge/>
            <w:shd w:val="clear" w:color="auto" w:fill="FFFFFF"/>
            <w:vAlign w:val="center"/>
            <w:hideMark/>
          </w:tcPr>
          <w:p w14:paraId="722980D5"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3D4052A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51</w:t>
            </w:r>
          </w:p>
        </w:tc>
        <w:tc>
          <w:tcPr>
            <w:tcW w:w="2268" w:type="dxa"/>
            <w:shd w:val="clear" w:color="auto" w:fill="FFFFFF"/>
            <w:vAlign w:val="center"/>
          </w:tcPr>
          <w:p w14:paraId="67AED00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Зеленково</w:t>
            </w:r>
          </w:p>
        </w:tc>
        <w:tc>
          <w:tcPr>
            <w:tcW w:w="1701" w:type="dxa"/>
            <w:shd w:val="clear" w:color="auto" w:fill="FFFFFF"/>
            <w:vAlign w:val="center"/>
          </w:tcPr>
          <w:p w14:paraId="386F0803"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6933DC6" w14:textId="169612E1"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122,7</w:t>
            </w:r>
          </w:p>
        </w:tc>
        <w:tc>
          <w:tcPr>
            <w:tcW w:w="3402" w:type="dxa"/>
            <w:shd w:val="clear" w:color="auto" w:fill="FFFFFF"/>
            <w:vAlign w:val="center"/>
          </w:tcPr>
          <w:p w14:paraId="29B590E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583A0D7"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15BE2C2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3BB18C8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67928CA7" w14:textId="77777777" w:rsidTr="009422CC">
        <w:trPr>
          <w:trHeight w:val="1020"/>
          <w:jc w:val="center"/>
        </w:trPr>
        <w:tc>
          <w:tcPr>
            <w:tcW w:w="1973" w:type="dxa"/>
            <w:vMerge/>
            <w:shd w:val="clear" w:color="auto" w:fill="FFFFFF"/>
            <w:vAlign w:val="center"/>
          </w:tcPr>
          <w:p w14:paraId="5E6B25B6"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4F92ABDB"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52</w:t>
            </w:r>
          </w:p>
        </w:tc>
        <w:tc>
          <w:tcPr>
            <w:tcW w:w="2268" w:type="dxa"/>
            <w:shd w:val="clear" w:color="auto" w:fill="FFFFFF"/>
            <w:vAlign w:val="center"/>
          </w:tcPr>
          <w:p w14:paraId="48D7CA3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Ламишино</w:t>
            </w:r>
          </w:p>
        </w:tc>
        <w:tc>
          <w:tcPr>
            <w:tcW w:w="1701" w:type="dxa"/>
            <w:shd w:val="clear" w:color="auto" w:fill="FFFFFF"/>
            <w:vAlign w:val="center"/>
          </w:tcPr>
          <w:p w14:paraId="1976BCF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B3CF12D" w14:textId="006B4636"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61,1</w:t>
            </w:r>
          </w:p>
        </w:tc>
        <w:tc>
          <w:tcPr>
            <w:tcW w:w="3402" w:type="dxa"/>
            <w:shd w:val="clear" w:color="auto" w:fill="FFFFFF"/>
            <w:vAlign w:val="center"/>
          </w:tcPr>
          <w:p w14:paraId="6BFD3F2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D6DE76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C52777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72BCDF9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Дошкольное образовательное учреждение (М);</w:t>
            </w:r>
          </w:p>
          <w:p w14:paraId="52DBD21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5617BBF5"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w:t>
            </w:r>
          </w:p>
        </w:tc>
      </w:tr>
      <w:tr w:rsidR="00B25D5D" w:rsidRPr="00C324BD" w14:paraId="5CCECCF7" w14:textId="77777777" w:rsidTr="009422CC">
        <w:trPr>
          <w:trHeight w:val="1020"/>
          <w:jc w:val="center"/>
        </w:trPr>
        <w:tc>
          <w:tcPr>
            <w:tcW w:w="1973" w:type="dxa"/>
            <w:vMerge/>
            <w:shd w:val="clear" w:color="auto" w:fill="FFFFFF"/>
            <w:vAlign w:val="center"/>
          </w:tcPr>
          <w:p w14:paraId="7C2ADD06"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136E20C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53</w:t>
            </w:r>
          </w:p>
        </w:tc>
        <w:tc>
          <w:tcPr>
            <w:tcW w:w="2268" w:type="dxa"/>
            <w:shd w:val="clear" w:color="auto" w:fill="FFFFFF"/>
            <w:vAlign w:val="center"/>
          </w:tcPr>
          <w:p w14:paraId="02EC0D7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Синево</w:t>
            </w:r>
          </w:p>
        </w:tc>
        <w:tc>
          <w:tcPr>
            <w:tcW w:w="1701" w:type="dxa"/>
            <w:shd w:val="clear" w:color="auto" w:fill="FFFFFF"/>
            <w:vAlign w:val="center"/>
          </w:tcPr>
          <w:p w14:paraId="34CE722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6EFDA0F9" w14:textId="23E3E309"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13,1</w:t>
            </w:r>
          </w:p>
        </w:tc>
        <w:tc>
          <w:tcPr>
            <w:tcW w:w="3402" w:type="dxa"/>
            <w:shd w:val="clear" w:color="auto" w:fill="FFFFFF"/>
            <w:vAlign w:val="center"/>
          </w:tcPr>
          <w:p w14:paraId="131575C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9534C5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4BA4C70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B732E9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77332DE8" w14:textId="77777777" w:rsidTr="009422CC">
        <w:trPr>
          <w:trHeight w:val="1020"/>
          <w:jc w:val="center"/>
        </w:trPr>
        <w:tc>
          <w:tcPr>
            <w:tcW w:w="1973" w:type="dxa"/>
            <w:vMerge/>
            <w:shd w:val="clear" w:color="auto" w:fill="FFFFFF"/>
            <w:vAlign w:val="center"/>
          </w:tcPr>
          <w:p w14:paraId="0499FA79"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222AA62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54</w:t>
            </w:r>
          </w:p>
        </w:tc>
        <w:tc>
          <w:tcPr>
            <w:tcW w:w="2268" w:type="dxa"/>
            <w:shd w:val="clear" w:color="auto" w:fill="FFFFFF"/>
            <w:vAlign w:val="center"/>
          </w:tcPr>
          <w:p w14:paraId="5935413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Шишаиха</w:t>
            </w:r>
          </w:p>
        </w:tc>
        <w:tc>
          <w:tcPr>
            <w:tcW w:w="1701" w:type="dxa"/>
            <w:shd w:val="clear" w:color="auto" w:fill="FFFFFF"/>
            <w:vAlign w:val="center"/>
          </w:tcPr>
          <w:p w14:paraId="6B12EDE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03CE552" w14:textId="1B5EB083"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44,6</w:t>
            </w:r>
          </w:p>
        </w:tc>
        <w:tc>
          <w:tcPr>
            <w:tcW w:w="3402" w:type="dxa"/>
            <w:shd w:val="clear" w:color="auto" w:fill="FFFFFF"/>
            <w:vAlign w:val="center"/>
          </w:tcPr>
          <w:p w14:paraId="4B365C1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7F78E93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5C98395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560783C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56DCFF18" w14:textId="08B2FFAF"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w:t>
            </w:r>
          </w:p>
        </w:tc>
      </w:tr>
      <w:tr w:rsidR="00B25D5D" w:rsidRPr="00C324BD" w14:paraId="6C62A4E3" w14:textId="77777777" w:rsidTr="009422CC">
        <w:trPr>
          <w:trHeight w:val="1020"/>
          <w:jc w:val="center"/>
        </w:trPr>
        <w:tc>
          <w:tcPr>
            <w:tcW w:w="1973" w:type="dxa"/>
            <w:vMerge/>
            <w:shd w:val="clear" w:color="auto" w:fill="FFFFFF"/>
            <w:vAlign w:val="center"/>
          </w:tcPr>
          <w:p w14:paraId="01751698" w14:textId="7956A99A"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03F07BB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55</w:t>
            </w:r>
          </w:p>
        </w:tc>
        <w:tc>
          <w:tcPr>
            <w:tcW w:w="2268" w:type="dxa"/>
            <w:shd w:val="clear" w:color="auto" w:fill="FFFFFF"/>
            <w:vAlign w:val="center"/>
          </w:tcPr>
          <w:p w14:paraId="3BC6112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Савельево</w:t>
            </w:r>
          </w:p>
        </w:tc>
        <w:tc>
          <w:tcPr>
            <w:tcW w:w="1701" w:type="dxa"/>
            <w:shd w:val="clear" w:color="auto" w:fill="FFFFFF"/>
            <w:vAlign w:val="center"/>
          </w:tcPr>
          <w:p w14:paraId="388D51C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20863D5F" w14:textId="5FAFFCE6"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16,2</w:t>
            </w:r>
          </w:p>
        </w:tc>
        <w:tc>
          <w:tcPr>
            <w:tcW w:w="3402" w:type="dxa"/>
            <w:shd w:val="clear" w:color="auto" w:fill="FFFFFF"/>
            <w:vAlign w:val="center"/>
          </w:tcPr>
          <w:p w14:paraId="58ED1A56"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1B18314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A26668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145CE06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7E390430" w14:textId="52BF6A46"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w:t>
            </w:r>
          </w:p>
        </w:tc>
      </w:tr>
      <w:tr w:rsidR="00B25D5D" w:rsidRPr="00C324BD" w14:paraId="001D285E" w14:textId="77777777" w:rsidTr="009422CC">
        <w:trPr>
          <w:trHeight w:val="332"/>
          <w:jc w:val="center"/>
        </w:trPr>
        <w:tc>
          <w:tcPr>
            <w:tcW w:w="1973" w:type="dxa"/>
            <w:vMerge/>
            <w:shd w:val="clear" w:color="auto" w:fill="FFFFFF"/>
            <w:vAlign w:val="center"/>
          </w:tcPr>
          <w:p w14:paraId="1F5C979F" w14:textId="4A191174"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3E316BA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56</w:t>
            </w:r>
          </w:p>
        </w:tc>
        <w:tc>
          <w:tcPr>
            <w:tcW w:w="2268" w:type="dxa"/>
            <w:shd w:val="clear" w:color="auto" w:fill="FFFFFF"/>
            <w:vAlign w:val="center"/>
          </w:tcPr>
          <w:p w14:paraId="08FCBF8A"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Еремеево</w:t>
            </w:r>
          </w:p>
        </w:tc>
        <w:tc>
          <w:tcPr>
            <w:tcW w:w="1701" w:type="dxa"/>
            <w:shd w:val="clear" w:color="auto" w:fill="FFFFFF"/>
            <w:vAlign w:val="center"/>
          </w:tcPr>
          <w:p w14:paraId="634CD5F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15BA4858" w14:textId="7D85F478"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50,0</w:t>
            </w:r>
          </w:p>
        </w:tc>
        <w:tc>
          <w:tcPr>
            <w:tcW w:w="3402" w:type="dxa"/>
            <w:shd w:val="clear" w:color="auto" w:fill="FFFFFF"/>
            <w:vAlign w:val="center"/>
          </w:tcPr>
          <w:p w14:paraId="26760DF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1A03A1B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185EC3A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6852BB9" w14:textId="3EBF60AA"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Дошкольное образовательное учреждение (М);</w:t>
            </w:r>
          </w:p>
          <w:p w14:paraId="36EB76C3"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Газорегуляторный пункт (М);</w:t>
            </w:r>
          </w:p>
          <w:p w14:paraId="3DEB1F50" w14:textId="0DA50D78"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Трансформаторная подстанция (М); Канализационная насосная станция (М)</w:t>
            </w:r>
          </w:p>
        </w:tc>
      </w:tr>
      <w:tr w:rsidR="00B25D5D" w:rsidRPr="00C324BD" w14:paraId="63C8FB00" w14:textId="77777777" w:rsidTr="009422CC">
        <w:trPr>
          <w:trHeight w:val="1020"/>
          <w:jc w:val="center"/>
        </w:trPr>
        <w:tc>
          <w:tcPr>
            <w:tcW w:w="1973" w:type="dxa"/>
            <w:vMerge/>
            <w:shd w:val="clear" w:color="auto" w:fill="FFFFFF"/>
            <w:vAlign w:val="center"/>
          </w:tcPr>
          <w:p w14:paraId="79A24BA0" w14:textId="0237E79E"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623C4325"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57</w:t>
            </w:r>
          </w:p>
        </w:tc>
        <w:tc>
          <w:tcPr>
            <w:tcW w:w="2268" w:type="dxa"/>
            <w:shd w:val="clear" w:color="auto" w:fill="FFFFFF"/>
            <w:vAlign w:val="center"/>
          </w:tcPr>
          <w:p w14:paraId="3CE8BAA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Высоково</w:t>
            </w:r>
          </w:p>
        </w:tc>
        <w:tc>
          <w:tcPr>
            <w:tcW w:w="1701" w:type="dxa"/>
            <w:shd w:val="clear" w:color="auto" w:fill="FFFFFF"/>
            <w:vAlign w:val="center"/>
          </w:tcPr>
          <w:p w14:paraId="474CAAA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633C6FCF" w14:textId="0CD6B4C5"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7,0</w:t>
            </w:r>
          </w:p>
        </w:tc>
        <w:tc>
          <w:tcPr>
            <w:tcW w:w="3402" w:type="dxa"/>
            <w:shd w:val="clear" w:color="auto" w:fill="FFFFFF"/>
            <w:vAlign w:val="center"/>
          </w:tcPr>
          <w:p w14:paraId="209A448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9447B5C"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333D63B8"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552767E1"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1E7D126A" w14:textId="77777777" w:rsidTr="009422CC">
        <w:trPr>
          <w:trHeight w:val="1020"/>
          <w:jc w:val="center"/>
        </w:trPr>
        <w:tc>
          <w:tcPr>
            <w:tcW w:w="1973" w:type="dxa"/>
            <w:vMerge/>
            <w:shd w:val="clear" w:color="auto" w:fill="FFFFFF"/>
            <w:vAlign w:val="center"/>
          </w:tcPr>
          <w:p w14:paraId="30522E28"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5BC1715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58</w:t>
            </w:r>
          </w:p>
        </w:tc>
        <w:tc>
          <w:tcPr>
            <w:tcW w:w="2268" w:type="dxa"/>
            <w:shd w:val="clear" w:color="auto" w:fill="FFFFFF"/>
            <w:vAlign w:val="center"/>
          </w:tcPr>
          <w:p w14:paraId="2727363C"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Красный Поселок</w:t>
            </w:r>
          </w:p>
        </w:tc>
        <w:tc>
          <w:tcPr>
            <w:tcW w:w="1701" w:type="dxa"/>
            <w:shd w:val="clear" w:color="auto" w:fill="FFFFFF"/>
            <w:vAlign w:val="center"/>
          </w:tcPr>
          <w:p w14:paraId="265864C7"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281EFCFD" w14:textId="00CE65F9"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10,7</w:t>
            </w:r>
          </w:p>
        </w:tc>
        <w:tc>
          <w:tcPr>
            <w:tcW w:w="3402" w:type="dxa"/>
            <w:shd w:val="clear" w:color="auto" w:fill="FFFFFF"/>
            <w:vAlign w:val="center"/>
          </w:tcPr>
          <w:p w14:paraId="47DC2F7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65156229"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0063A3C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98DC2F6"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w:t>
            </w:r>
          </w:p>
        </w:tc>
      </w:tr>
      <w:tr w:rsidR="00B25D5D" w:rsidRPr="00C324BD" w14:paraId="57AB381B" w14:textId="77777777" w:rsidTr="009422CC">
        <w:trPr>
          <w:trHeight w:val="1020"/>
          <w:jc w:val="center"/>
        </w:trPr>
        <w:tc>
          <w:tcPr>
            <w:tcW w:w="1973" w:type="dxa"/>
            <w:vMerge/>
            <w:shd w:val="clear" w:color="auto" w:fill="FFFFFF"/>
            <w:vAlign w:val="center"/>
          </w:tcPr>
          <w:p w14:paraId="3F383375"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6A1ADA9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59</w:t>
            </w:r>
          </w:p>
        </w:tc>
        <w:tc>
          <w:tcPr>
            <w:tcW w:w="2268" w:type="dxa"/>
            <w:shd w:val="clear" w:color="auto" w:fill="FFFFFF"/>
            <w:vAlign w:val="center"/>
          </w:tcPr>
          <w:p w14:paraId="2341D01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Красный Поселок</w:t>
            </w:r>
          </w:p>
        </w:tc>
        <w:tc>
          <w:tcPr>
            <w:tcW w:w="1701" w:type="dxa"/>
            <w:shd w:val="clear" w:color="auto" w:fill="FFFFFF"/>
            <w:vAlign w:val="center"/>
          </w:tcPr>
          <w:p w14:paraId="2ED8E364"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51982F6B" w14:textId="5579956B"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41,5</w:t>
            </w:r>
          </w:p>
        </w:tc>
        <w:tc>
          <w:tcPr>
            <w:tcW w:w="3402" w:type="dxa"/>
            <w:shd w:val="clear" w:color="auto" w:fill="FFFFFF"/>
            <w:vAlign w:val="center"/>
          </w:tcPr>
          <w:p w14:paraId="56600FA2"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3E44AC0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6B88F4F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00299E51"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Дошкольное образовательное учреждение (М)</w:t>
            </w:r>
          </w:p>
        </w:tc>
      </w:tr>
      <w:tr w:rsidR="00B25D5D" w:rsidRPr="00C324BD" w14:paraId="31D98620" w14:textId="77777777" w:rsidTr="009422CC">
        <w:trPr>
          <w:trHeight w:val="1020"/>
          <w:jc w:val="center"/>
        </w:trPr>
        <w:tc>
          <w:tcPr>
            <w:tcW w:w="1973" w:type="dxa"/>
            <w:vMerge/>
            <w:shd w:val="clear" w:color="auto" w:fill="FFFFFF"/>
            <w:vAlign w:val="center"/>
          </w:tcPr>
          <w:p w14:paraId="5E9443DE"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78FC7EA0"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60</w:t>
            </w:r>
          </w:p>
        </w:tc>
        <w:tc>
          <w:tcPr>
            <w:tcW w:w="2268" w:type="dxa"/>
            <w:shd w:val="clear" w:color="auto" w:fill="FFFFFF"/>
            <w:vAlign w:val="center"/>
          </w:tcPr>
          <w:p w14:paraId="0992BE4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Веледниково</w:t>
            </w:r>
          </w:p>
        </w:tc>
        <w:tc>
          <w:tcPr>
            <w:tcW w:w="1701" w:type="dxa"/>
            <w:shd w:val="clear" w:color="auto" w:fill="FFFFFF"/>
            <w:vAlign w:val="center"/>
          </w:tcPr>
          <w:p w14:paraId="5D9B8BAE"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334A67C8"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62,4</w:t>
            </w:r>
          </w:p>
        </w:tc>
        <w:tc>
          <w:tcPr>
            <w:tcW w:w="3402" w:type="dxa"/>
            <w:shd w:val="clear" w:color="auto" w:fill="FFFFFF"/>
            <w:vAlign w:val="center"/>
          </w:tcPr>
          <w:p w14:paraId="487C27C4"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5E0E685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69C4A44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37DFCC47" w14:textId="394EF39B"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Газорегуляторный пункт (М); Трансформаторная подстанция (М); </w:t>
            </w:r>
          </w:p>
          <w:p w14:paraId="1FACA360"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Очистные сооружения поверхностного стока (М);</w:t>
            </w:r>
          </w:p>
          <w:p w14:paraId="6B658CDA" w14:textId="748B4FC9"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Очистные сооружения хозяйственно-бытовой канализации (М)</w:t>
            </w:r>
          </w:p>
        </w:tc>
      </w:tr>
      <w:tr w:rsidR="00B25D5D" w:rsidRPr="00C324BD" w14:paraId="101CD352" w14:textId="77777777" w:rsidTr="009422CC">
        <w:trPr>
          <w:trHeight w:val="1020"/>
          <w:jc w:val="center"/>
        </w:trPr>
        <w:tc>
          <w:tcPr>
            <w:tcW w:w="1973" w:type="dxa"/>
            <w:vMerge/>
            <w:shd w:val="clear" w:color="auto" w:fill="FFFFFF"/>
            <w:vAlign w:val="center"/>
          </w:tcPr>
          <w:p w14:paraId="00FB4814"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tcPr>
          <w:p w14:paraId="4308E18F"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61</w:t>
            </w:r>
          </w:p>
        </w:tc>
        <w:tc>
          <w:tcPr>
            <w:tcW w:w="2268" w:type="dxa"/>
            <w:shd w:val="clear" w:color="auto" w:fill="FFFFFF"/>
            <w:vAlign w:val="center"/>
          </w:tcPr>
          <w:p w14:paraId="46C210ED"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д. Жевнево</w:t>
            </w:r>
          </w:p>
        </w:tc>
        <w:tc>
          <w:tcPr>
            <w:tcW w:w="1701" w:type="dxa"/>
            <w:shd w:val="clear" w:color="auto" w:fill="FFFFFF"/>
            <w:vAlign w:val="center"/>
          </w:tcPr>
          <w:p w14:paraId="1E10419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Новое строительство</w:t>
            </w:r>
          </w:p>
        </w:tc>
        <w:tc>
          <w:tcPr>
            <w:tcW w:w="1134" w:type="dxa"/>
            <w:shd w:val="clear" w:color="auto" w:fill="FFFFFF"/>
            <w:vAlign w:val="center"/>
          </w:tcPr>
          <w:p w14:paraId="70B03FF9"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13,7</w:t>
            </w:r>
          </w:p>
        </w:tc>
        <w:tc>
          <w:tcPr>
            <w:tcW w:w="3402" w:type="dxa"/>
            <w:shd w:val="clear" w:color="auto" w:fill="FFFFFF"/>
            <w:vAlign w:val="center"/>
          </w:tcPr>
          <w:p w14:paraId="34932DAB"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Этажность – не более 3 этажей;</w:t>
            </w:r>
          </w:p>
          <w:p w14:paraId="0D4BB67E"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Коэффициент застройки – </w:t>
            </w:r>
          </w:p>
          <w:p w14:paraId="2CA4AA2F" w14:textId="77777777"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не более 40%</w:t>
            </w:r>
          </w:p>
        </w:tc>
        <w:tc>
          <w:tcPr>
            <w:tcW w:w="3358" w:type="dxa"/>
            <w:shd w:val="clear" w:color="auto" w:fill="FFFFFF"/>
            <w:vAlign w:val="center"/>
          </w:tcPr>
          <w:p w14:paraId="44219F92" w14:textId="72EEDC42" w:rsidR="00B25D5D" w:rsidRPr="00B92CDE" w:rsidRDefault="00B25D5D" w:rsidP="00B25D5D">
            <w:pPr>
              <w:spacing w:after="0" w:line="240" w:lineRule="auto"/>
              <w:rPr>
                <w:rFonts w:ascii="Times New Roman" w:hAnsi="Times New Roman"/>
                <w:sz w:val="20"/>
                <w:szCs w:val="20"/>
              </w:rPr>
            </w:pPr>
            <w:r w:rsidRPr="00B92CDE">
              <w:rPr>
                <w:rFonts w:ascii="Times New Roman" w:hAnsi="Times New Roman"/>
                <w:sz w:val="20"/>
                <w:szCs w:val="20"/>
              </w:rPr>
              <w:t xml:space="preserve">Газорегуляторный пункт (М); Трансформаторная подстанция (М) </w:t>
            </w:r>
          </w:p>
          <w:p w14:paraId="58F37D5A" w14:textId="77777777" w:rsidR="00B25D5D" w:rsidRPr="00B92CDE" w:rsidRDefault="00B25D5D" w:rsidP="00B25D5D">
            <w:pPr>
              <w:spacing w:after="0" w:line="240" w:lineRule="auto"/>
              <w:rPr>
                <w:rFonts w:ascii="Times New Roman" w:hAnsi="Times New Roman"/>
                <w:sz w:val="20"/>
                <w:szCs w:val="20"/>
              </w:rPr>
            </w:pPr>
          </w:p>
        </w:tc>
      </w:tr>
      <w:tr w:rsidR="00B25D5D" w:rsidRPr="00E96CF1" w14:paraId="298659BB" w14:textId="77777777" w:rsidTr="004642BB">
        <w:trPr>
          <w:trHeight w:val="417"/>
          <w:jc w:val="center"/>
        </w:trPr>
        <w:tc>
          <w:tcPr>
            <w:tcW w:w="1973" w:type="dxa"/>
            <w:vMerge/>
            <w:shd w:val="clear" w:color="auto" w:fill="FFFFFF"/>
            <w:vAlign w:val="center"/>
            <w:hideMark/>
          </w:tcPr>
          <w:p w14:paraId="7F0E88BD" w14:textId="77777777" w:rsidR="00B25D5D" w:rsidRPr="00C324BD" w:rsidRDefault="00B25D5D" w:rsidP="00B25D5D">
            <w:pPr>
              <w:spacing w:after="0" w:line="240" w:lineRule="auto"/>
              <w:rPr>
                <w:rFonts w:ascii="Times New Roman" w:hAnsi="Times New Roman"/>
                <w:color w:val="000000"/>
                <w:sz w:val="20"/>
                <w:szCs w:val="20"/>
              </w:rPr>
            </w:pPr>
          </w:p>
        </w:tc>
        <w:tc>
          <w:tcPr>
            <w:tcW w:w="709" w:type="dxa"/>
            <w:shd w:val="clear" w:color="auto" w:fill="FFFFFF"/>
            <w:vAlign w:val="center"/>
            <w:hideMark/>
          </w:tcPr>
          <w:p w14:paraId="6BA0B072" w14:textId="77777777" w:rsidR="00B25D5D" w:rsidRPr="00B92CDE" w:rsidRDefault="00B25D5D" w:rsidP="00B25D5D">
            <w:pPr>
              <w:spacing w:after="0" w:line="240" w:lineRule="auto"/>
              <w:jc w:val="center"/>
              <w:rPr>
                <w:rFonts w:ascii="Times New Roman" w:hAnsi="Times New Roman"/>
                <w:sz w:val="20"/>
                <w:szCs w:val="20"/>
              </w:rPr>
            </w:pPr>
            <w:r w:rsidRPr="00B92CDE">
              <w:rPr>
                <w:rFonts w:ascii="Times New Roman" w:hAnsi="Times New Roman"/>
                <w:sz w:val="20"/>
                <w:szCs w:val="20"/>
              </w:rPr>
              <w:t> </w:t>
            </w:r>
          </w:p>
        </w:tc>
        <w:tc>
          <w:tcPr>
            <w:tcW w:w="2268" w:type="dxa"/>
            <w:shd w:val="clear" w:color="auto" w:fill="FFFFFF"/>
            <w:vAlign w:val="center"/>
            <w:hideMark/>
          </w:tcPr>
          <w:p w14:paraId="0E9DF3F0" w14:textId="77777777" w:rsidR="00B25D5D" w:rsidRPr="00B92CDE" w:rsidRDefault="00B25D5D" w:rsidP="00B25D5D">
            <w:pPr>
              <w:spacing w:after="0" w:line="240" w:lineRule="auto"/>
              <w:jc w:val="center"/>
              <w:rPr>
                <w:rFonts w:ascii="Times New Roman" w:hAnsi="Times New Roman"/>
                <w:b/>
                <w:bCs/>
                <w:sz w:val="20"/>
                <w:szCs w:val="20"/>
              </w:rPr>
            </w:pPr>
            <w:r w:rsidRPr="00B92CDE">
              <w:rPr>
                <w:rFonts w:ascii="Times New Roman" w:hAnsi="Times New Roman"/>
                <w:b/>
                <w:bCs/>
                <w:sz w:val="20"/>
                <w:szCs w:val="20"/>
              </w:rPr>
              <w:t>ИТОГО </w:t>
            </w:r>
          </w:p>
        </w:tc>
        <w:tc>
          <w:tcPr>
            <w:tcW w:w="1701" w:type="dxa"/>
            <w:shd w:val="clear" w:color="auto" w:fill="FFFFFF"/>
            <w:vAlign w:val="center"/>
            <w:hideMark/>
          </w:tcPr>
          <w:p w14:paraId="5CA3EEAA" w14:textId="77777777" w:rsidR="00B25D5D" w:rsidRPr="00B92CDE" w:rsidRDefault="00B25D5D" w:rsidP="00B25D5D">
            <w:pPr>
              <w:spacing w:after="0" w:line="240" w:lineRule="auto"/>
              <w:jc w:val="center"/>
              <w:rPr>
                <w:rFonts w:ascii="Times New Roman" w:hAnsi="Times New Roman"/>
                <w:b/>
                <w:bCs/>
                <w:sz w:val="20"/>
                <w:szCs w:val="20"/>
              </w:rPr>
            </w:pPr>
            <w:r w:rsidRPr="00B92CDE">
              <w:rPr>
                <w:rFonts w:ascii="Times New Roman" w:hAnsi="Times New Roman"/>
                <w:b/>
                <w:bCs/>
                <w:sz w:val="20"/>
                <w:szCs w:val="20"/>
              </w:rPr>
              <w:t> </w:t>
            </w:r>
          </w:p>
        </w:tc>
        <w:tc>
          <w:tcPr>
            <w:tcW w:w="1134" w:type="dxa"/>
            <w:shd w:val="clear" w:color="auto" w:fill="FFFFFF"/>
            <w:vAlign w:val="center"/>
            <w:hideMark/>
          </w:tcPr>
          <w:p w14:paraId="1807DD9B" w14:textId="1D3ED1FB" w:rsidR="00B25D5D" w:rsidRPr="00B92CDE" w:rsidRDefault="00B25D5D" w:rsidP="00B25D5D">
            <w:pPr>
              <w:spacing w:after="0" w:line="240" w:lineRule="auto"/>
              <w:jc w:val="center"/>
              <w:rPr>
                <w:rFonts w:ascii="Times New Roman" w:hAnsi="Times New Roman"/>
                <w:b/>
                <w:bCs/>
                <w:sz w:val="20"/>
                <w:szCs w:val="20"/>
              </w:rPr>
            </w:pPr>
            <w:r w:rsidRPr="00B92CDE">
              <w:rPr>
                <w:rFonts w:ascii="Times New Roman" w:hAnsi="Times New Roman"/>
                <w:b/>
                <w:bCs/>
                <w:sz w:val="20"/>
                <w:szCs w:val="20"/>
              </w:rPr>
              <w:t>12 972,3</w:t>
            </w:r>
          </w:p>
        </w:tc>
        <w:tc>
          <w:tcPr>
            <w:tcW w:w="3402" w:type="dxa"/>
            <w:shd w:val="clear" w:color="auto" w:fill="FFFFFF"/>
          </w:tcPr>
          <w:p w14:paraId="00CD41BA" w14:textId="77777777" w:rsidR="00B25D5D" w:rsidRPr="00B92CDE" w:rsidRDefault="00B25D5D" w:rsidP="00B25D5D">
            <w:pPr>
              <w:spacing w:after="0" w:line="240" w:lineRule="auto"/>
              <w:jc w:val="center"/>
              <w:rPr>
                <w:rFonts w:ascii="Times New Roman" w:hAnsi="Times New Roman"/>
                <w:sz w:val="20"/>
                <w:szCs w:val="20"/>
              </w:rPr>
            </w:pPr>
          </w:p>
        </w:tc>
        <w:tc>
          <w:tcPr>
            <w:tcW w:w="3358" w:type="dxa"/>
            <w:shd w:val="clear" w:color="auto" w:fill="FFFFFF"/>
          </w:tcPr>
          <w:p w14:paraId="5D5F3BCF" w14:textId="77777777" w:rsidR="00B25D5D" w:rsidRPr="00B92CDE" w:rsidRDefault="00B25D5D" w:rsidP="00B25D5D">
            <w:pPr>
              <w:spacing w:after="0" w:line="240" w:lineRule="auto"/>
              <w:jc w:val="center"/>
              <w:rPr>
                <w:rFonts w:ascii="Times New Roman" w:hAnsi="Times New Roman"/>
                <w:sz w:val="20"/>
                <w:szCs w:val="20"/>
              </w:rPr>
            </w:pPr>
          </w:p>
        </w:tc>
      </w:tr>
    </w:tbl>
    <w:p w14:paraId="6E012812" w14:textId="1EF8F468" w:rsidR="003427F8" w:rsidRDefault="003427F8" w:rsidP="00DC3AE1">
      <w:pPr>
        <w:jc w:val="center"/>
        <w:rPr>
          <w:rFonts w:ascii="Times New Roman" w:hAnsi="Times New Roman"/>
        </w:rPr>
      </w:pPr>
    </w:p>
    <w:p w14:paraId="4FC500E3" w14:textId="77777777" w:rsidR="003427F8" w:rsidRDefault="003427F8">
      <w:pPr>
        <w:spacing w:after="0" w:line="240" w:lineRule="auto"/>
        <w:rPr>
          <w:rFonts w:ascii="Times New Roman" w:hAnsi="Times New Roman"/>
        </w:rPr>
      </w:pPr>
      <w:r>
        <w:rPr>
          <w:rFonts w:ascii="Times New Roman" w:hAnsi="Times New Roman"/>
        </w:rPr>
        <w:br w:type="page"/>
      </w:r>
    </w:p>
    <w:p w14:paraId="3B3ED210" w14:textId="120B7568" w:rsidR="00CF21F7" w:rsidRPr="00CF21F7" w:rsidRDefault="004642BB" w:rsidP="00CF21F7">
      <w:pPr>
        <w:pStyle w:val="3"/>
      </w:pPr>
      <w:bookmarkStart w:id="31" w:name="_Toc24513103"/>
      <w:r>
        <w:lastRenderedPageBreak/>
        <w:t>3.</w:t>
      </w:r>
      <w:r>
        <w:rPr>
          <w:lang w:val="en-US"/>
        </w:rPr>
        <w:t>3</w:t>
      </w:r>
      <w:r w:rsidR="00CF21F7" w:rsidRPr="00CF21F7">
        <w:t>.2 Общественно-деловые зоны</w:t>
      </w:r>
      <w:bookmarkEnd w:id="31"/>
    </w:p>
    <w:tbl>
      <w:tblPr>
        <w:tblW w:w="14601"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985"/>
        <w:gridCol w:w="709"/>
        <w:gridCol w:w="2268"/>
        <w:gridCol w:w="1701"/>
        <w:gridCol w:w="1134"/>
        <w:gridCol w:w="3402"/>
        <w:gridCol w:w="3402"/>
      </w:tblGrid>
      <w:tr w:rsidR="00C324BD" w:rsidRPr="00C324BD" w14:paraId="5B3364D3" w14:textId="77777777" w:rsidTr="009422CC">
        <w:trPr>
          <w:trHeight w:val="1280"/>
          <w:tblHeader/>
        </w:trPr>
        <w:tc>
          <w:tcPr>
            <w:tcW w:w="1985" w:type="dxa"/>
            <w:tcBorders>
              <w:top w:val="single" w:sz="4" w:space="0" w:color="auto"/>
              <w:bottom w:val="single" w:sz="4" w:space="0" w:color="auto"/>
              <w:right w:val="single" w:sz="4" w:space="0" w:color="auto"/>
            </w:tcBorders>
            <w:shd w:val="clear" w:color="auto" w:fill="auto"/>
            <w:vAlign w:val="center"/>
            <w:hideMark/>
          </w:tcPr>
          <w:p w14:paraId="0DA1EC34"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Функциональная зона</w:t>
            </w:r>
          </w:p>
        </w:tc>
        <w:tc>
          <w:tcPr>
            <w:tcW w:w="709" w:type="dxa"/>
            <w:tcBorders>
              <w:left w:val="single" w:sz="4" w:space="0" w:color="auto"/>
            </w:tcBorders>
            <w:shd w:val="clear" w:color="auto" w:fill="auto"/>
            <w:vAlign w:val="center"/>
            <w:hideMark/>
          </w:tcPr>
          <w:p w14:paraId="17EF4F8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w:t>
            </w:r>
          </w:p>
        </w:tc>
        <w:tc>
          <w:tcPr>
            <w:tcW w:w="2268" w:type="dxa"/>
            <w:shd w:val="clear" w:color="auto" w:fill="auto"/>
            <w:vAlign w:val="center"/>
            <w:hideMark/>
          </w:tcPr>
          <w:p w14:paraId="52C99559"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Местоположение</w:t>
            </w:r>
          </w:p>
        </w:tc>
        <w:tc>
          <w:tcPr>
            <w:tcW w:w="1701" w:type="dxa"/>
            <w:shd w:val="clear" w:color="auto" w:fill="auto"/>
            <w:vAlign w:val="center"/>
            <w:hideMark/>
          </w:tcPr>
          <w:p w14:paraId="1A736BD9"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Тип реорганизации территории</w:t>
            </w:r>
          </w:p>
        </w:tc>
        <w:tc>
          <w:tcPr>
            <w:tcW w:w="1134" w:type="dxa"/>
            <w:shd w:val="clear" w:color="auto" w:fill="auto"/>
            <w:vAlign w:val="center"/>
            <w:hideMark/>
          </w:tcPr>
          <w:p w14:paraId="58FD289D"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 xml:space="preserve">Площадь зоны, </w:t>
            </w:r>
            <w:proofErr w:type="gramStart"/>
            <w:r w:rsidRPr="00C324BD">
              <w:rPr>
                <w:rFonts w:ascii="Times New Roman" w:hAnsi="Times New Roman"/>
                <w:b/>
                <w:bCs/>
                <w:sz w:val="20"/>
                <w:szCs w:val="20"/>
              </w:rPr>
              <w:t>га</w:t>
            </w:r>
            <w:proofErr w:type="gramEnd"/>
          </w:p>
        </w:tc>
        <w:tc>
          <w:tcPr>
            <w:tcW w:w="3402" w:type="dxa"/>
            <w:vAlign w:val="center"/>
          </w:tcPr>
          <w:p w14:paraId="030C058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Параметры развития функциональной зоны</w:t>
            </w:r>
          </w:p>
        </w:tc>
        <w:tc>
          <w:tcPr>
            <w:tcW w:w="3402" w:type="dxa"/>
            <w:shd w:val="clear" w:color="auto" w:fill="auto"/>
            <w:vAlign w:val="center"/>
            <w:hideMark/>
          </w:tcPr>
          <w:p w14:paraId="7F3BB9A4"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xml:space="preserve">Планируемые для размещения объекты: </w:t>
            </w:r>
          </w:p>
          <w:p w14:paraId="314DC6FC"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Федеральног</w:t>
            </w:r>
            <w:proofErr w:type="gramStart"/>
            <w:r w:rsidRPr="00C324BD">
              <w:rPr>
                <w:rFonts w:ascii="Times New Roman" w:hAnsi="Times New Roman"/>
                <w:b/>
                <w:bCs/>
                <w:color w:val="000000"/>
                <w:sz w:val="20"/>
                <w:szCs w:val="20"/>
              </w:rPr>
              <w:t>о(</w:t>
            </w:r>
            <w:proofErr w:type="gramEnd"/>
            <w:r w:rsidRPr="00C324BD">
              <w:rPr>
                <w:rFonts w:ascii="Times New Roman" w:hAnsi="Times New Roman"/>
                <w:b/>
                <w:bCs/>
                <w:color w:val="000000"/>
                <w:sz w:val="20"/>
                <w:szCs w:val="20"/>
              </w:rPr>
              <w:t xml:space="preserve">Ф), Регионального(Р), </w:t>
            </w:r>
          </w:p>
          <w:p w14:paraId="0FD78C7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Местного значения (М)</w:t>
            </w:r>
          </w:p>
        </w:tc>
      </w:tr>
      <w:tr w:rsidR="00C324BD" w:rsidRPr="00C324BD" w14:paraId="51FD9E73" w14:textId="77777777" w:rsidTr="009422CC">
        <w:trPr>
          <w:trHeight w:val="510"/>
        </w:trPr>
        <w:tc>
          <w:tcPr>
            <w:tcW w:w="1985" w:type="dxa"/>
            <w:vMerge w:val="restart"/>
            <w:tcBorders>
              <w:top w:val="single" w:sz="4" w:space="0" w:color="auto"/>
            </w:tcBorders>
            <w:shd w:val="clear" w:color="auto" w:fill="auto"/>
            <w:vAlign w:val="center"/>
            <w:hideMark/>
          </w:tcPr>
          <w:p w14:paraId="5DAFDF12"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color w:val="000000"/>
                <w:sz w:val="20"/>
                <w:szCs w:val="20"/>
              </w:rPr>
              <w:t>Многофункциональная общественно-деловая зона</w:t>
            </w:r>
            <w:r w:rsidRPr="00C324BD">
              <w:rPr>
                <w:rFonts w:ascii="Times New Roman" w:hAnsi="Times New Roman"/>
                <w:color w:val="000000"/>
                <w:sz w:val="20"/>
                <w:szCs w:val="20"/>
              </w:rPr>
              <w:br/>
              <w:t>О-1</w:t>
            </w:r>
          </w:p>
        </w:tc>
        <w:tc>
          <w:tcPr>
            <w:tcW w:w="4678" w:type="dxa"/>
            <w:gridSpan w:val="3"/>
            <w:shd w:val="clear" w:color="auto" w:fill="auto"/>
            <w:vAlign w:val="center"/>
            <w:hideMark/>
          </w:tcPr>
          <w:p w14:paraId="3F0DAF5F"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Существующая застройка</w:t>
            </w:r>
          </w:p>
        </w:tc>
        <w:tc>
          <w:tcPr>
            <w:tcW w:w="1134" w:type="dxa"/>
            <w:shd w:val="clear" w:color="auto" w:fill="auto"/>
            <w:vAlign w:val="center"/>
            <w:hideMark/>
          </w:tcPr>
          <w:p w14:paraId="0B0DB6B1" w14:textId="757017B3" w:rsidR="00C324BD" w:rsidRPr="00C324BD" w:rsidRDefault="0096224A" w:rsidP="009422CC">
            <w:pPr>
              <w:spacing w:after="0" w:line="240" w:lineRule="auto"/>
              <w:jc w:val="center"/>
              <w:rPr>
                <w:rFonts w:ascii="Times New Roman" w:hAnsi="Times New Roman"/>
                <w:sz w:val="20"/>
                <w:szCs w:val="20"/>
              </w:rPr>
            </w:pPr>
            <w:r w:rsidRPr="0096224A">
              <w:rPr>
                <w:rFonts w:ascii="Times New Roman" w:hAnsi="Times New Roman"/>
                <w:color w:val="000000" w:themeColor="text1"/>
                <w:sz w:val="20"/>
                <w:szCs w:val="20"/>
              </w:rPr>
              <w:t>653,0</w:t>
            </w:r>
          </w:p>
        </w:tc>
        <w:tc>
          <w:tcPr>
            <w:tcW w:w="3402" w:type="dxa"/>
            <w:vAlign w:val="center"/>
          </w:tcPr>
          <w:p w14:paraId="28265C59"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shd w:val="clear" w:color="auto" w:fill="auto"/>
            <w:vAlign w:val="center"/>
            <w:hideMark/>
          </w:tcPr>
          <w:p w14:paraId="62B19713"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w:t>
            </w:r>
          </w:p>
        </w:tc>
      </w:tr>
      <w:tr w:rsidR="00C324BD" w:rsidRPr="00C324BD" w14:paraId="43FC8C4D" w14:textId="77777777" w:rsidTr="009422CC">
        <w:trPr>
          <w:trHeight w:val="510"/>
        </w:trPr>
        <w:tc>
          <w:tcPr>
            <w:tcW w:w="1985" w:type="dxa"/>
            <w:vMerge/>
            <w:shd w:val="clear" w:color="auto" w:fill="auto"/>
            <w:vAlign w:val="center"/>
            <w:hideMark/>
          </w:tcPr>
          <w:p w14:paraId="09B486DC"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6DA65AA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w:t>
            </w:r>
          </w:p>
        </w:tc>
        <w:tc>
          <w:tcPr>
            <w:tcW w:w="2268" w:type="dxa"/>
            <w:shd w:val="clear" w:color="auto" w:fill="auto"/>
            <w:vAlign w:val="center"/>
          </w:tcPr>
          <w:p w14:paraId="21F14D8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Давыдково</w:t>
            </w:r>
          </w:p>
        </w:tc>
        <w:tc>
          <w:tcPr>
            <w:tcW w:w="1701" w:type="dxa"/>
            <w:shd w:val="clear" w:color="auto" w:fill="auto"/>
            <w:vAlign w:val="center"/>
            <w:hideMark/>
          </w:tcPr>
          <w:p w14:paraId="4138142D"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1F6ADDEA"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8,8</w:t>
            </w:r>
          </w:p>
        </w:tc>
        <w:tc>
          <w:tcPr>
            <w:tcW w:w="3402" w:type="dxa"/>
            <w:vAlign w:val="center"/>
          </w:tcPr>
          <w:p w14:paraId="61D00C22"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056E620D"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hideMark/>
          </w:tcPr>
          <w:p w14:paraId="76B43D33"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 Котельная (М);</w:t>
            </w:r>
          </w:p>
          <w:p w14:paraId="7B9CBB5E"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Газорегуляторный пункт (М); Очистные сооружения поверхностного стока (М);</w:t>
            </w:r>
          </w:p>
          <w:p w14:paraId="46CD1071"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Очистные сооружения хозяйственно-бытовой канализации (М)</w:t>
            </w:r>
          </w:p>
        </w:tc>
      </w:tr>
      <w:tr w:rsidR="00C324BD" w:rsidRPr="00C324BD" w14:paraId="53CA2C22" w14:textId="77777777" w:rsidTr="009422CC">
        <w:trPr>
          <w:trHeight w:val="510"/>
        </w:trPr>
        <w:tc>
          <w:tcPr>
            <w:tcW w:w="1985" w:type="dxa"/>
            <w:vMerge/>
            <w:shd w:val="clear" w:color="auto" w:fill="auto"/>
            <w:vAlign w:val="center"/>
            <w:hideMark/>
          </w:tcPr>
          <w:p w14:paraId="4A9F4A3A"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5BEF6E4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w:t>
            </w:r>
          </w:p>
        </w:tc>
        <w:tc>
          <w:tcPr>
            <w:tcW w:w="2268" w:type="dxa"/>
            <w:shd w:val="clear" w:color="auto" w:fill="auto"/>
            <w:vAlign w:val="center"/>
          </w:tcPr>
          <w:p w14:paraId="0B65B5FE"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Кореньки</w:t>
            </w:r>
          </w:p>
        </w:tc>
        <w:tc>
          <w:tcPr>
            <w:tcW w:w="1701" w:type="dxa"/>
            <w:shd w:val="clear" w:color="auto" w:fill="auto"/>
            <w:vAlign w:val="center"/>
            <w:hideMark/>
          </w:tcPr>
          <w:p w14:paraId="580386D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1A5907CE"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5,8</w:t>
            </w:r>
          </w:p>
        </w:tc>
        <w:tc>
          <w:tcPr>
            <w:tcW w:w="3402" w:type="dxa"/>
            <w:vAlign w:val="center"/>
          </w:tcPr>
          <w:p w14:paraId="648D1C8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148D9908"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17347DC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31494F23" w14:textId="77777777" w:rsidTr="009422CC">
        <w:trPr>
          <w:trHeight w:val="510"/>
        </w:trPr>
        <w:tc>
          <w:tcPr>
            <w:tcW w:w="1985" w:type="dxa"/>
            <w:vMerge/>
            <w:shd w:val="clear" w:color="auto" w:fill="auto"/>
            <w:vAlign w:val="center"/>
            <w:hideMark/>
          </w:tcPr>
          <w:p w14:paraId="0E0C0353"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7DE83B00"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3</w:t>
            </w:r>
          </w:p>
        </w:tc>
        <w:tc>
          <w:tcPr>
            <w:tcW w:w="2268" w:type="dxa"/>
            <w:shd w:val="clear" w:color="auto" w:fill="auto"/>
            <w:vAlign w:val="center"/>
          </w:tcPr>
          <w:p w14:paraId="512C6383"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Зори</w:t>
            </w:r>
          </w:p>
        </w:tc>
        <w:tc>
          <w:tcPr>
            <w:tcW w:w="1701" w:type="dxa"/>
            <w:shd w:val="clear" w:color="auto" w:fill="auto"/>
            <w:vAlign w:val="center"/>
            <w:hideMark/>
          </w:tcPr>
          <w:p w14:paraId="2EF283D0"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28B799A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4,9</w:t>
            </w:r>
          </w:p>
        </w:tc>
        <w:tc>
          <w:tcPr>
            <w:tcW w:w="3402" w:type="dxa"/>
            <w:vAlign w:val="center"/>
          </w:tcPr>
          <w:p w14:paraId="268D91E0"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202216CB"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56D12A1C"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667D2F45" w14:textId="77777777" w:rsidTr="009422CC">
        <w:trPr>
          <w:trHeight w:val="510"/>
        </w:trPr>
        <w:tc>
          <w:tcPr>
            <w:tcW w:w="1985" w:type="dxa"/>
            <w:vMerge/>
            <w:shd w:val="clear" w:color="auto" w:fill="auto"/>
            <w:vAlign w:val="center"/>
            <w:hideMark/>
          </w:tcPr>
          <w:p w14:paraId="646DB8D2"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6058389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4</w:t>
            </w:r>
          </w:p>
        </w:tc>
        <w:tc>
          <w:tcPr>
            <w:tcW w:w="2268" w:type="dxa"/>
            <w:shd w:val="clear" w:color="auto" w:fill="auto"/>
            <w:vAlign w:val="center"/>
          </w:tcPr>
          <w:p w14:paraId="337FCCB4"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Исаково</w:t>
            </w:r>
          </w:p>
        </w:tc>
        <w:tc>
          <w:tcPr>
            <w:tcW w:w="1701" w:type="dxa"/>
            <w:shd w:val="clear" w:color="auto" w:fill="auto"/>
            <w:vAlign w:val="center"/>
            <w:hideMark/>
          </w:tcPr>
          <w:p w14:paraId="48DCD2AF"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A8B4D61" w14:textId="427C4A13" w:rsidR="00C324BD" w:rsidRPr="0096224A" w:rsidRDefault="00AE2A44"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0,7</w:t>
            </w:r>
          </w:p>
        </w:tc>
        <w:tc>
          <w:tcPr>
            <w:tcW w:w="3402" w:type="dxa"/>
            <w:vAlign w:val="center"/>
          </w:tcPr>
          <w:p w14:paraId="2D2458DB"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6671A27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3073D348"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Трансформаторная подстанция (М); Котельная (М)</w:t>
            </w:r>
          </w:p>
        </w:tc>
      </w:tr>
      <w:tr w:rsidR="00C324BD" w:rsidRPr="00C324BD" w14:paraId="046F9372" w14:textId="77777777" w:rsidTr="009422CC">
        <w:trPr>
          <w:trHeight w:val="510"/>
        </w:trPr>
        <w:tc>
          <w:tcPr>
            <w:tcW w:w="1985" w:type="dxa"/>
            <w:vMerge/>
            <w:shd w:val="clear" w:color="auto" w:fill="auto"/>
            <w:vAlign w:val="center"/>
            <w:hideMark/>
          </w:tcPr>
          <w:p w14:paraId="6B8B5A28"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5C0EA68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5</w:t>
            </w:r>
          </w:p>
        </w:tc>
        <w:tc>
          <w:tcPr>
            <w:tcW w:w="2268" w:type="dxa"/>
            <w:shd w:val="clear" w:color="auto" w:fill="auto"/>
            <w:vAlign w:val="center"/>
          </w:tcPr>
          <w:p w14:paraId="3917FFA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Давыдовское</w:t>
            </w:r>
          </w:p>
        </w:tc>
        <w:tc>
          <w:tcPr>
            <w:tcW w:w="1701" w:type="dxa"/>
            <w:shd w:val="clear" w:color="auto" w:fill="auto"/>
            <w:vAlign w:val="center"/>
            <w:hideMark/>
          </w:tcPr>
          <w:p w14:paraId="68B6BB3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45395D9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5,9</w:t>
            </w:r>
          </w:p>
        </w:tc>
        <w:tc>
          <w:tcPr>
            <w:tcW w:w="3402" w:type="dxa"/>
            <w:vAlign w:val="center"/>
          </w:tcPr>
          <w:p w14:paraId="44C82234"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4CD4EF25"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1FE73882"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Очистные сооружения поверхностного стока (М)</w:t>
            </w:r>
          </w:p>
        </w:tc>
      </w:tr>
      <w:tr w:rsidR="00C324BD" w:rsidRPr="00C324BD" w14:paraId="453FC363" w14:textId="77777777" w:rsidTr="009422CC">
        <w:trPr>
          <w:trHeight w:val="510"/>
        </w:trPr>
        <w:tc>
          <w:tcPr>
            <w:tcW w:w="1985" w:type="dxa"/>
            <w:vMerge/>
            <w:shd w:val="clear" w:color="auto" w:fill="auto"/>
            <w:vAlign w:val="center"/>
            <w:hideMark/>
          </w:tcPr>
          <w:p w14:paraId="47782314"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66E6859D"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6</w:t>
            </w:r>
          </w:p>
        </w:tc>
        <w:tc>
          <w:tcPr>
            <w:tcW w:w="2268" w:type="dxa"/>
            <w:shd w:val="clear" w:color="auto" w:fill="auto"/>
            <w:vAlign w:val="center"/>
          </w:tcPr>
          <w:p w14:paraId="34A0BF96" w14:textId="77777777" w:rsidR="00C324BD" w:rsidRPr="0096224A" w:rsidRDefault="00C324BD" w:rsidP="009422CC">
            <w:pPr>
              <w:spacing w:after="0" w:line="240" w:lineRule="auto"/>
              <w:jc w:val="center"/>
              <w:rPr>
                <w:rFonts w:ascii="Times New Roman" w:hAnsi="Times New Roman"/>
                <w:color w:val="000000" w:themeColor="text1"/>
                <w:sz w:val="20"/>
                <w:szCs w:val="20"/>
              </w:rPr>
            </w:pPr>
            <w:proofErr w:type="gramStart"/>
            <w:r w:rsidRPr="0096224A">
              <w:rPr>
                <w:rFonts w:ascii="Times New Roman" w:hAnsi="Times New Roman"/>
                <w:color w:val="000000" w:themeColor="text1"/>
                <w:sz w:val="20"/>
              </w:rPr>
              <w:t>с</w:t>
            </w:r>
            <w:proofErr w:type="gramEnd"/>
            <w:r w:rsidRPr="0096224A">
              <w:rPr>
                <w:rFonts w:ascii="Times New Roman" w:hAnsi="Times New Roman"/>
                <w:color w:val="000000" w:themeColor="text1"/>
                <w:sz w:val="20"/>
              </w:rPr>
              <w:t xml:space="preserve">. Павловская Слобода </w:t>
            </w:r>
          </w:p>
        </w:tc>
        <w:tc>
          <w:tcPr>
            <w:tcW w:w="1701" w:type="dxa"/>
            <w:shd w:val="clear" w:color="auto" w:fill="auto"/>
            <w:vAlign w:val="center"/>
            <w:hideMark/>
          </w:tcPr>
          <w:p w14:paraId="15E2B86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5C847BE"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9,0</w:t>
            </w:r>
          </w:p>
        </w:tc>
        <w:tc>
          <w:tcPr>
            <w:tcW w:w="3402" w:type="dxa"/>
            <w:vAlign w:val="center"/>
          </w:tcPr>
          <w:p w14:paraId="5F750A14"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28109B1A"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201AF543"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Трансформаторная подстанция (М); Трансформаторная подстанция (М); Автоматическая телефонная станция (М)</w:t>
            </w:r>
          </w:p>
        </w:tc>
      </w:tr>
      <w:tr w:rsidR="005C43FC" w:rsidRPr="00C324BD" w14:paraId="040B94B6" w14:textId="77777777" w:rsidTr="005C43FC">
        <w:trPr>
          <w:trHeight w:val="510"/>
        </w:trPr>
        <w:tc>
          <w:tcPr>
            <w:tcW w:w="1985" w:type="dxa"/>
            <w:vMerge/>
            <w:shd w:val="clear" w:color="auto" w:fill="auto"/>
            <w:vAlign w:val="center"/>
            <w:hideMark/>
          </w:tcPr>
          <w:p w14:paraId="3A3781B6" w14:textId="77777777" w:rsidR="005C43FC" w:rsidRPr="00C324BD" w:rsidRDefault="005C43FC"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7E77E74C" w14:textId="77777777" w:rsidR="005C43FC" w:rsidRPr="0096224A" w:rsidRDefault="005C43FC"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7</w:t>
            </w:r>
          </w:p>
        </w:tc>
        <w:tc>
          <w:tcPr>
            <w:tcW w:w="2268" w:type="dxa"/>
            <w:shd w:val="clear" w:color="auto" w:fill="auto"/>
            <w:vAlign w:val="center"/>
          </w:tcPr>
          <w:p w14:paraId="58F15A0D" w14:textId="75394D5C" w:rsidR="005C43FC" w:rsidRPr="0096224A" w:rsidRDefault="005C43FC"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Юрьево</w:t>
            </w:r>
          </w:p>
        </w:tc>
        <w:tc>
          <w:tcPr>
            <w:tcW w:w="1701" w:type="dxa"/>
            <w:shd w:val="clear" w:color="auto" w:fill="auto"/>
            <w:vAlign w:val="center"/>
          </w:tcPr>
          <w:p w14:paraId="3E187FE9" w14:textId="3259C672" w:rsidR="005C43FC" w:rsidRPr="0096224A" w:rsidRDefault="005C43FC"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tcPr>
          <w:p w14:paraId="4CEFE9A8" w14:textId="391EDF5A" w:rsidR="005C43FC" w:rsidRPr="0096224A" w:rsidRDefault="005C43FC"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8,1</w:t>
            </w:r>
          </w:p>
        </w:tc>
        <w:tc>
          <w:tcPr>
            <w:tcW w:w="3402" w:type="dxa"/>
            <w:vAlign w:val="center"/>
          </w:tcPr>
          <w:p w14:paraId="706B54A9" w14:textId="77777777" w:rsidR="005C43FC" w:rsidRPr="0096224A" w:rsidRDefault="005C43FC" w:rsidP="00B44231">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7B95D80F" w14:textId="609BD6D9" w:rsidR="005C43FC" w:rsidRPr="0096224A" w:rsidRDefault="005C43FC"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3E8EB6E7" w14:textId="558E1B9F" w:rsidR="005C43FC" w:rsidRPr="0096224A" w:rsidRDefault="005C43FC"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058275C0" w14:textId="77777777" w:rsidTr="009422CC">
        <w:trPr>
          <w:trHeight w:val="510"/>
        </w:trPr>
        <w:tc>
          <w:tcPr>
            <w:tcW w:w="1985" w:type="dxa"/>
            <w:vMerge/>
            <w:shd w:val="clear" w:color="auto" w:fill="auto"/>
            <w:vAlign w:val="center"/>
            <w:hideMark/>
          </w:tcPr>
          <w:p w14:paraId="4B54C6F5"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tcBorders>
              <w:bottom w:val="single" w:sz="4" w:space="0" w:color="auto"/>
            </w:tcBorders>
            <w:shd w:val="clear" w:color="auto" w:fill="auto"/>
            <w:vAlign w:val="center"/>
            <w:hideMark/>
          </w:tcPr>
          <w:p w14:paraId="0E6191BA"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8</w:t>
            </w:r>
          </w:p>
        </w:tc>
        <w:tc>
          <w:tcPr>
            <w:tcW w:w="2268" w:type="dxa"/>
            <w:shd w:val="clear" w:color="auto" w:fill="auto"/>
            <w:vAlign w:val="center"/>
          </w:tcPr>
          <w:p w14:paraId="5020558D"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Новинки</w:t>
            </w:r>
          </w:p>
        </w:tc>
        <w:tc>
          <w:tcPr>
            <w:tcW w:w="1701" w:type="dxa"/>
            <w:shd w:val="clear" w:color="auto" w:fill="auto"/>
            <w:vAlign w:val="center"/>
            <w:hideMark/>
          </w:tcPr>
          <w:p w14:paraId="037ED8E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45468E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6,2</w:t>
            </w:r>
          </w:p>
        </w:tc>
        <w:tc>
          <w:tcPr>
            <w:tcW w:w="3402" w:type="dxa"/>
            <w:vAlign w:val="center"/>
          </w:tcPr>
          <w:p w14:paraId="2549C608"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1A3EDF66"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790D1242"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Плоскостные сооружения (М);</w:t>
            </w:r>
          </w:p>
        </w:tc>
      </w:tr>
      <w:tr w:rsidR="00C324BD" w:rsidRPr="00C324BD" w14:paraId="08949D77" w14:textId="77777777" w:rsidTr="009422CC">
        <w:trPr>
          <w:trHeight w:val="510"/>
        </w:trPr>
        <w:tc>
          <w:tcPr>
            <w:tcW w:w="1985" w:type="dxa"/>
            <w:vMerge/>
            <w:tcBorders>
              <w:right w:val="single" w:sz="4" w:space="0" w:color="auto"/>
            </w:tcBorders>
            <w:shd w:val="clear" w:color="auto" w:fill="auto"/>
            <w:vAlign w:val="center"/>
            <w:hideMark/>
          </w:tcPr>
          <w:p w14:paraId="78EBFF51"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AECBF4"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9</w:t>
            </w:r>
          </w:p>
        </w:tc>
        <w:tc>
          <w:tcPr>
            <w:tcW w:w="2268" w:type="dxa"/>
            <w:tcBorders>
              <w:left w:val="single" w:sz="4" w:space="0" w:color="auto"/>
            </w:tcBorders>
            <w:shd w:val="clear" w:color="auto" w:fill="auto"/>
            <w:vAlign w:val="center"/>
          </w:tcPr>
          <w:p w14:paraId="1CD2F721"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Устиново</w:t>
            </w:r>
          </w:p>
        </w:tc>
        <w:tc>
          <w:tcPr>
            <w:tcW w:w="1701" w:type="dxa"/>
            <w:shd w:val="clear" w:color="auto" w:fill="auto"/>
            <w:vAlign w:val="center"/>
            <w:hideMark/>
          </w:tcPr>
          <w:p w14:paraId="645F7C43"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E2EF6EC" w14:textId="5CB48C1E" w:rsidR="00C324BD" w:rsidRPr="0096224A" w:rsidRDefault="003428C1"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6,9</w:t>
            </w:r>
          </w:p>
        </w:tc>
        <w:tc>
          <w:tcPr>
            <w:tcW w:w="3402" w:type="dxa"/>
            <w:vAlign w:val="center"/>
          </w:tcPr>
          <w:p w14:paraId="2AC39AB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2D145127"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7F7A0EBE"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 xml:space="preserve">Трансформаторная подстанция (М) </w:t>
            </w:r>
          </w:p>
        </w:tc>
      </w:tr>
      <w:tr w:rsidR="00C324BD" w:rsidRPr="00C324BD" w14:paraId="46323C11" w14:textId="77777777" w:rsidTr="009422CC">
        <w:trPr>
          <w:trHeight w:val="510"/>
        </w:trPr>
        <w:tc>
          <w:tcPr>
            <w:tcW w:w="1985" w:type="dxa"/>
            <w:vMerge/>
            <w:shd w:val="clear" w:color="auto" w:fill="auto"/>
            <w:vAlign w:val="center"/>
            <w:hideMark/>
          </w:tcPr>
          <w:p w14:paraId="48699D3F"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tcBorders>
              <w:top w:val="single" w:sz="4" w:space="0" w:color="auto"/>
            </w:tcBorders>
            <w:shd w:val="clear" w:color="auto" w:fill="auto"/>
            <w:vAlign w:val="center"/>
            <w:hideMark/>
          </w:tcPr>
          <w:p w14:paraId="16C24A83"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10</w:t>
            </w:r>
          </w:p>
        </w:tc>
        <w:tc>
          <w:tcPr>
            <w:tcW w:w="2268" w:type="dxa"/>
            <w:shd w:val="clear" w:color="auto" w:fill="auto"/>
            <w:vAlign w:val="center"/>
          </w:tcPr>
          <w:p w14:paraId="36B1482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 xml:space="preserve">д. Лешково </w:t>
            </w:r>
          </w:p>
        </w:tc>
        <w:tc>
          <w:tcPr>
            <w:tcW w:w="1701" w:type="dxa"/>
            <w:shd w:val="clear" w:color="auto" w:fill="auto"/>
            <w:vAlign w:val="center"/>
            <w:hideMark/>
          </w:tcPr>
          <w:p w14:paraId="4A29BB5C"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E05A54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10,4</w:t>
            </w:r>
          </w:p>
        </w:tc>
        <w:tc>
          <w:tcPr>
            <w:tcW w:w="3402" w:type="dxa"/>
            <w:vAlign w:val="center"/>
          </w:tcPr>
          <w:p w14:paraId="79A30529"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7E09EAB4"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5D7E027C"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Трансформаторная подстанция (М); Котельная (М)</w:t>
            </w:r>
          </w:p>
        </w:tc>
      </w:tr>
      <w:tr w:rsidR="00C324BD" w:rsidRPr="00C324BD" w14:paraId="0FB08D4D" w14:textId="77777777" w:rsidTr="009422CC">
        <w:trPr>
          <w:trHeight w:val="510"/>
        </w:trPr>
        <w:tc>
          <w:tcPr>
            <w:tcW w:w="1985" w:type="dxa"/>
            <w:vMerge/>
            <w:shd w:val="clear" w:color="auto" w:fill="auto"/>
            <w:vAlign w:val="center"/>
            <w:hideMark/>
          </w:tcPr>
          <w:p w14:paraId="10373D08"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322D221D"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11</w:t>
            </w:r>
          </w:p>
        </w:tc>
        <w:tc>
          <w:tcPr>
            <w:tcW w:w="2268" w:type="dxa"/>
            <w:shd w:val="clear" w:color="auto" w:fill="auto"/>
            <w:vAlign w:val="center"/>
          </w:tcPr>
          <w:p w14:paraId="088293F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Никитское</w:t>
            </w:r>
          </w:p>
        </w:tc>
        <w:tc>
          <w:tcPr>
            <w:tcW w:w="1701" w:type="dxa"/>
            <w:shd w:val="clear" w:color="auto" w:fill="auto"/>
            <w:vAlign w:val="center"/>
            <w:hideMark/>
          </w:tcPr>
          <w:p w14:paraId="1472637D"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035F6B3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7,4</w:t>
            </w:r>
          </w:p>
        </w:tc>
        <w:tc>
          <w:tcPr>
            <w:tcW w:w="3402" w:type="dxa"/>
            <w:vAlign w:val="center"/>
          </w:tcPr>
          <w:p w14:paraId="7EA09DF3"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72D88157"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76E6CF6D"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 xml:space="preserve">Трансформаторная подстанция (М) </w:t>
            </w:r>
          </w:p>
        </w:tc>
      </w:tr>
      <w:tr w:rsidR="00C324BD" w:rsidRPr="00C324BD" w14:paraId="1A9CE760" w14:textId="77777777" w:rsidTr="009422CC">
        <w:trPr>
          <w:trHeight w:val="510"/>
        </w:trPr>
        <w:tc>
          <w:tcPr>
            <w:tcW w:w="1985" w:type="dxa"/>
            <w:vMerge/>
            <w:shd w:val="clear" w:color="auto" w:fill="auto"/>
            <w:vAlign w:val="center"/>
            <w:hideMark/>
          </w:tcPr>
          <w:p w14:paraId="03296A77"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66E60024"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12</w:t>
            </w:r>
          </w:p>
        </w:tc>
        <w:tc>
          <w:tcPr>
            <w:tcW w:w="2268" w:type="dxa"/>
            <w:shd w:val="clear" w:color="auto" w:fill="auto"/>
            <w:vAlign w:val="center"/>
          </w:tcPr>
          <w:p w14:paraId="20A045AA" w14:textId="77777777" w:rsidR="00C324BD" w:rsidRPr="0096224A" w:rsidRDefault="00C324BD" w:rsidP="009422CC">
            <w:pPr>
              <w:spacing w:after="0" w:line="240" w:lineRule="auto"/>
              <w:jc w:val="center"/>
              <w:rPr>
                <w:rFonts w:ascii="Times New Roman" w:hAnsi="Times New Roman"/>
                <w:color w:val="000000" w:themeColor="text1"/>
                <w:sz w:val="20"/>
                <w:szCs w:val="20"/>
              </w:rPr>
            </w:pPr>
            <w:proofErr w:type="gramStart"/>
            <w:r w:rsidRPr="0096224A">
              <w:rPr>
                <w:rFonts w:ascii="Times New Roman" w:hAnsi="Times New Roman"/>
                <w:color w:val="000000" w:themeColor="text1"/>
                <w:sz w:val="20"/>
              </w:rPr>
              <w:t>с</w:t>
            </w:r>
            <w:proofErr w:type="gramEnd"/>
            <w:r w:rsidRPr="0096224A">
              <w:rPr>
                <w:rFonts w:ascii="Times New Roman" w:hAnsi="Times New Roman"/>
                <w:color w:val="000000" w:themeColor="text1"/>
                <w:sz w:val="20"/>
              </w:rPr>
              <w:t xml:space="preserve">. Павловская Слобода </w:t>
            </w:r>
          </w:p>
        </w:tc>
        <w:tc>
          <w:tcPr>
            <w:tcW w:w="1701" w:type="dxa"/>
            <w:shd w:val="clear" w:color="auto" w:fill="auto"/>
            <w:vAlign w:val="center"/>
            <w:hideMark/>
          </w:tcPr>
          <w:p w14:paraId="3F9D5A6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12A224D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2,3</w:t>
            </w:r>
          </w:p>
        </w:tc>
        <w:tc>
          <w:tcPr>
            <w:tcW w:w="3402" w:type="dxa"/>
            <w:vAlign w:val="center"/>
          </w:tcPr>
          <w:p w14:paraId="716C3CD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60681F03"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157A946D"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Трансформаторная подстанция (М); Газорегуляторный пункт (М)</w:t>
            </w:r>
          </w:p>
        </w:tc>
      </w:tr>
      <w:tr w:rsidR="00C324BD" w:rsidRPr="00C324BD" w14:paraId="4D2C6A19" w14:textId="77777777" w:rsidTr="009422CC">
        <w:trPr>
          <w:trHeight w:val="510"/>
        </w:trPr>
        <w:tc>
          <w:tcPr>
            <w:tcW w:w="1985" w:type="dxa"/>
            <w:vMerge/>
            <w:shd w:val="clear" w:color="auto" w:fill="auto"/>
            <w:vAlign w:val="center"/>
            <w:hideMark/>
          </w:tcPr>
          <w:p w14:paraId="1065162F"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1110C76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13</w:t>
            </w:r>
          </w:p>
        </w:tc>
        <w:tc>
          <w:tcPr>
            <w:tcW w:w="2268" w:type="dxa"/>
            <w:shd w:val="clear" w:color="auto" w:fill="auto"/>
            <w:vAlign w:val="center"/>
          </w:tcPr>
          <w:p w14:paraId="4BBF0C24"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Лобаново</w:t>
            </w:r>
          </w:p>
        </w:tc>
        <w:tc>
          <w:tcPr>
            <w:tcW w:w="1701" w:type="dxa"/>
            <w:shd w:val="clear" w:color="auto" w:fill="auto"/>
            <w:vAlign w:val="center"/>
            <w:hideMark/>
          </w:tcPr>
          <w:p w14:paraId="7B41AAB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213F7FC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2,2</w:t>
            </w:r>
          </w:p>
        </w:tc>
        <w:tc>
          <w:tcPr>
            <w:tcW w:w="3402" w:type="dxa"/>
            <w:vAlign w:val="center"/>
          </w:tcPr>
          <w:p w14:paraId="1C14F565"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6B16D4D8"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65F0424D"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613AA134" w14:textId="77777777" w:rsidTr="009422CC">
        <w:trPr>
          <w:trHeight w:val="510"/>
        </w:trPr>
        <w:tc>
          <w:tcPr>
            <w:tcW w:w="1985" w:type="dxa"/>
            <w:vMerge/>
            <w:shd w:val="clear" w:color="auto" w:fill="auto"/>
            <w:vAlign w:val="center"/>
            <w:hideMark/>
          </w:tcPr>
          <w:p w14:paraId="3BEF3107"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62389B41"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14</w:t>
            </w:r>
          </w:p>
        </w:tc>
        <w:tc>
          <w:tcPr>
            <w:tcW w:w="2268" w:type="dxa"/>
            <w:shd w:val="clear" w:color="auto" w:fill="auto"/>
            <w:vAlign w:val="center"/>
          </w:tcPr>
          <w:p w14:paraId="30A8F1E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Никулино</w:t>
            </w:r>
          </w:p>
        </w:tc>
        <w:tc>
          <w:tcPr>
            <w:tcW w:w="1701" w:type="dxa"/>
            <w:shd w:val="clear" w:color="auto" w:fill="auto"/>
            <w:vAlign w:val="center"/>
            <w:hideMark/>
          </w:tcPr>
          <w:p w14:paraId="5C558E0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9366B3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2,0</w:t>
            </w:r>
          </w:p>
        </w:tc>
        <w:tc>
          <w:tcPr>
            <w:tcW w:w="3402" w:type="dxa"/>
            <w:vAlign w:val="center"/>
          </w:tcPr>
          <w:p w14:paraId="17BC4AE4"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201FA4AC" w14:textId="77777777" w:rsidR="00C324BD"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p w14:paraId="216BECC1" w14:textId="77777777" w:rsidR="00046D5E" w:rsidRDefault="00046D5E" w:rsidP="00046D5E">
            <w:pPr>
              <w:spacing w:after="0" w:line="240" w:lineRule="auto"/>
              <w:rPr>
                <w:rFonts w:ascii="Times New Roman" w:hAnsi="Times New Roman"/>
                <w:sz w:val="20"/>
                <w:szCs w:val="20"/>
              </w:rPr>
            </w:pPr>
          </w:p>
          <w:p w14:paraId="2D91D6DC" w14:textId="44666807" w:rsidR="00046D5E" w:rsidRPr="0096224A" w:rsidRDefault="00046D5E" w:rsidP="00046D5E">
            <w:pPr>
              <w:spacing w:after="0" w:line="240" w:lineRule="auto"/>
              <w:rPr>
                <w:rFonts w:ascii="Times New Roman" w:hAnsi="Times New Roman"/>
                <w:color w:val="000000" w:themeColor="text1"/>
                <w:sz w:val="20"/>
                <w:szCs w:val="20"/>
              </w:rPr>
            </w:pPr>
            <w:r w:rsidRPr="00C324BD">
              <w:rPr>
                <w:rFonts w:ascii="Times New Roman" w:hAnsi="Times New Roman"/>
                <w:sz w:val="20"/>
                <w:szCs w:val="20"/>
              </w:rPr>
              <w:t>Этажность зданий – в соответствии с режимами использования территории ОКН: Достопримечательное место «Религиозно-историческое место: «Русская Палестина»</w:t>
            </w:r>
          </w:p>
        </w:tc>
        <w:tc>
          <w:tcPr>
            <w:tcW w:w="3402" w:type="dxa"/>
            <w:shd w:val="clear" w:color="auto" w:fill="auto"/>
            <w:vAlign w:val="center"/>
          </w:tcPr>
          <w:p w14:paraId="4EEC7B15"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426BDA27" w14:textId="77777777" w:rsidTr="009422CC">
        <w:trPr>
          <w:trHeight w:val="510"/>
        </w:trPr>
        <w:tc>
          <w:tcPr>
            <w:tcW w:w="1985" w:type="dxa"/>
            <w:vMerge/>
            <w:shd w:val="clear" w:color="auto" w:fill="auto"/>
            <w:vAlign w:val="center"/>
            <w:hideMark/>
          </w:tcPr>
          <w:p w14:paraId="21473A29"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448EEA7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15</w:t>
            </w:r>
          </w:p>
        </w:tc>
        <w:tc>
          <w:tcPr>
            <w:tcW w:w="2268" w:type="dxa"/>
            <w:shd w:val="clear" w:color="auto" w:fill="auto"/>
            <w:vAlign w:val="center"/>
          </w:tcPr>
          <w:p w14:paraId="39C4F00E"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г. Истра</w:t>
            </w:r>
          </w:p>
        </w:tc>
        <w:tc>
          <w:tcPr>
            <w:tcW w:w="1701" w:type="dxa"/>
            <w:shd w:val="clear" w:color="auto" w:fill="auto"/>
            <w:vAlign w:val="center"/>
            <w:hideMark/>
          </w:tcPr>
          <w:p w14:paraId="533A1E5A"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77AB57A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7,1</w:t>
            </w:r>
          </w:p>
        </w:tc>
        <w:tc>
          <w:tcPr>
            <w:tcW w:w="3402" w:type="dxa"/>
            <w:vAlign w:val="center"/>
          </w:tcPr>
          <w:p w14:paraId="034EB6A1"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7DC0F5DB"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p w14:paraId="6EA4DBAD" w14:textId="77777777" w:rsidR="00C324BD" w:rsidRPr="0096224A" w:rsidRDefault="00C324BD" w:rsidP="009422CC">
            <w:pPr>
              <w:spacing w:after="0" w:line="240" w:lineRule="auto"/>
              <w:rPr>
                <w:rFonts w:ascii="Times New Roman" w:hAnsi="Times New Roman"/>
                <w:color w:val="000000" w:themeColor="text1"/>
                <w:sz w:val="20"/>
                <w:szCs w:val="20"/>
              </w:rPr>
            </w:pPr>
          </w:p>
          <w:p w14:paraId="39859036" w14:textId="04EAEF0D" w:rsidR="00C324BD" w:rsidRPr="0096224A" w:rsidRDefault="00C324BD" w:rsidP="009422CC">
            <w:pPr>
              <w:spacing w:after="0" w:line="240" w:lineRule="auto"/>
              <w:rPr>
                <w:rFonts w:ascii="Times New Roman" w:hAnsi="Times New Roman"/>
                <w:b/>
                <w:bCs/>
                <w:color w:val="000000" w:themeColor="text1"/>
                <w:sz w:val="20"/>
                <w:szCs w:val="20"/>
              </w:rPr>
            </w:pPr>
            <w:r w:rsidRPr="0096224A">
              <w:rPr>
                <w:rFonts w:ascii="Times New Roman" w:hAnsi="Times New Roman"/>
                <w:color w:val="000000" w:themeColor="text1"/>
                <w:sz w:val="20"/>
                <w:szCs w:val="20"/>
              </w:rPr>
              <w:t>Этажность зданий – в соответствии с режимами использования территории ОКН: Достопримечательное место «Религиозно-историческое место: «Русская Палестина»</w:t>
            </w:r>
          </w:p>
        </w:tc>
        <w:tc>
          <w:tcPr>
            <w:tcW w:w="3402" w:type="dxa"/>
            <w:shd w:val="clear" w:color="auto" w:fill="auto"/>
            <w:vAlign w:val="center"/>
          </w:tcPr>
          <w:p w14:paraId="53FA3FBB" w14:textId="53BFECC4"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Трансформаторная подстанция (М)</w:t>
            </w:r>
            <w:r w:rsidR="003427F8" w:rsidRPr="0096224A">
              <w:rPr>
                <w:rFonts w:ascii="Times New Roman" w:hAnsi="Times New Roman"/>
                <w:color w:val="000000" w:themeColor="text1"/>
                <w:sz w:val="20"/>
              </w:rPr>
              <w:t>;</w:t>
            </w:r>
            <w:r w:rsidRPr="0096224A">
              <w:rPr>
                <w:rFonts w:ascii="Times New Roman" w:hAnsi="Times New Roman"/>
                <w:color w:val="000000" w:themeColor="text1"/>
                <w:sz w:val="20"/>
              </w:rPr>
              <w:t xml:space="preserve"> Универсальный комплексный центр социального обслуживания населения (М)</w:t>
            </w:r>
          </w:p>
        </w:tc>
      </w:tr>
      <w:tr w:rsidR="00C324BD" w:rsidRPr="00C324BD" w14:paraId="5ADC99F7" w14:textId="77777777" w:rsidTr="009422CC">
        <w:trPr>
          <w:trHeight w:val="510"/>
        </w:trPr>
        <w:tc>
          <w:tcPr>
            <w:tcW w:w="1985" w:type="dxa"/>
            <w:vMerge/>
            <w:shd w:val="clear" w:color="auto" w:fill="auto"/>
            <w:vAlign w:val="center"/>
            <w:hideMark/>
          </w:tcPr>
          <w:p w14:paraId="3E9CCF41"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20C7B63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16</w:t>
            </w:r>
          </w:p>
        </w:tc>
        <w:tc>
          <w:tcPr>
            <w:tcW w:w="2268" w:type="dxa"/>
            <w:shd w:val="clear" w:color="auto" w:fill="auto"/>
            <w:vAlign w:val="center"/>
          </w:tcPr>
          <w:p w14:paraId="28A678B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г. Истра</w:t>
            </w:r>
          </w:p>
        </w:tc>
        <w:tc>
          <w:tcPr>
            <w:tcW w:w="1701" w:type="dxa"/>
            <w:shd w:val="clear" w:color="auto" w:fill="auto"/>
            <w:vAlign w:val="center"/>
            <w:hideMark/>
          </w:tcPr>
          <w:p w14:paraId="1572777A"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35E391E"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3,4</w:t>
            </w:r>
          </w:p>
        </w:tc>
        <w:tc>
          <w:tcPr>
            <w:tcW w:w="3402" w:type="dxa"/>
            <w:vAlign w:val="center"/>
          </w:tcPr>
          <w:p w14:paraId="30C21DC6"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21FD01A9"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023563E0"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 Котельная (М);</w:t>
            </w:r>
          </w:p>
          <w:p w14:paraId="554533A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Газорегуляторный пункт (М)</w:t>
            </w:r>
          </w:p>
        </w:tc>
      </w:tr>
      <w:tr w:rsidR="00C324BD" w:rsidRPr="00C324BD" w14:paraId="2642B7CE" w14:textId="77777777" w:rsidTr="009422CC">
        <w:trPr>
          <w:trHeight w:val="510"/>
        </w:trPr>
        <w:tc>
          <w:tcPr>
            <w:tcW w:w="1985" w:type="dxa"/>
            <w:vMerge/>
            <w:shd w:val="clear" w:color="auto" w:fill="auto"/>
            <w:vAlign w:val="center"/>
            <w:hideMark/>
          </w:tcPr>
          <w:p w14:paraId="5C0B7DF5"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3FEC090E"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17</w:t>
            </w:r>
          </w:p>
        </w:tc>
        <w:tc>
          <w:tcPr>
            <w:tcW w:w="2268" w:type="dxa"/>
            <w:shd w:val="clear" w:color="auto" w:fill="auto"/>
            <w:vAlign w:val="center"/>
          </w:tcPr>
          <w:p w14:paraId="5D242AE3"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Садки</w:t>
            </w:r>
          </w:p>
        </w:tc>
        <w:tc>
          <w:tcPr>
            <w:tcW w:w="1701" w:type="dxa"/>
            <w:shd w:val="clear" w:color="auto" w:fill="auto"/>
            <w:vAlign w:val="center"/>
            <w:hideMark/>
          </w:tcPr>
          <w:p w14:paraId="4F8E274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1B8575FC"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7,9</w:t>
            </w:r>
          </w:p>
        </w:tc>
        <w:tc>
          <w:tcPr>
            <w:tcW w:w="3402" w:type="dxa"/>
            <w:vAlign w:val="center"/>
          </w:tcPr>
          <w:p w14:paraId="6A0BF7F2"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6833EFFB"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2B8A4DB2"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 Котельная (М);</w:t>
            </w:r>
          </w:p>
          <w:p w14:paraId="73D37383"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Автоматическая телефонная станция (М);</w:t>
            </w:r>
          </w:p>
          <w:p w14:paraId="12035E3B"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Газорегуляторный пункт (М)</w:t>
            </w:r>
          </w:p>
        </w:tc>
      </w:tr>
      <w:tr w:rsidR="00C324BD" w:rsidRPr="00C324BD" w14:paraId="18F8B0B5" w14:textId="77777777" w:rsidTr="009422CC">
        <w:trPr>
          <w:trHeight w:val="510"/>
        </w:trPr>
        <w:tc>
          <w:tcPr>
            <w:tcW w:w="1985" w:type="dxa"/>
            <w:vMerge/>
            <w:shd w:val="clear" w:color="auto" w:fill="auto"/>
            <w:vAlign w:val="center"/>
            <w:hideMark/>
          </w:tcPr>
          <w:p w14:paraId="6892206B"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48F286C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18</w:t>
            </w:r>
          </w:p>
        </w:tc>
        <w:tc>
          <w:tcPr>
            <w:tcW w:w="2268" w:type="dxa"/>
            <w:shd w:val="clear" w:color="auto" w:fill="auto"/>
            <w:vAlign w:val="center"/>
          </w:tcPr>
          <w:p w14:paraId="1B288ACF"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г. Истра</w:t>
            </w:r>
          </w:p>
        </w:tc>
        <w:tc>
          <w:tcPr>
            <w:tcW w:w="1701" w:type="dxa"/>
            <w:shd w:val="clear" w:color="auto" w:fill="auto"/>
            <w:vAlign w:val="center"/>
            <w:hideMark/>
          </w:tcPr>
          <w:p w14:paraId="7D61E1DD"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2F22E41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3,8</w:t>
            </w:r>
          </w:p>
        </w:tc>
        <w:tc>
          <w:tcPr>
            <w:tcW w:w="3402" w:type="dxa"/>
            <w:vAlign w:val="center"/>
          </w:tcPr>
          <w:p w14:paraId="6895AD5B"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51287C2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19310825"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 Трансформаторная подстанция (М); Котельная (М);</w:t>
            </w:r>
          </w:p>
          <w:p w14:paraId="09122A98"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Очистные сооружения поверхностного стока (М)</w:t>
            </w:r>
          </w:p>
        </w:tc>
      </w:tr>
      <w:tr w:rsidR="00C324BD" w:rsidRPr="00C324BD" w14:paraId="700332E4" w14:textId="77777777" w:rsidTr="009422CC">
        <w:trPr>
          <w:trHeight w:val="510"/>
        </w:trPr>
        <w:tc>
          <w:tcPr>
            <w:tcW w:w="1985" w:type="dxa"/>
            <w:vMerge/>
            <w:shd w:val="clear" w:color="auto" w:fill="auto"/>
            <w:vAlign w:val="center"/>
            <w:hideMark/>
          </w:tcPr>
          <w:p w14:paraId="179FDF08"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6B3BF020"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19</w:t>
            </w:r>
          </w:p>
        </w:tc>
        <w:tc>
          <w:tcPr>
            <w:tcW w:w="2268" w:type="dxa"/>
            <w:shd w:val="clear" w:color="auto" w:fill="auto"/>
            <w:vAlign w:val="center"/>
          </w:tcPr>
          <w:p w14:paraId="7577DAA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Ленино</w:t>
            </w:r>
          </w:p>
        </w:tc>
        <w:tc>
          <w:tcPr>
            <w:tcW w:w="1701" w:type="dxa"/>
            <w:shd w:val="clear" w:color="auto" w:fill="auto"/>
            <w:vAlign w:val="center"/>
            <w:hideMark/>
          </w:tcPr>
          <w:p w14:paraId="120B5EF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9478CD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4,7</w:t>
            </w:r>
          </w:p>
        </w:tc>
        <w:tc>
          <w:tcPr>
            <w:tcW w:w="3402" w:type="dxa"/>
            <w:vAlign w:val="center"/>
          </w:tcPr>
          <w:p w14:paraId="28F2DCCA"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080CEC35"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72CE50E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778318D9" w14:textId="77777777" w:rsidTr="009422CC">
        <w:trPr>
          <w:trHeight w:val="510"/>
        </w:trPr>
        <w:tc>
          <w:tcPr>
            <w:tcW w:w="1985" w:type="dxa"/>
            <w:vMerge/>
            <w:shd w:val="clear" w:color="auto" w:fill="auto"/>
            <w:vAlign w:val="center"/>
            <w:hideMark/>
          </w:tcPr>
          <w:p w14:paraId="45C447D8"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1604FC6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20</w:t>
            </w:r>
          </w:p>
        </w:tc>
        <w:tc>
          <w:tcPr>
            <w:tcW w:w="2268" w:type="dxa"/>
            <w:shd w:val="clear" w:color="auto" w:fill="auto"/>
            <w:vAlign w:val="center"/>
          </w:tcPr>
          <w:p w14:paraId="58544B45"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п. гидроузла им. Куйбышева</w:t>
            </w:r>
          </w:p>
        </w:tc>
        <w:tc>
          <w:tcPr>
            <w:tcW w:w="1701" w:type="dxa"/>
            <w:shd w:val="clear" w:color="auto" w:fill="auto"/>
            <w:vAlign w:val="center"/>
            <w:hideMark/>
          </w:tcPr>
          <w:p w14:paraId="34D86AF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D8C317C"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3,6</w:t>
            </w:r>
          </w:p>
        </w:tc>
        <w:tc>
          <w:tcPr>
            <w:tcW w:w="3402" w:type="dxa"/>
            <w:vAlign w:val="center"/>
          </w:tcPr>
          <w:p w14:paraId="3653653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385FFDD3"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55995C9F"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5F342BDC" w14:textId="77777777" w:rsidTr="009422CC">
        <w:trPr>
          <w:trHeight w:val="510"/>
        </w:trPr>
        <w:tc>
          <w:tcPr>
            <w:tcW w:w="1985" w:type="dxa"/>
            <w:vMerge/>
            <w:shd w:val="clear" w:color="auto" w:fill="auto"/>
            <w:vAlign w:val="center"/>
            <w:hideMark/>
          </w:tcPr>
          <w:p w14:paraId="7B5D3BE8"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42D035E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21</w:t>
            </w:r>
          </w:p>
        </w:tc>
        <w:tc>
          <w:tcPr>
            <w:tcW w:w="2268" w:type="dxa"/>
            <w:shd w:val="clear" w:color="auto" w:fill="auto"/>
            <w:vAlign w:val="center"/>
          </w:tcPr>
          <w:p w14:paraId="48AFE9A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с. Онуфриево</w:t>
            </w:r>
          </w:p>
        </w:tc>
        <w:tc>
          <w:tcPr>
            <w:tcW w:w="1701" w:type="dxa"/>
            <w:shd w:val="clear" w:color="auto" w:fill="auto"/>
            <w:vAlign w:val="center"/>
            <w:hideMark/>
          </w:tcPr>
          <w:p w14:paraId="1FA3A19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37B8D6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9,8</w:t>
            </w:r>
          </w:p>
        </w:tc>
        <w:tc>
          <w:tcPr>
            <w:tcW w:w="3402" w:type="dxa"/>
            <w:vAlign w:val="center"/>
          </w:tcPr>
          <w:p w14:paraId="15EC76F2"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2B9BE32E"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43E18304" w14:textId="2F59FBC0" w:rsidR="003427F8" w:rsidRPr="0096224A" w:rsidRDefault="003427F8"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 xml:space="preserve">Трансформаторная подстанция (М); </w:t>
            </w:r>
            <w:r w:rsidR="00C324BD" w:rsidRPr="0096224A">
              <w:rPr>
                <w:rFonts w:ascii="Times New Roman" w:hAnsi="Times New Roman"/>
                <w:color w:val="000000" w:themeColor="text1"/>
                <w:sz w:val="20"/>
              </w:rPr>
              <w:t>Котельная (М);</w:t>
            </w:r>
          </w:p>
          <w:p w14:paraId="16671735" w14:textId="3D6BFA42"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Автоматическая телефонная станция (М);</w:t>
            </w:r>
          </w:p>
          <w:p w14:paraId="0BF20846"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Водозаборный узел (М)</w:t>
            </w:r>
          </w:p>
        </w:tc>
      </w:tr>
      <w:tr w:rsidR="00C324BD" w:rsidRPr="00C324BD" w14:paraId="54E2DC33" w14:textId="77777777" w:rsidTr="009422CC">
        <w:trPr>
          <w:trHeight w:val="510"/>
        </w:trPr>
        <w:tc>
          <w:tcPr>
            <w:tcW w:w="1985" w:type="dxa"/>
            <w:vMerge/>
            <w:shd w:val="clear" w:color="auto" w:fill="auto"/>
            <w:vAlign w:val="center"/>
            <w:hideMark/>
          </w:tcPr>
          <w:p w14:paraId="6F838D3B"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24CE095F"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22</w:t>
            </w:r>
          </w:p>
        </w:tc>
        <w:tc>
          <w:tcPr>
            <w:tcW w:w="2268" w:type="dxa"/>
            <w:shd w:val="clear" w:color="auto" w:fill="auto"/>
            <w:vAlign w:val="center"/>
          </w:tcPr>
          <w:p w14:paraId="0F4A3B9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Карасино</w:t>
            </w:r>
          </w:p>
        </w:tc>
        <w:tc>
          <w:tcPr>
            <w:tcW w:w="1701" w:type="dxa"/>
            <w:shd w:val="clear" w:color="auto" w:fill="auto"/>
            <w:vAlign w:val="center"/>
            <w:hideMark/>
          </w:tcPr>
          <w:p w14:paraId="2DDC9434"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022E56E7"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4,9</w:t>
            </w:r>
          </w:p>
        </w:tc>
        <w:tc>
          <w:tcPr>
            <w:tcW w:w="3402" w:type="dxa"/>
            <w:vAlign w:val="center"/>
          </w:tcPr>
          <w:p w14:paraId="46C87E63"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14A564BA"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2815E600" w14:textId="30A7A8B8" w:rsidR="00C324BD" w:rsidRPr="0096224A" w:rsidRDefault="003427F8"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 xml:space="preserve">Водозаборный узел (М); </w:t>
            </w:r>
            <w:r w:rsidR="00C324BD" w:rsidRPr="0096224A">
              <w:rPr>
                <w:rFonts w:ascii="Times New Roman" w:hAnsi="Times New Roman"/>
                <w:color w:val="000000" w:themeColor="text1"/>
                <w:sz w:val="20"/>
              </w:rPr>
              <w:t>Автоматическая телефонная станция (М);</w:t>
            </w:r>
          </w:p>
          <w:p w14:paraId="6B254AD7"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Котельная (М);</w:t>
            </w:r>
          </w:p>
          <w:p w14:paraId="10B506D4"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w:t>
            </w:r>
          </w:p>
          <w:p w14:paraId="0BD3BC13"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Газорегуляторный пункт (М)</w:t>
            </w:r>
          </w:p>
        </w:tc>
      </w:tr>
      <w:tr w:rsidR="00C324BD" w:rsidRPr="00C324BD" w14:paraId="24105BD3" w14:textId="77777777" w:rsidTr="009422CC">
        <w:trPr>
          <w:trHeight w:val="510"/>
        </w:trPr>
        <w:tc>
          <w:tcPr>
            <w:tcW w:w="1985" w:type="dxa"/>
            <w:vMerge/>
            <w:shd w:val="clear" w:color="auto" w:fill="auto"/>
            <w:vAlign w:val="center"/>
            <w:hideMark/>
          </w:tcPr>
          <w:p w14:paraId="1E266C51"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43162675"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23</w:t>
            </w:r>
          </w:p>
        </w:tc>
        <w:tc>
          <w:tcPr>
            <w:tcW w:w="2268" w:type="dxa"/>
            <w:shd w:val="clear" w:color="auto" w:fill="auto"/>
            <w:vAlign w:val="center"/>
          </w:tcPr>
          <w:p w14:paraId="43CE37D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Красновидово</w:t>
            </w:r>
          </w:p>
        </w:tc>
        <w:tc>
          <w:tcPr>
            <w:tcW w:w="1701" w:type="dxa"/>
            <w:shd w:val="clear" w:color="auto" w:fill="auto"/>
            <w:vAlign w:val="center"/>
            <w:hideMark/>
          </w:tcPr>
          <w:p w14:paraId="5940E4B5"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2992D70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2,4</w:t>
            </w:r>
          </w:p>
        </w:tc>
        <w:tc>
          <w:tcPr>
            <w:tcW w:w="3402" w:type="dxa"/>
            <w:vAlign w:val="center"/>
          </w:tcPr>
          <w:p w14:paraId="0150419A"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7EF14F70"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0A81791F"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0785AB58" w14:textId="77777777" w:rsidTr="009422CC">
        <w:trPr>
          <w:trHeight w:val="510"/>
        </w:trPr>
        <w:tc>
          <w:tcPr>
            <w:tcW w:w="1985" w:type="dxa"/>
            <w:vMerge/>
            <w:shd w:val="clear" w:color="auto" w:fill="auto"/>
            <w:vAlign w:val="center"/>
            <w:hideMark/>
          </w:tcPr>
          <w:p w14:paraId="229F8505"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5CBEE2B6"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24</w:t>
            </w:r>
          </w:p>
        </w:tc>
        <w:tc>
          <w:tcPr>
            <w:tcW w:w="2268" w:type="dxa"/>
            <w:shd w:val="clear" w:color="auto" w:fill="auto"/>
            <w:vAlign w:val="center"/>
          </w:tcPr>
          <w:p w14:paraId="220C4E6A"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Бужарово</w:t>
            </w:r>
          </w:p>
        </w:tc>
        <w:tc>
          <w:tcPr>
            <w:tcW w:w="1701" w:type="dxa"/>
            <w:shd w:val="clear" w:color="auto" w:fill="auto"/>
            <w:vAlign w:val="center"/>
            <w:hideMark/>
          </w:tcPr>
          <w:p w14:paraId="4D28FA5F"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819DB64"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2,7</w:t>
            </w:r>
          </w:p>
        </w:tc>
        <w:tc>
          <w:tcPr>
            <w:tcW w:w="3402" w:type="dxa"/>
            <w:vAlign w:val="center"/>
          </w:tcPr>
          <w:p w14:paraId="53024CBD"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1A46DE75"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2BD0E24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1E7F5B04" w14:textId="77777777" w:rsidTr="009422CC">
        <w:trPr>
          <w:trHeight w:val="510"/>
        </w:trPr>
        <w:tc>
          <w:tcPr>
            <w:tcW w:w="1985" w:type="dxa"/>
            <w:vMerge/>
            <w:shd w:val="clear" w:color="auto" w:fill="auto"/>
            <w:vAlign w:val="center"/>
            <w:hideMark/>
          </w:tcPr>
          <w:p w14:paraId="2E0AF183"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74DFFE50"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25</w:t>
            </w:r>
          </w:p>
        </w:tc>
        <w:tc>
          <w:tcPr>
            <w:tcW w:w="2268" w:type="dxa"/>
            <w:shd w:val="clear" w:color="auto" w:fill="auto"/>
            <w:vAlign w:val="center"/>
          </w:tcPr>
          <w:p w14:paraId="502C2717"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д. Покровское</w:t>
            </w:r>
          </w:p>
        </w:tc>
        <w:tc>
          <w:tcPr>
            <w:tcW w:w="1701" w:type="dxa"/>
            <w:shd w:val="clear" w:color="auto" w:fill="auto"/>
            <w:vAlign w:val="center"/>
            <w:hideMark/>
          </w:tcPr>
          <w:p w14:paraId="48E48A14"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0291EA40"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44,2</w:t>
            </w:r>
          </w:p>
        </w:tc>
        <w:tc>
          <w:tcPr>
            <w:tcW w:w="3402" w:type="dxa"/>
            <w:vAlign w:val="center"/>
          </w:tcPr>
          <w:p w14:paraId="32D44994"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151792AE"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4462D48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w:t>
            </w:r>
          </w:p>
        </w:tc>
      </w:tr>
      <w:tr w:rsidR="00C324BD" w:rsidRPr="00C324BD" w14:paraId="7B688CA2" w14:textId="77777777" w:rsidTr="009422CC">
        <w:trPr>
          <w:trHeight w:val="510"/>
        </w:trPr>
        <w:tc>
          <w:tcPr>
            <w:tcW w:w="1985" w:type="dxa"/>
            <w:vMerge/>
            <w:shd w:val="clear" w:color="auto" w:fill="auto"/>
            <w:vAlign w:val="center"/>
            <w:hideMark/>
          </w:tcPr>
          <w:p w14:paraId="16D36F7D"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4868C961"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26</w:t>
            </w:r>
          </w:p>
        </w:tc>
        <w:tc>
          <w:tcPr>
            <w:tcW w:w="2268" w:type="dxa"/>
            <w:shd w:val="clear" w:color="auto" w:fill="auto"/>
            <w:vAlign w:val="center"/>
          </w:tcPr>
          <w:p w14:paraId="77026633"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Падиково</w:t>
            </w:r>
          </w:p>
        </w:tc>
        <w:tc>
          <w:tcPr>
            <w:tcW w:w="1701" w:type="dxa"/>
            <w:shd w:val="clear" w:color="auto" w:fill="auto"/>
            <w:vAlign w:val="center"/>
            <w:hideMark/>
          </w:tcPr>
          <w:p w14:paraId="3217BC2C"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39AB162"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40,5</w:t>
            </w:r>
          </w:p>
        </w:tc>
        <w:tc>
          <w:tcPr>
            <w:tcW w:w="3402" w:type="dxa"/>
            <w:vAlign w:val="center"/>
          </w:tcPr>
          <w:p w14:paraId="7093EECA"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763CB4B0"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11ECC724"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w:t>
            </w:r>
          </w:p>
          <w:p w14:paraId="43A065A7"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 xml:space="preserve">Газорегуляторный пункт (М) </w:t>
            </w:r>
          </w:p>
        </w:tc>
      </w:tr>
      <w:tr w:rsidR="00C324BD" w:rsidRPr="00C324BD" w14:paraId="05FE1355" w14:textId="77777777" w:rsidTr="009422CC">
        <w:trPr>
          <w:trHeight w:val="510"/>
        </w:trPr>
        <w:tc>
          <w:tcPr>
            <w:tcW w:w="1985" w:type="dxa"/>
            <w:vMerge/>
            <w:shd w:val="clear" w:color="auto" w:fill="auto"/>
            <w:vAlign w:val="center"/>
            <w:hideMark/>
          </w:tcPr>
          <w:p w14:paraId="74E8224D"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0878E321"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27</w:t>
            </w:r>
          </w:p>
        </w:tc>
        <w:tc>
          <w:tcPr>
            <w:tcW w:w="2268" w:type="dxa"/>
            <w:shd w:val="clear" w:color="auto" w:fill="auto"/>
            <w:vAlign w:val="center"/>
          </w:tcPr>
          <w:p w14:paraId="20AE25E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Захарово</w:t>
            </w:r>
          </w:p>
        </w:tc>
        <w:tc>
          <w:tcPr>
            <w:tcW w:w="1701" w:type="dxa"/>
            <w:shd w:val="clear" w:color="auto" w:fill="auto"/>
            <w:vAlign w:val="center"/>
            <w:hideMark/>
          </w:tcPr>
          <w:p w14:paraId="53F1029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FFDDF88"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8,7</w:t>
            </w:r>
          </w:p>
        </w:tc>
        <w:tc>
          <w:tcPr>
            <w:tcW w:w="3402" w:type="dxa"/>
            <w:vAlign w:val="center"/>
          </w:tcPr>
          <w:p w14:paraId="29753B7A"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11776D59"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2DAAA163"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4657B3C7" w14:textId="77777777" w:rsidTr="009422CC">
        <w:trPr>
          <w:trHeight w:val="510"/>
        </w:trPr>
        <w:tc>
          <w:tcPr>
            <w:tcW w:w="1985" w:type="dxa"/>
            <w:vMerge/>
            <w:shd w:val="clear" w:color="auto" w:fill="auto"/>
            <w:vAlign w:val="center"/>
            <w:hideMark/>
          </w:tcPr>
          <w:p w14:paraId="7F38587A"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2FA72DC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28</w:t>
            </w:r>
          </w:p>
        </w:tc>
        <w:tc>
          <w:tcPr>
            <w:tcW w:w="2268" w:type="dxa"/>
            <w:shd w:val="clear" w:color="auto" w:fill="auto"/>
            <w:vAlign w:val="center"/>
          </w:tcPr>
          <w:p w14:paraId="3B9486C2" w14:textId="128ED75D" w:rsidR="00C324BD" w:rsidRPr="0096224A" w:rsidRDefault="00C324BD" w:rsidP="00C735DC">
            <w:pPr>
              <w:spacing w:after="0" w:line="240" w:lineRule="auto"/>
              <w:jc w:val="center"/>
              <w:rPr>
                <w:rFonts w:ascii="Times New Roman" w:hAnsi="Times New Roman"/>
                <w:color w:val="000000" w:themeColor="text1"/>
                <w:sz w:val="20"/>
                <w:szCs w:val="20"/>
              </w:rPr>
            </w:pPr>
            <w:r w:rsidRPr="00C735DC">
              <w:rPr>
                <w:rFonts w:ascii="Times New Roman" w:hAnsi="Times New Roman"/>
                <w:color w:val="000000" w:themeColor="text1"/>
                <w:sz w:val="20"/>
              </w:rPr>
              <w:t xml:space="preserve">д. </w:t>
            </w:r>
            <w:r w:rsidR="00C735DC">
              <w:rPr>
                <w:rFonts w:ascii="Times New Roman" w:hAnsi="Times New Roman"/>
                <w:color w:val="000000" w:themeColor="text1"/>
                <w:sz w:val="20"/>
              </w:rPr>
              <w:t>Новинки</w:t>
            </w:r>
          </w:p>
        </w:tc>
        <w:tc>
          <w:tcPr>
            <w:tcW w:w="1701" w:type="dxa"/>
            <w:shd w:val="clear" w:color="auto" w:fill="auto"/>
            <w:vAlign w:val="center"/>
            <w:hideMark/>
          </w:tcPr>
          <w:p w14:paraId="4C029B4A"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1B0C456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2,5</w:t>
            </w:r>
          </w:p>
        </w:tc>
        <w:tc>
          <w:tcPr>
            <w:tcW w:w="3402" w:type="dxa"/>
            <w:vAlign w:val="center"/>
          </w:tcPr>
          <w:p w14:paraId="40CFE40D"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026C99D2"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1B55D1A0"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w:t>
            </w:r>
          </w:p>
        </w:tc>
      </w:tr>
      <w:tr w:rsidR="00C324BD" w:rsidRPr="00C324BD" w14:paraId="716D50F7" w14:textId="77777777" w:rsidTr="009422CC">
        <w:trPr>
          <w:trHeight w:val="510"/>
        </w:trPr>
        <w:tc>
          <w:tcPr>
            <w:tcW w:w="1985" w:type="dxa"/>
            <w:vMerge/>
            <w:shd w:val="clear" w:color="auto" w:fill="auto"/>
            <w:vAlign w:val="center"/>
            <w:hideMark/>
          </w:tcPr>
          <w:p w14:paraId="2D98C32B"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5884155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29</w:t>
            </w:r>
          </w:p>
        </w:tc>
        <w:tc>
          <w:tcPr>
            <w:tcW w:w="2268" w:type="dxa"/>
            <w:shd w:val="clear" w:color="auto" w:fill="auto"/>
            <w:vAlign w:val="center"/>
          </w:tcPr>
          <w:p w14:paraId="5E33D12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д. Деньково</w:t>
            </w:r>
          </w:p>
        </w:tc>
        <w:tc>
          <w:tcPr>
            <w:tcW w:w="1701" w:type="dxa"/>
            <w:shd w:val="clear" w:color="auto" w:fill="auto"/>
            <w:vAlign w:val="center"/>
            <w:hideMark/>
          </w:tcPr>
          <w:p w14:paraId="04EC56A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79C5446B"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rPr>
              <w:t>5,5</w:t>
            </w:r>
          </w:p>
        </w:tc>
        <w:tc>
          <w:tcPr>
            <w:tcW w:w="3402" w:type="dxa"/>
            <w:vAlign w:val="center"/>
          </w:tcPr>
          <w:p w14:paraId="1FDEB176"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3D4AC79F"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78D8EABC"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w:t>
            </w:r>
          </w:p>
          <w:p w14:paraId="34B2358B" w14:textId="7777777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Котельная (М);</w:t>
            </w:r>
          </w:p>
          <w:p w14:paraId="33BCEA17"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rPr>
              <w:t>Очистные сооружения хозяйственно-бытовой канализации (М)</w:t>
            </w:r>
          </w:p>
        </w:tc>
      </w:tr>
      <w:tr w:rsidR="00C324BD" w:rsidRPr="00C324BD" w14:paraId="02ABD77F" w14:textId="77777777" w:rsidTr="009422CC">
        <w:trPr>
          <w:trHeight w:val="510"/>
        </w:trPr>
        <w:tc>
          <w:tcPr>
            <w:tcW w:w="1985" w:type="dxa"/>
            <w:vMerge/>
            <w:shd w:val="clear" w:color="auto" w:fill="auto"/>
            <w:vAlign w:val="center"/>
          </w:tcPr>
          <w:p w14:paraId="09C8010E"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tcPr>
          <w:p w14:paraId="58DD2A29"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30</w:t>
            </w:r>
          </w:p>
        </w:tc>
        <w:tc>
          <w:tcPr>
            <w:tcW w:w="2268" w:type="dxa"/>
            <w:shd w:val="clear" w:color="auto" w:fill="auto"/>
            <w:vAlign w:val="center"/>
          </w:tcPr>
          <w:p w14:paraId="37A749F3" w14:textId="77777777" w:rsidR="00C324BD" w:rsidRPr="0096224A" w:rsidRDefault="00C324BD" w:rsidP="009422CC">
            <w:pPr>
              <w:spacing w:after="0" w:line="240" w:lineRule="auto"/>
              <w:jc w:val="center"/>
              <w:rPr>
                <w:rFonts w:ascii="Times New Roman" w:hAnsi="Times New Roman"/>
                <w:color w:val="000000" w:themeColor="text1"/>
                <w:sz w:val="20"/>
              </w:rPr>
            </w:pPr>
            <w:proofErr w:type="gramStart"/>
            <w:r w:rsidRPr="0096224A">
              <w:rPr>
                <w:rFonts w:ascii="Times New Roman" w:hAnsi="Times New Roman"/>
                <w:color w:val="000000" w:themeColor="text1"/>
                <w:sz w:val="20"/>
              </w:rPr>
              <w:t>с</w:t>
            </w:r>
            <w:proofErr w:type="gramEnd"/>
            <w:r w:rsidRPr="0096224A">
              <w:rPr>
                <w:rFonts w:ascii="Times New Roman" w:hAnsi="Times New Roman"/>
                <w:color w:val="000000" w:themeColor="text1"/>
                <w:sz w:val="20"/>
              </w:rPr>
              <w:t>. Павловская Слобода</w:t>
            </w:r>
          </w:p>
        </w:tc>
        <w:tc>
          <w:tcPr>
            <w:tcW w:w="1701" w:type="dxa"/>
            <w:shd w:val="clear" w:color="auto" w:fill="auto"/>
            <w:vAlign w:val="center"/>
          </w:tcPr>
          <w:p w14:paraId="27CCCE10" w14:textId="77777777" w:rsidR="00C324BD" w:rsidRPr="0096224A" w:rsidRDefault="00C324BD" w:rsidP="009422CC">
            <w:pPr>
              <w:spacing w:after="0" w:line="240" w:lineRule="auto"/>
              <w:jc w:val="center"/>
              <w:rPr>
                <w:rFonts w:ascii="Times New Roman" w:hAnsi="Times New Roman"/>
                <w:color w:val="000000" w:themeColor="text1"/>
                <w:sz w:val="20"/>
                <w:szCs w:val="20"/>
              </w:rPr>
            </w:pPr>
            <w:r w:rsidRPr="0096224A">
              <w:rPr>
                <w:rFonts w:ascii="Times New Roman" w:hAnsi="Times New Roman"/>
                <w:color w:val="000000" w:themeColor="text1"/>
                <w:sz w:val="20"/>
                <w:szCs w:val="20"/>
              </w:rPr>
              <w:t>Новое строительство</w:t>
            </w:r>
          </w:p>
        </w:tc>
        <w:tc>
          <w:tcPr>
            <w:tcW w:w="1134" w:type="dxa"/>
            <w:shd w:val="clear" w:color="auto" w:fill="auto"/>
            <w:vAlign w:val="center"/>
          </w:tcPr>
          <w:p w14:paraId="770A0D08" w14:textId="77777777" w:rsidR="00C324BD" w:rsidRPr="0096224A" w:rsidRDefault="00C324BD" w:rsidP="009422CC">
            <w:pPr>
              <w:spacing w:after="0" w:line="240" w:lineRule="auto"/>
              <w:jc w:val="center"/>
              <w:rPr>
                <w:rFonts w:ascii="Times New Roman" w:hAnsi="Times New Roman"/>
                <w:color w:val="000000" w:themeColor="text1"/>
                <w:sz w:val="20"/>
              </w:rPr>
            </w:pPr>
            <w:r w:rsidRPr="0096224A">
              <w:rPr>
                <w:rFonts w:ascii="Times New Roman" w:hAnsi="Times New Roman"/>
                <w:color w:val="000000" w:themeColor="text1"/>
                <w:sz w:val="20"/>
              </w:rPr>
              <w:t>12,2</w:t>
            </w:r>
          </w:p>
        </w:tc>
        <w:tc>
          <w:tcPr>
            <w:tcW w:w="3402" w:type="dxa"/>
            <w:vAlign w:val="center"/>
          </w:tcPr>
          <w:p w14:paraId="57A2E836"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Коэффициент застройки зоны –</w:t>
            </w:r>
          </w:p>
          <w:p w14:paraId="1FB346A5" w14:textId="77777777" w:rsidR="00C324BD" w:rsidRPr="0096224A" w:rsidRDefault="00C324BD" w:rsidP="009422CC">
            <w:pPr>
              <w:spacing w:after="0" w:line="240" w:lineRule="auto"/>
              <w:rPr>
                <w:rFonts w:ascii="Times New Roman" w:hAnsi="Times New Roman"/>
                <w:color w:val="000000" w:themeColor="text1"/>
                <w:sz w:val="20"/>
                <w:szCs w:val="20"/>
              </w:rPr>
            </w:pPr>
            <w:r w:rsidRPr="0096224A">
              <w:rPr>
                <w:rFonts w:ascii="Times New Roman" w:hAnsi="Times New Roman"/>
                <w:color w:val="000000" w:themeColor="text1"/>
                <w:sz w:val="20"/>
                <w:szCs w:val="20"/>
              </w:rPr>
              <w:t>не более 50%</w:t>
            </w:r>
          </w:p>
        </w:tc>
        <w:tc>
          <w:tcPr>
            <w:tcW w:w="3402" w:type="dxa"/>
            <w:shd w:val="clear" w:color="auto" w:fill="auto"/>
            <w:vAlign w:val="center"/>
          </w:tcPr>
          <w:p w14:paraId="3BA9F86A" w14:textId="2FCCB5B7" w:rsidR="00C324BD" w:rsidRPr="0096224A" w:rsidRDefault="00C324BD" w:rsidP="009422CC">
            <w:pPr>
              <w:spacing w:after="0" w:line="240" w:lineRule="auto"/>
              <w:rPr>
                <w:rFonts w:ascii="Times New Roman" w:hAnsi="Times New Roman"/>
                <w:color w:val="000000" w:themeColor="text1"/>
                <w:sz w:val="20"/>
              </w:rPr>
            </w:pPr>
            <w:r w:rsidRPr="0096224A">
              <w:rPr>
                <w:rFonts w:ascii="Times New Roman" w:hAnsi="Times New Roman"/>
                <w:color w:val="000000" w:themeColor="text1"/>
                <w:sz w:val="20"/>
              </w:rPr>
              <w:t>Трансформаторная подстанция (М)</w:t>
            </w:r>
            <w:r w:rsidR="003427F8" w:rsidRPr="0096224A">
              <w:rPr>
                <w:rFonts w:ascii="Times New Roman" w:hAnsi="Times New Roman"/>
                <w:color w:val="000000" w:themeColor="text1"/>
                <w:sz w:val="20"/>
              </w:rPr>
              <w:t>; Котельная (М)</w:t>
            </w:r>
          </w:p>
        </w:tc>
      </w:tr>
      <w:tr w:rsidR="00C324BD" w:rsidRPr="00C324BD" w14:paraId="3450BE0A" w14:textId="77777777" w:rsidTr="009422CC">
        <w:trPr>
          <w:trHeight w:val="510"/>
        </w:trPr>
        <w:tc>
          <w:tcPr>
            <w:tcW w:w="1985" w:type="dxa"/>
            <w:vMerge/>
            <w:shd w:val="clear" w:color="auto" w:fill="auto"/>
            <w:vAlign w:val="center"/>
            <w:hideMark/>
          </w:tcPr>
          <w:p w14:paraId="240541E3" w14:textId="77777777" w:rsidR="00C324BD" w:rsidRPr="00C324BD" w:rsidRDefault="00C324BD" w:rsidP="009422CC">
            <w:pPr>
              <w:spacing w:after="0" w:line="240" w:lineRule="auto"/>
              <w:rPr>
                <w:rFonts w:ascii="Times New Roman" w:hAnsi="Times New Roman"/>
                <w:b/>
                <w:bCs/>
                <w:color w:val="000000"/>
                <w:sz w:val="20"/>
                <w:szCs w:val="20"/>
              </w:rPr>
            </w:pPr>
          </w:p>
        </w:tc>
        <w:tc>
          <w:tcPr>
            <w:tcW w:w="709" w:type="dxa"/>
            <w:shd w:val="clear" w:color="auto" w:fill="auto"/>
            <w:vAlign w:val="center"/>
            <w:hideMark/>
          </w:tcPr>
          <w:p w14:paraId="78BD61AD"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w:t>
            </w:r>
          </w:p>
        </w:tc>
        <w:tc>
          <w:tcPr>
            <w:tcW w:w="2268" w:type="dxa"/>
            <w:shd w:val="clear" w:color="auto" w:fill="auto"/>
            <w:vAlign w:val="center"/>
            <w:hideMark/>
          </w:tcPr>
          <w:p w14:paraId="14591D3D"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1" w:type="dxa"/>
            <w:shd w:val="clear" w:color="auto" w:fill="auto"/>
            <w:vAlign w:val="center"/>
            <w:hideMark/>
          </w:tcPr>
          <w:p w14:paraId="39C37C83"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w:t>
            </w:r>
          </w:p>
        </w:tc>
        <w:tc>
          <w:tcPr>
            <w:tcW w:w="1134" w:type="dxa"/>
            <w:shd w:val="clear" w:color="auto" w:fill="auto"/>
            <w:vAlign w:val="center"/>
            <w:hideMark/>
          </w:tcPr>
          <w:p w14:paraId="1B8C6EC8" w14:textId="3DCC0173" w:rsidR="00C324BD" w:rsidRPr="0096224A" w:rsidRDefault="00F84348" w:rsidP="009422CC">
            <w:pPr>
              <w:spacing w:after="0" w:line="240" w:lineRule="auto"/>
              <w:jc w:val="center"/>
              <w:rPr>
                <w:rFonts w:ascii="Times New Roman" w:hAnsi="Times New Roman"/>
                <w:b/>
                <w:bCs/>
                <w:color w:val="000000" w:themeColor="text1"/>
                <w:sz w:val="20"/>
                <w:szCs w:val="20"/>
              </w:rPr>
            </w:pPr>
            <w:r w:rsidRPr="0096224A">
              <w:rPr>
                <w:rFonts w:ascii="Times New Roman" w:hAnsi="Times New Roman"/>
                <w:b/>
                <w:bCs/>
                <w:color w:val="000000" w:themeColor="text1"/>
                <w:sz w:val="20"/>
                <w:szCs w:val="20"/>
              </w:rPr>
              <w:t>897,5</w:t>
            </w:r>
          </w:p>
        </w:tc>
        <w:tc>
          <w:tcPr>
            <w:tcW w:w="3402" w:type="dxa"/>
            <w:vAlign w:val="center"/>
          </w:tcPr>
          <w:p w14:paraId="7582A32E" w14:textId="77777777" w:rsidR="00C324BD" w:rsidRPr="0096224A" w:rsidRDefault="00C324BD" w:rsidP="009422CC">
            <w:pPr>
              <w:spacing w:after="0" w:line="240" w:lineRule="auto"/>
              <w:rPr>
                <w:rFonts w:ascii="Times New Roman" w:hAnsi="Times New Roman"/>
                <w:color w:val="000000" w:themeColor="text1"/>
                <w:sz w:val="20"/>
                <w:szCs w:val="20"/>
              </w:rPr>
            </w:pPr>
          </w:p>
        </w:tc>
        <w:tc>
          <w:tcPr>
            <w:tcW w:w="3402" w:type="dxa"/>
            <w:tcBorders>
              <w:bottom w:val="single" w:sz="6" w:space="0" w:color="auto"/>
            </w:tcBorders>
            <w:shd w:val="clear" w:color="auto" w:fill="auto"/>
            <w:vAlign w:val="center"/>
            <w:hideMark/>
          </w:tcPr>
          <w:p w14:paraId="2FBB0237" w14:textId="77777777" w:rsidR="00C324BD" w:rsidRPr="00C324BD" w:rsidRDefault="00C324BD" w:rsidP="009422CC">
            <w:pPr>
              <w:spacing w:after="0" w:line="240" w:lineRule="auto"/>
              <w:rPr>
                <w:rFonts w:ascii="Times New Roman" w:hAnsi="Times New Roman"/>
                <w:sz w:val="20"/>
                <w:szCs w:val="20"/>
              </w:rPr>
            </w:pPr>
            <w:r w:rsidRPr="00C324BD">
              <w:rPr>
                <w:rFonts w:ascii="Times New Roman" w:hAnsi="Times New Roman"/>
                <w:sz w:val="20"/>
                <w:szCs w:val="20"/>
              </w:rPr>
              <w:t> </w:t>
            </w:r>
          </w:p>
        </w:tc>
      </w:tr>
      <w:tr w:rsidR="00C324BD" w:rsidRPr="00C324BD" w14:paraId="609DC930" w14:textId="77777777" w:rsidTr="009422CC">
        <w:trPr>
          <w:trHeight w:val="510"/>
        </w:trPr>
        <w:tc>
          <w:tcPr>
            <w:tcW w:w="1985" w:type="dxa"/>
            <w:vMerge w:val="restart"/>
            <w:shd w:val="clear" w:color="auto" w:fill="auto"/>
            <w:vAlign w:val="center"/>
            <w:hideMark/>
          </w:tcPr>
          <w:p w14:paraId="1897591B"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xml:space="preserve">Зона </w:t>
            </w:r>
            <w:proofErr w:type="gramStart"/>
            <w:r w:rsidRPr="00C324BD">
              <w:rPr>
                <w:rFonts w:ascii="Times New Roman" w:hAnsi="Times New Roman"/>
                <w:color w:val="000000"/>
                <w:sz w:val="20"/>
                <w:szCs w:val="20"/>
              </w:rPr>
              <w:t>специализиро-ванной</w:t>
            </w:r>
            <w:proofErr w:type="gramEnd"/>
            <w:r w:rsidRPr="00C324BD">
              <w:rPr>
                <w:rFonts w:ascii="Times New Roman" w:hAnsi="Times New Roman"/>
                <w:color w:val="000000"/>
                <w:sz w:val="20"/>
                <w:szCs w:val="20"/>
              </w:rPr>
              <w:t xml:space="preserve"> общественной застройки</w:t>
            </w:r>
            <w:r w:rsidRPr="00C324BD">
              <w:rPr>
                <w:rFonts w:ascii="Times New Roman" w:hAnsi="Times New Roman"/>
                <w:b/>
                <w:bCs/>
                <w:color w:val="000000"/>
                <w:sz w:val="20"/>
                <w:szCs w:val="20"/>
              </w:rPr>
              <w:br/>
              <w:t>О-2</w:t>
            </w:r>
          </w:p>
        </w:tc>
        <w:tc>
          <w:tcPr>
            <w:tcW w:w="4678" w:type="dxa"/>
            <w:gridSpan w:val="3"/>
            <w:shd w:val="clear" w:color="auto" w:fill="auto"/>
            <w:vAlign w:val="center"/>
            <w:hideMark/>
          </w:tcPr>
          <w:p w14:paraId="014221A0"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Существующая застройка</w:t>
            </w:r>
          </w:p>
        </w:tc>
        <w:tc>
          <w:tcPr>
            <w:tcW w:w="1134" w:type="dxa"/>
            <w:shd w:val="clear" w:color="auto" w:fill="auto"/>
            <w:vAlign w:val="center"/>
            <w:hideMark/>
          </w:tcPr>
          <w:p w14:paraId="6110AF2B" w14:textId="257D13A0" w:rsidR="00C324BD" w:rsidRPr="00C324BD" w:rsidRDefault="008C1BFD" w:rsidP="009422CC">
            <w:pPr>
              <w:spacing w:after="0" w:line="240" w:lineRule="auto"/>
              <w:jc w:val="center"/>
              <w:rPr>
                <w:rFonts w:ascii="Times New Roman" w:hAnsi="Times New Roman"/>
                <w:sz w:val="20"/>
                <w:szCs w:val="20"/>
              </w:rPr>
            </w:pPr>
            <w:r w:rsidRPr="00056571">
              <w:rPr>
                <w:rFonts w:ascii="Times New Roman" w:hAnsi="Times New Roman"/>
                <w:color w:val="000000" w:themeColor="text1"/>
                <w:sz w:val="20"/>
                <w:szCs w:val="20"/>
              </w:rPr>
              <w:t>477,8</w:t>
            </w:r>
          </w:p>
        </w:tc>
        <w:tc>
          <w:tcPr>
            <w:tcW w:w="3402" w:type="dxa"/>
            <w:vAlign w:val="center"/>
          </w:tcPr>
          <w:p w14:paraId="581CFFBA" w14:textId="77777777" w:rsidR="00C324BD" w:rsidRPr="00C324BD" w:rsidRDefault="00C324BD" w:rsidP="009422CC">
            <w:pPr>
              <w:spacing w:after="0" w:line="240" w:lineRule="auto"/>
              <w:rPr>
                <w:rFonts w:ascii="Times New Roman" w:hAnsi="Times New Roman"/>
                <w:b/>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tcBorders>
              <w:top w:val="single" w:sz="6" w:space="0" w:color="auto"/>
              <w:bottom w:val="single" w:sz="6" w:space="0" w:color="auto"/>
            </w:tcBorders>
            <w:shd w:val="clear" w:color="auto" w:fill="FFFFFF"/>
            <w:vAlign w:val="center"/>
            <w:hideMark/>
          </w:tcPr>
          <w:p w14:paraId="6B8B7894"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 </w:t>
            </w:r>
          </w:p>
        </w:tc>
      </w:tr>
      <w:tr w:rsidR="00C324BD" w:rsidRPr="00C324BD" w14:paraId="730079CF" w14:textId="77777777" w:rsidTr="009422CC">
        <w:trPr>
          <w:trHeight w:val="675"/>
        </w:trPr>
        <w:tc>
          <w:tcPr>
            <w:tcW w:w="1985" w:type="dxa"/>
            <w:vMerge/>
            <w:shd w:val="clear" w:color="auto" w:fill="auto"/>
            <w:vAlign w:val="center"/>
            <w:hideMark/>
          </w:tcPr>
          <w:p w14:paraId="203C275B"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3EBE9DA2"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w:t>
            </w:r>
          </w:p>
        </w:tc>
        <w:tc>
          <w:tcPr>
            <w:tcW w:w="2268" w:type="dxa"/>
            <w:shd w:val="clear" w:color="auto" w:fill="auto"/>
            <w:vAlign w:val="center"/>
          </w:tcPr>
          <w:p w14:paraId="31B225F2"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п. Курсаково</w:t>
            </w:r>
          </w:p>
        </w:tc>
        <w:tc>
          <w:tcPr>
            <w:tcW w:w="1701" w:type="dxa"/>
            <w:shd w:val="clear" w:color="auto" w:fill="auto"/>
            <w:vAlign w:val="center"/>
            <w:hideMark/>
          </w:tcPr>
          <w:p w14:paraId="1A668371"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9CD4750"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4,2</w:t>
            </w:r>
          </w:p>
        </w:tc>
        <w:tc>
          <w:tcPr>
            <w:tcW w:w="3402" w:type="dxa"/>
            <w:vAlign w:val="center"/>
          </w:tcPr>
          <w:p w14:paraId="0335A9EC"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3CC47EC1"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593F788C"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 xml:space="preserve">Плоскостные сооружения (М) </w:t>
            </w:r>
          </w:p>
        </w:tc>
      </w:tr>
      <w:tr w:rsidR="00C324BD" w:rsidRPr="00C324BD" w14:paraId="349FE700" w14:textId="77777777" w:rsidTr="009422CC">
        <w:trPr>
          <w:trHeight w:val="510"/>
        </w:trPr>
        <w:tc>
          <w:tcPr>
            <w:tcW w:w="1985" w:type="dxa"/>
            <w:vMerge/>
            <w:shd w:val="clear" w:color="auto" w:fill="auto"/>
            <w:vAlign w:val="center"/>
            <w:hideMark/>
          </w:tcPr>
          <w:p w14:paraId="744DEA10"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6C196F5B"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2</w:t>
            </w:r>
          </w:p>
        </w:tc>
        <w:tc>
          <w:tcPr>
            <w:tcW w:w="2268" w:type="dxa"/>
            <w:shd w:val="clear" w:color="auto" w:fill="auto"/>
            <w:vAlign w:val="center"/>
          </w:tcPr>
          <w:p w14:paraId="26D1E687"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г. Дедовск</w:t>
            </w:r>
          </w:p>
        </w:tc>
        <w:tc>
          <w:tcPr>
            <w:tcW w:w="1701" w:type="dxa"/>
            <w:shd w:val="clear" w:color="auto" w:fill="auto"/>
            <w:vAlign w:val="center"/>
            <w:hideMark/>
          </w:tcPr>
          <w:p w14:paraId="5D85953E"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8BB614F"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4,0</w:t>
            </w:r>
          </w:p>
        </w:tc>
        <w:tc>
          <w:tcPr>
            <w:tcW w:w="3402" w:type="dxa"/>
            <w:vAlign w:val="center"/>
          </w:tcPr>
          <w:p w14:paraId="77910237"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110EF51D"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64449CB7" w14:textId="77777777" w:rsidR="003427F8"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Плоскостные сооружения (М)</w:t>
            </w:r>
            <w:r w:rsidR="003427F8" w:rsidRPr="00056571">
              <w:rPr>
                <w:rFonts w:ascii="Times New Roman" w:hAnsi="Times New Roman"/>
                <w:color w:val="000000" w:themeColor="text1"/>
                <w:sz w:val="20"/>
              </w:rPr>
              <w:t>; Плоскостные сооружения (М);</w:t>
            </w:r>
          </w:p>
          <w:p w14:paraId="05DE1A34" w14:textId="1ED17365"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Детско-юношеская спортивная школа (М)</w:t>
            </w:r>
          </w:p>
        </w:tc>
      </w:tr>
      <w:tr w:rsidR="00C324BD" w:rsidRPr="00C324BD" w14:paraId="5D288B04" w14:textId="77777777" w:rsidTr="009422CC">
        <w:trPr>
          <w:trHeight w:val="510"/>
        </w:trPr>
        <w:tc>
          <w:tcPr>
            <w:tcW w:w="1985" w:type="dxa"/>
            <w:vMerge/>
            <w:shd w:val="clear" w:color="auto" w:fill="auto"/>
            <w:vAlign w:val="center"/>
            <w:hideMark/>
          </w:tcPr>
          <w:p w14:paraId="756DC7FC" w14:textId="373D0D12"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0F9DF859"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3</w:t>
            </w:r>
          </w:p>
        </w:tc>
        <w:tc>
          <w:tcPr>
            <w:tcW w:w="2268" w:type="dxa"/>
            <w:shd w:val="clear" w:color="auto" w:fill="auto"/>
            <w:vAlign w:val="center"/>
          </w:tcPr>
          <w:p w14:paraId="3A4D3417"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Красный поселок</w:t>
            </w:r>
          </w:p>
        </w:tc>
        <w:tc>
          <w:tcPr>
            <w:tcW w:w="1701" w:type="dxa"/>
            <w:shd w:val="clear" w:color="auto" w:fill="auto"/>
            <w:vAlign w:val="center"/>
            <w:hideMark/>
          </w:tcPr>
          <w:p w14:paraId="3ED43451"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DE7D8B8"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2,3</w:t>
            </w:r>
          </w:p>
        </w:tc>
        <w:tc>
          <w:tcPr>
            <w:tcW w:w="3402" w:type="dxa"/>
            <w:vAlign w:val="center"/>
          </w:tcPr>
          <w:p w14:paraId="72720E1E"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1C9477BB"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06C20AE4"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 xml:space="preserve">Начальное и среднее образовательное учреждение (М) </w:t>
            </w:r>
          </w:p>
        </w:tc>
      </w:tr>
      <w:tr w:rsidR="00C324BD" w:rsidRPr="00C324BD" w14:paraId="5AB482BE" w14:textId="77777777" w:rsidTr="009422CC">
        <w:trPr>
          <w:trHeight w:val="510"/>
        </w:trPr>
        <w:tc>
          <w:tcPr>
            <w:tcW w:w="1985" w:type="dxa"/>
            <w:vMerge/>
            <w:shd w:val="clear" w:color="auto" w:fill="auto"/>
            <w:vAlign w:val="center"/>
            <w:hideMark/>
          </w:tcPr>
          <w:p w14:paraId="776A0F83"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3AE2067B"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4</w:t>
            </w:r>
          </w:p>
        </w:tc>
        <w:tc>
          <w:tcPr>
            <w:tcW w:w="2268" w:type="dxa"/>
            <w:shd w:val="clear" w:color="auto" w:fill="auto"/>
            <w:vAlign w:val="center"/>
          </w:tcPr>
          <w:p w14:paraId="0C1F7A1F"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Зори</w:t>
            </w:r>
          </w:p>
        </w:tc>
        <w:tc>
          <w:tcPr>
            <w:tcW w:w="1701" w:type="dxa"/>
            <w:shd w:val="clear" w:color="auto" w:fill="auto"/>
            <w:vAlign w:val="center"/>
            <w:hideMark/>
          </w:tcPr>
          <w:p w14:paraId="2E9CBE25"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4E3764D6"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5,0</w:t>
            </w:r>
          </w:p>
        </w:tc>
        <w:tc>
          <w:tcPr>
            <w:tcW w:w="3402" w:type="dxa"/>
            <w:vAlign w:val="center"/>
          </w:tcPr>
          <w:p w14:paraId="3E2445F3"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109C5DD0"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59C7A291"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w:t>
            </w:r>
          </w:p>
        </w:tc>
      </w:tr>
      <w:tr w:rsidR="00C324BD" w:rsidRPr="00C324BD" w14:paraId="7254537D" w14:textId="77777777" w:rsidTr="009422CC">
        <w:trPr>
          <w:trHeight w:val="510"/>
        </w:trPr>
        <w:tc>
          <w:tcPr>
            <w:tcW w:w="1985" w:type="dxa"/>
            <w:vMerge/>
            <w:shd w:val="clear" w:color="auto" w:fill="auto"/>
            <w:vAlign w:val="center"/>
            <w:hideMark/>
          </w:tcPr>
          <w:p w14:paraId="5A08ACB5"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19D674FF"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5</w:t>
            </w:r>
          </w:p>
        </w:tc>
        <w:tc>
          <w:tcPr>
            <w:tcW w:w="2268" w:type="dxa"/>
            <w:shd w:val="clear" w:color="auto" w:fill="auto"/>
            <w:vAlign w:val="center"/>
          </w:tcPr>
          <w:p w14:paraId="53531AED"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п. Снегири</w:t>
            </w:r>
          </w:p>
        </w:tc>
        <w:tc>
          <w:tcPr>
            <w:tcW w:w="1701" w:type="dxa"/>
            <w:shd w:val="clear" w:color="auto" w:fill="auto"/>
            <w:vAlign w:val="center"/>
            <w:hideMark/>
          </w:tcPr>
          <w:p w14:paraId="363CCA18"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521C5F2"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4,4</w:t>
            </w:r>
          </w:p>
        </w:tc>
        <w:tc>
          <w:tcPr>
            <w:tcW w:w="3402" w:type="dxa"/>
            <w:vAlign w:val="center"/>
          </w:tcPr>
          <w:p w14:paraId="0BB3BCD8"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09605B7A"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50A202DA"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 xml:space="preserve">Плоскостные сооружения (М) </w:t>
            </w:r>
          </w:p>
        </w:tc>
      </w:tr>
      <w:tr w:rsidR="00C324BD" w:rsidRPr="00C324BD" w14:paraId="7A8F788A" w14:textId="77777777" w:rsidTr="009422CC">
        <w:trPr>
          <w:trHeight w:val="510"/>
        </w:trPr>
        <w:tc>
          <w:tcPr>
            <w:tcW w:w="1985" w:type="dxa"/>
            <w:vMerge/>
            <w:shd w:val="clear" w:color="auto" w:fill="auto"/>
            <w:vAlign w:val="center"/>
            <w:hideMark/>
          </w:tcPr>
          <w:p w14:paraId="2813CAA3"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1A519C2B"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6</w:t>
            </w:r>
          </w:p>
        </w:tc>
        <w:tc>
          <w:tcPr>
            <w:tcW w:w="2268" w:type="dxa"/>
            <w:shd w:val="clear" w:color="auto" w:fill="auto"/>
            <w:vAlign w:val="center"/>
          </w:tcPr>
          <w:p w14:paraId="47E0E600"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Духанино</w:t>
            </w:r>
          </w:p>
        </w:tc>
        <w:tc>
          <w:tcPr>
            <w:tcW w:w="1701" w:type="dxa"/>
            <w:shd w:val="clear" w:color="auto" w:fill="auto"/>
            <w:vAlign w:val="center"/>
            <w:hideMark/>
          </w:tcPr>
          <w:p w14:paraId="19E479AD"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D1C95FF"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3,9</w:t>
            </w:r>
          </w:p>
        </w:tc>
        <w:tc>
          <w:tcPr>
            <w:tcW w:w="3402" w:type="dxa"/>
            <w:vAlign w:val="center"/>
          </w:tcPr>
          <w:p w14:paraId="7CB341A8"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03EACB23"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617FAFFD"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w:t>
            </w:r>
          </w:p>
        </w:tc>
      </w:tr>
      <w:tr w:rsidR="00C324BD" w:rsidRPr="00C324BD" w14:paraId="00AFFFAD" w14:textId="77777777" w:rsidTr="009422CC">
        <w:trPr>
          <w:trHeight w:val="510"/>
        </w:trPr>
        <w:tc>
          <w:tcPr>
            <w:tcW w:w="1985" w:type="dxa"/>
            <w:vMerge/>
            <w:shd w:val="clear" w:color="auto" w:fill="auto"/>
            <w:vAlign w:val="center"/>
            <w:hideMark/>
          </w:tcPr>
          <w:p w14:paraId="6D103B18"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22B7F664"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7</w:t>
            </w:r>
          </w:p>
        </w:tc>
        <w:tc>
          <w:tcPr>
            <w:tcW w:w="2268" w:type="dxa"/>
            <w:shd w:val="clear" w:color="auto" w:fill="auto"/>
            <w:vAlign w:val="center"/>
          </w:tcPr>
          <w:p w14:paraId="067418BF"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г. Истра</w:t>
            </w:r>
          </w:p>
        </w:tc>
        <w:tc>
          <w:tcPr>
            <w:tcW w:w="1701" w:type="dxa"/>
            <w:shd w:val="clear" w:color="auto" w:fill="auto"/>
            <w:vAlign w:val="center"/>
            <w:hideMark/>
          </w:tcPr>
          <w:p w14:paraId="2EE616A1"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Реконструкция</w:t>
            </w:r>
          </w:p>
        </w:tc>
        <w:tc>
          <w:tcPr>
            <w:tcW w:w="1134" w:type="dxa"/>
            <w:shd w:val="clear" w:color="auto" w:fill="auto"/>
            <w:vAlign w:val="center"/>
            <w:hideMark/>
          </w:tcPr>
          <w:p w14:paraId="4BFEDDA7"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1,9</w:t>
            </w:r>
          </w:p>
        </w:tc>
        <w:tc>
          <w:tcPr>
            <w:tcW w:w="3402" w:type="dxa"/>
            <w:vAlign w:val="center"/>
          </w:tcPr>
          <w:p w14:paraId="0B8A2E3B"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4F1C49C0"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p w14:paraId="0B462D0F" w14:textId="77777777" w:rsidR="00C324BD" w:rsidRPr="00056571" w:rsidRDefault="00C324BD" w:rsidP="009422CC">
            <w:pPr>
              <w:spacing w:after="0" w:line="240" w:lineRule="auto"/>
              <w:rPr>
                <w:rFonts w:ascii="Times New Roman" w:hAnsi="Times New Roman"/>
                <w:color w:val="000000" w:themeColor="text1"/>
                <w:sz w:val="20"/>
                <w:szCs w:val="20"/>
              </w:rPr>
            </w:pPr>
          </w:p>
          <w:p w14:paraId="1E3B57EA" w14:textId="77777777" w:rsidR="00C324BD" w:rsidRPr="00056571" w:rsidRDefault="00C324BD" w:rsidP="009422CC">
            <w:pPr>
              <w:spacing w:after="0" w:line="240" w:lineRule="auto"/>
              <w:rPr>
                <w:rFonts w:ascii="Times New Roman" w:hAnsi="Times New Roman"/>
                <w:b/>
                <w:bCs/>
                <w:color w:val="000000" w:themeColor="text1"/>
                <w:sz w:val="20"/>
                <w:szCs w:val="20"/>
              </w:rPr>
            </w:pPr>
            <w:r w:rsidRPr="00056571">
              <w:rPr>
                <w:rFonts w:ascii="Times New Roman" w:hAnsi="Times New Roman"/>
                <w:color w:val="000000" w:themeColor="text1"/>
                <w:sz w:val="20"/>
                <w:szCs w:val="20"/>
              </w:rPr>
              <w:t xml:space="preserve">Этажность зданий – в соответствии с режимами использования территории ОКН: </w:t>
            </w:r>
            <w:r w:rsidRPr="00056571">
              <w:rPr>
                <w:rFonts w:ascii="Times New Roman" w:hAnsi="Times New Roman"/>
                <w:color w:val="000000" w:themeColor="text1"/>
                <w:sz w:val="20"/>
                <w:szCs w:val="20"/>
              </w:rPr>
              <w:lastRenderedPageBreak/>
              <w:t>Достопримечательное место «Религиозно-историческое место: «Русская Палестина»</w:t>
            </w:r>
          </w:p>
          <w:p w14:paraId="65A88013" w14:textId="77777777" w:rsidR="00C324BD" w:rsidRPr="00056571" w:rsidRDefault="00C324BD" w:rsidP="009422CC">
            <w:pPr>
              <w:spacing w:after="0" w:line="240" w:lineRule="auto"/>
              <w:rPr>
                <w:rFonts w:ascii="Times New Roman" w:hAnsi="Times New Roman"/>
                <w:color w:val="000000" w:themeColor="text1"/>
                <w:sz w:val="20"/>
                <w:szCs w:val="20"/>
              </w:rPr>
            </w:pPr>
          </w:p>
        </w:tc>
        <w:tc>
          <w:tcPr>
            <w:tcW w:w="3402" w:type="dxa"/>
            <w:tcBorders>
              <w:top w:val="single" w:sz="6" w:space="0" w:color="auto"/>
              <w:bottom w:val="single" w:sz="6" w:space="0" w:color="auto"/>
            </w:tcBorders>
            <w:shd w:val="clear" w:color="auto" w:fill="FFFFFF"/>
            <w:vAlign w:val="center"/>
          </w:tcPr>
          <w:p w14:paraId="0C465177" w14:textId="3C2B374B" w:rsidR="00C324BD" w:rsidRPr="00056571" w:rsidRDefault="00C324BD" w:rsidP="003427F8">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lastRenderedPageBreak/>
              <w:t xml:space="preserve">Начальное и среднее образовательное учреждение (М) </w:t>
            </w:r>
          </w:p>
        </w:tc>
      </w:tr>
      <w:tr w:rsidR="00C324BD" w:rsidRPr="00C324BD" w14:paraId="1C253C20" w14:textId="77777777" w:rsidTr="004642BB">
        <w:trPr>
          <w:trHeight w:val="737"/>
        </w:trPr>
        <w:tc>
          <w:tcPr>
            <w:tcW w:w="1985" w:type="dxa"/>
            <w:vMerge/>
            <w:shd w:val="clear" w:color="auto" w:fill="auto"/>
            <w:vAlign w:val="center"/>
            <w:hideMark/>
          </w:tcPr>
          <w:p w14:paraId="7AF04139"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6E031C72"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8</w:t>
            </w:r>
          </w:p>
        </w:tc>
        <w:tc>
          <w:tcPr>
            <w:tcW w:w="2268" w:type="dxa"/>
            <w:shd w:val="clear" w:color="auto" w:fill="auto"/>
            <w:vAlign w:val="center"/>
          </w:tcPr>
          <w:p w14:paraId="086726A5"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Новораково</w:t>
            </w:r>
          </w:p>
        </w:tc>
        <w:tc>
          <w:tcPr>
            <w:tcW w:w="1701" w:type="dxa"/>
            <w:shd w:val="clear" w:color="auto" w:fill="auto"/>
            <w:vAlign w:val="center"/>
            <w:hideMark/>
          </w:tcPr>
          <w:p w14:paraId="78424AB3"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2238AF2A"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3,6</w:t>
            </w:r>
          </w:p>
        </w:tc>
        <w:tc>
          <w:tcPr>
            <w:tcW w:w="3402" w:type="dxa"/>
            <w:vAlign w:val="center"/>
          </w:tcPr>
          <w:p w14:paraId="73A494BA"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0BEAA5CD"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43E75142"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 xml:space="preserve">Плоскостные сооружения (М) </w:t>
            </w:r>
          </w:p>
        </w:tc>
      </w:tr>
      <w:tr w:rsidR="00C324BD" w:rsidRPr="00C324BD" w14:paraId="63056527" w14:textId="77777777" w:rsidTr="004642BB">
        <w:trPr>
          <w:trHeight w:val="706"/>
        </w:trPr>
        <w:tc>
          <w:tcPr>
            <w:tcW w:w="1985" w:type="dxa"/>
            <w:vMerge/>
            <w:shd w:val="clear" w:color="auto" w:fill="auto"/>
            <w:vAlign w:val="center"/>
            <w:hideMark/>
          </w:tcPr>
          <w:p w14:paraId="5B8067B9"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681804B6"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9</w:t>
            </w:r>
          </w:p>
        </w:tc>
        <w:tc>
          <w:tcPr>
            <w:tcW w:w="2268" w:type="dxa"/>
            <w:shd w:val="clear" w:color="auto" w:fill="auto"/>
            <w:vAlign w:val="center"/>
          </w:tcPr>
          <w:p w14:paraId="7C79B885"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Ивановское</w:t>
            </w:r>
          </w:p>
        </w:tc>
        <w:tc>
          <w:tcPr>
            <w:tcW w:w="1701" w:type="dxa"/>
            <w:shd w:val="clear" w:color="auto" w:fill="auto"/>
            <w:vAlign w:val="center"/>
            <w:hideMark/>
          </w:tcPr>
          <w:p w14:paraId="64A8B090"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68A7408"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2,9</w:t>
            </w:r>
          </w:p>
        </w:tc>
        <w:tc>
          <w:tcPr>
            <w:tcW w:w="3402" w:type="dxa"/>
            <w:vAlign w:val="center"/>
          </w:tcPr>
          <w:p w14:paraId="78922A13"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1A650C92"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31A005A5"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w:t>
            </w:r>
          </w:p>
        </w:tc>
      </w:tr>
      <w:tr w:rsidR="00C324BD" w:rsidRPr="00C324BD" w14:paraId="1CA9820C" w14:textId="77777777" w:rsidTr="004642BB">
        <w:trPr>
          <w:trHeight w:val="1099"/>
        </w:trPr>
        <w:tc>
          <w:tcPr>
            <w:tcW w:w="1985" w:type="dxa"/>
            <w:vMerge/>
            <w:shd w:val="clear" w:color="auto" w:fill="auto"/>
            <w:vAlign w:val="center"/>
            <w:hideMark/>
          </w:tcPr>
          <w:p w14:paraId="61067DAE"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5110675C"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10</w:t>
            </w:r>
          </w:p>
        </w:tc>
        <w:tc>
          <w:tcPr>
            <w:tcW w:w="2268" w:type="dxa"/>
            <w:shd w:val="clear" w:color="auto" w:fill="auto"/>
            <w:vAlign w:val="center"/>
          </w:tcPr>
          <w:p w14:paraId="7D5A0484"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Покровское</w:t>
            </w:r>
          </w:p>
        </w:tc>
        <w:tc>
          <w:tcPr>
            <w:tcW w:w="1701" w:type="dxa"/>
            <w:shd w:val="clear" w:color="auto" w:fill="auto"/>
            <w:vAlign w:val="center"/>
            <w:hideMark/>
          </w:tcPr>
          <w:p w14:paraId="016C42D4"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14C70B2" w14:textId="17F71E3E" w:rsidR="00C324BD" w:rsidRPr="00056571" w:rsidRDefault="00056571"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8,0</w:t>
            </w:r>
          </w:p>
        </w:tc>
        <w:tc>
          <w:tcPr>
            <w:tcW w:w="3402" w:type="dxa"/>
            <w:vAlign w:val="center"/>
          </w:tcPr>
          <w:p w14:paraId="5C8C208D"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06C995EF"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7E899F61"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Дошкольное образовательное учреждение (М);</w:t>
            </w:r>
          </w:p>
          <w:p w14:paraId="00B436DE"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Начальное и среднее образовательное учреждение (М)</w:t>
            </w:r>
          </w:p>
        </w:tc>
      </w:tr>
      <w:tr w:rsidR="00C324BD" w:rsidRPr="00C324BD" w14:paraId="6F1A7A34" w14:textId="77777777" w:rsidTr="004642BB">
        <w:trPr>
          <w:trHeight w:val="1115"/>
        </w:trPr>
        <w:tc>
          <w:tcPr>
            <w:tcW w:w="1985" w:type="dxa"/>
            <w:vMerge/>
            <w:shd w:val="clear" w:color="auto" w:fill="auto"/>
            <w:vAlign w:val="center"/>
            <w:hideMark/>
          </w:tcPr>
          <w:p w14:paraId="2DEEBDF5"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3AFA3CCE"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11</w:t>
            </w:r>
          </w:p>
        </w:tc>
        <w:tc>
          <w:tcPr>
            <w:tcW w:w="2268" w:type="dxa"/>
            <w:shd w:val="clear" w:color="auto" w:fill="auto"/>
            <w:vAlign w:val="center"/>
          </w:tcPr>
          <w:p w14:paraId="2CFB7009"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г. Истра</w:t>
            </w:r>
          </w:p>
        </w:tc>
        <w:tc>
          <w:tcPr>
            <w:tcW w:w="1701" w:type="dxa"/>
            <w:shd w:val="clear" w:color="auto" w:fill="auto"/>
            <w:vAlign w:val="center"/>
            <w:hideMark/>
          </w:tcPr>
          <w:p w14:paraId="4505C61C"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098E0CE5"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30,4</w:t>
            </w:r>
          </w:p>
        </w:tc>
        <w:tc>
          <w:tcPr>
            <w:tcW w:w="3402" w:type="dxa"/>
            <w:vAlign w:val="center"/>
          </w:tcPr>
          <w:p w14:paraId="2991762C"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4C6F4CAD"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64DD68C1"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Трансформаторная подстанция (М); Трансформаторная подстанция (М); Водозаборный узел (М);</w:t>
            </w:r>
          </w:p>
          <w:p w14:paraId="1D08A123"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 xml:space="preserve">Котельная (М) </w:t>
            </w:r>
          </w:p>
        </w:tc>
      </w:tr>
      <w:tr w:rsidR="00C324BD" w:rsidRPr="00C324BD" w14:paraId="55F19CB3" w14:textId="77777777" w:rsidTr="004642BB">
        <w:trPr>
          <w:trHeight w:val="2265"/>
        </w:trPr>
        <w:tc>
          <w:tcPr>
            <w:tcW w:w="1985" w:type="dxa"/>
            <w:vMerge/>
            <w:shd w:val="clear" w:color="auto" w:fill="auto"/>
            <w:vAlign w:val="center"/>
            <w:hideMark/>
          </w:tcPr>
          <w:p w14:paraId="65CF0976"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52AAD559"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12</w:t>
            </w:r>
          </w:p>
        </w:tc>
        <w:tc>
          <w:tcPr>
            <w:tcW w:w="2268" w:type="dxa"/>
            <w:shd w:val="clear" w:color="auto" w:fill="auto"/>
            <w:vAlign w:val="center"/>
          </w:tcPr>
          <w:p w14:paraId="7EC79D3B"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г. Дедовск</w:t>
            </w:r>
          </w:p>
        </w:tc>
        <w:tc>
          <w:tcPr>
            <w:tcW w:w="1701" w:type="dxa"/>
            <w:shd w:val="clear" w:color="auto" w:fill="auto"/>
            <w:vAlign w:val="center"/>
            <w:hideMark/>
          </w:tcPr>
          <w:p w14:paraId="4AE7E1D6"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CCF9CE5"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3,8</w:t>
            </w:r>
          </w:p>
        </w:tc>
        <w:tc>
          <w:tcPr>
            <w:tcW w:w="3402" w:type="dxa"/>
            <w:vAlign w:val="center"/>
          </w:tcPr>
          <w:p w14:paraId="03C2C1FB"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619863EB"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2E3E0EE1"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Трансформаторная подстанция (М); Трансформаторная подстанция (М); Дошкольное образовательное учреждение (М);</w:t>
            </w:r>
          </w:p>
          <w:p w14:paraId="1DCDA5C8"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Дошкольное образовательное учреждение (М);</w:t>
            </w:r>
          </w:p>
          <w:p w14:paraId="755DAD8A"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Начальное и среднее образовательное учреждение (М);</w:t>
            </w:r>
          </w:p>
          <w:p w14:paraId="25D776B4"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Плоскостное сооружение (М)</w:t>
            </w:r>
          </w:p>
        </w:tc>
      </w:tr>
      <w:tr w:rsidR="00C324BD" w:rsidRPr="00C324BD" w14:paraId="71E50C38" w14:textId="77777777" w:rsidTr="009422CC">
        <w:trPr>
          <w:trHeight w:val="510"/>
        </w:trPr>
        <w:tc>
          <w:tcPr>
            <w:tcW w:w="1985" w:type="dxa"/>
            <w:vMerge/>
            <w:shd w:val="clear" w:color="auto" w:fill="auto"/>
            <w:vAlign w:val="center"/>
            <w:hideMark/>
          </w:tcPr>
          <w:p w14:paraId="3115598B"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1B18ED29"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13</w:t>
            </w:r>
          </w:p>
        </w:tc>
        <w:tc>
          <w:tcPr>
            <w:tcW w:w="2268" w:type="dxa"/>
            <w:shd w:val="clear" w:color="auto" w:fill="auto"/>
            <w:vAlign w:val="center"/>
          </w:tcPr>
          <w:p w14:paraId="264EF232"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Покровское</w:t>
            </w:r>
          </w:p>
        </w:tc>
        <w:tc>
          <w:tcPr>
            <w:tcW w:w="1701" w:type="dxa"/>
            <w:shd w:val="clear" w:color="auto" w:fill="auto"/>
            <w:vAlign w:val="center"/>
            <w:hideMark/>
          </w:tcPr>
          <w:p w14:paraId="3DAE39C3"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FEAC042"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2,3</w:t>
            </w:r>
          </w:p>
        </w:tc>
        <w:tc>
          <w:tcPr>
            <w:tcW w:w="3402" w:type="dxa"/>
            <w:vAlign w:val="center"/>
          </w:tcPr>
          <w:p w14:paraId="4BDE9CB0"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362DD751"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17AA0DED"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Плоскостное сооружение (М)</w:t>
            </w:r>
          </w:p>
        </w:tc>
      </w:tr>
      <w:tr w:rsidR="00C324BD" w:rsidRPr="00C324BD" w14:paraId="143079F2" w14:textId="77777777" w:rsidTr="009422CC">
        <w:trPr>
          <w:trHeight w:val="510"/>
        </w:trPr>
        <w:tc>
          <w:tcPr>
            <w:tcW w:w="1985" w:type="dxa"/>
            <w:vMerge/>
            <w:shd w:val="clear" w:color="auto" w:fill="auto"/>
            <w:vAlign w:val="center"/>
            <w:hideMark/>
          </w:tcPr>
          <w:p w14:paraId="7B12B95A"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185D9906"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14</w:t>
            </w:r>
          </w:p>
        </w:tc>
        <w:tc>
          <w:tcPr>
            <w:tcW w:w="2268" w:type="dxa"/>
            <w:shd w:val="clear" w:color="auto" w:fill="auto"/>
            <w:vAlign w:val="center"/>
          </w:tcPr>
          <w:p w14:paraId="59C4413D"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п. Глебовский</w:t>
            </w:r>
          </w:p>
        </w:tc>
        <w:tc>
          <w:tcPr>
            <w:tcW w:w="1701" w:type="dxa"/>
            <w:shd w:val="clear" w:color="auto" w:fill="auto"/>
            <w:vAlign w:val="center"/>
            <w:hideMark/>
          </w:tcPr>
          <w:p w14:paraId="590794A1"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12DDCBAB"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6,9</w:t>
            </w:r>
          </w:p>
        </w:tc>
        <w:tc>
          <w:tcPr>
            <w:tcW w:w="3402" w:type="dxa"/>
            <w:vAlign w:val="center"/>
          </w:tcPr>
          <w:p w14:paraId="61DB172A"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2D14A15E"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0B7F5756"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 xml:space="preserve">Трансформаторная подстанция (М); Начальное и среднее </w:t>
            </w:r>
            <w:r w:rsidRPr="00056571">
              <w:rPr>
                <w:rFonts w:ascii="Times New Roman" w:hAnsi="Times New Roman"/>
                <w:color w:val="000000" w:themeColor="text1"/>
                <w:sz w:val="20"/>
              </w:rPr>
              <w:lastRenderedPageBreak/>
              <w:t>образовательное учреждение (М);</w:t>
            </w:r>
          </w:p>
          <w:p w14:paraId="2F463CF5"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Начальное и среднее образовательное учреждение (М); Детско-юношеская спортивная школа (М);</w:t>
            </w:r>
          </w:p>
          <w:p w14:paraId="27B1AC10" w14:textId="77777777" w:rsidR="00C324BD"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Физкультурно-оздоровительный комплекс (М)</w:t>
            </w:r>
          </w:p>
          <w:p w14:paraId="6FC9BA76" w14:textId="77777777" w:rsidR="00046D5E" w:rsidRDefault="00046D5E" w:rsidP="009422CC">
            <w:pPr>
              <w:spacing w:after="0" w:line="240" w:lineRule="auto"/>
              <w:rPr>
                <w:rFonts w:ascii="Times New Roman" w:hAnsi="Times New Roman"/>
                <w:color w:val="000000" w:themeColor="text1"/>
                <w:sz w:val="20"/>
              </w:rPr>
            </w:pPr>
          </w:p>
          <w:p w14:paraId="4ADFD208" w14:textId="77777777" w:rsidR="00046D5E" w:rsidRDefault="00046D5E" w:rsidP="009422CC">
            <w:pPr>
              <w:spacing w:after="0" w:line="240" w:lineRule="auto"/>
              <w:rPr>
                <w:rFonts w:ascii="Times New Roman" w:hAnsi="Times New Roman"/>
                <w:color w:val="000000" w:themeColor="text1"/>
                <w:sz w:val="20"/>
              </w:rPr>
            </w:pPr>
          </w:p>
          <w:p w14:paraId="349D5E1E" w14:textId="77777777" w:rsidR="00046D5E" w:rsidRPr="00056571" w:rsidRDefault="00046D5E" w:rsidP="009422CC">
            <w:pPr>
              <w:spacing w:after="0" w:line="240" w:lineRule="auto"/>
              <w:rPr>
                <w:rFonts w:ascii="Times New Roman" w:hAnsi="Times New Roman"/>
                <w:color w:val="000000" w:themeColor="text1"/>
                <w:sz w:val="20"/>
                <w:szCs w:val="20"/>
              </w:rPr>
            </w:pPr>
          </w:p>
        </w:tc>
      </w:tr>
      <w:tr w:rsidR="00C324BD" w:rsidRPr="00C324BD" w14:paraId="72F85088" w14:textId="77777777" w:rsidTr="004642BB">
        <w:trPr>
          <w:trHeight w:val="1163"/>
        </w:trPr>
        <w:tc>
          <w:tcPr>
            <w:tcW w:w="1985" w:type="dxa"/>
            <w:vMerge/>
            <w:shd w:val="clear" w:color="auto" w:fill="auto"/>
            <w:vAlign w:val="center"/>
            <w:hideMark/>
          </w:tcPr>
          <w:p w14:paraId="22C2F29C"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2BE21F44"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15</w:t>
            </w:r>
          </w:p>
        </w:tc>
        <w:tc>
          <w:tcPr>
            <w:tcW w:w="2268" w:type="dxa"/>
            <w:shd w:val="clear" w:color="auto" w:fill="auto"/>
            <w:vAlign w:val="center"/>
          </w:tcPr>
          <w:p w14:paraId="1CD65051"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г. Истра</w:t>
            </w:r>
          </w:p>
        </w:tc>
        <w:tc>
          <w:tcPr>
            <w:tcW w:w="1701" w:type="dxa"/>
            <w:shd w:val="clear" w:color="auto" w:fill="auto"/>
            <w:vAlign w:val="center"/>
            <w:hideMark/>
          </w:tcPr>
          <w:p w14:paraId="64D3FA62"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Реконструкция</w:t>
            </w:r>
          </w:p>
        </w:tc>
        <w:tc>
          <w:tcPr>
            <w:tcW w:w="1134" w:type="dxa"/>
            <w:shd w:val="clear" w:color="auto" w:fill="auto"/>
            <w:vAlign w:val="center"/>
            <w:hideMark/>
          </w:tcPr>
          <w:p w14:paraId="33395BF7" w14:textId="1392533A" w:rsidR="00C324BD" w:rsidRPr="00056571" w:rsidRDefault="00056571"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7,8</w:t>
            </w:r>
          </w:p>
        </w:tc>
        <w:tc>
          <w:tcPr>
            <w:tcW w:w="3402" w:type="dxa"/>
            <w:vAlign w:val="center"/>
          </w:tcPr>
          <w:p w14:paraId="3A89EED1"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589BAAD4"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66F57E39"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rPr>
              <w:t>Трансформаторная подстанция (М); Трансформаторная подстанция (М); Котельная (М)</w:t>
            </w:r>
          </w:p>
        </w:tc>
      </w:tr>
      <w:tr w:rsidR="00C324BD" w:rsidRPr="00C324BD" w14:paraId="04FC8A71" w14:textId="77777777" w:rsidTr="004642BB">
        <w:trPr>
          <w:trHeight w:val="1973"/>
        </w:trPr>
        <w:tc>
          <w:tcPr>
            <w:tcW w:w="1985" w:type="dxa"/>
            <w:vMerge/>
            <w:shd w:val="clear" w:color="auto" w:fill="auto"/>
            <w:vAlign w:val="center"/>
            <w:hideMark/>
          </w:tcPr>
          <w:p w14:paraId="3B366CF7"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31FF0770"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16</w:t>
            </w:r>
          </w:p>
        </w:tc>
        <w:tc>
          <w:tcPr>
            <w:tcW w:w="2268" w:type="dxa"/>
            <w:shd w:val="clear" w:color="auto" w:fill="auto"/>
            <w:vAlign w:val="center"/>
          </w:tcPr>
          <w:p w14:paraId="1FCD2703" w14:textId="77777777" w:rsidR="00C324BD" w:rsidRPr="00056571" w:rsidRDefault="00C324BD" w:rsidP="009422CC">
            <w:pPr>
              <w:spacing w:after="0" w:line="240" w:lineRule="auto"/>
              <w:jc w:val="center"/>
              <w:rPr>
                <w:rFonts w:ascii="Times New Roman" w:hAnsi="Times New Roman"/>
                <w:color w:val="000000" w:themeColor="text1"/>
                <w:sz w:val="20"/>
                <w:szCs w:val="20"/>
              </w:rPr>
            </w:pPr>
            <w:proofErr w:type="gramStart"/>
            <w:r w:rsidRPr="00056571">
              <w:rPr>
                <w:rFonts w:ascii="Times New Roman" w:hAnsi="Times New Roman"/>
                <w:color w:val="000000" w:themeColor="text1"/>
                <w:sz w:val="20"/>
              </w:rPr>
              <w:t>с</w:t>
            </w:r>
            <w:proofErr w:type="gramEnd"/>
            <w:r w:rsidRPr="00056571">
              <w:rPr>
                <w:rFonts w:ascii="Times New Roman" w:hAnsi="Times New Roman"/>
                <w:color w:val="000000" w:themeColor="text1"/>
                <w:sz w:val="20"/>
              </w:rPr>
              <w:t>. Павловская Слобода</w:t>
            </w:r>
          </w:p>
        </w:tc>
        <w:tc>
          <w:tcPr>
            <w:tcW w:w="1701" w:type="dxa"/>
            <w:shd w:val="clear" w:color="auto" w:fill="auto"/>
            <w:vAlign w:val="center"/>
            <w:hideMark/>
          </w:tcPr>
          <w:p w14:paraId="1C5E50F8"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Реконструкция</w:t>
            </w:r>
          </w:p>
        </w:tc>
        <w:tc>
          <w:tcPr>
            <w:tcW w:w="1134" w:type="dxa"/>
            <w:shd w:val="clear" w:color="auto" w:fill="auto"/>
            <w:vAlign w:val="center"/>
            <w:hideMark/>
          </w:tcPr>
          <w:p w14:paraId="6954FA61"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10,7</w:t>
            </w:r>
          </w:p>
        </w:tc>
        <w:tc>
          <w:tcPr>
            <w:tcW w:w="3402" w:type="dxa"/>
            <w:vAlign w:val="center"/>
          </w:tcPr>
          <w:p w14:paraId="7C165598"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7FDE99CE"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19BF8221"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Начальное и среднее образовательное учреждение (М);</w:t>
            </w:r>
          </w:p>
          <w:p w14:paraId="62EFDD11"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Дошкольное образовательное учреждение (М);</w:t>
            </w:r>
          </w:p>
          <w:p w14:paraId="2700AE0B"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Трансформаторная подстанция (М);</w:t>
            </w:r>
          </w:p>
          <w:p w14:paraId="60219FCE" w14:textId="77777777" w:rsidR="00C324BD" w:rsidRPr="00056571" w:rsidRDefault="00C324BD" w:rsidP="009422CC">
            <w:pPr>
              <w:spacing w:after="0" w:line="240" w:lineRule="auto"/>
              <w:rPr>
                <w:rFonts w:ascii="Times New Roman" w:hAnsi="Times New Roman"/>
                <w:color w:val="000000" w:themeColor="text1"/>
                <w:sz w:val="20"/>
              </w:rPr>
            </w:pPr>
            <w:r w:rsidRPr="00056571">
              <w:rPr>
                <w:rFonts w:ascii="Times New Roman" w:hAnsi="Times New Roman"/>
                <w:color w:val="000000" w:themeColor="text1"/>
                <w:sz w:val="20"/>
              </w:rPr>
              <w:t>Физкультурно-оздоровительный комплекс (М)</w:t>
            </w:r>
          </w:p>
        </w:tc>
      </w:tr>
      <w:tr w:rsidR="00C324BD" w:rsidRPr="00C324BD" w14:paraId="3628C9CE" w14:textId="77777777" w:rsidTr="004642BB">
        <w:trPr>
          <w:trHeight w:val="813"/>
        </w:trPr>
        <w:tc>
          <w:tcPr>
            <w:tcW w:w="1985" w:type="dxa"/>
            <w:vMerge/>
            <w:shd w:val="clear" w:color="auto" w:fill="auto"/>
            <w:vAlign w:val="center"/>
            <w:hideMark/>
          </w:tcPr>
          <w:p w14:paraId="6757B40A"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2AA2DD2B"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17</w:t>
            </w:r>
          </w:p>
        </w:tc>
        <w:tc>
          <w:tcPr>
            <w:tcW w:w="2268" w:type="dxa"/>
            <w:shd w:val="clear" w:color="auto" w:fill="auto"/>
            <w:vAlign w:val="center"/>
          </w:tcPr>
          <w:p w14:paraId="450B85ED"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д. Исаково</w:t>
            </w:r>
          </w:p>
        </w:tc>
        <w:tc>
          <w:tcPr>
            <w:tcW w:w="1701" w:type="dxa"/>
            <w:shd w:val="clear" w:color="auto" w:fill="auto"/>
            <w:vAlign w:val="center"/>
            <w:hideMark/>
          </w:tcPr>
          <w:p w14:paraId="661D9DA0"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Реконструкция</w:t>
            </w:r>
          </w:p>
        </w:tc>
        <w:tc>
          <w:tcPr>
            <w:tcW w:w="1134" w:type="dxa"/>
            <w:shd w:val="clear" w:color="auto" w:fill="auto"/>
            <w:vAlign w:val="center"/>
            <w:hideMark/>
          </w:tcPr>
          <w:p w14:paraId="1934FCBC"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2,8</w:t>
            </w:r>
          </w:p>
        </w:tc>
        <w:tc>
          <w:tcPr>
            <w:tcW w:w="3402" w:type="dxa"/>
            <w:vAlign w:val="center"/>
          </w:tcPr>
          <w:p w14:paraId="20D08A92"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7B60C772"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4AD05A66"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rPr>
              <w:t>-</w:t>
            </w:r>
          </w:p>
        </w:tc>
      </w:tr>
      <w:tr w:rsidR="00C324BD" w:rsidRPr="00C324BD" w14:paraId="66DA146D" w14:textId="77777777" w:rsidTr="00295A01">
        <w:trPr>
          <w:trHeight w:val="815"/>
        </w:trPr>
        <w:tc>
          <w:tcPr>
            <w:tcW w:w="1985" w:type="dxa"/>
            <w:vMerge/>
            <w:shd w:val="clear" w:color="auto" w:fill="auto"/>
            <w:vAlign w:val="center"/>
          </w:tcPr>
          <w:p w14:paraId="55D2BA01"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10368DDC"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18</w:t>
            </w:r>
          </w:p>
        </w:tc>
        <w:tc>
          <w:tcPr>
            <w:tcW w:w="2268" w:type="dxa"/>
            <w:shd w:val="clear" w:color="auto" w:fill="auto"/>
            <w:vAlign w:val="center"/>
          </w:tcPr>
          <w:p w14:paraId="17ECEE11" w14:textId="77777777" w:rsidR="00C324BD" w:rsidRPr="00056571" w:rsidRDefault="00C324BD" w:rsidP="009422CC">
            <w:pPr>
              <w:spacing w:after="0" w:line="240" w:lineRule="auto"/>
              <w:jc w:val="center"/>
              <w:rPr>
                <w:rFonts w:ascii="Times New Roman" w:hAnsi="Times New Roman"/>
                <w:color w:val="000000" w:themeColor="text1"/>
                <w:sz w:val="20"/>
              </w:rPr>
            </w:pPr>
            <w:r w:rsidRPr="00056571">
              <w:rPr>
                <w:rFonts w:ascii="Times New Roman" w:hAnsi="Times New Roman"/>
                <w:color w:val="000000" w:themeColor="text1"/>
                <w:sz w:val="20"/>
              </w:rPr>
              <w:t>д. Козенки</w:t>
            </w:r>
          </w:p>
        </w:tc>
        <w:tc>
          <w:tcPr>
            <w:tcW w:w="1701" w:type="dxa"/>
            <w:shd w:val="clear" w:color="auto" w:fill="auto"/>
            <w:vAlign w:val="center"/>
          </w:tcPr>
          <w:p w14:paraId="7775BE0A"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Новое строительство</w:t>
            </w:r>
          </w:p>
        </w:tc>
        <w:tc>
          <w:tcPr>
            <w:tcW w:w="1134" w:type="dxa"/>
            <w:shd w:val="clear" w:color="auto" w:fill="auto"/>
            <w:vAlign w:val="center"/>
          </w:tcPr>
          <w:p w14:paraId="7B088ADA" w14:textId="77777777" w:rsidR="00C324BD" w:rsidRPr="00056571" w:rsidRDefault="00C324BD" w:rsidP="009422CC">
            <w:pPr>
              <w:spacing w:after="0" w:line="240" w:lineRule="auto"/>
              <w:jc w:val="center"/>
              <w:rPr>
                <w:rFonts w:ascii="Times New Roman" w:hAnsi="Times New Roman"/>
                <w:color w:val="000000" w:themeColor="text1"/>
                <w:sz w:val="20"/>
                <w:szCs w:val="20"/>
              </w:rPr>
            </w:pPr>
            <w:r w:rsidRPr="00056571">
              <w:rPr>
                <w:rFonts w:ascii="Times New Roman" w:hAnsi="Times New Roman"/>
                <w:color w:val="000000" w:themeColor="text1"/>
                <w:sz w:val="20"/>
                <w:szCs w:val="20"/>
              </w:rPr>
              <w:t>5,2</w:t>
            </w:r>
          </w:p>
        </w:tc>
        <w:tc>
          <w:tcPr>
            <w:tcW w:w="3402" w:type="dxa"/>
            <w:vAlign w:val="center"/>
          </w:tcPr>
          <w:p w14:paraId="11C3CBE7"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Коэффициент застройки зоны –</w:t>
            </w:r>
          </w:p>
          <w:p w14:paraId="1F721664" w14:textId="77777777" w:rsidR="00C324BD" w:rsidRPr="00056571" w:rsidRDefault="00C324BD" w:rsidP="009422CC">
            <w:pPr>
              <w:spacing w:after="0" w:line="240" w:lineRule="auto"/>
              <w:rPr>
                <w:rFonts w:ascii="Times New Roman" w:hAnsi="Times New Roman"/>
                <w:color w:val="000000" w:themeColor="text1"/>
                <w:sz w:val="20"/>
                <w:szCs w:val="20"/>
              </w:rPr>
            </w:pPr>
            <w:r w:rsidRPr="00056571">
              <w:rPr>
                <w:rFonts w:ascii="Times New Roman" w:hAnsi="Times New Roman"/>
                <w:color w:val="000000" w:themeColor="text1"/>
                <w:sz w:val="20"/>
                <w:szCs w:val="20"/>
              </w:rPr>
              <w:t>не более 50%</w:t>
            </w:r>
          </w:p>
        </w:tc>
        <w:tc>
          <w:tcPr>
            <w:tcW w:w="3402" w:type="dxa"/>
            <w:tcBorders>
              <w:top w:val="single" w:sz="6" w:space="0" w:color="auto"/>
              <w:bottom w:val="single" w:sz="6" w:space="0" w:color="auto"/>
            </w:tcBorders>
            <w:shd w:val="clear" w:color="auto" w:fill="FFFFFF"/>
            <w:vAlign w:val="center"/>
          </w:tcPr>
          <w:p w14:paraId="76D1BA04" w14:textId="77777777" w:rsidR="00C324BD" w:rsidRPr="00056571" w:rsidRDefault="00C324BD" w:rsidP="009422CC">
            <w:pPr>
              <w:spacing w:after="0" w:line="240" w:lineRule="auto"/>
              <w:jc w:val="center"/>
              <w:rPr>
                <w:rFonts w:ascii="Times New Roman" w:hAnsi="Times New Roman"/>
                <w:color w:val="000000" w:themeColor="text1"/>
                <w:sz w:val="20"/>
              </w:rPr>
            </w:pPr>
            <w:r w:rsidRPr="00056571">
              <w:rPr>
                <w:rFonts w:ascii="Times New Roman" w:hAnsi="Times New Roman"/>
                <w:color w:val="000000" w:themeColor="text1"/>
                <w:sz w:val="20"/>
              </w:rPr>
              <w:t>-</w:t>
            </w:r>
          </w:p>
        </w:tc>
      </w:tr>
      <w:tr w:rsidR="00C324BD" w:rsidRPr="00C324BD" w14:paraId="08B317EC" w14:textId="77777777" w:rsidTr="009422CC">
        <w:trPr>
          <w:trHeight w:val="510"/>
        </w:trPr>
        <w:tc>
          <w:tcPr>
            <w:tcW w:w="1985" w:type="dxa"/>
            <w:vMerge/>
            <w:shd w:val="clear" w:color="auto" w:fill="auto"/>
            <w:vAlign w:val="center"/>
            <w:hideMark/>
          </w:tcPr>
          <w:p w14:paraId="574E85DE"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hideMark/>
          </w:tcPr>
          <w:p w14:paraId="7A72818B"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w:t>
            </w:r>
          </w:p>
        </w:tc>
        <w:tc>
          <w:tcPr>
            <w:tcW w:w="2268" w:type="dxa"/>
            <w:shd w:val="clear" w:color="auto" w:fill="auto"/>
            <w:vAlign w:val="center"/>
            <w:hideMark/>
          </w:tcPr>
          <w:p w14:paraId="15E0A0EB"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1" w:type="dxa"/>
            <w:shd w:val="clear" w:color="auto" w:fill="auto"/>
            <w:vAlign w:val="center"/>
            <w:hideMark/>
          </w:tcPr>
          <w:p w14:paraId="658A0EBE" w14:textId="77777777" w:rsidR="00C324BD" w:rsidRPr="00056571" w:rsidRDefault="00C324BD" w:rsidP="009422CC">
            <w:pPr>
              <w:spacing w:after="0" w:line="240" w:lineRule="auto"/>
              <w:jc w:val="center"/>
              <w:rPr>
                <w:rFonts w:ascii="Times New Roman" w:hAnsi="Times New Roman"/>
                <w:b/>
                <w:bCs/>
                <w:color w:val="000000" w:themeColor="text1"/>
                <w:sz w:val="20"/>
                <w:szCs w:val="20"/>
              </w:rPr>
            </w:pPr>
            <w:r w:rsidRPr="00056571">
              <w:rPr>
                <w:rFonts w:ascii="Times New Roman" w:hAnsi="Times New Roman"/>
                <w:b/>
                <w:bCs/>
                <w:color w:val="000000" w:themeColor="text1"/>
                <w:sz w:val="20"/>
                <w:szCs w:val="20"/>
              </w:rPr>
              <w:t> </w:t>
            </w:r>
          </w:p>
        </w:tc>
        <w:tc>
          <w:tcPr>
            <w:tcW w:w="1134" w:type="dxa"/>
            <w:shd w:val="clear" w:color="auto" w:fill="auto"/>
            <w:vAlign w:val="center"/>
            <w:hideMark/>
          </w:tcPr>
          <w:p w14:paraId="7C6471C7" w14:textId="60BAF770" w:rsidR="00C324BD" w:rsidRPr="00056571" w:rsidRDefault="008C1BFD" w:rsidP="009422CC">
            <w:pPr>
              <w:spacing w:after="0" w:line="240" w:lineRule="auto"/>
              <w:jc w:val="center"/>
              <w:rPr>
                <w:rFonts w:ascii="Times New Roman" w:hAnsi="Times New Roman"/>
                <w:b/>
                <w:bCs/>
                <w:color w:val="000000" w:themeColor="text1"/>
                <w:sz w:val="20"/>
                <w:szCs w:val="20"/>
              </w:rPr>
            </w:pPr>
            <w:r>
              <w:rPr>
                <w:rFonts w:ascii="Times New Roman" w:hAnsi="Times New Roman"/>
                <w:b/>
                <w:bCs/>
                <w:color w:val="000000" w:themeColor="text1"/>
                <w:sz w:val="20"/>
                <w:szCs w:val="20"/>
              </w:rPr>
              <w:t>587,9</w:t>
            </w:r>
          </w:p>
        </w:tc>
        <w:tc>
          <w:tcPr>
            <w:tcW w:w="3402" w:type="dxa"/>
            <w:vAlign w:val="center"/>
          </w:tcPr>
          <w:p w14:paraId="346DC891" w14:textId="77777777" w:rsidR="00C324BD" w:rsidRPr="00056571" w:rsidRDefault="00C324BD" w:rsidP="009422CC">
            <w:pPr>
              <w:spacing w:after="0" w:line="240" w:lineRule="auto"/>
              <w:rPr>
                <w:rFonts w:ascii="Times New Roman" w:hAnsi="Times New Roman"/>
                <w:color w:val="000000" w:themeColor="text1"/>
                <w:sz w:val="20"/>
                <w:szCs w:val="20"/>
              </w:rPr>
            </w:pPr>
          </w:p>
        </w:tc>
        <w:tc>
          <w:tcPr>
            <w:tcW w:w="3402" w:type="dxa"/>
            <w:tcBorders>
              <w:top w:val="single" w:sz="6" w:space="0" w:color="auto"/>
              <w:bottom w:val="single" w:sz="6" w:space="0" w:color="auto"/>
            </w:tcBorders>
            <w:shd w:val="clear" w:color="auto" w:fill="auto"/>
            <w:vAlign w:val="center"/>
            <w:hideMark/>
          </w:tcPr>
          <w:p w14:paraId="72B44474"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w:t>
            </w:r>
          </w:p>
        </w:tc>
      </w:tr>
      <w:tr w:rsidR="00C324BD" w:rsidRPr="00C324BD" w14:paraId="5BE37A15" w14:textId="77777777" w:rsidTr="009422CC">
        <w:trPr>
          <w:trHeight w:val="510"/>
        </w:trPr>
        <w:tc>
          <w:tcPr>
            <w:tcW w:w="1985" w:type="dxa"/>
            <w:vMerge w:val="restart"/>
            <w:shd w:val="clear" w:color="auto" w:fill="auto"/>
            <w:vAlign w:val="center"/>
          </w:tcPr>
          <w:p w14:paraId="59A95CEC"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lastRenderedPageBreak/>
              <w:t>Зона смешанной и общественно-деловой застройки</w:t>
            </w:r>
            <w:r w:rsidRPr="00C324BD">
              <w:rPr>
                <w:rFonts w:ascii="Times New Roman" w:hAnsi="Times New Roman"/>
                <w:b/>
                <w:bCs/>
                <w:color w:val="000000"/>
                <w:sz w:val="20"/>
                <w:szCs w:val="20"/>
              </w:rPr>
              <w:br/>
            </w:r>
            <w:proofErr w:type="gramStart"/>
            <w:r w:rsidRPr="00C324BD">
              <w:rPr>
                <w:rFonts w:ascii="Times New Roman" w:hAnsi="Times New Roman"/>
                <w:b/>
                <w:bCs/>
                <w:color w:val="000000"/>
                <w:sz w:val="20"/>
                <w:szCs w:val="20"/>
              </w:rPr>
              <w:t>СМ</w:t>
            </w:r>
            <w:proofErr w:type="gramEnd"/>
          </w:p>
        </w:tc>
        <w:tc>
          <w:tcPr>
            <w:tcW w:w="4678" w:type="dxa"/>
            <w:gridSpan w:val="3"/>
            <w:shd w:val="clear" w:color="auto" w:fill="auto"/>
            <w:vAlign w:val="center"/>
          </w:tcPr>
          <w:p w14:paraId="515EBFAC"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color w:val="000000"/>
                <w:sz w:val="20"/>
                <w:szCs w:val="20"/>
              </w:rPr>
              <w:t>Существующая застройка</w:t>
            </w:r>
          </w:p>
        </w:tc>
        <w:tc>
          <w:tcPr>
            <w:tcW w:w="1134" w:type="dxa"/>
            <w:shd w:val="clear" w:color="auto" w:fill="auto"/>
            <w:vAlign w:val="center"/>
          </w:tcPr>
          <w:p w14:paraId="3AEBFF94" w14:textId="31351C76" w:rsidR="00C324BD" w:rsidRPr="00C324BD" w:rsidRDefault="00295A01" w:rsidP="009422CC">
            <w:pPr>
              <w:spacing w:after="0" w:line="240" w:lineRule="auto"/>
              <w:jc w:val="center"/>
              <w:rPr>
                <w:rFonts w:ascii="Times New Roman" w:hAnsi="Times New Roman"/>
                <w:b/>
                <w:bCs/>
                <w:sz w:val="20"/>
                <w:szCs w:val="20"/>
              </w:rPr>
            </w:pPr>
            <w:r>
              <w:rPr>
                <w:rFonts w:ascii="Times New Roman" w:hAnsi="Times New Roman"/>
                <w:b/>
                <w:bCs/>
                <w:sz w:val="20"/>
                <w:szCs w:val="20"/>
              </w:rPr>
              <w:t>-</w:t>
            </w:r>
          </w:p>
        </w:tc>
        <w:tc>
          <w:tcPr>
            <w:tcW w:w="3402" w:type="dxa"/>
            <w:vAlign w:val="center"/>
          </w:tcPr>
          <w:p w14:paraId="0AB89F4B"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tcBorders>
              <w:top w:val="single" w:sz="6" w:space="0" w:color="auto"/>
              <w:bottom w:val="single" w:sz="6" w:space="0" w:color="auto"/>
            </w:tcBorders>
            <w:shd w:val="clear" w:color="auto" w:fill="auto"/>
            <w:vAlign w:val="center"/>
          </w:tcPr>
          <w:p w14:paraId="67C3C182" w14:textId="77777777" w:rsidR="00C324BD" w:rsidRPr="00C324BD" w:rsidRDefault="00C324BD" w:rsidP="009422CC">
            <w:pPr>
              <w:spacing w:after="0" w:line="240" w:lineRule="auto"/>
              <w:rPr>
                <w:rFonts w:ascii="Times New Roman" w:hAnsi="Times New Roman"/>
                <w:color w:val="000000"/>
                <w:sz w:val="20"/>
                <w:szCs w:val="20"/>
              </w:rPr>
            </w:pPr>
          </w:p>
        </w:tc>
      </w:tr>
      <w:tr w:rsidR="00C324BD" w:rsidRPr="00C324BD" w14:paraId="01FB120A" w14:textId="77777777" w:rsidTr="009422CC">
        <w:trPr>
          <w:trHeight w:val="3998"/>
        </w:trPr>
        <w:tc>
          <w:tcPr>
            <w:tcW w:w="1985" w:type="dxa"/>
            <w:vMerge/>
            <w:shd w:val="clear" w:color="auto" w:fill="auto"/>
            <w:vAlign w:val="center"/>
          </w:tcPr>
          <w:p w14:paraId="40CF5A03"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6DBCEB85"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1</w:t>
            </w:r>
          </w:p>
        </w:tc>
        <w:tc>
          <w:tcPr>
            <w:tcW w:w="2268" w:type="dxa"/>
            <w:shd w:val="clear" w:color="auto" w:fill="auto"/>
            <w:vAlign w:val="center"/>
          </w:tcPr>
          <w:p w14:paraId="03A443A2"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bCs/>
                <w:color w:val="000000"/>
                <w:sz w:val="20"/>
                <w:szCs w:val="20"/>
              </w:rPr>
              <w:t>д. Чесноково</w:t>
            </w:r>
          </w:p>
        </w:tc>
        <w:tc>
          <w:tcPr>
            <w:tcW w:w="1701" w:type="dxa"/>
            <w:shd w:val="clear" w:color="auto" w:fill="auto"/>
            <w:vAlign w:val="center"/>
          </w:tcPr>
          <w:p w14:paraId="4FC34A22"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color w:val="000000"/>
                <w:sz w:val="20"/>
                <w:szCs w:val="20"/>
              </w:rPr>
              <w:t>Новое строительство</w:t>
            </w:r>
          </w:p>
        </w:tc>
        <w:tc>
          <w:tcPr>
            <w:tcW w:w="1134" w:type="dxa"/>
            <w:shd w:val="clear" w:color="auto" w:fill="auto"/>
            <w:vAlign w:val="center"/>
          </w:tcPr>
          <w:p w14:paraId="11FFE19B" w14:textId="77777777" w:rsidR="00C324BD" w:rsidRPr="00C324BD" w:rsidRDefault="00C324BD" w:rsidP="009422CC">
            <w:pPr>
              <w:spacing w:after="0" w:line="240" w:lineRule="auto"/>
              <w:jc w:val="center"/>
              <w:rPr>
                <w:rFonts w:ascii="Times New Roman" w:hAnsi="Times New Roman"/>
                <w:bCs/>
                <w:sz w:val="20"/>
                <w:szCs w:val="20"/>
              </w:rPr>
            </w:pPr>
            <w:r w:rsidRPr="00C324BD">
              <w:rPr>
                <w:rFonts w:ascii="Times New Roman" w:hAnsi="Times New Roman"/>
                <w:bCs/>
                <w:sz w:val="20"/>
                <w:szCs w:val="20"/>
              </w:rPr>
              <w:t>9,0</w:t>
            </w:r>
          </w:p>
        </w:tc>
        <w:tc>
          <w:tcPr>
            <w:tcW w:w="3402" w:type="dxa"/>
            <w:vAlign w:val="center"/>
          </w:tcPr>
          <w:p w14:paraId="207EB653"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Коэффициент застройки зоны </w:t>
            </w:r>
            <w:proofErr w:type="gramStart"/>
            <w:r w:rsidRPr="00C324BD">
              <w:rPr>
                <w:rFonts w:ascii="Times New Roman" w:hAnsi="Times New Roman"/>
                <w:color w:val="000000"/>
                <w:sz w:val="20"/>
                <w:szCs w:val="20"/>
              </w:rPr>
              <w:t>–н</w:t>
            </w:r>
            <w:proofErr w:type="gramEnd"/>
            <w:r w:rsidRPr="00C324BD">
              <w:rPr>
                <w:rFonts w:ascii="Times New Roman" w:hAnsi="Times New Roman"/>
                <w:color w:val="000000"/>
                <w:sz w:val="20"/>
                <w:szCs w:val="20"/>
              </w:rPr>
              <w:t>е более 50%</w:t>
            </w:r>
          </w:p>
          <w:p w14:paraId="38255EC7"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Допускается строительство малоэтажной жилой застройки различных видов, а также объектов: </w:t>
            </w:r>
          </w:p>
          <w:p w14:paraId="0CB1BCDB"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многофункционального общественно-делового назначения</w:t>
            </w:r>
            <w:proofErr w:type="gramStart"/>
            <w:r w:rsidRPr="00C324BD">
              <w:rPr>
                <w:rFonts w:ascii="Times New Roman" w:hAnsi="Times New Roman"/>
                <w:color w:val="000000"/>
                <w:sz w:val="20"/>
                <w:szCs w:val="20"/>
              </w:rPr>
              <w:t xml:space="preserve">; -- </w:t>
            </w:r>
            <w:proofErr w:type="gramEnd"/>
            <w:r w:rsidRPr="00C324BD">
              <w:rPr>
                <w:rFonts w:ascii="Times New Roman" w:hAnsi="Times New Roman"/>
                <w:color w:val="000000"/>
                <w:sz w:val="20"/>
                <w:szCs w:val="20"/>
              </w:rPr>
              <w:t>коммунального обслуживания;</w:t>
            </w:r>
          </w:p>
          <w:p w14:paraId="19A6D8C1"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дошкольного, начального и среднего общего образования</w:t>
            </w:r>
          </w:p>
          <w:p w14:paraId="30D62A9F"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социального обслуживания населения;</w:t>
            </w:r>
          </w:p>
          <w:p w14:paraId="232DECAE"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физической культуры и массового спорта</w:t>
            </w:r>
          </w:p>
          <w:p w14:paraId="33DD9DA9"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гостиничного обслуживания;</w:t>
            </w:r>
          </w:p>
          <w:p w14:paraId="57F63D0D"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общественного питания;</w:t>
            </w:r>
          </w:p>
        </w:tc>
        <w:tc>
          <w:tcPr>
            <w:tcW w:w="3402" w:type="dxa"/>
            <w:tcBorders>
              <w:top w:val="single" w:sz="6" w:space="0" w:color="auto"/>
              <w:bottom w:val="single" w:sz="6" w:space="0" w:color="auto"/>
            </w:tcBorders>
            <w:shd w:val="clear" w:color="auto" w:fill="auto"/>
            <w:vAlign w:val="center"/>
          </w:tcPr>
          <w:p w14:paraId="1C9101B4" w14:textId="6081A464" w:rsidR="00C324BD" w:rsidRPr="00C324BD" w:rsidRDefault="00B978E9" w:rsidP="00B978E9">
            <w:pPr>
              <w:spacing w:after="0" w:line="240" w:lineRule="auto"/>
              <w:jc w:val="center"/>
              <w:rPr>
                <w:rFonts w:ascii="Times New Roman" w:hAnsi="Times New Roman"/>
                <w:color w:val="000000"/>
                <w:sz w:val="20"/>
                <w:szCs w:val="20"/>
              </w:rPr>
            </w:pPr>
            <w:r>
              <w:rPr>
                <w:rFonts w:ascii="Times New Roman" w:hAnsi="Times New Roman"/>
                <w:color w:val="000000"/>
                <w:sz w:val="20"/>
                <w:szCs w:val="20"/>
              </w:rPr>
              <w:t>-</w:t>
            </w:r>
          </w:p>
        </w:tc>
      </w:tr>
      <w:tr w:rsidR="00C324BD" w:rsidRPr="00C324BD" w14:paraId="423BC5A2" w14:textId="77777777" w:rsidTr="009422CC">
        <w:trPr>
          <w:trHeight w:val="510"/>
        </w:trPr>
        <w:tc>
          <w:tcPr>
            <w:tcW w:w="1985" w:type="dxa"/>
            <w:vMerge/>
            <w:shd w:val="clear" w:color="auto" w:fill="auto"/>
            <w:vAlign w:val="center"/>
          </w:tcPr>
          <w:p w14:paraId="17EFAD3A"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60D54843"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2</w:t>
            </w:r>
          </w:p>
        </w:tc>
        <w:tc>
          <w:tcPr>
            <w:tcW w:w="2268" w:type="dxa"/>
            <w:shd w:val="clear" w:color="auto" w:fill="auto"/>
            <w:vAlign w:val="center"/>
          </w:tcPr>
          <w:p w14:paraId="71421A0A"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bCs/>
                <w:color w:val="000000"/>
                <w:sz w:val="20"/>
                <w:szCs w:val="20"/>
              </w:rPr>
              <w:t>г. Истра</w:t>
            </w:r>
          </w:p>
        </w:tc>
        <w:tc>
          <w:tcPr>
            <w:tcW w:w="1701" w:type="dxa"/>
            <w:shd w:val="clear" w:color="auto" w:fill="auto"/>
            <w:vAlign w:val="center"/>
          </w:tcPr>
          <w:p w14:paraId="0FEDDA76"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Новое строительство</w:t>
            </w:r>
          </w:p>
        </w:tc>
        <w:tc>
          <w:tcPr>
            <w:tcW w:w="1134" w:type="dxa"/>
            <w:shd w:val="clear" w:color="auto" w:fill="auto"/>
            <w:vAlign w:val="center"/>
          </w:tcPr>
          <w:p w14:paraId="32E298D7" w14:textId="77777777" w:rsidR="00C324BD" w:rsidRPr="00C324BD" w:rsidRDefault="00C324BD" w:rsidP="009422CC">
            <w:pPr>
              <w:spacing w:after="0" w:line="240" w:lineRule="auto"/>
              <w:jc w:val="center"/>
              <w:rPr>
                <w:rFonts w:ascii="Times New Roman" w:hAnsi="Times New Roman"/>
                <w:bCs/>
                <w:sz w:val="20"/>
                <w:szCs w:val="20"/>
              </w:rPr>
            </w:pPr>
            <w:r w:rsidRPr="00C324BD">
              <w:rPr>
                <w:rFonts w:ascii="Times New Roman" w:hAnsi="Times New Roman"/>
                <w:bCs/>
                <w:sz w:val="20"/>
                <w:szCs w:val="20"/>
              </w:rPr>
              <w:t>10,4</w:t>
            </w:r>
          </w:p>
        </w:tc>
        <w:tc>
          <w:tcPr>
            <w:tcW w:w="3402" w:type="dxa"/>
            <w:vAlign w:val="center"/>
          </w:tcPr>
          <w:p w14:paraId="3A0E3DE2"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Допускается строительство среднеэтажной и малоэтажной жилой застройки различных видов, а также объектов: </w:t>
            </w:r>
          </w:p>
          <w:p w14:paraId="4F68CF68"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 многофункционального общественно-делового назначения; </w:t>
            </w:r>
          </w:p>
          <w:p w14:paraId="02E9AD7D"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коммунального обслуживания;</w:t>
            </w:r>
          </w:p>
          <w:p w14:paraId="59B14CAE"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социального обслуживания населения;</w:t>
            </w:r>
          </w:p>
          <w:p w14:paraId="01D798DE"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дошкольного, начального и среднего общего образования;</w:t>
            </w:r>
          </w:p>
          <w:p w14:paraId="4710251C"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физической культуры и массового спорта;</w:t>
            </w:r>
          </w:p>
          <w:p w14:paraId="516C804F" w14:textId="77777777" w:rsidR="00C324BD" w:rsidRPr="00C324BD" w:rsidRDefault="00C324BD" w:rsidP="009422CC">
            <w:pPr>
              <w:spacing w:after="0" w:line="240" w:lineRule="auto"/>
              <w:rPr>
                <w:rFonts w:ascii="Times New Roman" w:hAnsi="Times New Roman"/>
                <w:color w:val="000000"/>
                <w:sz w:val="20"/>
                <w:szCs w:val="20"/>
              </w:rPr>
            </w:pPr>
          </w:p>
          <w:p w14:paraId="4A833F13" w14:textId="77777777" w:rsidR="00C324BD" w:rsidRPr="00C324BD" w:rsidRDefault="00C324BD" w:rsidP="009422CC">
            <w:pPr>
              <w:spacing w:after="0" w:line="240" w:lineRule="auto"/>
              <w:rPr>
                <w:rFonts w:ascii="Times New Roman" w:hAnsi="Times New Roman"/>
                <w:b/>
                <w:bCs/>
                <w:color w:val="000000"/>
                <w:sz w:val="20"/>
                <w:szCs w:val="20"/>
              </w:rPr>
            </w:pPr>
            <w:r w:rsidRPr="00C324BD">
              <w:rPr>
                <w:rFonts w:ascii="Times New Roman" w:hAnsi="Times New Roman"/>
                <w:sz w:val="20"/>
                <w:szCs w:val="20"/>
              </w:rPr>
              <w:t xml:space="preserve">Этажность зданий – в соответствии с </w:t>
            </w:r>
            <w:r w:rsidRPr="00C324BD">
              <w:rPr>
                <w:rFonts w:ascii="Times New Roman" w:hAnsi="Times New Roman"/>
                <w:sz w:val="20"/>
                <w:szCs w:val="20"/>
              </w:rPr>
              <w:lastRenderedPageBreak/>
              <w:t>режимами использования территории ОКН: Достопримечательное место «Религиозно-историческое место: «Русская Палестина»</w:t>
            </w:r>
          </w:p>
          <w:p w14:paraId="281796B8" w14:textId="77777777" w:rsidR="00C324BD" w:rsidRPr="00C324BD" w:rsidRDefault="00C324BD" w:rsidP="009422CC">
            <w:pPr>
              <w:spacing w:after="0" w:line="240" w:lineRule="auto"/>
              <w:rPr>
                <w:rFonts w:ascii="Times New Roman" w:hAnsi="Times New Roman"/>
                <w:color w:val="000000"/>
                <w:sz w:val="20"/>
                <w:szCs w:val="20"/>
              </w:rPr>
            </w:pPr>
          </w:p>
        </w:tc>
        <w:tc>
          <w:tcPr>
            <w:tcW w:w="3402" w:type="dxa"/>
            <w:tcBorders>
              <w:top w:val="single" w:sz="6" w:space="0" w:color="auto"/>
              <w:bottom w:val="single" w:sz="6" w:space="0" w:color="auto"/>
            </w:tcBorders>
            <w:shd w:val="clear" w:color="auto" w:fill="auto"/>
            <w:vAlign w:val="center"/>
          </w:tcPr>
          <w:p w14:paraId="1895DC90" w14:textId="77777777" w:rsidR="00C324BD" w:rsidRDefault="00FF269E" w:rsidP="009422CC">
            <w:pPr>
              <w:spacing w:after="0" w:line="240" w:lineRule="auto"/>
              <w:rPr>
                <w:rFonts w:ascii="Times New Roman" w:hAnsi="Times New Roman"/>
                <w:color w:val="000000"/>
                <w:sz w:val="20"/>
                <w:szCs w:val="20"/>
              </w:rPr>
            </w:pPr>
            <w:r w:rsidRPr="00FF269E">
              <w:rPr>
                <w:rFonts w:ascii="Times New Roman" w:hAnsi="Times New Roman"/>
                <w:color w:val="000000"/>
                <w:sz w:val="20"/>
                <w:szCs w:val="20"/>
              </w:rPr>
              <w:lastRenderedPageBreak/>
              <w:t>Дошкольное образовательное учреждение</w:t>
            </w:r>
            <w:r>
              <w:rPr>
                <w:rFonts w:ascii="Times New Roman" w:hAnsi="Times New Roman"/>
                <w:color w:val="000000"/>
                <w:sz w:val="20"/>
                <w:szCs w:val="20"/>
              </w:rPr>
              <w:t xml:space="preserve"> (М);</w:t>
            </w:r>
          </w:p>
          <w:p w14:paraId="2BFDCA04" w14:textId="2671ADB0" w:rsidR="00FF269E" w:rsidRPr="00C324BD" w:rsidRDefault="00FF269E" w:rsidP="009422CC">
            <w:pPr>
              <w:spacing w:after="0" w:line="240" w:lineRule="auto"/>
              <w:rPr>
                <w:rFonts w:ascii="Times New Roman" w:hAnsi="Times New Roman"/>
                <w:color w:val="000000"/>
                <w:sz w:val="20"/>
                <w:szCs w:val="20"/>
              </w:rPr>
            </w:pPr>
            <w:r>
              <w:rPr>
                <w:rFonts w:ascii="Times New Roman" w:hAnsi="Times New Roman"/>
                <w:color w:val="000000"/>
                <w:sz w:val="20"/>
                <w:szCs w:val="20"/>
              </w:rPr>
              <w:t>Трансформаторная подстанция (М)</w:t>
            </w:r>
          </w:p>
        </w:tc>
      </w:tr>
      <w:tr w:rsidR="00C324BD" w:rsidRPr="00C324BD" w14:paraId="029FDA8A" w14:textId="77777777" w:rsidTr="009422CC">
        <w:trPr>
          <w:trHeight w:val="510"/>
        </w:trPr>
        <w:tc>
          <w:tcPr>
            <w:tcW w:w="1985" w:type="dxa"/>
            <w:vMerge/>
            <w:shd w:val="clear" w:color="auto" w:fill="auto"/>
            <w:vAlign w:val="center"/>
          </w:tcPr>
          <w:p w14:paraId="0A19AAF3" w14:textId="483B4FD0"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15BFF09D"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3</w:t>
            </w:r>
          </w:p>
        </w:tc>
        <w:tc>
          <w:tcPr>
            <w:tcW w:w="2268" w:type="dxa"/>
            <w:shd w:val="clear" w:color="auto" w:fill="auto"/>
            <w:vAlign w:val="center"/>
          </w:tcPr>
          <w:p w14:paraId="7F7E83AF"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bCs/>
                <w:color w:val="000000"/>
                <w:sz w:val="20"/>
                <w:szCs w:val="20"/>
              </w:rPr>
              <w:t>д. Михайловка</w:t>
            </w:r>
          </w:p>
        </w:tc>
        <w:tc>
          <w:tcPr>
            <w:tcW w:w="1701" w:type="dxa"/>
            <w:shd w:val="clear" w:color="auto" w:fill="auto"/>
            <w:vAlign w:val="center"/>
          </w:tcPr>
          <w:p w14:paraId="338EC9CF"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color w:val="000000"/>
                <w:sz w:val="20"/>
                <w:szCs w:val="20"/>
              </w:rPr>
              <w:t>Новое строительство</w:t>
            </w:r>
          </w:p>
        </w:tc>
        <w:tc>
          <w:tcPr>
            <w:tcW w:w="1134" w:type="dxa"/>
            <w:shd w:val="clear" w:color="auto" w:fill="auto"/>
            <w:vAlign w:val="center"/>
          </w:tcPr>
          <w:p w14:paraId="07E0E025" w14:textId="77777777" w:rsidR="00C324BD" w:rsidRPr="00C324BD" w:rsidRDefault="00C324BD" w:rsidP="009422CC">
            <w:pPr>
              <w:spacing w:after="0" w:line="240" w:lineRule="auto"/>
              <w:jc w:val="center"/>
              <w:rPr>
                <w:rFonts w:ascii="Times New Roman" w:hAnsi="Times New Roman"/>
                <w:bCs/>
                <w:sz w:val="20"/>
                <w:szCs w:val="20"/>
              </w:rPr>
            </w:pPr>
            <w:r w:rsidRPr="00C324BD">
              <w:rPr>
                <w:rFonts w:ascii="Times New Roman" w:hAnsi="Times New Roman"/>
                <w:bCs/>
                <w:sz w:val="20"/>
                <w:szCs w:val="20"/>
              </w:rPr>
              <w:t>12,9</w:t>
            </w:r>
          </w:p>
        </w:tc>
        <w:tc>
          <w:tcPr>
            <w:tcW w:w="3402" w:type="dxa"/>
            <w:vAlign w:val="center"/>
          </w:tcPr>
          <w:p w14:paraId="5903AC07"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Коэффициент застройки зоны </w:t>
            </w:r>
            <w:proofErr w:type="gramStart"/>
            <w:r w:rsidRPr="00C324BD">
              <w:rPr>
                <w:rFonts w:ascii="Times New Roman" w:hAnsi="Times New Roman"/>
                <w:color w:val="000000"/>
                <w:sz w:val="20"/>
                <w:szCs w:val="20"/>
              </w:rPr>
              <w:t>–н</w:t>
            </w:r>
            <w:proofErr w:type="gramEnd"/>
            <w:r w:rsidRPr="00C324BD">
              <w:rPr>
                <w:rFonts w:ascii="Times New Roman" w:hAnsi="Times New Roman"/>
                <w:color w:val="000000"/>
                <w:sz w:val="20"/>
                <w:szCs w:val="20"/>
              </w:rPr>
              <w:t>е более 40%</w:t>
            </w:r>
          </w:p>
          <w:p w14:paraId="7CEB7868"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Допускается строительство малоэтажной жилой застройки различных видов, а также объектов: </w:t>
            </w:r>
          </w:p>
          <w:p w14:paraId="70773540"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 многофункционального общественно-делового назначения; </w:t>
            </w:r>
          </w:p>
          <w:p w14:paraId="2842C1AD"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коммунального обслуживания;</w:t>
            </w:r>
          </w:p>
          <w:p w14:paraId="240CD334"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для проживания с одновременным осуществлением лечения;</w:t>
            </w:r>
          </w:p>
          <w:p w14:paraId="1B0F4510"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социального обслуживания населения;</w:t>
            </w:r>
          </w:p>
          <w:p w14:paraId="33D9421E"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лечебно-оздоровительного назначения;</w:t>
            </w:r>
          </w:p>
          <w:p w14:paraId="30CA416E"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физической культуры и массового спорта;</w:t>
            </w:r>
          </w:p>
          <w:p w14:paraId="5A3CEC34"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гостиничного обслуживания;</w:t>
            </w:r>
          </w:p>
          <w:p w14:paraId="6E3E7F86"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общественного питания;</w:t>
            </w:r>
          </w:p>
          <w:p w14:paraId="6EAF2273"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отдыха и туризма</w:t>
            </w:r>
          </w:p>
        </w:tc>
        <w:tc>
          <w:tcPr>
            <w:tcW w:w="3402" w:type="dxa"/>
            <w:tcBorders>
              <w:top w:val="single" w:sz="6" w:space="0" w:color="auto"/>
              <w:bottom w:val="single" w:sz="6" w:space="0" w:color="auto"/>
            </w:tcBorders>
            <w:shd w:val="clear" w:color="auto" w:fill="auto"/>
            <w:vAlign w:val="center"/>
          </w:tcPr>
          <w:p w14:paraId="4FC98FD6" w14:textId="688C6EA9" w:rsidR="00C324BD" w:rsidRPr="00C324BD" w:rsidRDefault="00B978E9" w:rsidP="00B978E9">
            <w:pPr>
              <w:spacing w:after="0" w:line="240" w:lineRule="auto"/>
              <w:jc w:val="center"/>
              <w:rPr>
                <w:rFonts w:ascii="Times New Roman" w:hAnsi="Times New Roman"/>
                <w:color w:val="000000"/>
                <w:sz w:val="20"/>
                <w:szCs w:val="20"/>
              </w:rPr>
            </w:pPr>
            <w:r>
              <w:rPr>
                <w:rFonts w:ascii="Times New Roman" w:hAnsi="Times New Roman"/>
                <w:color w:val="000000"/>
                <w:sz w:val="20"/>
                <w:szCs w:val="20"/>
              </w:rPr>
              <w:t>-</w:t>
            </w:r>
          </w:p>
        </w:tc>
      </w:tr>
      <w:tr w:rsidR="00C324BD" w:rsidRPr="00C324BD" w14:paraId="55A84AF2" w14:textId="77777777" w:rsidTr="009422CC">
        <w:trPr>
          <w:trHeight w:val="510"/>
        </w:trPr>
        <w:tc>
          <w:tcPr>
            <w:tcW w:w="1985" w:type="dxa"/>
            <w:vMerge/>
            <w:shd w:val="clear" w:color="auto" w:fill="auto"/>
            <w:vAlign w:val="center"/>
          </w:tcPr>
          <w:p w14:paraId="498F92C9"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23FEFAC5"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4</w:t>
            </w:r>
          </w:p>
        </w:tc>
        <w:tc>
          <w:tcPr>
            <w:tcW w:w="2268" w:type="dxa"/>
            <w:shd w:val="clear" w:color="auto" w:fill="auto"/>
            <w:vAlign w:val="center"/>
          </w:tcPr>
          <w:p w14:paraId="07E72891"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bCs/>
                <w:color w:val="000000"/>
                <w:sz w:val="20"/>
                <w:szCs w:val="20"/>
              </w:rPr>
              <w:t>д. Обушково</w:t>
            </w:r>
          </w:p>
        </w:tc>
        <w:tc>
          <w:tcPr>
            <w:tcW w:w="1701" w:type="dxa"/>
            <w:shd w:val="clear" w:color="auto" w:fill="auto"/>
            <w:vAlign w:val="center"/>
          </w:tcPr>
          <w:p w14:paraId="4A0C03B7" w14:textId="77777777" w:rsidR="00C324BD" w:rsidRPr="00C324BD" w:rsidRDefault="00C324BD" w:rsidP="009422CC">
            <w:pPr>
              <w:spacing w:after="0" w:line="240" w:lineRule="auto"/>
              <w:jc w:val="center"/>
              <w:rPr>
                <w:rFonts w:ascii="Times New Roman" w:hAnsi="Times New Roman"/>
                <w:bCs/>
                <w:color w:val="000000"/>
                <w:sz w:val="20"/>
                <w:szCs w:val="20"/>
              </w:rPr>
            </w:pPr>
            <w:r w:rsidRPr="00C324BD">
              <w:rPr>
                <w:rFonts w:ascii="Times New Roman" w:hAnsi="Times New Roman"/>
                <w:color w:val="000000"/>
                <w:sz w:val="20"/>
                <w:szCs w:val="20"/>
              </w:rPr>
              <w:t>Новое строительство</w:t>
            </w:r>
          </w:p>
        </w:tc>
        <w:tc>
          <w:tcPr>
            <w:tcW w:w="1134" w:type="dxa"/>
            <w:shd w:val="clear" w:color="auto" w:fill="auto"/>
            <w:vAlign w:val="center"/>
          </w:tcPr>
          <w:p w14:paraId="49F7506E" w14:textId="19A453E7" w:rsidR="00C324BD" w:rsidRPr="00C324BD" w:rsidRDefault="00596207" w:rsidP="009422CC">
            <w:pPr>
              <w:spacing w:after="0" w:line="240" w:lineRule="auto"/>
              <w:jc w:val="center"/>
              <w:rPr>
                <w:rFonts w:ascii="Times New Roman" w:hAnsi="Times New Roman"/>
                <w:bCs/>
                <w:sz w:val="20"/>
                <w:szCs w:val="20"/>
              </w:rPr>
            </w:pPr>
            <w:r>
              <w:rPr>
                <w:rFonts w:ascii="Times New Roman" w:hAnsi="Times New Roman"/>
                <w:bCs/>
                <w:sz w:val="20"/>
                <w:szCs w:val="20"/>
              </w:rPr>
              <w:t>37,7</w:t>
            </w:r>
          </w:p>
        </w:tc>
        <w:tc>
          <w:tcPr>
            <w:tcW w:w="3402" w:type="dxa"/>
            <w:vAlign w:val="center"/>
          </w:tcPr>
          <w:p w14:paraId="2FD57AB5"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Допускается строительство среднеэтажной и малоэтажной жилой застройки различных видов, а также объектов: </w:t>
            </w:r>
          </w:p>
          <w:p w14:paraId="2BD13710"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xml:space="preserve">- многофункционального общественно-делового назначения; </w:t>
            </w:r>
          </w:p>
          <w:p w14:paraId="143A3B54"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коммунального обслуживания;</w:t>
            </w:r>
          </w:p>
          <w:p w14:paraId="1902C92E"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социального обслуживания населения;</w:t>
            </w:r>
          </w:p>
          <w:p w14:paraId="1AEC9E03"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lastRenderedPageBreak/>
              <w:t>- дошкольного, начального и среднего общего образования;</w:t>
            </w:r>
          </w:p>
          <w:p w14:paraId="0276AAB1"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физической культуры и массового спорта;</w:t>
            </w:r>
          </w:p>
          <w:p w14:paraId="1D7EF45C"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обособленных логистических складских комплексов.</w:t>
            </w:r>
          </w:p>
        </w:tc>
        <w:tc>
          <w:tcPr>
            <w:tcW w:w="3402" w:type="dxa"/>
            <w:tcBorders>
              <w:top w:val="single" w:sz="6" w:space="0" w:color="auto"/>
              <w:bottom w:val="single" w:sz="6" w:space="0" w:color="auto"/>
            </w:tcBorders>
            <w:shd w:val="clear" w:color="auto" w:fill="auto"/>
            <w:vAlign w:val="center"/>
          </w:tcPr>
          <w:p w14:paraId="2A713FC6" w14:textId="3FCCCAF6" w:rsidR="00C324BD" w:rsidRPr="00C324BD" w:rsidRDefault="002F6A42" w:rsidP="002F6A42">
            <w:pPr>
              <w:spacing w:after="0" w:line="240" w:lineRule="auto"/>
              <w:jc w:val="center"/>
              <w:rPr>
                <w:rFonts w:ascii="Times New Roman" w:hAnsi="Times New Roman"/>
                <w:color w:val="000000"/>
                <w:sz w:val="20"/>
                <w:szCs w:val="20"/>
              </w:rPr>
            </w:pPr>
            <w:r>
              <w:rPr>
                <w:rFonts w:ascii="Times New Roman" w:hAnsi="Times New Roman"/>
                <w:color w:val="000000"/>
                <w:sz w:val="20"/>
                <w:szCs w:val="20"/>
              </w:rPr>
              <w:lastRenderedPageBreak/>
              <w:t>-</w:t>
            </w:r>
          </w:p>
        </w:tc>
      </w:tr>
      <w:tr w:rsidR="00C324BD" w:rsidRPr="00D753E8" w14:paraId="3639364E" w14:textId="77777777" w:rsidTr="009422CC">
        <w:trPr>
          <w:trHeight w:val="510"/>
        </w:trPr>
        <w:tc>
          <w:tcPr>
            <w:tcW w:w="1985" w:type="dxa"/>
            <w:vMerge/>
            <w:shd w:val="clear" w:color="auto" w:fill="auto"/>
            <w:vAlign w:val="center"/>
          </w:tcPr>
          <w:p w14:paraId="345012B6" w14:textId="77777777" w:rsidR="00C324BD" w:rsidRPr="00C324BD" w:rsidRDefault="00C324BD" w:rsidP="009422CC">
            <w:pPr>
              <w:spacing w:after="0" w:line="240" w:lineRule="auto"/>
              <w:rPr>
                <w:rFonts w:ascii="Times New Roman" w:hAnsi="Times New Roman"/>
                <w:color w:val="000000"/>
                <w:sz w:val="20"/>
                <w:szCs w:val="20"/>
              </w:rPr>
            </w:pPr>
          </w:p>
        </w:tc>
        <w:tc>
          <w:tcPr>
            <w:tcW w:w="709" w:type="dxa"/>
            <w:shd w:val="clear" w:color="auto" w:fill="auto"/>
            <w:vAlign w:val="center"/>
          </w:tcPr>
          <w:p w14:paraId="7EEAA010" w14:textId="77777777" w:rsidR="00C324BD" w:rsidRPr="00C324BD" w:rsidRDefault="00C324BD" w:rsidP="009422CC">
            <w:pPr>
              <w:spacing w:after="0" w:line="240" w:lineRule="auto"/>
              <w:jc w:val="center"/>
              <w:rPr>
                <w:rFonts w:ascii="Times New Roman" w:hAnsi="Times New Roman"/>
                <w:color w:val="000000"/>
                <w:sz w:val="20"/>
                <w:szCs w:val="20"/>
              </w:rPr>
            </w:pPr>
          </w:p>
        </w:tc>
        <w:tc>
          <w:tcPr>
            <w:tcW w:w="2268" w:type="dxa"/>
            <w:shd w:val="clear" w:color="auto" w:fill="auto"/>
            <w:vAlign w:val="center"/>
          </w:tcPr>
          <w:p w14:paraId="0A0B7EC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1" w:type="dxa"/>
            <w:shd w:val="clear" w:color="auto" w:fill="auto"/>
            <w:vAlign w:val="center"/>
          </w:tcPr>
          <w:p w14:paraId="760A45D1"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w:t>
            </w:r>
          </w:p>
        </w:tc>
        <w:tc>
          <w:tcPr>
            <w:tcW w:w="1134" w:type="dxa"/>
            <w:shd w:val="clear" w:color="auto" w:fill="auto"/>
            <w:vAlign w:val="center"/>
          </w:tcPr>
          <w:p w14:paraId="03255A5E" w14:textId="3EDEE248" w:rsidR="00C324BD" w:rsidRDefault="000345CA" w:rsidP="009422CC">
            <w:pPr>
              <w:spacing w:after="0" w:line="240" w:lineRule="auto"/>
              <w:jc w:val="center"/>
              <w:rPr>
                <w:rFonts w:ascii="Times New Roman" w:hAnsi="Times New Roman"/>
                <w:b/>
                <w:bCs/>
                <w:sz w:val="20"/>
                <w:szCs w:val="20"/>
              </w:rPr>
            </w:pPr>
            <w:r>
              <w:rPr>
                <w:rFonts w:ascii="Times New Roman" w:hAnsi="Times New Roman"/>
                <w:b/>
                <w:bCs/>
                <w:sz w:val="20"/>
                <w:szCs w:val="20"/>
              </w:rPr>
              <w:t>70,0</w:t>
            </w:r>
          </w:p>
        </w:tc>
        <w:tc>
          <w:tcPr>
            <w:tcW w:w="3402" w:type="dxa"/>
            <w:vAlign w:val="center"/>
          </w:tcPr>
          <w:p w14:paraId="4B0869F1" w14:textId="77777777" w:rsidR="00C324BD" w:rsidRPr="00D753E8" w:rsidRDefault="00C324BD" w:rsidP="009422CC">
            <w:pPr>
              <w:spacing w:after="0" w:line="240" w:lineRule="auto"/>
              <w:rPr>
                <w:rFonts w:ascii="Times New Roman" w:hAnsi="Times New Roman"/>
                <w:color w:val="000000"/>
                <w:sz w:val="20"/>
                <w:szCs w:val="20"/>
              </w:rPr>
            </w:pPr>
          </w:p>
        </w:tc>
        <w:tc>
          <w:tcPr>
            <w:tcW w:w="3402" w:type="dxa"/>
            <w:tcBorders>
              <w:top w:val="single" w:sz="6" w:space="0" w:color="auto"/>
            </w:tcBorders>
            <w:shd w:val="clear" w:color="auto" w:fill="auto"/>
            <w:vAlign w:val="center"/>
          </w:tcPr>
          <w:p w14:paraId="1CD51953" w14:textId="77777777" w:rsidR="00C324BD" w:rsidRPr="00D753E8" w:rsidRDefault="00C324BD" w:rsidP="009422CC">
            <w:pPr>
              <w:spacing w:after="0" w:line="240" w:lineRule="auto"/>
              <w:rPr>
                <w:rFonts w:ascii="Times New Roman" w:hAnsi="Times New Roman"/>
                <w:color w:val="000000"/>
                <w:sz w:val="20"/>
                <w:szCs w:val="20"/>
              </w:rPr>
            </w:pPr>
            <w:r w:rsidRPr="00D753E8">
              <w:rPr>
                <w:rFonts w:ascii="Times New Roman" w:hAnsi="Times New Roman"/>
                <w:color w:val="000000"/>
                <w:sz w:val="20"/>
                <w:szCs w:val="20"/>
              </w:rPr>
              <w:t> </w:t>
            </w:r>
          </w:p>
        </w:tc>
      </w:tr>
    </w:tbl>
    <w:p w14:paraId="52563A11" w14:textId="3CFA3996" w:rsidR="00855355" w:rsidRDefault="00855355" w:rsidP="00D753E8">
      <w:pPr>
        <w:jc w:val="center"/>
        <w:rPr>
          <w:rFonts w:ascii="Times New Roman" w:hAnsi="Times New Roman"/>
          <w:highlight w:val="yellow"/>
        </w:rPr>
      </w:pPr>
    </w:p>
    <w:p w14:paraId="667FFFE3" w14:textId="77777777" w:rsidR="00855355" w:rsidRDefault="00855355">
      <w:pPr>
        <w:spacing w:after="0" w:line="240" w:lineRule="auto"/>
        <w:rPr>
          <w:rFonts w:ascii="Times New Roman" w:hAnsi="Times New Roman"/>
          <w:highlight w:val="yellow"/>
        </w:rPr>
      </w:pPr>
      <w:r>
        <w:rPr>
          <w:rFonts w:ascii="Times New Roman" w:hAnsi="Times New Roman"/>
          <w:highlight w:val="yellow"/>
        </w:rPr>
        <w:br w:type="page"/>
      </w:r>
    </w:p>
    <w:p w14:paraId="5CAA8310" w14:textId="13482F81" w:rsidR="00CF21F7" w:rsidRPr="00CF21F7" w:rsidRDefault="00CF21F7" w:rsidP="00CF21F7">
      <w:pPr>
        <w:pStyle w:val="3"/>
      </w:pPr>
      <w:bookmarkStart w:id="32" w:name="_Toc24513104"/>
      <w:r w:rsidRPr="00CF21F7">
        <w:lastRenderedPageBreak/>
        <w:t>3.</w:t>
      </w:r>
      <w:r w:rsidR="004642BB" w:rsidRPr="004642BB">
        <w:t>3</w:t>
      </w:r>
      <w:r w:rsidRPr="00CF21F7">
        <w:t>.</w:t>
      </w:r>
      <w:r>
        <w:t>3</w:t>
      </w:r>
      <w:r w:rsidRPr="00CF21F7">
        <w:t xml:space="preserve"> Производственные зоны, зоны инженерной и транспортной инфраструктуры</w:t>
      </w:r>
      <w:bookmarkEnd w:id="32"/>
    </w:p>
    <w:tbl>
      <w:tblPr>
        <w:tblW w:w="14596" w:type="dxa"/>
        <w:tblInd w:w="11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978"/>
        <w:gridCol w:w="750"/>
        <w:gridCol w:w="2264"/>
        <w:gridCol w:w="1700"/>
        <w:gridCol w:w="1133"/>
        <w:gridCol w:w="3385"/>
        <w:gridCol w:w="3386"/>
      </w:tblGrid>
      <w:tr w:rsidR="00C324BD" w:rsidRPr="00C324BD" w14:paraId="17342497" w14:textId="77777777" w:rsidTr="00F95B67">
        <w:trPr>
          <w:trHeight w:val="1017"/>
        </w:trPr>
        <w:tc>
          <w:tcPr>
            <w:tcW w:w="1978" w:type="dxa"/>
            <w:shd w:val="clear" w:color="auto" w:fill="auto"/>
            <w:vAlign w:val="center"/>
            <w:hideMark/>
          </w:tcPr>
          <w:p w14:paraId="335AEA62"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Функциональная зона</w:t>
            </w:r>
          </w:p>
        </w:tc>
        <w:tc>
          <w:tcPr>
            <w:tcW w:w="750" w:type="dxa"/>
            <w:shd w:val="clear" w:color="auto" w:fill="auto"/>
            <w:vAlign w:val="center"/>
            <w:hideMark/>
          </w:tcPr>
          <w:p w14:paraId="41DE7A5B"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w:t>
            </w:r>
          </w:p>
        </w:tc>
        <w:tc>
          <w:tcPr>
            <w:tcW w:w="2264" w:type="dxa"/>
            <w:shd w:val="clear" w:color="auto" w:fill="auto"/>
            <w:vAlign w:val="center"/>
            <w:hideMark/>
          </w:tcPr>
          <w:p w14:paraId="0F08DD36"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Местоположение</w:t>
            </w:r>
          </w:p>
        </w:tc>
        <w:tc>
          <w:tcPr>
            <w:tcW w:w="1700" w:type="dxa"/>
            <w:shd w:val="clear" w:color="auto" w:fill="auto"/>
            <w:vAlign w:val="center"/>
            <w:hideMark/>
          </w:tcPr>
          <w:p w14:paraId="621B2686"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Тип реорганизации территории</w:t>
            </w:r>
          </w:p>
        </w:tc>
        <w:tc>
          <w:tcPr>
            <w:tcW w:w="1133" w:type="dxa"/>
            <w:shd w:val="clear" w:color="auto" w:fill="auto"/>
            <w:vAlign w:val="center"/>
            <w:hideMark/>
          </w:tcPr>
          <w:p w14:paraId="46A1CE94"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 xml:space="preserve">Площадь зоны, </w:t>
            </w:r>
            <w:proofErr w:type="gramStart"/>
            <w:r w:rsidRPr="00C324BD">
              <w:rPr>
                <w:rFonts w:ascii="Times New Roman" w:hAnsi="Times New Roman"/>
                <w:b/>
                <w:bCs/>
                <w:sz w:val="20"/>
                <w:szCs w:val="20"/>
              </w:rPr>
              <w:t>га</w:t>
            </w:r>
            <w:proofErr w:type="gramEnd"/>
          </w:p>
        </w:tc>
        <w:tc>
          <w:tcPr>
            <w:tcW w:w="3385" w:type="dxa"/>
            <w:vAlign w:val="center"/>
          </w:tcPr>
          <w:p w14:paraId="487ECCD2"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Параметры развития функциональной зоны</w:t>
            </w:r>
          </w:p>
        </w:tc>
        <w:tc>
          <w:tcPr>
            <w:tcW w:w="3386" w:type="dxa"/>
            <w:shd w:val="clear" w:color="auto" w:fill="auto"/>
            <w:vAlign w:val="center"/>
            <w:hideMark/>
          </w:tcPr>
          <w:p w14:paraId="438471F3"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xml:space="preserve">Планируемые для размещения объекты: </w:t>
            </w:r>
          </w:p>
          <w:p w14:paraId="4B14531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Федеральног</w:t>
            </w:r>
            <w:proofErr w:type="gramStart"/>
            <w:r w:rsidRPr="00C324BD">
              <w:rPr>
                <w:rFonts w:ascii="Times New Roman" w:hAnsi="Times New Roman"/>
                <w:b/>
                <w:bCs/>
                <w:color w:val="000000"/>
                <w:sz w:val="20"/>
                <w:szCs w:val="20"/>
              </w:rPr>
              <w:t>о(</w:t>
            </w:r>
            <w:proofErr w:type="gramEnd"/>
            <w:r w:rsidRPr="00C324BD">
              <w:rPr>
                <w:rFonts w:ascii="Times New Roman" w:hAnsi="Times New Roman"/>
                <w:b/>
                <w:bCs/>
                <w:color w:val="000000"/>
                <w:sz w:val="20"/>
                <w:szCs w:val="20"/>
              </w:rPr>
              <w:t xml:space="preserve">Ф), Регионального(Р), </w:t>
            </w:r>
          </w:p>
          <w:p w14:paraId="65C37A35"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Местного значения (М)</w:t>
            </w:r>
          </w:p>
        </w:tc>
      </w:tr>
      <w:tr w:rsidR="00C324BD" w:rsidRPr="00C324BD" w14:paraId="19206F0A" w14:textId="77777777" w:rsidTr="00F95B67">
        <w:trPr>
          <w:trHeight w:val="510"/>
        </w:trPr>
        <w:tc>
          <w:tcPr>
            <w:tcW w:w="1978" w:type="dxa"/>
            <w:vMerge w:val="restart"/>
            <w:shd w:val="clear" w:color="auto" w:fill="auto"/>
            <w:vAlign w:val="center"/>
            <w:hideMark/>
          </w:tcPr>
          <w:p w14:paraId="466C6675"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Производственная зона</w:t>
            </w:r>
            <w:r w:rsidRPr="00C324BD">
              <w:rPr>
                <w:rFonts w:ascii="Times New Roman" w:hAnsi="Times New Roman"/>
                <w:b/>
                <w:bCs/>
                <w:color w:val="000000"/>
                <w:sz w:val="20"/>
                <w:szCs w:val="20"/>
              </w:rPr>
              <w:br/>
            </w:r>
            <w:proofErr w:type="gramStart"/>
            <w:r w:rsidRPr="00C324BD">
              <w:rPr>
                <w:rFonts w:ascii="Times New Roman" w:hAnsi="Times New Roman"/>
                <w:b/>
                <w:bCs/>
                <w:color w:val="000000"/>
                <w:sz w:val="20"/>
                <w:szCs w:val="20"/>
              </w:rPr>
              <w:t>П</w:t>
            </w:r>
            <w:proofErr w:type="gramEnd"/>
          </w:p>
        </w:tc>
        <w:tc>
          <w:tcPr>
            <w:tcW w:w="4714" w:type="dxa"/>
            <w:gridSpan w:val="3"/>
            <w:shd w:val="clear" w:color="auto" w:fill="auto"/>
            <w:vAlign w:val="center"/>
            <w:hideMark/>
          </w:tcPr>
          <w:p w14:paraId="47A379C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Существующая застройка</w:t>
            </w:r>
          </w:p>
        </w:tc>
        <w:tc>
          <w:tcPr>
            <w:tcW w:w="1133" w:type="dxa"/>
            <w:shd w:val="clear" w:color="auto" w:fill="auto"/>
            <w:vAlign w:val="center"/>
            <w:hideMark/>
          </w:tcPr>
          <w:p w14:paraId="6583E158" w14:textId="39B1158B" w:rsidR="00C324BD" w:rsidRPr="00DB7C8A" w:rsidRDefault="00437303" w:rsidP="009422CC">
            <w:pPr>
              <w:spacing w:after="0" w:line="240" w:lineRule="auto"/>
              <w:jc w:val="center"/>
              <w:rPr>
                <w:rFonts w:ascii="Times New Roman" w:hAnsi="Times New Roman"/>
                <w:sz w:val="20"/>
                <w:szCs w:val="20"/>
              </w:rPr>
            </w:pPr>
            <w:r>
              <w:rPr>
                <w:rFonts w:ascii="Times New Roman" w:hAnsi="Times New Roman"/>
                <w:sz w:val="20"/>
                <w:szCs w:val="20"/>
              </w:rPr>
              <w:t>1 349,4</w:t>
            </w:r>
            <w:r w:rsidR="00C324BD" w:rsidRPr="00DB7C8A">
              <w:rPr>
                <w:rFonts w:ascii="Times New Roman" w:hAnsi="Times New Roman"/>
                <w:sz w:val="20"/>
                <w:szCs w:val="20"/>
              </w:rPr>
              <w:t xml:space="preserve"> </w:t>
            </w:r>
          </w:p>
        </w:tc>
        <w:tc>
          <w:tcPr>
            <w:tcW w:w="3385" w:type="dxa"/>
          </w:tcPr>
          <w:p w14:paraId="0F68D832"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Сохранение функционального использования</w:t>
            </w:r>
          </w:p>
        </w:tc>
        <w:tc>
          <w:tcPr>
            <w:tcW w:w="3386" w:type="dxa"/>
            <w:shd w:val="clear" w:color="auto" w:fill="auto"/>
            <w:vAlign w:val="center"/>
            <w:hideMark/>
          </w:tcPr>
          <w:p w14:paraId="443AA6D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w:t>
            </w:r>
          </w:p>
        </w:tc>
      </w:tr>
      <w:tr w:rsidR="00C324BD" w:rsidRPr="00C324BD" w14:paraId="3BB6C085" w14:textId="77777777" w:rsidTr="00F95B67">
        <w:trPr>
          <w:trHeight w:val="825"/>
        </w:trPr>
        <w:tc>
          <w:tcPr>
            <w:tcW w:w="1978" w:type="dxa"/>
            <w:vMerge/>
            <w:shd w:val="clear" w:color="auto" w:fill="auto"/>
            <w:vAlign w:val="center"/>
            <w:hideMark/>
          </w:tcPr>
          <w:p w14:paraId="0C5084B0"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07FF144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w:t>
            </w:r>
          </w:p>
        </w:tc>
        <w:tc>
          <w:tcPr>
            <w:tcW w:w="2264" w:type="dxa"/>
            <w:shd w:val="clear" w:color="auto" w:fill="auto"/>
            <w:vAlign w:val="center"/>
          </w:tcPr>
          <w:p w14:paraId="5FBAA8E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Деньково</w:t>
            </w:r>
          </w:p>
        </w:tc>
        <w:tc>
          <w:tcPr>
            <w:tcW w:w="1700" w:type="dxa"/>
            <w:shd w:val="clear" w:color="auto" w:fill="auto"/>
            <w:vAlign w:val="center"/>
            <w:hideMark/>
          </w:tcPr>
          <w:p w14:paraId="16EFC64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0797138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29,2</w:t>
            </w:r>
          </w:p>
        </w:tc>
        <w:tc>
          <w:tcPr>
            <w:tcW w:w="3385" w:type="dxa"/>
            <w:vAlign w:val="center"/>
          </w:tcPr>
          <w:p w14:paraId="49D5B5B4"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26A89E0C"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2DC3FC2A"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52ADADE0"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Газорегуляторный пункт (М);</w:t>
            </w:r>
          </w:p>
          <w:p w14:paraId="6BF44350"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Очистные сооружения хозяйственно-бытовой канализации (М);</w:t>
            </w:r>
          </w:p>
          <w:p w14:paraId="14C74535"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Очистные сооружения поверхностного стока (М)</w:t>
            </w:r>
          </w:p>
        </w:tc>
      </w:tr>
      <w:tr w:rsidR="00C324BD" w:rsidRPr="00C324BD" w14:paraId="3BA6B3D3" w14:textId="77777777" w:rsidTr="00F95B67">
        <w:trPr>
          <w:trHeight w:val="810"/>
        </w:trPr>
        <w:tc>
          <w:tcPr>
            <w:tcW w:w="1978" w:type="dxa"/>
            <w:vMerge/>
            <w:shd w:val="clear" w:color="auto" w:fill="auto"/>
            <w:vAlign w:val="center"/>
            <w:hideMark/>
          </w:tcPr>
          <w:p w14:paraId="6D0485FB"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6194DBF4"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w:t>
            </w:r>
          </w:p>
        </w:tc>
        <w:tc>
          <w:tcPr>
            <w:tcW w:w="2264" w:type="dxa"/>
            <w:shd w:val="clear" w:color="auto" w:fill="auto"/>
            <w:vAlign w:val="center"/>
          </w:tcPr>
          <w:p w14:paraId="26C6FD87"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Деньково</w:t>
            </w:r>
          </w:p>
        </w:tc>
        <w:tc>
          <w:tcPr>
            <w:tcW w:w="1700" w:type="dxa"/>
            <w:shd w:val="clear" w:color="auto" w:fill="auto"/>
            <w:vAlign w:val="center"/>
            <w:hideMark/>
          </w:tcPr>
          <w:p w14:paraId="3AF8EE5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7ADD938A"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8,9</w:t>
            </w:r>
          </w:p>
        </w:tc>
        <w:tc>
          <w:tcPr>
            <w:tcW w:w="3385" w:type="dxa"/>
            <w:vAlign w:val="center"/>
          </w:tcPr>
          <w:p w14:paraId="21721DF4"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31F3E731"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74F91C90"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13C9B162"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 xml:space="preserve">Автоматическая телефонная станция (М) </w:t>
            </w:r>
          </w:p>
        </w:tc>
      </w:tr>
      <w:tr w:rsidR="00C324BD" w:rsidRPr="00C324BD" w14:paraId="7ED59318" w14:textId="77777777" w:rsidTr="00F95B67">
        <w:trPr>
          <w:trHeight w:val="855"/>
        </w:trPr>
        <w:tc>
          <w:tcPr>
            <w:tcW w:w="1978" w:type="dxa"/>
            <w:vMerge/>
            <w:shd w:val="clear" w:color="auto" w:fill="auto"/>
            <w:vAlign w:val="center"/>
            <w:hideMark/>
          </w:tcPr>
          <w:p w14:paraId="054D7A7A"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08603F1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w:t>
            </w:r>
          </w:p>
        </w:tc>
        <w:tc>
          <w:tcPr>
            <w:tcW w:w="2264" w:type="dxa"/>
            <w:shd w:val="clear" w:color="auto" w:fill="auto"/>
            <w:vAlign w:val="center"/>
          </w:tcPr>
          <w:p w14:paraId="6F61F62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Деньково</w:t>
            </w:r>
          </w:p>
        </w:tc>
        <w:tc>
          <w:tcPr>
            <w:tcW w:w="1700" w:type="dxa"/>
            <w:shd w:val="clear" w:color="auto" w:fill="auto"/>
            <w:vAlign w:val="center"/>
            <w:hideMark/>
          </w:tcPr>
          <w:p w14:paraId="1C2C2B7A"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658CB8EA"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30,4</w:t>
            </w:r>
          </w:p>
        </w:tc>
        <w:tc>
          <w:tcPr>
            <w:tcW w:w="3385" w:type="dxa"/>
            <w:vAlign w:val="center"/>
          </w:tcPr>
          <w:p w14:paraId="629EE1CA"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0448FB19" w14:textId="20217860" w:rsidR="00C324BD" w:rsidRPr="00DB7C8A" w:rsidRDefault="003427F8" w:rsidP="009422CC">
            <w:pPr>
              <w:spacing w:after="0" w:line="240" w:lineRule="auto"/>
              <w:rPr>
                <w:rFonts w:ascii="Times New Roman" w:hAnsi="Times New Roman"/>
                <w:sz w:val="20"/>
                <w:szCs w:val="20"/>
              </w:rPr>
            </w:pPr>
            <w:r w:rsidRPr="00DB7C8A">
              <w:rPr>
                <w:rFonts w:ascii="Times New Roman" w:hAnsi="Times New Roman"/>
                <w:sz w:val="20"/>
              </w:rPr>
              <w:t xml:space="preserve">Трансформаторная подстанция (М); </w:t>
            </w:r>
            <w:r w:rsidR="00C324BD" w:rsidRPr="00DB7C8A">
              <w:rPr>
                <w:rFonts w:ascii="Times New Roman" w:hAnsi="Times New Roman"/>
                <w:sz w:val="20"/>
              </w:rPr>
              <w:t xml:space="preserve">Котельная (М) </w:t>
            </w:r>
          </w:p>
        </w:tc>
      </w:tr>
      <w:tr w:rsidR="00C324BD" w:rsidRPr="00C324BD" w14:paraId="30B34513" w14:textId="77777777" w:rsidTr="00F95B67">
        <w:trPr>
          <w:trHeight w:val="765"/>
        </w:trPr>
        <w:tc>
          <w:tcPr>
            <w:tcW w:w="1978" w:type="dxa"/>
            <w:vMerge/>
            <w:shd w:val="clear" w:color="auto" w:fill="auto"/>
            <w:vAlign w:val="center"/>
            <w:hideMark/>
          </w:tcPr>
          <w:p w14:paraId="6278F594"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55722454"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4</w:t>
            </w:r>
          </w:p>
        </w:tc>
        <w:tc>
          <w:tcPr>
            <w:tcW w:w="2264" w:type="dxa"/>
            <w:shd w:val="clear" w:color="auto" w:fill="auto"/>
            <w:vAlign w:val="center"/>
          </w:tcPr>
          <w:p w14:paraId="16E8842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 xml:space="preserve">к востоку </w:t>
            </w:r>
            <w:proofErr w:type="gramStart"/>
            <w:r w:rsidRPr="00DB7C8A">
              <w:rPr>
                <w:rFonts w:ascii="Times New Roman" w:hAnsi="Times New Roman"/>
                <w:sz w:val="20"/>
                <w:szCs w:val="20"/>
              </w:rPr>
              <w:t>от</w:t>
            </w:r>
            <w:proofErr w:type="gramEnd"/>
            <w:r w:rsidRPr="00DB7C8A">
              <w:rPr>
                <w:rFonts w:ascii="Times New Roman" w:hAnsi="Times New Roman"/>
                <w:sz w:val="20"/>
                <w:szCs w:val="20"/>
              </w:rPr>
              <w:t xml:space="preserve"> </w:t>
            </w:r>
          </w:p>
          <w:p w14:paraId="7121C91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Деньково</w:t>
            </w:r>
          </w:p>
        </w:tc>
        <w:tc>
          <w:tcPr>
            <w:tcW w:w="1700" w:type="dxa"/>
            <w:shd w:val="clear" w:color="auto" w:fill="auto"/>
            <w:vAlign w:val="center"/>
            <w:hideMark/>
          </w:tcPr>
          <w:p w14:paraId="382D69A7"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413AF8E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8,2</w:t>
            </w:r>
          </w:p>
        </w:tc>
        <w:tc>
          <w:tcPr>
            <w:tcW w:w="3385" w:type="dxa"/>
            <w:vAlign w:val="center"/>
          </w:tcPr>
          <w:p w14:paraId="0E6C33A1"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68055C5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503CB62A" w14:textId="77777777" w:rsidTr="00F95B67">
        <w:trPr>
          <w:trHeight w:val="675"/>
        </w:trPr>
        <w:tc>
          <w:tcPr>
            <w:tcW w:w="1978" w:type="dxa"/>
            <w:vMerge/>
            <w:shd w:val="clear" w:color="auto" w:fill="auto"/>
            <w:vAlign w:val="center"/>
            <w:hideMark/>
          </w:tcPr>
          <w:p w14:paraId="686DC5D6"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564B9E1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5</w:t>
            </w:r>
          </w:p>
        </w:tc>
        <w:tc>
          <w:tcPr>
            <w:tcW w:w="2264" w:type="dxa"/>
            <w:shd w:val="clear" w:color="auto" w:fill="auto"/>
            <w:vAlign w:val="center"/>
          </w:tcPr>
          <w:p w14:paraId="2DFC17F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Деньково</w:t>
            </w:r>
          </w:p>
        </w:tc>
        <w:tc>
          <w:tcPr>
            <w:tcW w:w="1700" w:type="dxa"/>
            <w:shd w:val="clear" w:color="auto" w:fill="auto"/>
            <w:vAlign w:val="center"/>
            <w:hideMark/>
          </w:tcPr>
          <w:p w14:paraId="3B3143F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6C0A1D2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21,4</w:t>
            </w:r>
          </w:p>
        </w:tc>
        <w:tc>
          <w:tcPr>
            <w:tcW w:w="3385" w:type="dxa"/>
            <w:vAlign w:val="center"/>
          </w:tcPr>
          <w:p w14:paraId="5B0D0548"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1D908A47"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4D158794"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4DFF2509"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 xml:space="preserve">Газорегуляторный пункт (М) </w:t>
            </w:r>
          </w:p>
        </w:tc>
      </w:tr>
      <w:tr w:rsidR="00C324BD" w:rsidRPr="00C324BD" w14:paraId="22C74F66" w14:textId="77777777" w:rsidTr="00F95B67">
        <w:trPr>
          <w:trHeight w:val="795"/>
        </w:trPr>
        <w:tc>
          <w:tcPr>
            <w:tcW w:w="1978" w:type="dxa"/>
            <w:vMerge/>
            <w:shd w:val="clear" w:color="auto" w:fill="auto"/>
            <w:vAlign w:val="center"/>
            <w:hideMark/>
          </w:tcPr>
          <w:p w14:paraId="442558AD"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67C7C28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6</w:t>
            </w:r>
          </w:p>
        </w:tc>
        <w:tc>
          <w:tcPr>
            <w:tcW w:w="2264" w:type="dxa"/>
            <w:shd w:val="clear" w:color="auto" w:fill="auto"/>
            <w:vAlign w:val="center"/>
          </w:tcPr>
          <w:p w14:paraId="757DD10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Деньково</w:t>
            </w:r>
          </w:p>
        </w:tc>
        <w:tc>
          <w:tcPr>
            <w:tcW w:w="1700" w:type="dxa"/>
            <w:shd w:val="clear" w:color="auto" w:fill="auto"/>
            <w:vAlign w:val="center"/>
            <w:hideMark/>
          </w:tcPr>
          <w:p w14:paraId="76C84D7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7D516F6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31,4</w:t>
            </w:r>
          </w:p>
        </w:tc>
        <w:tc>
          <w:tcPr>
            <w:tcW w:w="3385" w:type="dxa"/>
            <w:vAlign w:val="center"/>
          </w:tcPr>
          <w:p w14:paraId="382AB448"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5952F21D"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5E1F3912"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6EDD4F03"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Газорегуляторный пункт (М);</w:t>
            </w:r>
          </w:p>
          <w:p w14:paraId="3B2D2060"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Очистные сооружения хозяйственно-бытовой канализации (М);</w:t>
            </w:r>
          </w:p>
          <w:p w14:paraId="4D3FC722"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Очистные сооружения поверхностного стока (М)</w:t>
            </w:r>
          </w:p>
        </w:tc>
      </w:tr>
      <w:tr w:rsidR="00C324BD" w:rsidRPr="00C324BD" w14:paraId="14612E88" w14:textId="77777777" w:rsidTr="00F95B67">
        <w:trPr>
          <w:trHeight w:val="840"/>
        </w:trPr>
        <w:tc>
          <w:tcPr>
            <w:tcW w:w="1978" w:type="dxa"/>
            <w:vMerge/>
            <w:shd w:val="clear" w:color="auto" w:fill="auto"/>
            <w:vAlign w:val="center"/>
            <w:hideMark/>
          </w:tcPr>
          <w:p w14:paraId="533DD30C"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05D648C8"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7</w:t>
            </w:r>
          </w:p>
        </w:tc>
        <w:tc>
          <w:tcPr>
            <w:tcW w:w="2264" w:type="dxa"/>
            <w:shd w:val="clear" w:color="auto" w:fill="auto"/>
            <w:vAlign w:val="center"/>
          </w:tcPr>
          <w:p w14:paraId="08B2D6D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 xml:space="preserve"> д. Надеждино</w:t>
            </w:r>
          </w:p>
        </w:tc>
        <w:tc>
          <w:tcPr>
            <w:tcW w:w="1700" w:type="dxa"/>
            <w:shd w:val="clear" w:color="auto" w:fill="auto"/>
            <w:vAlign w:val="center"/>
            <w:hideMark/>
          </w:tcPr>
          <w:p w14:paraId="4FE8695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221F19A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31,2</w:t>
            </w:r>
          </w:p>
        </w:tc>
        <w:tc>
          <w:tcPr>
            <w:tcW w:w="3385" w:type="dxa"/>
            <w:vAlign w:val="center"/>
          </w:tcPr>
          <w:p w14:paraId="1E273791"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618B75BD"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3E30B91D"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6E3A6520"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Газорегуляторный пункт (М) Очистные сооружения хозяйственно-бытовой канализации (М);</w:t>
            </w:r>
          </w:p>
          <w:p w14:paraId="5146636D"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Очистные сооружения поверхностного стока (М)</w:t>
            </w:r>
          </w:p>
        </w:tc>
      </w:tr>
      <w:tr w:rsidR="00C324BD" w:rsidRPr="00C324BD" w14:paraId="3E06CD82" w14:textId="77777777" w:rsidTr="00F95B67">
        <w:trPr>
          <w:trHeight w:val="765"/>
        </w:trPr>
        <w:tc>
          <w:tcPr>
            <w:tcW w:w="1978" w:type="dxa"/>
            <w:vMerge/>
            <w:shd w:val="clear" w:color="auto" w:fill="auto"/>
            <w:vAlign w:val="center"/>
            <w:hideMark/>
          </w:tcPr>
          <w:p w14:paraId="6F42DA64"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2C1170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8</w:t>
            </w:r>
          </w:p>
        </w:tc>
        <w:tc>
          <w:tcPr>
            <w:tcW w:w="2264" w:type="dxa"/>
            <w:shd w:val="clear" w:color="auto" w:fill="auto"/>
            <w:vAlign w:val="center"/>
          </w:tcPr>
          <w:p w14:paraId="749C51C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Гребеньки</w:t>
            </w:r>
          </w:p>
        </w:tc>
        <w:tc>
          <w:tcPr>
            <w:tcW w:w="1700" w:type="dxa"/>
            <w:shd w:val="clear" w:color="auto" w:fill="auto"/>
            <w:vAlign w:val="center"/>
            <w:hideMark/>
          </w:tcPr>
          <w:p w14:paraId="2BF97BE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1D144E6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17,8</w:t>
            </w:r>
          </w:p>
        </w:tc>
        <w:tc>
          <w:tcPr>
            <w:tcW w:w="3385" w:type="dxa"/>
            <w:vAlign w:val="center"/>
          </w:tcPr>
          <w:p w14:paraId="2F1173D4"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4B9569C0" w14:textId="77777777" w:rsidR="00C324BD" w:rsidRPr="00DB7C8A" w:rsidRDefault="00C324BD" w:rsidP="009422CC">
            <w:pPr>
              <w:spacing w:after="0" w:line="240" w:lineRule="auto"/>
              <w:jc w:val="center"/>
              <w:rPr>
                <w:rFonts w:ascii="Times New Roman" w:hAnsi="Times New Roman"/>
                <w:sz w:val="20"/>
                <w:szCs w:val="20"/>
              </w:rPr>
            </w:pPr>
          </w:p>
        </w:tc>
      </w:tr>
      <w:tr w:rsidR="00C324BD" w:rsidRPr="00C324BD" w14:paraId="217241BD" w14:textId="77777777" w:rsidTr="00F95B67">
        <w:trPr>
          <w:trHeight w:val="1530"/>
        </w:trPr>
        <w:tc>
          <w:tcPr>
            <w:tcW w:w="1978" w:type="dxa"/>
            <w:vMerge/>
            <w:shd w:val="clear" w:color="auto" w:fill="auto"/>
            <w:vAlign w:val="center"/>
            <w:hideMark/>
          </w:tcPr>
          <w:p w14:paraId="2606B724"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6AAC9B6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9</w:t>
            </w:r>
          </w:p>
        </w:tc>
        <w:tc>
          <w:tcPr>
            <w:tcW w:w="2264" w:type="dxa"/>
            <w:shd w:val="clear" w:color="auto" w:fill="auto"/>
            <w:vAlign w:val="center"/>
          </w:tcPr>
          <w:p w14:paraId="7AD352A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вблизи д. Дубровское</w:t>
            </w:r>
          </w:p>
        </w:tc>
        <w:tc>
          <w:tcPr>
            <w:tcW w:w="1700" w:type="dxa"/>
            <w:shd w:val="clear" w:color="auto" w:fill="auto"/>
            <w:vAlign w:val="center"/>
            <w:hideMark/>
          </w:tcPr>
          <w:p w14:paraId="1817ABE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5F29F2D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70,9</w:t>
            </w:r>
          </w:p>
        </w:tc>
        <w:tc>
          <w:tcPr>
            <w:tcW w:w="3385" w:type="dxa"/>
            <w:vAlign w:val="center"/>
          </w:tcPr>
          <w:p w14:paraId="6754FD1C"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427F1C6C" w14:textId="77777777" w:rsidR="00C324BD" w:rsidRPr="00DB7C8A" w:rsidRDefault="00C324BD" w:rsidP="009422CC">
            <w:pPr>
              <w:spacing w:after="0" w:line="240" w:lineRule="auto"/>
              <w:jc w:val="center"/>
              <w:rPr>
                <w:rFonts w:ascii="Times New Roman" w:hAnsi="Times New Roman"/>
                <w:sz w:val="20"/>
                <w:szCs w:val="20"/>
              </w:rPr>
            </w:pPr>
          </w:p>
        </w:tc>
      </w:tr>
      <w:tr w:rsidR="00C324BD" w:rsidRPr="00C324BD" w14:paraId="7609DAAA" w14:textId="77777777" w:rsidTr="00F95B67">
        <w:trPr>
          <w:trHeight w:val="1530"/>
        </w:trPr>
        <w:tc>
          <w:tcPr>
            <w:tcW w:w="1978" w:type="dxa"/>
            <w:vMerge/>
            <w:shd w:val="clear" w:color="auto" w:fill="auto"/>
            <w:vAlign w:val="center"/>
            <w:hideMark/>
          </w:tcPr>
          <w:p w14:paraId="3750B5B8"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2E582751"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10</w:t>
            </w:r>
          </w:p>
        </w:tc>
        <w:tc>
          <w:tcPr>
            <w:tcW w:w="2264" w:type="dxa"/>
            <w:shd w:val="clear" w:color="auto" w:fill="auto"/>
            <w:vAlign w:val="center"/>
          </w:tcPr>
          <w:p w14:paraId="06E90F3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к югу от д. Рыбушки</w:t>
            </w:r>
          </w:p>
        </w:tc>
        <w:tc>
          <w:tcPr>
            <w:tcW w:w="1700" w:type="dxa"/>
            <w:shd w:val="clear" w:color="auto" w:fill="auto"/>
            <w:vAlign w:val="center"/>
            <w:hideMark/>
          </w:tcPr>
          <w:p w14:paraId="35FA759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647D36C8"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21,9</w:t>
            </w:r>
          </w:p>
        </w:tc>
        <w:tc>
          <w:tcPr>
            <w:tcW w:w="3385" w:type="dxa"/>
            <w:vAlign w:val="center"/>
          </w:tcPr>
          <w:p w14:paraId="32AB8135"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8888CF7"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2994E135"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4F90834C"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Газорегуляторный пункт (М)</w:t>
            </w:r>
          </w:p>
        </w:tc>
      </w:tr>
      <w:tr w:rsidR="00C324BD" w:rsidRPr="00C324BD" w14:paraId="680EED07" w14:textId="77777777" w:rsidTr="00F95B67">
        <w:trPr>
          <w:trHeight w:val="1530"/>
        </w:trPr>
        <w:tc>
          <w:tcPr>
            <w:tcW w:w="1978" w:type="dxa"/>
            <w:vMerge/>
            <w:shd w:val="clear" w:color="auto" w:fill="auto"/>
            <w:vAlign w:val="center"/>
            <w:hideMark/>
          </w:tcPr>
          <w:p w14:paraId="7316A6B6"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4706972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11</w:t>
            </w:r>
          </w:p>
        </w:tc>
        <w:tc>
          <w:tcPr>
            <w:tcW w:w="2264" w:type="dxa"/>
            <w:shd w:val="clear" w:color="auto" w:fill="auto"/>
            <w:vAlign w:val="center"/>
          </w:tcPr>
          <w:p w14:paraId="62E21A9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Нижневасильевское</w:t>
            </w:r>
          </w:p>
        </w:tc>
        <w:tc>
          <w:tcPr>
            <w:tcW w:w="1700" w:type="dxa"/>
            <w:shd w:val="clear" w:color="auto" w:fill="auto"/>
            <w:vAlign w:val="center"/>
            <w:hideMark/>
          </w:tcPr>
          <w:p w14:paraId="172422FA"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605E82C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10,0</w:t>
            </w:r>
          </w:p>
        </w:tc>
        <w:tc>
          <w:tcPr>
            <w:tcW w:w="3385" w:type="dxa"/>
            <w:vAlign w:val="center"/>
          </w:tcPr>
          <w:p w14:paraId="24CCABDF"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5AEA42B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0C397BFE" w14:textId="77777777" w:rsidTr="00F95B67">
        <w:trPr>
          <w:trHeight w:val="1530"/>
        </w:trPr>
        <w:tc>
          <w:tcPr>
            <w:tcW w:w="1978" w:type="dxa"/>
            <w:vMerge/>
            <w:shd w:val="clear" w:color="auto" w:fill="auto"/>
            <w:vAlign w:val="center"/>
            <w:hideMark/>
          </w:tcPr>
          <w:p w14:paraId="1FA8115E"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0DAF053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12</w:t>
            </w:r>
          </w:p>
        </w:tc>
        <w:tc>
          <w:tcPr>
            <w:tcW w:w="2264" w:type="dxa"/>
            <w:shd w:val="clear" w:color="auto" w:fill="auto"/>
            <w:vAlign w:val="center"/>
          </w:tcPr>
          <w:p w14:paraId="0E68B09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вблизи д. Давыдовское</w:t>
            </w:r>
          </w:p>
        </w:tc>
        <w:tc>
          <w:tcPr>
            <w:tcW w:w="1700" w:type="dxa"/>
            <w:shd w:val="clear" w:color="auto" w:fill="auto"/>
            <w:vAlign w:val="center"/>
            <w:hideMark/>
          </w:tcPr>
          <w:p w14:paraId="614AF92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1446244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2,5</w:t>
            </w:r>
          </w:p>
        </w:tc>
        <w:tc>
          <w:tcPr>
            <w:tcW w:w="3385" w:type="dxa"/>
            <w:vAlign w:val="center"/>
          </w:tcPr>
          <w:p w14:paraId="61EA1446"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6C18BDE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45BAE0D3" w14:textId="77777777" w:rsidTr="00F95B67">
        <w:trPr>
          <w:trHeight w:val="645"/>
        </w:trPr>
        <w:tc>
          <w:tcPr>
            <w:tcW w:w="1978" w:type="dxa"/>
            <w:vMerge/>
            <w:shd w:val="clear" w:color="auto" w:fill="auto"/>
            <w:vAlign w:val="center"/>
            <w:hideMark/>
          </w:tcPr>
          <w:p w14:paraId="1456808A"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558DE9A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13</w:t>
            </w:r>
          </w:p>
        </w:tc>
        <w:tc>
          <w:tcPr>
            <w:tcW w:w="2264" w:type="dxa"/>
            <w:shd w:val="clear" w:color="auto" w:fill="auto"/>
            <w:vAlign w:val="center"/>
          </w:tcPr>
          <w:p w14:paraId="4048818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к югу от д. Кореньки</w:t>
            </w:r>
          </w:p>
        </w:tc>
        <w:tc>
          <w:tcPr>
            <w:tcW w:w="1700" w:type="dxa"/>
            <w:shd w:val="clear" w:color="auto" w:fill="auto"/>
            <w:vAlign w:val="center"/>
            <w:hideMark/>
          </w:tcPr>
          <w:p w14:paraId="389D1EA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7EAE0957"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7,4</w:t>
            </w:r>
          </w:p>
        </w:tc>
        <w:tc>
          <w:tcPr>
            <w:tcW w:w="3385" w:type="dxa"/>
            <w:vAlign w:val="center"/>
          </w:tcPr>
          <w:p w14:paraId="75A94789"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A2A599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697A8CD0" w14:textId="77777777" w:rsidTr="00F95B67">
        <w:trPr>
          <w:trHeight w:val="630"/>
        </w:trPr>
        <w:tc>
          <w:tcPr>
            <w:tcW w:w="1978" w:type="dxa"/>
            <w:vMerge/>
            <w:shd w:val="clear" w:color="auto" w:fill="auto"/>
            <w:vAlign w:val="center"/>
            <w:hideMark/>
          </w:tcPr>
          <w:p w14:paraId="2D4FCDB4"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69933E11"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14</w:t>
            </w:r>
          </w:p>
        </w:tc>
        <w:tc>
          <w:tcPr>
            <w:tcW w:w="2264" w:type="dxa"/>
            <w:shd w:val="clear" w:color="auto" w:fill="auto"/>
            <w:vAlign w:val="center"/>
          </w:tcPr>
          <w:p w14:paraId="50C0FD8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к югу от д. Рыжково</w:t>
            </w:r>
          </w:p>
        </w:tc>
        <w:tc>
          <w:tcPr>
            <w:tcW w:w="1700" w:type="dxa"/>
            <w:shd w:val="clear" w:color="auto" w:fill="auto"/>
            <w:vAlign w:val="center"/>
            <w:hideMark/>
          </w:tcPr>
          <w:p w14:paraId="16CBC8D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22E59A6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5,0</w:t>
            </w:r>
          </w:p>
        </w:tc>
        <w:tc>
          <w:tcPr>
            <w:tcW w:w="3385" w:type="dxa"/>
            <w:vAlign w:val="center"/>
          </w:tcPr>
          <w:p w14:paraId="5D624720"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1E4F765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2E4D7DA0" w14:textId="77777777" w:rsidTr="00F95B67">
        <w:trPr>
          <w:trHeight w:val="690"/>
        </w:trPr>
        <w:tc>
          <w:tcPr>
            <w:tcW w:w="1978" w:type="dxa"/>
            <w:vMerge/>
            <w:shd w:val="clear" w:color="auto" w:fill="auto"/>
            <w:vAlign w:val="center"/>
            <w:hideMark/>
          </w:tcPr>
          <w:p w14:paraId="1D78F8C8"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44ECD5B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15</w:t>
            </w:r>
          </w:p>
        </w:tc>
        <w:tc>
          <w:tcPr>
            <w:tcW w:w="2264" w:type="dxa"/>
            <w:shd w:val="clear" w:color="auto" w:fill="auto"/>
            <w:vAlign w:val="center"/>
          </w:tcPr>
          <w:p w14:paraId="4CD09FA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вблизи д. Петровское</w:t>
            </w:r>
          </w:p>
        </w:tc>
        <w:tc>
          <w:tcPr>
            <w:tcW w:w="1700" w:type="dxa"/>
            <w:shd w:val="clear" w:color="auto" w:fill="auto"/>
            <w:vAlign w:val="center"/>
            <w:hideMark/>
          </w:tcPr>
          <w:p w14:paraId="7A88D9D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6F1B3FE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16,3</w:t>
            </w:r>
          </w:p>
        </w:tc>
        <w:tc>
          <w:tcPr>
            <w:tcW w:w="3385" w:type="dxa"/>
            <w:vAlign w:val="center"/>
          </w:tcPr>
          <w:p w14:paraId="036FD040"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394CB70"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Очистные сооружения поверхностного стока (М)</w:t>
            </w:r>
          </w:p>
        </w:tc>
      </w:tr>
      <w:tr w:rsidR="00C324BD" w:rsidRPr="00C324BD" w14:paraId="0129C463" w14:textId="77777777" w:rsidTr="00F95B67">
        <w:trPr>
          <w:trHeight w:val="690"/>
        </w:trPr>
        <w:tc>
          <w:tcPr>
            <w:tcW w:w="1978" w:type="dxa"/>
            <w:vMerge/>
            <w:shd w:val="clear" w:color="auto" w:fill="auto"/>
            <w:vAlign w:val="center"/>
            <w:hideMark/>
          </w:tcPr>
          <w:p w14:paraId="6DD9395D"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417AA79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16</w:t>
            </w:r>
          </w:p>
        </w:tc>
        <w:tc>
          <w:tcPr>
            <w:tcW w:w="2264" w:type="dxa"/>
            <w:shd w:val="clear" w:color="auto" w:fill="auto"/>
            <w:vAlign w:val="center"/>
          </w:tcPr>
          <w:p w14:paraId="197CEB3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г. Истра</w:t>
            </w:r>
          </w:p>
        </w:tc>
        <w:tc>
          <w:tcPr>
            <w:tcW w:w="1700" w:type="dxa"/>
            <w:shd w:val="clear" w:color="auto" w:fill="auto"/>
            <w:vAlign w:val="center"/>
            <w:hideMark/>
          </w:tcPr>
          <w:p w14:paraId="68581A6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16FAE76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3,0</w:t>
            </w:r>
          </w:p>
        </w:tc>
        <w:tc>
          <w:tcPr>
            <w:tcW w:w="3385" w:type="dxa"/>
            <w:vAlign w:val="center"/>
          </w:tcPr>
          <w:p w14:paraId="328CDE92"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614353B0"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6EEE802B"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Водозаборный узел (М);</w:t>
            </w:r>
          </w:p>
          <w:p w14:paraId="4EB7EDC7"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Газорегуляторный пункт (М)</w:t>
            </w:r>
          </w:p>
        </w:tc>
      </w:tr>
      <w:tr w:rsidR="00C324BD" w:rsidRPr="00C324BD" w14:paraId="668C11EB" w14:textId="77777777" w:rsidTr="00F95B67">
        <w:trPr>
          <w:trHeight w:val="690"/>
        </w:trPr>
        <w:tc>
          <w:tcPr>
            <w:tcW w:w="1978" w:type="dxa"/>
            <w:vMerge/>
            <w:shd w:val="clear" w:color="auto" w:fill="auto"/>
            <w:vAlign w:val="center"/>
            <w:hideMark/>
          </w:tcPr>
          <w:p w14:paraId="3A5FBC51"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05C84BA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17</w:t>
            </w:r>
          </w:p>
        </w:tc>
        <w:tc>
          <w:tcPr>
            <w:tcW w:w="2264" w:type="dxa"/>
            <w:shd w:val="clear" w:color="auto" w:fill="auto"/>
            <w:vAlign w:val="center"/>
          </w:tcPr>
          <w:p w14:paraId="700B8EB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г. Истра</w:t>
            </w:r>
          </w:p>
        </w:tc>
        <w:tc>
          <w:tcPr>
            <w:tcW w:w="1700" w:type="dxa"/>
            <w:shd w:val="clear" w:color="auto" w:fill="auto"/>
            <w:vAlign w:val="center"/>
            <w:hideMark/>
          </w:tcPr>
          <w:p w14:paraId="066E4FF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50FF19D6"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3,4</w:t>
            </w:r>
          </w:p>
        </w:tc>
        <w:tc>
          <w:tcPr>
            <w:tcW w:w="3385" w:type="dxa"/>
            <w:vAlign w:val="center"/>
          </w:tcPr>
          <w:p w14:paraId="658F15C9"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3D43A134"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 xml:space="preserve">Трансформаторная подстанция (М) </w:t>
            </w:r>
          </w:p>
        </w:tc>
      </w:tr>
      <w:tr w:rsidR="00C324BD" w:rsidRPr="00C324BD" w14:paraId="73191B6D" w14:textId="77777777" w:rsidTr="00F95B67">
        <w:trPr>
          <w:trHeight w:val="690"/>
        </w:trPr>
        <w:tc>
          <w:tcPr>
            <w:tcW w:w="1978" w:type="dxa"/>
            <w:vMerge/>
            <w:shd w:val="clear" w:color="auto" w:fill="auto"/>
            <w:vAlign w:val="center"/>
            <w:hideMark/>
          </w:tcPr>
          <w:p w14:paraId="26984FE5"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3C3DD0C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18</w:t>
            </w:r>
          </w:p>
        </w:tc>
        <w:tc>
          <w:tcPr>
            <w:tcW w:w="2264" w:type="dxa"/>
            <w:shd w:val="clear" w:color="auto" w:fill="auto"/>
            <w:vAlign w:val="center"/>
          </w:tcPr>
          <w:p w14:paraId="2A7EE178"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Ленино</w:t>
            </w:r>
          </w:p>
        </w:tc>
        <w:tc>
          <w:tcPr>
            <w:tcW w:w="1700" w:type="dxa"/>
            <w:shd w:val="clear" w:color="auto" w:fill="auto"/>
            <w:vAlign w:val="center"/>
            <w:hideMark/>
          </w:tcPr>
          <w:p w14:paraId="609C928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71AD5DD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2,5</w:t>
            </w:r>
          </w:p>
        </w:tc>
        <w:tc>
          <w:tcPr>
            <w:tcW w:w="3385" w:type="dxa"/>
            <w:vAlign w:val="center"/>
          </w:tcPr>
          <w:p w14:paraId="22F6E2EB"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46C201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372A1B38" w14:textId="77777777" w:rsidTr="00F95B67">
        <w:trPr>
          <w:trHeight w:val="690"/>
        </w:trPr>
        <w:tc>
          <w:tcPr>
            <w:tcW w:w="1978" w:type="dxa"/>
            <w:vMerge/>
            <w:shd w:val="clear" w:color="auto" w:fill="auto"/>
            <w:vAlign w:val="center"/>
            <w:hideMark/>
          </w:tcPr>
          <w:p w14:paraId="253E209B"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5B75A576"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19</w:t>
            </w:r>
          </w:p>
        </w:tc>
        <w:tc>
          <w:tcPr>
            <w:tcW w:w="2264" w:type="dxa"/>
            <w:shd w:val="clear" w:color="auto" w:fill="auto"/>
            <w:vAlign w:val="center"/>
          </w:tcPr>
          <w:p w14:paraId="4B5980D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Корсаково</w:t>
            </w:r>
          </w:p>
        </w:tc>
        <w:tc>
          <w:tcPr>
            <w:tcW w:w="1700" w:type="dxa"/>
            <w:shd w:val="clear" w:color="auto" w:fill="auto"/>
            <w:vAlign w:val="center"/>
            <w:hideMark/>
          </w:tcPr>
          <w:p w14:paraId="43AFFA24"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511C089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2,3</w:t>
            </w:r>
          </w:p>
        </w:tc>
        <w:tc>
          <w:tcPr>
            <w:tcW w:w="3385" w:type="dxa"/>
            <w:vAlign w:val="center"/>
          </w:tcPr>
          <w:p w14:paraId="3B82C766"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p w14:paraId="23286A86" w14:textId="77777777" w:rsidR="00C324BD" w:rsidRPr="00DB7C8A" w:rsidRDefault="00C324BD" w:rsidP="009422CC">
            <w:pPr>
              <w:spacing w:after="0" w:line="240" w:lineRule="auto"/>
              <w:rPr>
                <w:rFonts w:ascii="Times New Roman" w:hAnsi="Times New Roman"/>
                <w:sz w:val="20"/>
                <w:szCs w:val="20"/>
              </w:rPr>
            </w:pPr>
          </w:p>
          <w:p w14:paraId="608B61AE"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 xml:space="preserve">Этажность зданий – в соответствии с режимами зон охраны ОКН: </w:t>
            </w:r>
          </w:p>
          <w:p w14:paraId="5E2F4998" w14:textId="77777777" w:rsidR="00C324BD" w:rsidRPr="00DB7C8A" w:rsidRDefault="00C324BD" w:rsidP="009422CC">
            <w:pPr>
              <w:spacing w:after="0" w:line="240" w:lineRule="auto"/>
              <w:rPr>
                <w:rFonts w:ascii="Times New Roman" w:hAnsi="Times New Roman"/>
                <w:b/>
                <w:bCs/>
                <w:sz w:val="20"/>
                <w:szCs w:val="20"/>
              </w:rPr>
            </w:pPr>
            <w:r w:rsidRPr="00DB7C8A">
              <w:rPr>
                <w:rFonts w:ascii="Times New Roman" w:hAnsi="Times New Roman"/>
                <w:sz w:val="20"/>
                <w:szCs w:val="20"/>
              </w:rPr>
              <w:t>Церковь Николая Чудотворца, 1853-1875 гг., 1893г.</w:t>
            </w:r>
          </w:p>
          <w:p w14:paraId="57272FF2" w14:textId="77777777" w:rsidR="00C324BD" w:rsidRPr="00DB7C8A" w:rsidRDefault="00C324BD" w:rsidP="009422CC">
            <w:pPr>
              <w:spacing w:after="0" w:line="240" w:lineRule="auto"/>
              <w:rPr>
                <w:rFonts w:ascii="Times New Roman" w:hAnsi="Times New Roman"/>
                <w:sz w:val="20"/>
                <w:szCs w:val="20"/>
              </w:rPr>
            </w:pPr>
          </w:p>
        </w:tc>
        <w:tc>
          <w:tcPr>
            <w:tcW w:w="3386" w:type="dxa"/>
            <w:shd w:val="clear" w:color="auto" w:fill="auto"/>
            <w:vAlign w:val="center"/>
          </w:tcPr>
          <w:p w14:paraId="15674E0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4D3408CD" w14:textId="77777777" w:rsidTr="00F95B67">
        <w:trPr>
          <w:trHeight w:val="690"/>
        </w:trPr>
        <w:tc>
          <w:tcPr>
            <w:tcW w:w="1978" w:type="dxa"/>
            <w:vMerge/>
            <w:shd w:val="clear" w:color="auto" w:fill="auto"/>
            <w:vAlign w:val="center"/>
            <w:hideMark/>
          </w:tcPr>
          <w:p w14:paraId="65630CA8"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23E976A7"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20</w:t>
            </w:r>
          </w:p>
        </w:tc>
        <w:tc>
          <w:tcPr>
            <w:tcW w:w="2264" w:type="dxa"/>
            <w:shd w:val="clear" w:color="auto" w:fill="auto"/>
            <w:vAlign w:val="center"/>
          </w:tcPr>
          <w:p w14:paraId="4E79B48A" w14:textId="77777777" w:rsidR="00C324BD" w:rsidRPr="00DB7C8A" w:rsidRDefault="00C324BD" w:rsidP="009422CC">
            <w:pPr>
              <w:spacing w:after="0" w:line="240" w:lineRule="auto"/>
              <w:jc w:val="center"/>
              <w:rPr>
                <w:rFonts w:ascii="Times New Roman" w:hAnsi="Times New Roman"/>
                <w:sz w:val="20"/>
                <w:szCs w:val="20"/>
              </w:rPr>
            </w:pPr>
            <w:proofErr w:type="gramStart"/>
            <w:r w:rsidRPr="00DB7C8A">
              <w:rPr>
                <w:rFonts w:ascii="Times New Roman" w:hAnsi="Times New Roman"/>
                <w:sz w:val="20"/>
                <w:szCs w:val="20"/>
              </w:rPr>
              <w:t>с</w:t>
            </w:r>
            <w:proofErr w:type="gramEnd"/>
            <w:r w:rsidRPr="00DB7C8A">
              <w:rPr>
                <w:rFonts w:ascii="Times New Roman" w:hAnsi="Times New Roman"/>
                <w:sz w:val="20"/>
                <w:szCs w:val="20"/>
              </w:rPr>
              <w:t>. Павловская Слобода</w:t>
            </w:r>
          </w:p>
        </w:tc>
        <w:tc>
          <w:tcPr>
            <w:tcW w:w="1700" w:type="dxa"/>
            <w:shd w:val="clear" w:color="auto" w:fill="auto"/>
            <w:vAlign w:val="center"/>
            <w:hideMark/>
          </w:tcPr>
          <w:p w14:paraId="2E10041A"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377A177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5,6</w:t>
            </w:r>
          </w:p>
        </w:tc>
        <w:tc>
          <w:tcPr>
            <w:tcW w:w="3385" w:type="dxa"/>
            <w:vAlign w:val="center"/>
          </w:tcPr>
          <w:p w14:paraId="61E3D92B"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D0F40C0"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Трансформаторная подстанция (М)</w:t>
            </w:r>
          </w:p>
        </w:tc>
      </w:tr>
      <w:tr w:rsidR="00C324BD" w:rsidRPr="00C324BD" w14:paraId="6E17037C" w14:textId="77777777" w:rsidTr="00F95B67">
        <w:trPr>
          <w:trHeight w:val="690"/>
        </w:trPr>
        <w:tc>
          <w:tcPr>
            <w:tcW w:w="1978" w:type="dxa"/>
            <w:vMerge/>
            <w:shd w:val="clear" w:color="auto" w:fill="auto"/>
            <w:vAlign w:val="center"/>
            <w:hideMark/>
          </w:tcPr>
          <w:p w14:paraId="60426E79"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6F94F52A"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21</w:t>
            </w:r>
          </w:p>
        </w:tc>
        <w:tc>
          <w:tcPr>
            <w:tcW w:w="2264" w:type="dxa"/>
            <w:shd w:val="clear" w:color="auto" w:fill="auto"/>
            <w:vAlign w:val="center"/>
          </w:tcPr>
          <w:p w14:paraId="408E4AF6"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Котово</w:t>
            </w:r>
          </w:p>
        </w:tc>
        <w:tc>
          <w:tcPr>
            <w:tcW w:w="1700" w:type="dxa"/>
            <w:shd w:val="clear" w:color="auto" w:fill="auto"/>
            <w:vAlign w:val="center"/>
            <w:hideMark/>
          </w:tcPr>
          <w:p w14:paraId="2DDE9F34"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508E4D94"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6,0</w:t>
            </w:r>
          </w:p>
        </w:tc>
        <w:tc>
          <w:tcPr>
            <w:tcW w:w="3385" w:type="dxa"/>
            <w:vAlign w:val="center"/>
          </w:tcPr>
          <w:p w14:paraId="7E430FBD"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6DBFB1D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5D0F944D" w14:textId="77777777" w:rsidTr="00F95B67">
        <w:trPr>
          <w:trHeight w:val="690"/>
        </w:trPr>
        <w:tc>
          <w:tcPr>
            <w:tcW w:w="1978" w:type="dxa"/>
            <w:vMerge/>
            <w:shd w:val="clear" w:color="auto" w:fill="auto"/>
            <w:vAlign w:val="center"/>
            <w:hideMark/>
          </w:tcPr>
          <w:p w14:paraId="03ED9FAA"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4E12FAB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22</w:t>
            </w:r>
          </w:p>
        </w:tc>
        <w:tc>
          <w:tcPr>
            <w:tcW w:w="2264" w:type="dxa"/>
            <w:shd w:val="clear" w:color="auto" w:fill="auto"/>
            <w:vAlign w:val="center"/>
          </w:tcPr>
          <w:p w14:paraId="49296D5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вблизи д. Лисавино</w:t>
            </w:r>
          </w:p>
        </w:tc>
        <w:tc>
          <w:tcPr>
            <w:tcW w:w="1700" w:type="dxa"/>
            <w:shd w:val="clear" w:color="auto" w:fill="auto"/>
            <w:vAlign w:val="center"/>
            <w:hideMark/>
          </w:tcPr>
          <w:p w14:paraId="555560A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476AA92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30,9</w:t>
            </w:r>
          </w:p>
        </w:tc>
        <w:tc>
          <w:tcPr>
            <w:tcW w:w="3385" w:type="dxa"/>
            <w:vAlign w:val="center"/>
          </w:tcPr>
          <w:p w14:paraId="61E85B57"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2A050374"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1D6253BB"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6032F78F"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Газорегуляторный пункт (М);</w:t>
            </w:r>
          </w:p>
          <w:p w14:paraId="1E5025DB"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Автоматическая телефонная станция (М);</w:t>
            </w:r>
          </w:p>
          <w:p w14:paraId="03C91489"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 xml:space="preserve">Очистные сооружения </w:t>
            </w:r>
            <w:r w:rsidRPr="00DB7C8A">
              <w:rPr>
                <w:rFonts w:ascii="Times New Roman" w:hAnsi="Times New Roman"/>
                <w:sz w:val="20"/>
              </w:rPr>
              <w:lastRenderedPageBreak/>
              <w:t>хозяйственно-бытовой канализации (М);</w:t>
            </w:r>
          </w:p>
          <w:p w14:paraId="5425744E"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Очистные сооружения поверхностного стока (М);</w:t>
            </w:r>
          </w:p>
          <w:p w14:paraId="3BEBB871"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Водозаборный узел (М)</w:t>
            </w:r>
          </w:p>
        </w:tc>
      </w:tr>
      <w:tr w:rsidR="00C324BD" w:rsidRPr="00C324BD" w14:paraId="54555788" w14:textId="77777777" w:rsidTr="00F95B67">
        <w:trPr>
          <w:trHeight w:val="690"/>
        </w:trPr>
        <w:tc>
          <w:tcPr>
            <w:tcW w:w="1978" w:type="dxa"/>
            <w:vMerge/>
            <w:shd w:val="clear" w:color="auto" w:fill="auto"/>
            <w:vAlign w:val="center"/>
            <w:hideMark/>
          </w:tcPr>
          <w:p w14:paraId="39B9323A"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10C8B64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23</w:t>
            </w:r>
          </w:p>
        </w:tc>
        <w:tc>
          <w:tcPr>
            <w:tcW w:w="2264" w:type="dxa"/>
            <w:shd w:val="clear" w:color="auto" w:fill="auto"/>
            <w:vAlign w:val="center"/>
          </w:tcPr>
          <w:p w14:paraId="7F04DDF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вблизи д. Петровское</w:t>
            </w:r>
          </w:p>
        </w:tc>
        <w:tc>
          <w:tcPr>
            <w:tcW w:w="1700" w:type="dxa"/>
            <w:shd w:val="clear" w:color="auto" w:fill="auto"/>
            <w:vAlign w:val="center"/>
            <w:hideMark/>
          </w:tcPr>
          <w:p w14:paraId="78C50ED8"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3AD76FE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91,6</w:t>
            </w:r>
          </w:p>
        </w:tc>
        <w:tc>
          <w:tcPr>
            <w:tcW w:w="3385" w:type="dxa"/>
            <w:vAlign w:val="center"/>
          </w:tcPr>
          <w:p w14:paraId="75EBC481"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0DE8AC9"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247F4006"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40C7FB86"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Газорегуляторный пункт (М);</w:t>
            </w:r>
          </w:p>
          <w:p w14:paraId="5309193F"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Автоматическая телефонная станция (М);</w:t>
            </w:r>
          </w:p>
          <w:p w14:paraId="1F1A705D"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Водозаборный узел (М)</w:t>
            </w:r>
          </w:p>
        </w:tc>
      </w:tr>
      <w:tr w:rsidR="00C324BD" w:rsidRPr="00C324BD" w14:paraId="00E1DBBF" w14:textId="77777777" w:rsidTr="00F95B67">
        <w:trPr>
          <w:trHeight w:val="690"/>
        </w:trPr>
        <w:tc>
          <w:tcPr>
            <w:tcW w:w="1978" w:type="dxa"/>
            <w:vMerge/>
            <w:shd w:val="clear" w:color="auto" w:fill="auto"/>
            <w:vAlign w:val="center"/>
            <w:hideMark/>
          </w:tcPr>
          <w:p w14:paraId="690BDBA3"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06F5F74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24</w:t>
            </w:r>
          </w:p>
        </w:tc>
        <w:tc>
          <w:tcPr>
            <w:tcW w:w="2264" w:type="dxa"/>
            <w:shd w:val="clear" w:color="auto" w:fill="auto"/>
            <w:vAlign w:val="center"/>
          </w:tcPr>
          <w:p w14:paraId="251B0F78"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Высоково</w:t>
            </w:r>
          </w:p>
        </w:tc>
        <w:tc>
          <w:tcPr>
            <w:tcW w:w="1700" w:type="dxa"/>
            <w:shd w:val="clear" w:color="auto" w:fill="auto"/>
            <w:vAlign w:val="center"/>
            <w:hideMark/>
          </w:tcPr>
          <w:p w14:paraId="1A2D316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52CE23B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27,1</w:t>
            </w:r>
          </w:p>
        </w:tc>
        <w:tc>
          <w:tcPr>
            <w:tcW w:w="3385" w:type="dxa"/>
            <w:vAlign w:val="center"/>
          </w:tcPr>
          <w:p w14:paraId="493C6298"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2C9F2F85"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71EED409"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Водозаборный узел (М);</w:t>
            </w:r>
          </w:p>
          <w:p w14:paraId="72494B7C"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Газорегуляторный пункт (М)</w:t>
            </w:r>
          </w:p>
        </w:tc>
      </w:tr>
      <w:tr w:rsidR="00C324BD" w:rsidRPr="00C324BD" w14:paraId="3830BF88" w14:textId="77777777" w:rsidTr="00F95B67">
        <w:trPr>
          <w:trHeight w:val="690"/>
        </w:trPr>
        <w:tc>
          <w:tcPr>
            <w:tcW w:w="1978" w:type="dxa"/>
            <w:vMerge/>
            <w:shd w:val="clear" w:color="auto" w:fill="auto"/>
            <w:vAlign w:val="center"/>
            <w:hideMark/>
          </w:tcPr>
          <w:p w14:paraId="73B7E010"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01BB00F"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25</w:t>
            </w:r>
          </w:p>
        </w:tc>
        <w:tc>
          <w:tcPr>
            <w:tcW w:w="2264" w:type="dxa"/>
            <w:shd w:val="clear" w:color="auto" w:fill="auto"/>
            <w:vAlign w:val="center"/>
          </w:tcPr>
          <w:p w14:paraId="713E2A8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Деньково</w:t>
            </w:r>
          </w:p>
        </w:tc>
        <w:tc>
          <w:tcPr>
            <w:tcW w:w="1700" w:type="dxa"/>
            <w:shd w:val="clear" w:color="auto" w:fill="auto"/>
            <w:vAlign w:val="center"/>
          </w:tcPr>
          <w:p w14:paraId="78F3743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2EBE0160" w14:textId="27A1C6D1" w:rsidR="00C324BD" w:rsidRPr="00DB7C8A" w:rsidRDefault="00F95B67" w:rsidP="009422CC">
            <w:pPr>
              <w:spacing w:after="0" w:line="240" w:lineRule="auto"/>
              <w:jc w:val="center"/>
              <w:rPr>
                <w:rFonts w:ascii="Times New Roman" w:hAnsi="Times New Roman"/>
                <w:sz w:val="20"/>
                <w:szCs w:val="20"/>
              </w:rPr>
            </w:pPr>
            <w:r w:rsidRPr="00DB7C8A">
              <w:rPr>
                <w:rFonts w:ascii="Times New Roman" w:hAnsi="Times New Roman"/>
                <w:sz w:val="20"/>
                <w:szCs w:val="20"/>
              </w:rPr>
              <w:t>2,9</w:t>
            </w:r>
          </w:p>
        </w:tc>
        <w:tc>
          <w:tcPr>
            <w:tcW w:w="3385" w:type="dxa"/>
            <w:vAlign w:val="center"/>
          </w:tcPr>
          <w:p w14:paraId="4A479DE9"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3881CBE9"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 Котельная (М);</w:t>
            </w:r>
          </w:p>
          <w:p w14:paraId="6678826F"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 xml:space="preserve">Газорегуляторный пункт (М) </w:t>
            </w:r>
          </w:p>
        </w:tc>
      </w:tr>
      <w:tr w:rsidR="00C324BD" w:rsidRPr="00C324BD" w14:paraId="34FAB0CF" w14:textId="77777777" w:rsidTr="00F95B67">
        <w:trPr>
          <w:trHeight w:val="690"/>
        </w:trPr>
        <w:tc>
          <w:tcPr>
            <w:tcW w:w="1978" w:type="dxa"/>
            <w:vMerge/>
            <w:shd w:val="clear" w:color="auto" w:fill="auto"/>
            <w:vAlign w:val="center"/>
            <w:hideMark/>
          </w:tcPr>
          <w:p w14:paraId="41308AC4"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E484A2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26</w:t>
            </w:r>
          </w:p>
        </w:tc>
        <w:tc>
          <w:tcPr>
            <w:tcW w:w="2264" w:type="dxa"/>
            <w:shd w:val="clear" w:color="auto" w:fill="auto"/>
            <w:vAlign w:val="center"/>
          </w:tcPr>
          <w:p w14:paraId="3652C3C4" w14:textId="77777777" w:rsidR="00C324BD" w:rsidRPr="00DB7C8A" w:rsidRDefault="00C324BD" w:rsidP="009422CC">
            <w:pPr>
              <w:spacing w:after="0" w:line="240" w:lineRule="auto"/>
              <w:jc w:val="center"/>
              <w:rPr>
                <w:rFonts w:ascii="Times New Roman" w:hAnsi="Times New Roman"/>
                <w:sz w:val="20"/>
                <w:szCs w:val="20"/>
              </w:rPr>
            </w:pPr>
            <w:proofErr w:type="gramStart"/>
            <w:r w:rsidRPr="00DB7C8A">
              <w:rPr>
                <w:rFonts w:ascii="Times New Roman" w:hAnsi="Times New Roman"/>
                <w:sz w:val="20"/>
                <w:szCs w:val="20"/>
              </w:rPr>
              <w:t>с</w:t>
            </w:r>
            <w:proofErr w:type="gramEnd"/>
            <w:r w:rsidRPr="00DB7C8A">
              <w:rPr>
                <w:rFonts w:ascii="Times New Roman" w:hAnsi="Times New Roman"/>
                <w:sz w:val="20"/>
                <w:szCs w:val="20"/>
              </w:rPr>
              <w:t>. Павловская Слобода</w:t>
            </w:r>
          </w:p>
        </w:tc>
        <w:tc>
          <w:tcPr>
            <w:tcW w:w="1700" w:type="dxa"/>
            <w:shd w:val="clear" w:color="auto" w:fill="auto"/>
            <w:vAlign w:val="center"/>
            <w:hideMark/>
          </w:tcPr>
          <w:p w14:paraId="202D163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7CB8FD0F" w14:textId="6AF1A90B" w:rsidR="00C324BD" w:rsidRPr="00DB7C8A" w:rsidRDefault="00DB7C8A" w:rsidP="009422CC">
            <w:pPr>
              <w:spacing w:after="0" w:line="240" w:lineRule="auto"/>
              <w:jc w:val="center"/>
              <w:rPr>
                <w:rFonts w:ascii="Times New Roman" w:hAnsi="Times New Roman"/>
                <w:sz w:val="20"/>
                <w:szCs w:val="20"/>
              </w:rPr>
            </w:pPr>
            <w:r w:rsidRPr="00DB7C8A">
              <w:rPr>
                <w:rFonts w:ascii="Times New Roman" w:hAnsi="Times New Roman"/>
                <w:sz w:val="20"/>
                <w:szCs w:val="20"/>
              </w:rPr>
              <w:t>57,9</w:t>
            </w:r>
          </w:p>
        </w:tc>
        <w:tc>
          <w:tcPr>
            <w:tcW w:w="3385" w:type="dxa"/>
            <w:vAlign w:val="center"/>
          </w:tcPr>
          <w:p w14:paraId="5FD12F8B"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719D484"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rPr>
              <w:t>-</w:t>
            </w:r>
          </w:p>
        </w:tc>
      </w:tr>
      <w:tr w:rsidR="00C324BD" w:rsidRPr="00C324BD" w14:paraId="0E3B7697" w14:textId="77777777" w:rsidTr="00F95B67">
        <w:trPr>
          <w:trHeight w:val="690"/>
        </w:trPr>
        <w:tc>
          <w:tcPr>
            <w:tcW w:w="1978" w:type="dxa"/>
            <w:vMerge/>
            <w:shd w:val="clear" w:color="auto" w:fill="auto"/>
            <w:vAlign w:val="center"/>
            <w:hideMark/>
          </w:tcPr>
          <w:p w14:paraId="105DBB8F"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6F125E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27</w:t>
            </w:r>
          </w:p>
        </w:tc>
        <w:tc>
          <w:tcPr>
            <w:tcW w:w="2264" w:type="dxa"/>
            <w:shd w:val="clear" w:color="auto" w:fill="auto"/>
            <w:vAlign w:val="center"/>
          </w:tcPr>
          <w:p w14:paraId="1C48F228"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к югу от д. Рыжково</w:t>
            </w:r>
          </w:p>
        </w:tc>
        <w:tc>
          <w:tcPr>
            <w:tcW w:w="1700" w:type="dxa"/>
            <w:shd w:val="clear" w:color="auto" w:fill="auto"/>
            <w:vAlign w:val="center"/>
            <w:hideMark/>
          </w:tcPr>
          <w:p w14:paraId="357EA227"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561F7FC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7,0</w:t>
            </w:r>
          </w:p>
        </w:tc>
        <w:tc>
          <w:tcPr>
            <w:tcW w:w="3385" w:type="dxa"/>
            <w:vAlign w:val="center"/>
          </w:tcPr>
          <w:p w14:paraId="11766F7B"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079F8845"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 xml:space="preserve">Трансформаторная подстанция (М) </w:t>
            </w:r>
          </w:p>
        </w:tc>
      </w:tr>
      <w:tr w:rsidR="00C324BD" w:rsidRPr="00C324BD" w14:paraId="5DCCA992" w14:textId="77777777" w:rsidTr="00F95B67">
        <w:trPr>
          <w:trHeight w:val="690"/>
        </w:trPr>
        <w:tc>
          <w:tcPr>
            <w:tcW w:w="1978" w:type="dxa"/>
            <w:vMerge/>
            <w:shd w:val="clear" w:color="auto" w:fill="auto"/>
            <w:vAlign w:val="center"/>
            <w:hideMark/>
          </w:tcPr>
          <w:p w14:paraId="1A414930"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55A1711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28</w:t>
            </w:r>
          </w:p>
        </w:tc>
        <w:tc>
          <w:tcPr>
            <w:tcW w:w="2264" w:type="dxa"/>
            <w:shd w:val="clear" w:color="auto" w:fill="auto"/>
            <w:vAlign w:val="center"/>
          </w:tcPr>
          <w:p w14:paraId="2D7CFB44"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Высоково</w:t>
            </w:r>
          </w:p>
        </w:tc>
        <w:tc>
          <w:tcPr>
            <w:tcW w:w="1700" w:type="dxa"/>
            <w:shd w:val="clear" w:color="auto" w:fill="auto"/>
            <w:vAlign w:val="center"/>
            <w:hideMark/>
          </w:tcPr>
          <w:p w14:paraId="2EC02D1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1D8F30A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26,9</w:t>
            </w:r>
          </w:p>
        </w:tc>
        <w:tc>
          <w:tcPr>
            <w:tcW w:w="3385" w:type="dxa"/>
            <w:vAlign w:val="center"/>
          </w:tcPr>
          <w:p w14:paraId="1949B02A"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3AF7F1A8"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54FE8EED"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Водозаборный узел (М);</w:t>
            </w:r>
          </w:p>
          <w:p w14:paraId="44BDEC38"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451BFD2E"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Газорегуляторный пункт (М)</w:t>
            </w:r>
          </w:p>
        </w:tc>
      </w:tr>
      <w:tr w:rsidR="00C324BD" w:rsidRPr="00C324BD" w14:paraId="04913004" w14:textId="77777777" w:rsidTr="00F95B67">
        <w:trPr>
          <w:trHeight w:val="690"/>
        </w:trPr>
        <w:tc>
          <w:tcPr>
            <w:tcW w:w="1978" w:type="dxa"/>
            <w:vMerge/>
            <w:shd w:val="clear" w:color="auto" w:fill="auto"/>
            <w:vAlign w:val="center"/>
            <w:hideMark/>
          </w:tcPr>
          <w:p w14:paraId="0F923A68"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7D75EA0"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29</w:t>
            </w:r>
          </w:p>
        </w:tc>
        <w:tc>
          <w:tcPr>
            <w:tcW w:w="2264" w:type="dxa"/>
            <w:shd w:val="clear" w:color="auto" w:fill="auto"/>
            <w:vAlign w:val="center"/>
          </w:tcPr>
          <w:p w14:paraId="1C561ED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вблизи д. Давыдовское</w:t>
            </w:r>
          </w:p>
        </w:tc>
        <w:tc>
          <w:tcPr>
            <w:tcW w:w="1700" w:type="dxa"/>
            <w:shd w:val="clear" w:color="auto" w:fill="auto"/>
            <w:vAlign w:val="center"/>
            <w:hideMark/>
          </w:tcPr>
          <w:p w14:paraId="2EE98ADA"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50808CE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39,0</w:t>
            </w:r>
          </w:p>
        </w:tc>
        <w:tc>
          <w:tcPr>
            <w:tcW w:w="3385" w:type="dxa"/>
            <w:vAlign w:val="center"/>
          </w:tcPr>
          <w:p w14:paraId="6EA9A313"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7CE1FC18"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rPr>
              <w:t>Автоматическая телефонная станция (М)</w:t>
            </w:r>
          </w:p>
        </w:tc>
      </w:tr>
      <w:tr w:rsidR="00C324BD" w:rsidRPr="00C324BD" w14:paraId="15EB7B38" w14:textId="77777777" w:rsidTr="00F95B67">
        <w:trPr>
          <w:trHeight w:val="690"/>
        </w:trPr>
        <w:tc>
          <w:tcPr>
            <w:tcW w:w="1978" w:type="dxa"/>
            <w:vMerge/>
            <w:shd w:val="clear" w:color="auto" w:fill="auto"/>
            <w:vAlign w:val="center"/>
            <w:hideMark/>
          </w:tcPr>
          <w:p w14:paraId="50EBB057"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CD8DDDB"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30</w:t>
            </w:r>
          </w:p>
        </w:tc>
        <w:tc>
          <w:tcPr>
            <w:tcW w:w="2264" w:type="dxa"/>
            <w:shd w:val="clear" w:color="auto" w:fill="auto"/>
            <w:vAlign w:val="center"/>
          </w:tcPr>
          <w:p w14:paraId="26C41C1D"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к Югу от д. Давыдовское</w:t>
            </w:r>
          </w:p>
        </w:tc>
        <w:tc>
          <w:tcPr>
            <w:tcW w:w="1700" w:type="dxa"/>
            <w:shd w:val="clear" w:color="auto" w:fill="auto"/>
            <w:vAlign w:val="center"/>
            <w:hideMark/>
          </w:tcPr>
          <w:p w14:paraId="4C773A42"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1502D8E3"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2,9</w:t>
            </w:r>
          </w:p>
        </w:tc>
        <w:tc>
          <w:tcPr>
            <w:tcW w:w="3385" w:type="dxa"/>
            <w:vAlign w:val="center"/>
          </w:tcPr>
          <w:p w14:paraId="294726F3"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29AE11BE"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w:t>
            </w:r>
          </w:p>
        </w:tc>
      </w:tr>
      <w:tr w:rsidR="00C324BD" w:rsidRPr="00C324BD" w14:paraId="0DD8F3FE" w14:textId="77777777" w:rsidTr="00F95B67">
        <w:trPr>
          <w:trHeight w:val="690"/>
        </w:trPr>
        <w:tc>
          <w:tcPr>
            <w:tcW w:w="1978" w:type="dxa"/>
            <w:vMerge/>
            <w:shd w:val="clear" w:color="auto" w:fill="auto"/>
            <w:vAlign w:val="center"/>
          </w:tcPr>
          <w:p w14:paraId="05E2DAFB"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6AF7752C"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31</w:t>
            </w:r>
          </w:p>
        </w:tc>
        <w:tc>
          <w:tcPr>
            <w:tcW w:w="2264" w:type="dxa"/>
            <w:shd w:val="clear" w:color="auto" w:fill="auto"/>
            <w:vAlign w:val="center"/>
          </w:tcPr>
          <w:p w14:paraId="3256F65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д. Мансурово</w:t>
            </w:r>
          </w:p>
        </w:tc>
        <w:tc>
          <w:tcPr>
            <w:tcW w:w="1700" w:type="dxa"/>
            <w:shd w:val="clear" w:color="auto" w:fill="auto"/>
            <w:vAlign w:val="center"/>
          </w:tcPr>
          <w:p w14:paraId="4D357465"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16BF2C26" w14:textId="6175AD50" w:rsidR="00C324BD" w:rsidRPr="00DB7C8A" w:rsidRDefault="00DB7C8A" w:rsidP="009422CC">
            <w:pPr>
              <w:spacing w:after="0" w:line="240" w:lineRule="auto"/>
              <w:jc w:val="center"/>
              <w:rPr>
                <w:rFonts w:ascii="Times New Roman" w:hAnsi="Times New Roman"/>
                <w:sz w:val="20"/>
                <w:szCs w:val="20"/>
              </w:rPr>
            </w:pPr>
            <w:r w:rsidRPr="00DB7C8A">
              <w:rPr>
                <w:rFonts w:ascii="Times New Roman" w:hAnsi="Times New Roman"/>
                <w:sz w:val="20"/>
                <w:szCs w:val="20"/>
              </w:rPr>
              <w:t>53,2</w:t>
            </w:r>
          </w:p>
        </w:tc>
        <w:tc>
          <w:tcPr>
            <w:tcW w:w="3385" w:type="dxa"/>
            <w:vAlign w:val="center"/>
          </w:tcPr>
          <w:p w14:paraId="004D7550" w14:textId="77777777" w:rsidR="00C324BD"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p w14:paraId="760A7E7E" w14:textId="77777777" w:rsidR="00D33CCE" w:rsidRDefault="00D33CCE" w:rsidP="00D33CCE">
            <w:pPr>
              <w:spacing w:after="0" w:line="240" w:lineRule="auto"/>
              <w:rPr>
                <w:rFonts w:ascii="Times New Roman" w:hAnsi="Times New Roman"/>
                <w:sz w:val="20"/>
                <w:szCs w:val="20"/>
              </w:rPr>
            </w:pPr>
          </w:p>
          <w:p w14:paraId="369A3F53" w14:textId="77777777" w:rsidR="00D33CCE" w:rsidRPr="00DB7C8A" w:rsidRDefault="00D33CCE" w:rsidP="00D33CCE">
            <w:pPr>
              <w:spacing w:after="0" w:line="240" w:lineRule="auto"/>
              <w:rPr>
                <w:rFonts w:ascii="Times New Roman" w:hAnsi="Times New Roman"/>
                <w:sz w:val="20"/>
                <w:szCs w:val="20"/>
              </w:rPr>
            </w:pPr>
            <w:r w:rsidRPr="00DB7C8A">
              <w:rPr>
                <w:rFonts w:ascii="Times New Roman" w:hAnsi="Times New Roman"/>
                <w:sz w:val="20"/>
                <w:szCs w:val="20"/>
              </w:rPr>
              <w:t xml:space="preserve">Этажность зданий – в соответствии с режимами зон охраны ОКН: </w:t>
            </w:r>
          </w:p>
          <w:p w14:paraId="567C3502" w14:textId="77777777" w:rsidR="00D33CCE" w:rsidRPr="00DB7C8A" w:rsidRDefault="00D33CCE" w:rsidP="00D33CCE">
            <w:pPr>
              <w:spacing w:after="0" w:line="240" w:lineRule="auto"/>
              <w:rPr>
                <w:rFonts w:ascii="Times New Roman" w:hAnsi="Times New Roman"/>
                <w:b/>
                <w:bCs/>
                <w:sz w:val="20"/>
                <w:szCs w:val="20"/>
              </w:rPr>
            </w:pPr>
            <w:r w:rsidRPr="00DB7C8A">
              <w:rPr>
                <w:rFonts w:ascii="Times New Roman" w:hAnsi="Times New Roman"/>
                <w:sz w:val="20"/>
                <w:szCs w:val="20"/>
              </w:rPr>
              <w:lastRenderedPageBreak/>
              <w:t>Церковь Николая Чудотворца, 1853-1875 гг., 1893г.</w:t>
            </w:r>
          </w:p>
          <w:p w14:paraId="3F0D5F08" w14:textId="77777777" w:rsidR="00D33CCE" w:rsidRPr="00DB7C8A" w:rsidRDefault="00D33CCE" w:rsidP="009422CC">
            <w:pPr>
              <w:spacing w:after="0" w:line="240" w:lineRule="auto"/>
              <w:rPr>
                <w:rFonts w:ascii="Times New Roman" w:hAnsi="Times New Roman"/>
                <w:sz w:val="20"/>
                <w:szCs w:val="20"/>
              </w:rPr>
            </w:pPr>
          </w:p>
        </w:tc>
        <w:tc>
          <w:tcPr>
            <w:tcW w:w="3386" w:type="dxa"/>
            <w:shd w:val="clear" w:color="auto" w:fill="auto"/>
            <w:vAlign w:val="center"/>
          </w:tcPr>
          <w:p w14:paraId="7F039CB4"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lastRenderedPageBreak/>
              <w:t>Автоматическая телефонная станция (М);</w:t>
            </w:r>
          </w:p>
          <w:p w14:paraId="489FADAF"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Газорегуляторный пункт (М);</w:t>
            </w:r>
          </w:p>
          <w:p w14:paraId="30D6FC00"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Трансформаторная подстанция (М);</w:t>
            </w:r>
          </w:p>
          <w:p w14:paraId="428E5548"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Котельная (М);</w:t>
            </w:r>
          </w:p>
          <w:p w14:paraId="696A775B"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 xml:space="preserve">Очистные сооружения </w:t>
            </w:r>
            <w:r w:rsidRPr="00DB7C8A">
              <w:rPr>
                <w:rFonts w:ascii="Times New Roman" w:hAnsi="Times New Roman"/>
                <w:sz w:val="20"/>
              </w:rPr>
              <w:lastRenderedPageBreak/>
              <w:t>поверхностного стока (М);</w:t>
            </w:r>
          </w:p>
          <w:p w14:paraId="3471D3D9" w14:textId="77777777" w:rsidR="00C324BD" w:rsidRPr="00DB7C8A" w:rsidRDefault="00C324BD" w:rsidP="009422CC">
            <w:pPr>
              <w:spacing w:after="0" w:line="240" w:lineRule="auto"/>
              <w:rPr>
                <w:rFonts w:ascii="Times New Roman" w:hAnsi="Times New Roman"/>
                <w:sz w:val="20"/>
              </w:rPr>
            </w:pPr>
            <w:r w:rsidRPr="00DB7C8A">
              <w:rPr>
                <w:rFonts w:ascii="Times New Roman" w:hAnsi="Times New Roman"/>
                <w:sz w:val="20"/>
              </w:rPr>
              <w:t>Очистные сооружения хозяйственно-бытовой канализации (М)</w:t>
            </w:r>
          </w:p>
        </w:tc>
      </w:tr>
      <w:tr w:rsidR="00DB0DB9" w:rsidRPr="00C324BD" w14:paraId="6F4C92D7" w14:textId="77777777" w:rsidTr="00F95B67">
        <w:trPr>
          <w:trHeight w:val="690"/>
        </w:trPr>
        <w:tc>
          <w:tcPr>
            <w:tcW w:w="1978" w:type="dxa"/>
            <w:vMerge/>
            <w:shd w:val="clear" w:color="auto" w:fill="auto"/>
            <w:vAlign w:val="center"/>
          </w:tcPr>
          <w:p w14:paraId="7155AFA2" w14:textId="77777777" w:rsidR="00DB0DB9" w:rsidRPr="00C324BD" w:rsidRDefault="00DB0DB9"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7F3FD2DB" w14:textId="069CA675" w:rsidR="00DB0DB9" w:rsidRPr="00DB7C8A" w:rsidRDefault="00DB0DB9" w:rsidP="009422CC">
            <w:pPr>
              <w:spacing w:after="0" w:line="240" w:lineRule="auto"/>
              <w:jc w:val="center"/>
              <w:rPr>
                <w:rFonts w:ascii="Times New Roman" w:hAnsi="Times New Roman"/>
                <w:sz w:val="20"/>
                <w:szCs w:val="20"/>
              </w:rPr>
            </w:pPr>
            <w:r w:rsidRPr="00DB7C8A">
              <w:rPr>
                <w:rFonts w:ascii="Times New Roman" w:hAnsi="Times New Roman"/>
                <w:sz w:val="20"/>
                <w:szCs w:val="20"/>
              </w:rPr>
              <w:t>32</w:t>
            </w:r>
          </w:p>
        </w:tc>
        <w:tc>
          <w:tcPr>
            <w:tcW w:w="2264" w:type="dxa"/>
            <w:shd w:val="clear" w:color="auto" w:fill="auto"/>
            <w:vAlign w:val="center"/>
          </w:tcPr>
          <w:p w14:paraId="4E89293F" w14:textId="5949AE83" w:rsidR="00DB0DB9" w:rsidRPr="00DB7C8A" w:rsidRDefault="00DB0DB9" w:rsidP="009422CC">
            <w:pPr>
              <w:spacing w:after="0" w:line="240" w:lineRule="auto"/>
              <w:jc w:val="center"/>
              <w:rPr>
                <w:rFonts w:ascii="Times New Roman" w:hAnsi="Times New Roman"/>
                <w:sz w:val="20"/>
                <w:szCs w:val="20"/>
              </w:rPr>
            </w:pPr>
            <w:r w:rsidRPr="00DB7C8A">
              <w:rPr>
                <w:rFonts w:ascii="Times New Roman" w:hAnsi="Times New Roman"/>
                <w:sz w:val="20"/>
                <w:szCs w:val="20"/>
              </w:rPr>
              <w:t>пос. Манихино</w:t>
            </w:r>
          </w:p>
        </w:tc>
        <w:tc>
          <w:tcPr>
            <w:tcW w:w="1700" w:type="dxa"/>
            <w:shd w:val="clear" w:color="auto" w:fill="auto"/>
            <w:vAlign w:val="center"/>
          </w:tcPr>
          <w:p w14:paraId="7F00424E" w14:textId="1D5B7987" w:rsidR="00DB0DB9" w:rsidRPr="00DB7C8A" w:rsidRDefault="00DB0DB9"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47FCA42B" w14:textId="5951F666" w:rsidR="00DB0DB9" w:rsidRPr="00DB7C8A" w:rsidRDefault="00DB0DB9" w:rsidP="009422CC">
            <w:pPr>
              <w:spacing w:after="0" w:line="240" w:lineRule="auto"/>
              <w:jc w:val="center"/>
              <w:rPr>
                <w:rFonts w:ascii="Times New Roman" w:hAnsi="Times New Roman"/>
                <w:sz w:val="20"/>
                <w:szCs w:val="20"/>
              </w:rPr>
            </w:pPr>
            <w:r w:rsidRPr="00DB7C8A">
              <w:rPr>
                <w:rFonts w:ascii="Times New Roman" w:hAnsi="Times New Roman"/>
                <w:sz w:val="20"/>
                <w:szCs w:val="20"/>
              </w:rPr>
              <w:t>7,0</w:t>
            </w:r>
          </w:p>
        </w:tc>
        <w:tc>
          <w:tcPr>
            <w:tcW w:w="3385" w:type="dxa"/>
            <w:vAlign w:val="center"/>
          </w:tcPr>
          <w:p w14:paraId="4232ECF3" w14:textId="1044884C" w:rsidR="00DB0DB9" w:rsidRPr="00DB7C8A" w:rsidRDefault="00DB0DB9"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36B8EC43" w14:textId="302D9245" w:rsidR="00DB0DB9" w:rsidRPr="00DB7C8A" w:rsidRDefault="00DB0DB9" w:rsidP="00DB0DB9">
            <w:pPr>
              <w:spacing w:after="0" w:line="240" w:lineRule="auto"/>
              <w:jc w:val="center"/>
              <w:rPr>
                <w:rFonts w:ascii="Times New Roman" w:hAnsi="Times New Roman"/>
                <w:sz w:val="20"/>
              </w:rPr>
            </w:pPr>
            <w:r w:rsidRPr="00DB7C8A">
              <w:rPr>
                <w:rFonts w:ascii="Times New Roman" w:hAnsi="Times New Roman"/>
                <w:sz w:val="20"/>
              </w:rPr>
              <w:t>-</w:t>
            </w:r>
          </w:p>
        </w:tc>
      </w:tr>
      <w:tr w:rsidR="00D9036F" w:rsidRPr="00C324BD" w14:paraId="5F4CDF5C" w14:textId="77777777" w:rsidTr="00F95B67">
        <w:trPr>
          <w:trHeight w:val="690"/>
        </w:trPr>
        <w:tc>
          <w:tcPr>
            <w:tcW w:w="1978" w:type="dxa"/>
            <w:vMerge/>
            <w:shd w:val="clear" w:color="auto" w:fill="auto"/>
            <w:vAlign w:val="center"/>
          </w:tcPr>
          <w:p w14:paraId="33214EFD" w14:textId="77777777" w:rsidR="00D9036F" w:rsidRPr="00C324BD" w:rsidRDefault="00D9036F"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1FE01B40" w14:textId="2321C3DC" w:rsidR="00D9036F" w:rsidRPr="00DB7C8A" w:rsidRDefault="00D9036F" w:rsidP="009422CC">
            <w:pPr>
              <w:spacing w:after="0" w:line="240" w:lineRule="auto"/>
              <w:jc w:val="center"/>
              <w:rPr>
                <w:rFonts w:ascii="Times New Roman" w:hAnsi="Times New Roman"/>
                <w:sz w:val="20"/>
                <w:szCs w:val="20"/>
              </w:rPr>
            </w:pPr>
            <w:r w:rsidRPr="00DB7C8A">
              <w:rPr>
                <w:rFonts w:ascii="Times New Roman" w:hAnsi="Times New Roman"/>
                <w:sz w:val="20"/>
                <w:szCs w:val="20"/>
              </w:rPr>
              <w:t>33</w:t>
            </w:r>
          </w:p>
        </w:tc>
        <w:tc>
          <w:tcPr>
            <w:tcW w:w="2264" w:type="dxa"/>
            <w:shd w:val="clear" w:color="auto" w:fill="auto"/>
            <w:vAlign w:val="center"/>
          </w:tcPr>
          <w:p w14:paraId="738229D5" w14:textId="4BB14E87" w:rsidR="00D9036F" w:rsidRPr="00DB7C8A" w:rsidRDefault="00D9036F" w:rsidP="009422CC">
            <w:pPr>
              <w:spacing w:after="0" w:line="240" w:lineRule="auto"/>
              <w:jc w:val="center"/>
              <w:rPr>
                <w:rFonts w:ascii="Times New Roman" w:hAnsi="Times New Roman"/>
                <w:sz w:val="20"/>
                <w:szCs w:val="20"/>
              </w:rPr>
            </w:pPr>
            <w:r w:rsidRPr="00DB7C8A">
              <w:rPr>
                <w:rFonts w:ascii="Times New Roman" w:hAnsi="Times New Roman"/>
                <w:sz w:val="20"/>
                <w:szCs w:val="20"/>
              </w:rPr>
              <w:t>д. Дубровское</w:t>
            </w:r>
          </w:p>
        </w:tc>
        <w:tc>
          <w:tcPr>
            <w:tcW w:w="1700" w:type="dxa"/>
            <w:shd w:val="clear" w:color="auto" w:fill="auto"/>
            <w:vAlign w:val="center"/>
          </w:tcPr>
          <w:p w14:paraId="638BCA6F" w14:textId="0EC2BC3B" w:rsidR="00D9036F" w:rsidRPr="00DB7C8A" w:rsidRDefault="00D9036F"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04E2007C" w14:textId="5FBBD0EA" w:rsidR="00D9036F" w:rsidRPr="00DB7C8A" w:rsidRDefault="00D9036F" w:rsidP="009422CC">
            <w:pPr>
              <w:spacing w:after="0" w:line="240" w:lineRule="auto"/>
              <w:jc w:val="center"/>
              <w:rPr>
                <w:rFonts w:ascii="Times New Roman" w:hAnsi="Times New Roman"/>
                <w:sz w:val="20"/>
                <w:szCs w:val="20"/>
              </w:rPr>
            </w:pPr>
            <w:r w:rsidRPr="00DB7C8A">
              <w:rPr>
                <w:rFonts w:ascii="Times New Roman" w:hAnsi="Times New Roman"/>
                <w:sz w:val="20"/>
                <w:szCs w:val="20"/>
              </w:rPr>
              <w:t>1,8</w:t>
            </w:r>
          </w:p>
        </w:tc>
        <w:tc>
          <w:tcPr>
            <w:tcW w:w="3385" w:type="dxa"/>
            <w:vAlign w:val="center"/>
          </w:tcPr>
          <w:p w14:paraId="6D3947B2" w14:textId="7AF065ED" w:rsidR="00D9036F" w:rsidRPr="00DB7C8A" w:rsidRDefault="00D9036F"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49806FC6" w14:textId="73833466" w:rsidR="00D9036F" w:rsidRPr="00DB7C8A" w:rsidRDefault="00D9036F" w:rsidP="00DB0DB9">
            <w:pPr>
              <w:spacing w:after="0" w:line="240" w:lineRule="auto"/>
              <w:jc w:val="center"/>
              <w:rPr>
                <w:rFonts w:ascii="Times New Roman" w:hAnsi="Times New Roman"/>
                <w:sz w:val="20"/>
              </w:rPr>
            </w:pPr>
            <w:r w:rsidRPr="00DB7C8A">
              <w:rPr>
                <w:rFonts w:ascii="Times New Roman" w:hAnsi="Times New Roman"/>
                <w:sz w:val="20"/>
              </w:rPr>
              <w:t>-</w:t>
            </w:r>
          </w:p>
        </w:tc>
      </w:tr>
      <w:tr w:rsidR="00021EC3" w:rsidRPr="00C324BD" w14:paraId="6F84F6F3" w14:textId="77777777" w:rsidTr="00F95B67">
        <w:trPr>
          <w:trHeight w:val="690"/>
        </w:trPr>
        <w:tc>
          <w:tcPr>
            <w:tcW w:w="1978" w:type="dxa"/>
            <w:vMerge/>
            <w:shd w:val="clear" w:color="auto" w:fill="auto"/>
            <w:vAlign w:val="center"/>
          </w:tcPr>
          <w:p w14:paraId="44ACFE0A" w14:textId="77777777" w:rsidR="00021EC3" w:rsidRPr="00C324BD" w:rsidRDefault="00021EC3"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3B9AA52B" w14:textId="5B02AF3A" w:rsidR="00021EC3" w:rsidRPr="00DB7C8A" w:rsidRDefault="00021EC3" w:rsidP="009422CC">
            <w:pPr>
              <w:spacing w:after="0" w:line="240" w:lineRule="auto"/>
              <w:jc w:val="center"/>
              <w:rPr>
                <w:rFonts w:ascii="Times New Roman" w:hAnsi="Times New Roman"/>
                <w:sz w:val="20"/>
                <w:szCs w:val="20"/>
              </w:rPr>
            </w:pPr>
            <w:r>
              <w:rPr>
                <w:rFonts w:ascii="Times New Roman" w:hAnsi="Times New Roman"/>
                <w:sz w:val="20"/>
                <w:szCs w:val="20"/>
              </w:rPr>
              <w:t>34</w:t>
            </w:r>
          </w:p>
        </w:tc>
        <w:tc>
          <w:tcPr>
            <w:tcW w:w="2264" w:type="dxa"/>
            <w:shd w:val="clear" w:color="auto" w:fill="auto"/>
            <w:vAlign w:val="center"/>
          </w:tcPr>
          <w:p w14:paraId="36BF2CCD" w14:textId="1E6DE01E" w:rsidR="00021EC3" w:rsidRPr="00DB7C8A" w:rsidRDefault="00021EC3" w:rsidP="009422CC">
            <w:pPr>
              <w:spacing w:after="0" w:line="240" w:lineRule="auto"/>
              <w:jc w:val="center"/>
              <w:rPr>
                <w:rFonts w:ascii="Times New Roman" w:hAnsi="Times New Roman"/>
                <w:sz w:val="20"/>
                <w:szCs w:val="20"/>
              </w:rPr>
            </w:pPr>
            <w:r>
              <w:rPr>
                <w:rFonts w:ascii="Times New Roman" w:hAnsi="Times New Roman"/>
                <w:sz w:val="20"/>
                <w:szCs w:val="20"/>
              </w:rPr>
              <w:t>д. Давыдовское</w:t>
            </w:r>
          </w:p>
        </w:tc>
        <w:tc>
          <w:tcPr>
            <w:tcW w:w="1700" w:type="dxa"/>
            <w:shd w:val="clear" w:color="auto" w:fill="auto"/>
            <w:vAlign w:val="center"/>
          </w:tcPr>
          <w:p w14:paraId="5F268791" w14:textId="29201F0A" w:rsidR="00021EC3" w:rsidRPr="00DB7C8A" w:rsidRDefault="00021EC3" w:rsidP="009422CC">
            <w:pPr>
              <w:spacing w:after="0" w:line="240" w:lineRule="auto"/>
              <w:jc w:val="center"/>
              <w:rPr>
                <w:rFonts w:ascii="Times New Roman" w:hAnsi="Times New Roman"/>
                <w:sz w:val="20"/>
                <w:szCs w:val="20"/>
              </w:rPr>
            </w:pPr>
            <w:r w:rsidRPr="00DB7C8A">
              <w:rPr>
                <w:rFonts w:ascii="Times New Roman" w:hAnsi="Times New Roman"/>
                <w:sz w:val="20"/>
                <w:szCs w:val="20"/>
              </w:rPr>
              <w:t>Новое строительство</w:t>
            </w:r>
          </w:p>
        </w:tc>
        <w:tc>
          <w:tcPr>
            <w:tcW w:w="1133" w:type="dxa"/>
            <w:shd w:val="clear" w:color="auto" w:fill="auto"/>
            <w:vAlign w:val="center"/>
          </w:tcPr>
          <w:p w14:paraId="642BB05F" w14:textId="257BA439" w:rsidR="00021EC3" w:rsidRPr="00DB7C8A" w:rsidRDefault="00021EC3" w:rsidP="009422CC">
            <w:pPr>
              <w:spacing w:after="0" w:line="240" w:lineRule="auto"/>
              <w:jc w:val="center"/>
              <w:rPr>
                <w:rFonts w:ascii="Times New Roman" w:hAnsi="Times New Roman"/>
                <w:sz w:val="20"/>
                <w:szCs w:val="20"/>
              </w:rPr>
            </w:pPr>
            <w:r>
              <w:rPr>
                <w:rFonts w:ascii="Times New Roman" w:hAnsi="Times New Roman"/>
                <w:sz w:val="20"/>
                <w:szCs w:val="20"/>
              </w:rPr>
              <w:t>4,4</w:t>
            </w:r>
          </w:p>
        </w:tc>
        <w:tc>
          <w:tcPr>
            <w:tcW w:w="3385" w:type="dxa"/>
            <w:vAlign w:val="center"/>
          </w:tcPr>
          <w:p w14:paraId="7B1A1F86" w14:textId="69D627C7" w:rsidR="00021EC3" w:rsidRPr="00DB7C8A" w:rsidRDefault="00021EC3" w:rsidP="009422CC">
            <w:pPr>
              <w:spacing w:after="0" w:line="240" w:lineRule="auto"/>
              <w:rPr>
                <w:rFonts w:ascii="Times New Roman" w:hAnsi="Times New Roman"/>
                <w:sz w:val="20"/>
                <w:szCs w:val="20"/>
              </w:rPr>
            </w:pPr>
            <w:r w:rsidRPr="00DB7C8A">
              <w:rPr>
                <w:rFonts w:ascii="Times New Roman" w:hAnsi="Times New Roman"/>
                <w:sz w:val="20"/>
                <w:szCs w:val="20"/>
              </w:rPr>
              <w:t>Коэффициент застройки зоны производственно-складскими объектами – не более 50%</w:t>
            </w:r>
          </w:p>
        </w:tc>
        <w:tc>
          <w:tcPr>
            <w:tcW w:w="3386" w:type="dxa"/>
            <w:shd w:val="clear" w:color="auto" w:fill="auto"/>
            <w:vAlign w:val="center"/>
          </w:tcPr>
          <w:p w14:paraId="343850EA" w14:textId="57C0E9CA" w:rsidR="00021EC3" w:rsidRPr="00DB7C8A" w:rsidRDefault="00021EC3" w:rsidP="00DB0DB9">
            <w:pPr>
              <w:spacing w:after="0" w:line="240" w:lineRule="auto"/>
              <w:jc w:val="center"/>
              <w:rPr>
                <w:rFonts w:ascii="Times New Roman" w:hAnsi="Times New Roman"/>
                <w:sz w:val="20"/>
              </w:rPr>
            </w:pPr>
            <w:r w:rsidRPr="00DB7C8A">
              <w:rPr>
                <w:rFonts w:ascii="Times New Roman" w:hAnsi="Times New Roman"/>
                <w:sz w:val="20"/>
              </w:rPr>
              <w:t>-</w:t>
            </w:r>
          </w:p>
        </w:tc>
      </w:tr>
      <w:tr w:rsidR="00C324BD" w:rsidRPr="00C324BD" w14:paraId="17789D50" w14:textId="77777777" w:rsidTr="00F95B67">
        <w:trPr>
          <w:trHeight w:val="465"/>
        </w:trPr>
        <w:tc>
          <w:tcPr>
            <w:tcW w:w="1978" w:type="dxa"/>
            <w:vMerge/>
            <w:shd w:val="clear" w:color="auto" w:fill="auto"/>
            <w:vAlign w:val="center"/>
            <w:hideMark/>
          </w:tcPr>
          <w:p w14:paraId="571507AD"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5CD45EB9" w14:textId="77777777" w:rsidR="00C324BD" w:rsidRPr="00DB7C8A" w:rsidRDefault="00C324BD" w:rsidP="009422CC">
            <w:pPr>
              <w:spacing w:after="0" w:line="240" w:lineRule="auto"/>
              <w:jc w:val="center"/>
              <w:rPr>
                <w:rFonts w:ascii="Times New Roman" w:hAnsi="Times New Roman"/>
                <w:sz w:val="20"/>
                <w:szCs w:val="20"/>
              </w:rPr>
            </w:pPr>
            <w:r w:rsidRPr="00DB7C8A">
              <w:rPr>
                <w:rFonts w:ascii="Times New Roman" w:hAnsi="Times New Roman"/>
                <w:sz w:val="20"/>
                <w:szCs w:val="20"/>
              </w:rPr>
              <w:t> </w:t>
            </w:r>
          </w:p>
        </w:tc>
        <w:tc>
          <w:tcPr>
            <w:tcW w:w="2264" w:type="dxa"/>
            <w:shd w:val="clear" w:color="auto" w:fill="auto"/>
            <w:vAlign w:val="center"/>
            <w:hideMark/>
          </w:tcPr>
          <w:p w14:paraId="5A42C81B" w14:textId="77777777" w:rsidR="00C324BD" w:rsidRPr="00DB7C8A" w:rsidRDefault="00C324BD" w:rsidP="009422CC">
            <w:pPr>
              <w:spacing w:after="0" w:line="240" w:lineRule="auto"/>
              <w:jc w:val="center"/>
              <w:rPr>
                <w:rFonts w:ascii="Times New Roman" w:hAnsi="Times New Roman"/>
                <w:b/>
                <w:bCs/>
                <w:sz w:val="20"/>
                <w:szCs w:val="20"/>
              </w:rPr>
            </w:pPr>
            <w:r w:rsidRPr="00DB7C8A">
              <w:rPr>
                <w:rFonts w:ascii="Times New Roman" w:hAnsi="Times New Roman"/>
                <w:b/>
                <w:bCs/>
                <w:sz w:val="20"/>
                <w:szCs w:val="20"/>
              </w:rPr>
              <w:t>ИТОГО:</w:t>
            </w:r>
          </w:p>
        </w:tc>
        <w:tc>
          <w:tcPr>
            <w:tcW w:w="1700" w:type="dxa"/>
            <w:shd w:val="clear" w:color="auto" w:fill="auto"/>
            <w:vAlign w:val="center"/>
            <w:hideMark/>
          </w:tcPr>
          <w:p w14:paraId="4F039909" w14:textId="77777777" w:rsidR="00C324BD" w:rsidRPr="00DB7C8A" w:rsidRDefault="00C324BD" w:rsidP="009422CC">
            <w:pPr>
              <w:spacing w:after="0" w:line="240" w:lineRule="auto"/>
              <w:jc w:val="center"/>
              <w:rPr>
                <w:rFonts w:ascii="Times New Roman" w:hAnsi="Times New Roman"/>
                <w:b/>
                <w:bCs/>
                <w:sz w:val="20"/>
                <w:szCs w:val="20"/>
              </w:rPr>
            </w:pPr>
            <w:r w:rsidRPr="00DB7C8A">
              <w:rPr>
                <w:rFonts w:ascii="Times New Roman" w:hAnsi="Times New Roman"/>
                <w:b/>
                <w:bCs/>
                <w:sz w:val="20"/>
                <w:szCs w:val="20"/>
              </w:rPr>
              <w:t> </w:t>
            </w:r>
          </w:p>
        </w:tc>
        <w:tc>
          <w:tcPr>
            <w:tcW w:w="1133" w:type="dxa"/>
            <w:shd w:val="clear" w:color="auto" w:fill="auto"/>
            <w:vAlign w:val="center"/>
            <w:hideMark/>
          </w:tcPr>
          <w:p w14:paraId="5812D751" w14:textId="2274D40A" w:rsidR="00C324BD" w:rsidRPr="00DB7C8A" w:rsidRDefault="00804565" w:rsidP="00F84348">
            <w:pPr>
              <w:spacing w:after="0" w:line="240" w:lineRule="auto"/>
              <w:jc w:val="center"/>
              <w:rPr>
                <w:rFonts w:ascii="Times New Roman" w:hAnsi="Times New Roman"/>
                <w:b/>
                <w:bCs/>
                <w:sz w:val="20"/>
                <w:szCs w:val="20"/>
              </w:rPr>
            </w:pPr>
            <w:r w:rsidRPr="00DB7C8A">
              <w:rPr>
                <w:rFonts w:ascii="Times New Roman" w:hAnsi="Times New Roman"/>
                <w:b/>
                <w:bCs/>
                <w:sz w:val="20"/>
                <w:szCs w:val="20"/>
              </w:rPr>
              <w:t>2</w:t>
            </w:r>
            <w:r w:rsidR="00F84348" w:rsidRPr="00DB7C8A">
              <w:rPr>
                <w:rFonts w:ascii="Times New Roman" w:hAnsi="Times New Roman"/>
                <w:b/>
                <w:bCs/>
                <w:sz w:val="20"/>
                <w:szCs w:val="20"/>
              </w:rPr>
              <w:t> 037,3</w:t>
            </w:r>
          </w:p>
        </w:tc>
        <w:tc>
          <w:tcPr>
            <w:tcW w:w="3385" w:type="dxa"/>
          </w:tcPr>
          <w:p w14:paraId="65DB3197" w14:textId="77777777" w:rsidR="00C324BD" w:rsidRPr="00DB7C8A" w:rsidRDefault="00C324BD" w:rsidP="009422CC">
            <w:pPr>
              <w:spacing w:after="0" w:line="240" w:lineRule="auto"/>
              <w:rPr>
                <w:rFonts w:ascii="Times New Roman" w:hAnsi="Times New Roman"/>
                <w:sz w:val="20"/>
                <w:szCs w:val="20"/>
              </w:rPr>
            </w:pPr>
          </w:p>
        </w:tc>
        <w:tc>
          <w:tcPr>
            <w:tcW w:w="3386" w:type="dxa"/>
            <w:shd w:val="clear" w:color="auto" w:fill="auto"/>
            <w:vAlign w:val="center"/>
            <w:hideMark/>
          </w:tcPr>
          <w:p w14:paraId="250A4EAA" w14:textId="77777777" w:rsidR="00C324BD" w:rsidRPr="00DB7C8A" w:rsidRDefault="00C324BD" w:rsidP="009422CC">
            <w:pPr>
              <w:spacing w:after="0" w:line="240" w:lineRule="auto"/>
              <w:rPr>
                <w:rFonts w:ascii="Times New Roman" w:hAnsi="Times New Roman"/>
                <w:sz w:val="20"/>
                <w:szCs w:val="20"/>
              </w:rPr>
            </w:pPr>
            <w:r w:rsidRPr="00DB7C8A">
              <w:rPr>
                <w:rFonts w:ascii="Times New Roman" w:hAnsi="Times New Roman"/>
                <w:sz w:val="20"/>
                <w:szCs w:val="20"/>
              </w:rPr>
              <w:t> </w:t>
            </w:r>
          </w:p>
        </w:tc>
      </w:tr>
      <w:tr w:rsidR="00C324BD" w:rsidRPr="00C324BD" w14:paraId="2F99CF02" w14:textId="77777777" w:rsidTr="00F95B67">
        <w:trPr>
          <w:trHeight w:val="510"/>
        </w:trPr>
        <w:tc>
          <w:tcPr>
            <w:tcW w:w="1978" w:type="dxa"/>
            <w:vMerge w:val="restart"/>
            <w:shd w:val="clear" w:color="auto" w:fill="auto"/>
            <w:vAlign w:val="center"/>
            <w:hideMark/>
          </w:tcPr>
          <w:p w14:paraId="0937B978"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Коммунально-складская зона</w:t>
            </w:r>
            <w:proofErr w:type="gramStart"/>
            <w:r w:rsidRPr="00C324BD">
              <w:rPr>
                <w:rFonts w:ascii="Times New Roman" w:hAnsi="Times New Roman"/>
                <w:b/>
                <w:bCs/>
                <w:color w:val="000000"/>
                <w:sz w:val="20"/>
                <w:szCs w:val="20"/>
              </w:rPr>
              <w:br/>
              <w:t>К</w:t>
            </w:r>
            <w:proofErr w:type="gramEnd"/>
          </w:p>
        </w:tc>
        <w:tc>
          <w:tcPr>
            <w:tcW w:w="4714" w:type="dxa"/>
            <w:gridSpan w:val="3"/>
            <w:shd w:val="clear" w:color="auto" w:fill="auto"/>
            <w:vAlign w:val="center"/>
            <w:hideMark/>
          </w:tcPr>
          <w:p w14:paraId="39D2D4EF"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Существующая застройка</w:t>
            </w:r>
          </w:p>
        </w:tc>
        <w:tc>
          <w:tcPr>
            <w:tcW w:w="1133" w:type="dxa"/>
            <w:shd w:val="clear" w:color="auto" w:fill="auto"/>
            <w:vAlign w:val="center"/>
            <w:hideMark/>
          </w:tcPr>
          <w:p w14:paraId="683FB255" w14:textId="6A7A2940" w:rsidR="00C324BD" w:rsidRPr="00C324BD" w:rsidRDefault="00AF29D8" w:rsidP="009422CC">
            <w:pPr>
              <w:spacing w:after="0" w:line="240" w:lineRule="auto"/>
              <w:jc w:val="center"/>
              <w:rPr>
                <w:rFonts w:ascii="Times New Roman" w:hAnsi="Times New Roman"/>
                <w:sz w:val="20"/>
                <w:szCs w:val="20"/>
              </w:rPr>
            </w:pPr>
            <w:r>
              <w:rPr>
                <w:rFonts w:ascii="Times New Roman" w:hAnsi="Times New Roman"/>
                <w:sz w:val="20"/>
                <w:szCs w:val="20"/>
              </w:rPr>
              <w:t>425,4</w:t>
            </w:r>
          </w:p>
        </w:tc>
        <w:tc>
          <w:tcPr>
            <w:tcW w:w="3385" w:type="dxa"/>
          </w:tcPr>
          <w:p w14:paraId="6EA95B17"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386" w:type="dxa"/>
            <w:shd w:val="clear" w:color="auto" w:fill="auto"/>
            <w:vAlign w:val="center"/>
            <w:hideMark/>
          </w:tcPr>
          <w:p w14:paraId="721876FD"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w:t>
            </w:r>
          </w:p>
        </w:tc>
      </w:tr>
      <w:tr w:rsidR="00C324BD" w:rsidRPr="00C324BD" w14:paraId="402158FC" w14:textId="77777777" w:rsidTr="00F95B67">
        <w:trPr>
          <w:trHeight w:val="510"/>
        </w:trPr>
        <w:tc>
          <w:tcPr>
            <w:tcW w:w="1978" w:type="dxa"/>
            <w:vMerge/>
            <w:shd w:val="clear" w:color="auto" w:fill="auto"/>
            <w:vAlign w:val="center"/>
            <w:hideMark/>
          </w:tcPr>
          <w:p w14:paraId="3AA74662"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3E440275"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1</w:t>
            </w:r>
          </w:p>
        </w:tc>
        <w:tc>
          <w:tcPr>
            <w:tcW w:w="2264" w:type="dxa"/>
            <w:shd w:val="clear" w:color="auto" w:fill="auto"/>
            <w:vAlign w:val="center"/>
            <w:hideMark/>
          </w:tcPr>
          <w:p w14:paraId="521F08B6"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д. Аносино</w:t>
            </w:r>
          </w:p>
        </w:tc>
        <w:tc>
          <w:tcPr>
            <w:tcW w:w="1700" w:type="dxa"/>
            <w:shd w:val="clear" w:color="auto" w:fill="auto"/>
            <w:vAlign w:val="center"/>
            <w:hideMark/>
          </w:tcPr>
          <w:p w14:paraId="0B9E0F87"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Новое строительство</w:t>
            </w:r>
          </w:p>
        </w:tc>
        <w:tc>
          <w:tcPr>
            <w:tcW w:w="1133" w:type="dxa"/>
            <w:shd w:val="clear" w:color="auto" w:fill="auto"/>
            <w:vAlign w:val="center"/>
            <w:hideMark/>
          </w:tcPr>
          <w:p w14:paraId="49C6669D" w14:textId="421E0BD2" w:rsidR="00C324BD" w:rsidRPr="00C324BD" w:rsidRDefault="00AA62D6" w:rsidP="009422CC">
            <w:pPr>
              <w:spacing w:after="0" w:line="240" w:lineRule="auto"/>
              <w:jc w:val="center"/>
              <w:rPr>
                <w:rFonts w:ascii="Times New Roman" w:hAnsi="Times New Roman"/>
                <w:sz w:val="20"/>
                <w:szCs w:val="20"/>
              </w:rPr>
            </w:pPr>
            <w:r>
              <w:rPr>
                <w:rFonts w:ascii="Times New Roman" w:hAnsi="Times New Roman"/>
                <w:sz w:val="20"/>
                <w:szCs w:val="20"/>
              </w:rPr>
              <w:t>7,4</w:t>
            </w:r>
          </w:p>
        </w:tc>
        <w:tc>
          <w:tcPr>
            <w:tcW w:w="3385" w:type="dxa"/>
            <w:vAlign w:val="center"/>
          </w:tcPr>
          <w:p w14:paraId="5B5B7431"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Коэффициент застройки зоны коммунально-складскими объектами – не более 60%</w:t>
            </w:r>
          </w:p>
        </w:tc>
        <w:tc>
          <w:tcPr>
            <w:tcW w:w="3386" w:type="dxa"/>
            <w:shd w:val="clear" w:color="auto" w:fill="auto"/>
            <w:vAlign w:val="center"/>
            <w:hideMark/>
          </w:tcPr>
          <w:p w14:paraId="5E856FDD"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w:t>
            </w:r>
          </w:p>
        </w:tc>
      </w:tr>
      <w:tr w:rsidR="0036484B" w:rsidRPr="00C324BD" w14:paraId="16749822" w14:textId="77777777" w:rsidTr="00F95B67">
        <w:trPr>
          <w:trHeight w:val="510"/>
        </w:trPr>
        <w:tc>
          <w:tcPr>
            <w:tcW w:w="1978" w:type="dxa"/>
            <w:vMerge/>
            <w:shd w:val="clear" w:color="auto" w:fill="auto"/>
            <w:vAlign w:val="center"/>
          </w:tcPr>
          <w:p w14:paraId="056E692B" w14:textId="77777777" w:rsidR="0036484B" w:rsidRPr="00C324BD" w:rsidRDefault="0036484B"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77C5406E" w14:textId="77777777" w:rsidR="0036484B" w:rsidRPr="00C324BD" w:rsidRDefault="0036484B" w:rsidP="009422CC">
            <w:pPr>
              <w:spacing w:after="0" w:line="240" w:lineRule="auto"/>
              <w:jc w:val="center"/>
              <w:rPr>
                <w:rFonts w:ascii="Times New Roman" w:hAnsi="Times New Roman"/>
                <w:color w:val="000000"/>
                <w:sz w:val="20"/>
                <w:szCs w:val="20"/>
              </w:rPr>
            </w:pPr>
          </w:p>
        </w:tc>
        <w:tc>
          <w:tcPr>
            <w:tcW w:w="2264" w:type="dxa"/>
            <w:shd w:val="clear" w:color="auto" w:fill="auto"/>
            <w:vAlign w:val="center"/>
          </w:tcPr>
          <w:p w14:paraId="6545A36F" w14:textId="768D89BA" w:rsidR="0036484B" w:rsidRPr="00C324BD" w:rsidRDefault="0036484B"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 Онуфриево</w:t>
            </w:r>
          </w:p>
        </w:tc>
        <w:tc>
          <w:tcPr>
            <w:tcW w:w="1700" w:type="dxa"/>
            <w:shd w:val="clear" w:color="auto" w:fill="auto"/>
            <w:vAlign w:val="center"/>
          </w:tcPr>
          <w:p w14:paraId="3B9BD3AF" w14:textId="5992FE7A" w:rsidR="0036484B" w:rsidRPr="00C324BD" w:rsidRDefault="0036484B"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Новое строительство</w:t>
            </w:r>
          </w:p>
        </w:tc>
        <w:tc>
          <w:tcPr>
            <w:tcW w:w="1133" w:type="dxa"/>
            <w:shd w:val="clear" w:color="auto" w:fill="auto"/>
            <w:vAlign w:val="center"/>
          </w:tcPr>
          <w:p w14:paraId="6414ABCD" w14:textId="11FD1849" w:rsidR="0036484B" w:rsidRDefault="0036484B" w:rsidP="009422CC">
            <w:pPr>
              <w:spacing w:after="0" w:line="240" w:lineRule="auto"/>
              <w:jc w:val="center"/>
              <w:rPr>
                <w:rFonts w:ascii="Times New Roman" w:hAnsi="Times New Roman"/>
                <w:sz w:val="20"/>
                <w:szCs w:val="20"/>
              </w:rPr>
            </w:pPr>
            <w:r>
              <w:rPr>
                <w:rFonts w:ascii="Times New Roman" w:hAnsi="Times New Roman"/>
                <w:sz w:val="20"/>
                <w:szCs w:val="20"/>
              </w:rPr>
              <w:t>1,2</w:t>
            </w:r>
          </w:p>
        </w:tc>
        <w:tc>
          <w:tcPr>
            <w:tcW w:w="3385" w:type="dxa"/>
            <w:vAlign w:val="center"/>
          </w:tcPr>
          <w:p w14:paraId="080FBF67" w14:textId="23736553" w:rsidR="0036484B" w:rsidRPr="00C324BD" w:rsidRDefault="0036484B"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Коэффициент застройки зоны коммунально-складскими объектами – не более 60%</w:t>
            </w:r>
          </w:p>
        </w:tc>
        <w:tc>
          <w:tcPr>
            <w:tcW w:w="3386" w:type="dxa"/>
            <w:shd w:val="clear" w:color="auto" w:fill="auto"/>
            <w:vAlign w:val="center"/>
          </w:tcPr>
          <w:p w14:paraId="5F2E836B" w14:textId="1D02DB13" w:rsidR="0036484B" w:rsidRPr="00C324BD" w:rsidRDefault="0036484B" w:rsidP="009422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w:t>
            </w:r>
          </w:p>
        </w:tc>
      </w:tr>
      <w:tr w:rsidR="00C324BD" w:rsidRPr="00C324BD" w14:paraId="73A01438" w14:textId="77777777" w:rsidTr="00F95B67">
        <w:trPr>
          <w:trHeight w:val="465"/>
        </w:trPr>
        <w:tc>
          <w:tcPr>
            <w:tcW w:w="1978" w:type="dxa"/>
            <w:vMerge/>
            <w:shd w:val="clear" w:color="auto" w:fill="auto"/>
            <w:vAlign w:val="center"/>
            <w:hideMark/>
          </w:tcPr>
          <w:p w14:paraId="5A5FA45F"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2231AEC6"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w:t>
            </w:r>
          </w:p>
        </w:tc>
        <w:tc>
          <w:tcPr>
            <w:tcW w:w="2264" w:type="dxa"/>
            <w:shd w:val="clear" w:color="auto" w:fill="auto"/>
            <w:vAlign w:val="center"/>
            <w:hideMark/>
          </w:tcPr>
          <w:p w14:paraId="670AA8BC"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0" w:type="dxa"/>
            <w:shd w:val="clear" w:color="auto" w:fill="auto"/>
            <w:vAlign w:val="center"/>
            <w:hideMark/>
          </w:tcPr>
          <w:p w14:paraId="1EF82717"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w:t>
            </w:r>
          </w:p>
        </w:tc>
        <w:tc>
          <w:tcPr>
            <w:tcW w:w="1133" w:type="dxa"/>
            <w:shd w:val="clear" w:color="auto" w:fill="auto"/>
            <w:vAlign w:val="center"/>
            <w:hideMark/>
          </w:tcPr>
          <w:p w14:paraId="31005B53" w14:textId="4E383FEA" w:rsidR="00C324BD" w:rsidRPr="00C324BD" w:rsidRDefault="00F6052F" w:rsidP="009422CC">
            <w:pPr>
              <w:spacing w:after="0" w:line="240" w:lineRule="auto"/>
              <w:jc w:val="center"/>
              <w:rPr>
                <w:rFonts w:ascii="Times New Roman" w:hAnsi="Times New Roman"/>
                <w:b/>
                <w:bCs/>
                <w:sz w:val="20"/>
                <w:szCs w:val="20"/>
              </w:rPr>
            </w:pPr>
            <w:r w:rsidRPr="00AA62D6">
              <w:rPr>
                <w:rFonts w:ascii="Times New Roman" w:hAnsi="Times New Roman"/>
                <w:b/>
                <w:bCs/>
                <w:sz w:val="20"/>
                <w:szCs w:val="20"/>
              </w:rPr>
              <w:t>434,0</w:t>
            </w:r>
          </w:p>
        </w:tc>
        <w:tc>
          <w:tcPr>
            <w:tcW w:w="3385" w:type="dxa"/>
          </w:tcPr>
          <w:p w14:paraId="75BC3AF1" w14:textId="77777777" w:rsidR="00C324BD" w:rsidRPr="00C324BD" w:rsidRDefault="00C324BD" w:rsidP="009422CC">
            <w:pPr>
              <w:spacing w:after="0" w:line="240" w:lineRule="auto"/>
              <w:rPr>
                <w:rFonts w:ascii="Times New Roman" w:hAnsi="Times New Roman"/>
                <w:color w:val="000000"/>
                <w:sz w:val="20"/>
                <w:szCs w:val="20"/>
              </w:rPr>
            </w:pPr>
          </w:p>
        </w:tc>
        <w:tc>
          <w:tcPr>
            <w:tcW w:w="3386" w:type="dxa"/>
            <w:shd w:val="clear" w:color="auto" w:fill="auto"/>
            <w:vAlign w:val="center"/>
            <w:hideMark/>
          </w:tcPr>
          <w:p w14:paraId="512E2DCE"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w:t>
            </w:r>
          </w:p>
        </w:tc>
      </w:tr>
      <w:tr w:rsidR="00C324BD" w:rsidRPr="00C324BD" w14:paraId="6BE64FB0" w14:textId="77777777" w:rsidTr="00F95B67">
        <w:trPr>
          <w:trHeight w:val="510"/>
        </w:trPr>
        <w:tc>
          <w:tcPr>
            <w:tcW w:w="1978" w:type="dxa"/>
            <w:vMerge w:val="restart"/>
            <w:shd w:val="clear" w:color="auto" w:fill="auto"/>
            <w:vAlign w:val="center"/>
            <w:hideMark/>
          </w:tcPr>
          <w:p w14:paraId="5F34A71F"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Зона транспортной инфраструктуры</w:t>
            </w:r>
            <w:proofErr w:type="gramStart"/>
            <w:r w:rsidRPr="00C324BD">
              <w:rPr>
                <w:rFonts w:ascii="Times New Roman" w:hAnsi="Times New Roman"/>
                <w:b/>
                <w:bCs/>
                <w:color w:val="000000"/>
                <w:sz w:val="20"/>
                <w:szCs w:val="20"/>
              </w:rPr>
              <w:br/>
              <w:t>Т</w:t>
            </w:r>
            <w:proofErr w:type="gramEnd"/>
          </w:p>
        </w:tc>
        <w:tc>
          <w:tcPr>
            <w:tcW w:w="4714" w:type="dxa"/>
            <w:gridSpan w:val="3"/>
            <w:shd w:val="clear" w:color="auto" w:fill="auto"/>
            <w:vAlign w:val="center"/>
            <w:hideMark/>
          </w:tcPr>
          <w:p w14:paraId="01FC36FE"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Существующая застройка</w:t>
            </w:r>
          </w:p>
        </w:tc>
        <w:tc>
          <w:tcPr>
            <w:tcW w:w="1133" w:type="dxa"/>
            <w:shd w:val="clear" w:color="auto" w:fill="auto"/>
            <w:vAlign w:val="center"/>
            <w:hideMark/>
          </w:tcPr>
          <w:p w14:paraId="43D662E0" w14:textId="484D0719" w:rsidR="00C324BD" w:rsidRPr="0041747B" w:rsidRDefault="0041747B"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2</w:t>
            </w:r>
            <w:r w:rsidR="00113F0E">
              <w:rPr>
                <w:rFonts w:ascii="Times New Roman" w:hAnsi="Times New Roman"/>
                <w:color w:val="000000" w:themeColor="text1"/>
                <w:sz w:val="20"/>
                <w:szCs w:val="20"/>
              </w:rPr>
              <w:t xml:space="preserve"> </w:t>
            </w:r>
            <w:r w:rsidRPr="0041747B">
              <w:rPr>
                <w:rFonts w:ascii="Times New Roman" w:hAnsi="Times New Roman"/>
                <w:color w:val="000000" w:themeColor="text1"/>
                <w:sz w:val="20"/>
                <w:szCs w:val="20"/>
              </w:rPr>
              <w:t>614,7</w:t>
            </w:r>
          </w:p>
        </w:tc>
        <w:tc>
          <w:tcPr>
            <w:tcW w:w="3385" w:type="dxa"/>
            <w:vAlign w:val="center"/>
          </w:tcPr>
          <w:p w14:paraId="129BF27D" w14:textId="77777777" w:rsidR="00C324BD" w:rsidRPr="0041747B" w:rsidRDefault="00C324BD" w:rsidP="009422CC">
            <w:pPr>
              <w:spacing w:after="0" w:line="240" w:lineRule="auto"/>
              <w:rPr>
                <w:rFonts w:ascii="Times New Roman" w:hAnsi="Times New Roman"/>
                <w:color w:val="000000" w:themeColor="text1"/>
                <w:sz w:val="20"/>
                <w:szCs w:val="20"/>
              </w:rPr>
            </w:pPr>
            <w:r w:rsidRPr="0041747B">
              <w:rPr>
                <w:rFonts w:ascii="Times New Roman" w:hAnsi="Times New Roman"/>
                <w:color w:val="000000" w:themeColor="text1"/>
                <w:sz w:val="20"/>
                <w:szCs w:val="20"/>
              </w:rPr>
              <w:t>Сохранение функционального использования</w:t>
            </w:r>
          </w:p>
        </w:tc>
        <w:tc>
          <w:tcPr>
            <w:tcW w:w="3386" w:type="dxa"/>
            <w:shd w:val="clear" w:color="auto" w:fill="auto"/>
            <w:vAlign w:val="center"/>
            <w:hideMark/>
          </w:tcPr>
          <w:p w14:paraId="03B257FE"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w:t>
            </w:r>
          </w:p>
        </w:tc>
      </w:tr>
      <w:tr w:rsidR="00C324BD" w:rsidRPr="00C324BD" w14:paraId="07161886" w14:textId="77777777" w:rsidTr="00F95B67">
        <w:trPr>
          <w:trHeight w:val="510"/>
        </w:trPr>
        <w:tc>
          <w:tcPr>
            <w:tcW w:w="1978" w:type="dxa"/>
            <w:vMerge/>
            <w:shd w:val="clear" w:color="auto" w:fill="auto"/>
            <w:vAlign w:val="center"/>
            <w:hideMark/>
          </w:tcPr>
          <w:p w14:paraId="7D8BF76A"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D9F8DAC"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1</w:t>
            </w:r>
          </w:p>
        </w:tc>
        <w:tc>
          <w:tcPr>
            <w:tcW w:w="2264" w:type="dxa"/>
            <w:shd w:val="clear" w:color="auto" w:fill="auto"/>
            <w:vAlign w:val="center"/>
          </w:tcPr>
          <w:p w14:paraId="6D0AFC8A"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д. Надеждино</w:t>
            </w:r>
          </w:p>
        </w:tc>
        <w:tc>
          <w:tcPr>
            <w:tcW w:w="1700" w:type="dxa"/>
            <w:shd w:val="clear" w:color="auto" w:fill="auto"/>
            <w:vAlign w:val="center"/>
            <w:hideMark/>
          </w:tcPr>
          <w:p w14:paraId="59871A1D"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Новое строительство</w:t>
            </w:r>
          </w:p>
        </w:tc>
        <w:tc>
          <w:tcPr>
            <w:tcW w:w="1133" w:type="dxa"/>
            <w:shd w:val="clear" w:color="auto" w:fill="auto"/>
            <w:vAlign w:val="center"/>
            <w:hideMark/>
          </w:tcPr>
          <w:p w14:paraId="2F01BE9A"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rPr>
              <w:t>4,6</w:t>
            </w:r>
          </w:p>
        </w:tc>
        <w:tc>
          <w:tcPr>
            <w:tcW w:w="3385" w:type="dxa"/>
            <w:vAlign w:val="center"/>
          </w:tcPr>
          <w:p w14:paraId="70F9DB48" w14:textId="77777777" w:rsidR="00C324BD" w:rsidRPr="0041747B" w:rsidRDefault="00C324BD" w:rsidP="009422CC">
            <w:pPr>
              <w:spacing w:after="0" w:line="240" w:lineRule="auto"/>
              <w:jc w:val="center"/>
              <w:rPr>
                <w:rFonts w:ascii="Times New Roman" w:hAnsi="Times New Roman"/>
                <w:color w:val="000000" w:themeColor="text1"/>
                <w:sz w:val="20"/>
                <w:szCs w:val="20"/>
              </w:rPr>
            </w:pPr>
          </w:p>
        </w:tc>
        <w:tc>
          <w:tcPr>
            <w:tcW w:w="3386" w:type="dxa"/>
            <w:shd w:val="clear" w:color="auto" w:fill="auto"/>
            <w:vAlign w:val="center"/>
            <w:hideMark/>
          </w:tcPr>
          <w:p w14:paraId="3C5E41FB"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 </w:t>
            </w:r>
          </w:p>
        </w:tc>
      </w:tr>
      <w:tr w:rsidR="00C324BD" w:rsidRPr="00C324BD" w14:paraId="205AF4DE" w14:textId="77777777" w:rsidTr="00F95B67">
        <w:trPr>
          <w:trHeight w:val="510"/>
        </w:trPr>
        <w:tc>
          <w:tcPr>
            <w:tcW w:w="1978" w:type="dxa"/>
            <w:vMerge/>
            <w:shd w:val="clear" w:color="auto" w:fill="auto"/>
            <w:vAlign w:val="center"/>
            <w:hideMark/>
          </w:tcPr>
          <w:p w14:paraId="75B77417"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19ED8507"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2</w:t>
            </w:r>
          </w:p>
        </w:tc>
        <w:tc>
          <w:tcPr>
            <w:tcW w:w="2264" w:type="dxa"/>
            <w:shd w:val="clear" w:color="auto" w:fill="auto"/>
            <w:vAlign w:val="center"/>
          </w:tcPr>
          <w:p w14:paraId="48151BF5"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д. Скрябинино</w:t>
            </w:r>
          </w:p>
        </w:tc>
        <w:tc>
          <w:tcPr>
            <w:tcW w:w="1700" w:type="dxa"/>
            <w:shd w:val="clear" w:color="auto" w:fill="auto"/>
            <w:vAlign w:val="center"/>
            <w:hideMark/>
          </w:tcPr>
          <w:p w14:paraId="6CDE6B9B"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Новое строительство</w:t>
            </w:r>
          </w:p>
        </w:tc>
        <w:tc>
          <w:tcPr>
            <w:tcW w:w="1133" w:type="dxa"/>
            <w:shd w:val="clear" w:color="auto" w:fill="auto"/>
            <w:vAlign w:val="center"/>
            <w:hideMark/>
          </w:tcPr>
          <w:p w14:paraId="2BD2FED7"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rPr>
              <w:t>2,0</w:t>
            </w:r>
          </w:p>
        </w:tc>
        <w:tc>
          <w:tcPr>
            <w:tcW w:w="3385" w:type="dxa"/>
            <w:vAlign w:val="center"/>
          </w:tcPr>
          <w:p w14:paraId="58873660" w14:textId="77777777" w:rsidR="00C324BD" w:rsidRPr="0041747B" w:rsidRDefault="00C324BD" w:rsidP="009422CC">
            <w:pPr>
              <w:spacing w:after="0" w:line="240" w:lineRule="auto"/>
              <w:jc w:val="center"/>
              <w:rPr>
                <w:rFonts w:ascii="Times New Roman" w:hAnsi="Times New Roman"/>
                <w:color w:val="000000" w:themeColor="text1"/>
                <w:sz w:val="20"/>
                <w:szCs w:val="20"/>
              </w:rPr>
            </w:pPr>
          </w:p>
        </w:tc>
        <w:tc>
          <w:tcPr>
            <w:tcW w:w="3386" w:type="dxa"/>
            <w:shd w:val="clear" w:color="auto" w:fill="auto"/>
            <w:vAlign w:val="center"/>
            <w:hideMark/>
          </w:tcPr>
          <w:p w14:paraId="563DEA86"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 </w:t>
            </w:r>
          </w:p>
        </w:tc>
      </w:tr>
      <w:tr w:rsidR="00C324BD" w:rsidRPr="00C324BD" w14:paraId="40755058" w14:textId="77777777" w:rsidTr="00F95B67">
        <w:trPr>
          <w:trHeight w:val="510"/>
        </w:trPr>
        <w:tc>
          <w:tcPr>
            <w:tcW w:w="1978" w:type="dxa"/>
            <w:vMerge/>
            <w:shd w:val="clear" w:color="auto" w:fill="auto"/>
            <w:vAlign w:val="center"/>
          </w:tcPr>
          <w:p w14:paraId="5C70A87C"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68FC93F5"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3</w:t>
            </w:r>
          </w:p>
        </w:tc>
        <w:tc>
          <w:tcPr>
            <w:tcW w:w="2264" w:type="dxa"/>
            <w:shd w:val="clear" w:color="auto" w:fill="auto"/>
            <w:vAlign w:val="center"/>
          </w:tcPr>
          <w:p w14:paraId="3CC501F5"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с. Онуфриево</w:t>
            </w:r>
          </w:p>
        </w:tc>
        <w:tc>
          <w:tcPr>
            <w:tcW w:w="1700" w:type="dxa"/>
            <w:shd w:val="clear" w:color="auto" w:fill="auto"/>
            <w:vAlign w:val="center"/>
          </w:tcPr>
          <w:p w14:paraId="6CE8F9AE"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Новое строительство</w:t>
            </w:r>
          </w:p>
        </w:tc>
        <w:tc>
          <w:tcPr>
            <w:tcW w:w="1133" w:type="dxa"/>
            <w:shd w:val="clear" w:color="auto" w:fill="auto"/>
            <w:vAlign w:val="center"/>
          </w:tcPr>
          <w:p w14:paraId="40BF74B5" w14:textId="05C51DA2" w:rsidR="00C324BD" w:rsidRPr="0041747B" w:rsidRDefault="0036484B"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rPr>
              <w:t>0,7</w:t>
            </w:r>
          </w:p>
        </w:tc>
        <w:tc>
          <w:tcPr>
            <w:tcW w:w="3385" w:type="dxa"/>
            <w:vAlign w:val="center"/>
          </w:tcPr>
          <w:p w14:paraId="0BED1E32" w14:textId="77777777" w:rsidR="00C324BD" w:rsidRPr="0041747B" w:rsidRDefault="00C324BD" w:rsidP="009422CC">
            <w:pPr>
              <w:spacing w:after="0" w:line="240" w:lineRule="auto"/>
              <w:jc w:val="center"/>
              <w:rPr>
                <w:rFonts w:ascii="Times New Roman" w:hAnsi="Times New Roman"/>
                <w:color w:val="000000" w:themeColor="text1"/>
                <w:sz w:val="20"/>
                <w:szCs w:val="20"/>
              </w:rPr>
            </w:pPr>
          </w:p>
        </w:tc>
        <w:tc>
          <w:tcPr>
            <w:tcW w:w="3386" w:type="dxa"/>
            <w:shd w:val="clear" w:color="auto" w:fill="auto"/>
            <w:vAlign w:val="center"/>
          </w:tcPr>
          <w:p w14:paraId="22AC20DC"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 </w:t>
            </w:r>
          </w:p>
        </w:tc>
      </w:tr>
      <w:tr w:rsidR="00C324BD" w:rsidRPr="00C324BD" w14:paraId="4EB09D84" w14:textId="77777777" w:rsidTr="00F95B67">
        <w:trPr>
          <w:trHeight w:val="510"/>
        </w:trPr>
        <w:tc>
          <w:tcPr>
            <w:tcW w:w="1978" w:type="dxa"/>
            <w:vMerge/>
            <w:shd w:val="clear" w:color="auto" w:fill="auto"/>
            <w:vAlign w:val="center"/>
          </w:tcPr>
          <w:p w14:paraId="6F981130"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37D85ABF"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4</w:t>
            </w:r>
          </w:p>
        </w:tc>
        <w:tc>
          <w:tcPr>
            <w:tcW w:w="2264" w:type="dxa"/>
            <w:shd w:val="clear" w:color="auto" w:fill="auto"/>
            <w:vAlign w:val="center"/>
          </w:tcPr>
          <w:p w14:paraId="021E120E"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д. Холщевики</w:t>
            </w:r>
          </w:p>
        </w:tc>
        <w:tc>
          <w:tcPr>
            <w:tcW w:w="1700" w:type="dxa"/>
            <w:shd w:val="clear" w:color="auto" w:fill="auto"/>
            <w:vAlign w:val="center"/>
          </w:tcPr>
          <w:p w14:paraId="56A74D32"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Новое строительство</w:t>
            </w:r>
          </w:p>
        </w:tc>
        <w:tc>
          <w:tcPr>
            <w:tcW w:w="1133" w:type="dxa"/>
            <w:shd w:val="clear" w:color="auto" w:fill="auto"/>
            <w:vAlign w:val="center"/>
          </w:tcPr>
          <w:p w14:paraId="6B495426"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rPr>
              <w:t>2,0</w:t>
            </w:r>
          </w:p>
        </w:tc>
        <w:tc>
          <w:tcPr>
            <w:tcW w:w="3385" w:type="dxa"/>
            <w:vAlign w:val="center"/>
          </w:tcPr>
          <w:p w14:paraId="772E369A" w14:textId="77777777" w:rsidR="00C324BD" w:rsidRPr="0041747B" w:rsidRDefault="00C324BD" w:rsidP="009422CC">
            <w:pPr>
              <w:spacing w:after="0" w:line="240" w:lineRule="auto"/>
              <w:jc w:val="center"/>
              <w:rPr>
                <w:rFonts w:ascii="Times New Roman" w:hAnsi="Times New Roman"/>
                <w:color w:val="000000" w:themeColor="text1"/>
                <w:sz w:val="20"/>
                <w:szCs w:val="20"/>
              </w:rPr>
            </w:pPr>
          </w:p>
        </w:tc>
        <w:tc>
          <w:tcPr>
            <w:tcW w:w="3386" w:type="dxa"/>
            <w:shd w:val="clear" w:color="auto" w:fill="auto"/>
            <w:vAlign w:val="center"/>
          </w:tcPr>
          <w:p w14:paraId="42F1BB70"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 </w:t>
            </w:r>
          </w:p>
        </w:tc>
      </w:tr>
      <w:tr w:rsidR="00C324BD" w:rsidRPr="00C324BD" w14:paraId="10DED1FC" w14:textId="77777777" w:rsidTr="00F95B67">
        <w:trPr>
          <w:trHeight w:val="510"/>
        </w:trPr>
        <w:tc>
          <w:tcPr>
            <w:tcW w:w="1978" w:type="dxa"/>
            <w:vMerge/>
            <w:shd w:val="clear" w:color="auto" w:fill="auto"/>
            <w:vAlign w:val="center"/>
          </w:tcPr>
          <w:p w14:paraId="6897A505"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1CA2A961"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5</w:t>
            </w:r>
          </w:p>
        </w:tc>
        <w:tc>
          <w:tcPr>
            <w:tcW w:w="2264" w:type="dxa"/>
            <w:shd w:val="clear" w:color="auto" w:fill="auto"/>
            <w:vAlign w:val="center"/>
          </w:tcPr>
          <w:p w14:paraId="2748ABAE"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к югу от д. Кореньки</w:t>
            </w:r>
          </w:p>
        </w:tc>
        <w:tc>
          <w:tcPr>
            <w:tcW w:w="1700" w:type="dxa"/>
            <w:shd w:val="clear" w:color="auto" w:fill="auto"/>
            <w:vAlign w:val="center"/>
          </w:tcPr>
          <w:p w14:paraId="29EF09F4"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Новое строительство</w:t>
            </w:r>
          </w:p>
        </w:tc>
        <w:tc>
          <w:tcPr>
            <w:tcW w:w="1133" w:type="dxa"/>
            <w:shd w:val="clear" w:color="auto" w:fill="auto"/>
            <w:vAlign w:val="center"/>
          </w:tcPr>
          <w:p w14:paraId="525DA404"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rPr>
              <w:t>3,4</w:t>
            </w:r>
          </w:p>
        </w:tc>
        <w:tc>
          <w:tcPr>
            <w:tcW w:w="3385" w:type="dxa"/>
            <w:vAlign w:val="center"/>
          </w:tcPr>
          <w:p w14:paraId="6D6A0724" w14:textId="77777777" w:rsidR="00C324BD" w:rsidRPr="0041747B" w:rsidRDefault="00C324BD" w:rsidP="009422CC">
            <w:pPr>
              <w:spacing w:after="0" w:line="240" w:lineRule="auto"/>
              <w:jc w:val="center"/>
              <w:rPr>
                <w:rFonts w:ascii="Times New Roman" w:hAnsi="Times New Roman"/>
                <w:color w:val="000000" w:themeColor="text1"/>
                <w:sz w:val="20"/>
                <w:szCs w:val="20"/>
              </w:rPr>
            </w:pPr>
          </w:p>
        </w:tc>
        <w:tc>
          <w:tcPr>
            <w:tcW w:w="3386" w:type="dxa"/>
            <w:shd w:val="clear" w:color="auto" w:fill="auto"/>
            <w:vAlign w:val="center"/>
          </w:tcPr>
          <w:p w14:paraId="17A0DA2E"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 </w:t>
            </w:r>
          </w:p>
        </w:tc>
      </w:tr>
      <w:tr w:rsidR="00C324BD" w:rsidRPr="00C324BD" w14:paraId="4EEF76ED" w14:textId="77777777" w:rsidTr="00F95B67">
        <w:trPr>
          <w:trHeight w:val="510"/>
        </w:trPr>
        <w:tc>
          <w:tcPr>
            <w:tcW w:w="1978" w:type="dxa"/>
            <w:vMerge/>
            <w:shd w:val="clear" w:color="auto" w:fill="auto"/>
            <w:vAlign w:val="center"/>
          </w:tcPr>
          <w:p w14:paraId="4F2A57A9"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tcPr>
          <w:p w14:paraId="2671C131"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6</w:t>
            </w:r>
          </w:p>
        </w:tc>
        <w:tc>
          <w:tcPr>
            <w:tcW w:w="2264" w:type="dxa"/>
            <w:shd w:val="clear" w:color="auto" w:fill="auto"/>
            <w:vAlign w:val="center"/>
          </w:tcPr>
          <w:p w14:paraId="750D439F"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д. Деньково</w:t>
            </w:r>
          </w:p>
        </w:tc>
        <w:tc>
          <w:tcPr>
            <w:tcW w:w="1700" w:type="dxa"/>
            <w:shd w:val="clear" w:color="auto" w:fill="auto"/>
            <w:vAlign w:val="center"/>
          </w:tcPr>
          <w:p w14:paraId="18E82E43"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Новое строительство</w:t>
            </w:r>
          </w:p>
        </w:tc>
        <w:tc>
          <w:tcPr>
            <w:tcW w:w="1133" w:type="dxa"/>
            <w:shd w:val="clear" w:color="auto" w:fill="auto"/>
            <w:vAlign w:val="center"/>
          </w:tcPr>
          <w:p w14:paraId="1E4391CA"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rPr>
              <w:t>5,5</w:t>
            </w:r>
          </w:p>
        </w:tc>
        <w:tc>
          <w:tcPr>
            <w:tcW w:w="3385" w:type="dxa"/>
            <w:vAlign w:val="center"/>
          </w:tcPr>
          <w:p w14:paraId="213CB6DF" w14:textId="77777777" w:rsidR="00C324BD" w:rsidRPr="0041747B" w:rsidRDefault="00C324BD" w:rsidP="009422CC">
            <w:pPr>
              <w:spacing w:after="0" w:line="240" w:lineRule="auto"/>
              <w:jc w:val="center"/>
              <w:rPr>
                <w:rFonts w:ascii="Times New Roman" w:hAnsi="Times New Roman"/>
                <w:color w:val="000000" w:themeColor="text1"/>
                <w:sz w:val="20"/>
                <w:szCs w:val="20"/>
              </w:rPr>
            </w:pPr>
          </w:p>
        </w:tc>
        <w:tc>
          <w:tcPr>
            <w:tcW w:w="3386" w:type="dxa"/>
            <w:shd w:val="clear" w:color="auto" w:fill="auto"/>
            <w:vAlign w:val="center"/>
          </w:tcPr>
          <w:p w14:paraId="31403D3D" w14:textId="77777777" w:rsidR="00C324BD" w:rsidRPr="0041747B" w:rsidRDefault="00C324BD" w:rsidP="009422CC">
            <w:pPr>
              <w:spacing w:after="0" w:line="240" w:lineRule="auto"/>
              <w:rPr>
                <w:rFonts w:ascii="Times New Roman" w:hAnsi="Times New Roman"/>
                <w:color w:val="000000" w:themeColor="text1"/>
                <w:sz w:val="20"/>
                <w:szCs w:val="20"/>
              </w:rPr>
            </w:pPr>
            <w:r w:rsidRPr="0041747B">
              <w:rPr>
                <w:rFonts w:ascii="Times New Roman" w:hAnsi="Times New Roman"/>
                <w:color w:val="000000" w:themeColor="text1"/>
                <w:sz w:val="20"/>
                <w:szCs w:val="20"/>
              </w:rPr>
              <w:t>Очистные сооружения хозяйственно-бытовой канализации (М);</w:t>
            </w:r>
          </w:p>
          <w:p w14:paraId="087A17CB" w14:textId="77777777" w:rsidR="00C324BD" w:rsidRPr="0041747B" w:rsidRDefault="00C324BD" w:rsidP="009422CC">
            <w:pPr>
              <w:spacing w:after="0" w:line="240" w:lineRule="auto"/>
              <w:rPr>
                <w:rFonts w:ascii="Times New Roman" w:hAnsi="Times New Roman"/>
                <w:color w:val="000000" w:themeColor="text1"/>
                <w:sz w:val="20"/>
                <w:szCs w:val="20"/>
              </w:rPr>
            </w:pPr>
            <w:r w:rsidRPr="0041747B">
              <w:rPr>
                <w:rFonts w:ascii="Times New Roman" w:hAnsi="Times New Roman"/>
                <w:color w:val="000000" w:themeColor="text1"/>
                <w:sz w:val="20"/>
                <w:szCs w:val="20"/>
              </w:rPr>
              <w:t>Очистные сооружения поверхностного стока (М)</w:t>
            </w:r>
          </w:p>
        </w:tc>
      </w:tr>
      <w:tr w:rsidR="00C324BD" w:rsidRPr="00D753E8" w14:paraId="56A03B2B" w14:textId="77777777" w:rsidTr="00F95B67">
        <w:trPr>
          <w:trHeight w:val="510"/>
        </w:trPr>
        <w:tc>
          <w:tcPr>
            <w:tcW w:w="1978" w:type="dxa"/>
            <w:vMerge/>
            <w:shd w:val="clear" w:color="auto" w:fill="auto"/>
            <w:vAlign w:val="center"/>
            <w:hideMark/>
          </w:tcPr>
          <w:p w14:paraId="53B23411" w14:textId="77777777" w:rsidR="00C324BD" w:rsidRPr="00C324BD" w:rsidRDefault="00C324BD" w:rsidP="009422CC">
            <w:pPr>
              <w:spacing w:after="0" w:line="240" w:lineRule="auto"/>
              <w:rPr>
                <w:rFonts w:ascii="Times New Roman" w:hAnsi="Times New Roman"/>
                <w:color w:val="000000"/>
                <w:sz w:val="20"/>
                <w:szCs w:val="20"/>
              </w:rPr>
            </w:pPr>
          </w:p>
        </w:tc>
        <w:tc>
          <w:tcPr>
            <w:tcW w:w="750" w:type="dxa"/>
            <w:shd w:val="clear" w:color="auto" w:fill="auto"/>
            <w:vAlign w:val="center"/>
            <w:hideMark/>
          </w:tcPr>
          <w:p w14:paraId="76846570" w14:textId="77777777" w:rsidR="00C324BD" w:rsidRPr="0041747B" w:rsidRDefault="00C324BD" w:rsidP="009422CC">
            <w:pPr>
              <w:spacing w:after="0" w:line="240" w:lineRule="auto"/>
              <w:jc w:val="center"/>
              <w:rPr>
                <w:rFonts w:ascii="Times New Roman" w:hAnsi="Times New Roman"/>
                <w:color w:val="000000" w:themeColor="text1"/>
                <w:sz w:val="20"/>
                <w:szCs w:val="20"/>
              </w:rPr>
            </w:pPr>
            <w:r w:rsidRPr="0041747B">
              <w:rPr>
                <w:rFonts w:ascii="Times New Roman" w:hAnsi="Times New Roman"/>
                <w:color w:val="000000" w:themeColor="text1"/>
                <w:sz w:val="20"/>
                <w:szCs w:val="20"/>
              </w:rPr>
              <w:t> </w:t>
            </w:r>
          </w:p>
        </w:tc>
        <w:tc>
          <w:tcPr>
            <w:tcW w:w="2264" w:type="dxa"/>
            <w:shd w:val="clear" w:color="auto" w:fill="auto"/>
            <w:vAlign w:val="center"/>
            <w:hideMark/>
          </w:tcPr>
          <w:p w14:paraId="50345DCB" w14:textId="77777777" w:rsidR="00C324BD" w:rsidRPr="0041747B" w:rsidRDefault="00C324BD" w:rsidP="009422CC">
            <w:pPr>
              <w:spacing w:after="0" w:line="240" w:lineRule="auto"/>
              <w:jc w:val="center"/>
              <w:rPr>
                <w:rFonts w:ascii="Times New Roman" w:hAnsi="Times New Roman"/>
                <w:b/>
                <w:bCs/>
                <w:color w:val="000000" w:themeColor="text1"/>
                <w:sz w:val="20"/>
                <w:szCs w:val="20"/>
              </w:rPr>
            </w:pPr>
            <w:r w:rsidRPr="0041747B">
              <w:rPr>
                <w:rFonts w:ascii="Times New Roman" w:hAnsi="Times New Roman"/>
                <w:b/>
                <w:bCs/>
                <w:color w:val="000000" w:themeColor="text1"/>
                <w:sz w:val="20"/>
                <w:szCs w:val="20"/>
              </w:rPr>
              <w:t>ИТОГО</w:t>
            </w:r>
          </w:p>
        </w:tc>
        <w:tc>
          <w:tcPr>
            <w:tcW w:w="1700" w:type="dxa"/>
            <w:shd w:val="clear" w:color="auto" w:fill="auto"/>
            <w:vAlign w:val="center"/>
            <w:hideMark/>
          </w:tcPr>
          <w:p w14:paraId="03FF0200" w14:textId="77777777" w:rsidR="00C324BD" w:rsidRPr="0041747B" w:rsidRDefault="00C324BD" w:rsidP="009422CC">
            <w:pPr>
              <w:spacing w:after="0" w:line="240" w:lineRule="auto"/>
              <w:jc w:val="center"/>
              <w:rPr>
                <w:rFonts w:ascii="Times New Roman" w:hAnsi="Times New Roman"/>
                <w:b/>
                <w:bCs/>
                <w:color w:val="000000" w:themeColor="text1"/>
                <w:sz w:val="20"/>
                <w:szCs w:val="20"/>
              </w:rPr>
            </w:pPr>
            <w:r w:rsidRPr="0041747B">
              <w:rPr>
                <w:rFonts w:ascii="Times New Roman" w:hAnsi="Times New Roman"/>
                <w:b/>
                <w:bCs/>
                <w:color w:val="000000" w:themeColor="text1"/>
                <w:sz w:val="20"/>
                <w:szCs w:val="20"/>
              </w:rPr>
              <w:t> </w:t>
            </w:r>
          </w:p>
        </w:tc>
        <w:tc>
          <w:tcPr>
            <w:tcW w:w="1133" w:type="dxa"/>
            <w:shd w:val="clear" w:color="auto" w:fill="auto"/>
            <w:vAlign w:val="center"/>
            <w:hideMark/>
          </w:tcPr>
          <w:p w14:paraId="68FC77E3" w14:textId="5C2F6171" w:rsidR="00C324BD" w:rsidRPr="0041747B" w:rsidRDefault="00F6052F" w:rsidP="009422CC">
            <w:pPr>
              <w:spacing w:after="0" w:line="240" w:lineRule="auto"/>
              <w:jc w:val="center"/>
              <w:rPr>
                <w:rFonts w:ascii="Times New Roman" w:hAnsi="Times New Roman"/>
                <w:b/>
                <w:bCs/>
                <w:color w:val="000000" w:themeColor="text1"/>
                <w:sz w:val="20"/>
                <w:szCs w:val="20"/>
              </w:rPr>
            </w:pPr>
            <w:r w:rsidRPr="0041747B">
              <w:rPr>
                <w:rFonts w:ascii="Times New Roman" w:hAnsi="Times New Roman"/>
                <w:b/>
                <w:bCs/>
                <w:color w:val="000000" w:themeColor="text1"/>
                <w:sz w:val="20"/>
                <w:szCs w:val="20"/>
              </w:rPr>
              <w:t>2 632,9</w:t>
            </w:r>
          </w:p>
        </w:tc>
        <w:tc>
          <w:tcPr>
            <w:tcW w:w="3385" w:type="dxa"/>
            <w:vAlign w:val="center"/>
          </w:tcPr>
          <w:p w14:paraId="38904104" w14:textId="77777777" w:rsidR="00C324BD" w:rsidRPr="0041747B" w:rsidRDefault="00C324BD" w:rsidP="009422CC">
            <w:pPr>
              <w:spacing w:after="0" w:line="240" w:lineRule="auto"/>
              <w:rPr>
                <w:rFonts w:ascii="Times New Roman" w:hAnsi="Times New Roman"/>
                <w:color w:val="000000" w:themeColor="text1"/>
                <w:sz w:val="20"/>
                <w:szCs w:val="20"/>
              </w:rPr>
            </w:pPr>
          </w:p>
        </w:tc>
        <w:tc>
          <w:tcPr>
            <w:tcW w:w="3386" w:type="dxa"/>
            <w:shd w:val="clear" w:color="auto" w:fill="auto"/>
            <w:vAlign w:val="center"/>
            <w:hideMark/>
          </w:tcPr>
          <w:p w14:paraId="111B1278" w14:textId="77777777" w:rsidR="00C324BD" w:rsidRPr="0041747B" w:rsidRDefault="00C324BD" w:rsidP="009422CC">
            <w:pPr>
              <w:spacing w:after="0" w:line="240" w:lineRule="auto"/>
              <w:rPr>
                <w:rFonts w:ascii="Times New Roman" w:hAnsi="Times New Roman"/>
                <w:color w:val="000000" w:themeColor="text1"/>
                <w:sz w:val="20"/>
                <w:szCs w:val="20"/>
              </w:rPr>
            </w:pPr>
            <w:r w:rsidRPr="0041747B">
              <w:rPr>
                <w:rFonts w:ascii="Times New Roman" w:hAnsi="Times New Roman"/>
                <w:color w:val="000000" w:themeColor="text1"/>
                <w:sz w:val="20"/>
                <w:szCs w:val="20"/>
              </w:rPr>
              <w:t> </w:t>
            </w:r>
          </w:p>
        </w:tc>
      </w:tr>
    </w:tbl>
    <w:p w14:paraId="27D353B3" w14:textId="11C5E3A9" w:rsidR="00BD3238" w:rsidRDefault="00BD3238" w:rsidP="00BD3238">
      <w:pPr>
        <w:pStyle w:val="3"/>
      </w:pPr>
      <w:r>
        <w:br w:type="page"/>
      </w:r>
    </w:p>
    <w:p w14:paraId="0D905B0E" w14:textId="37917BAA" w:rsidR="00BD3238" w:rsidRDefault="00BD3238" w:rsidP="00BD3238">
      <w:pPr>
        <w:pStyle w:val="3"/>
      </w:pPr>
      <w:bookmarkStart w:id="33" w:name="_Toc24513105"/>
      <w:r>
        <w:lastRenderedPageBreak/>
        <w:t>3.</w:t>
      </w:r>
      <w:r w:rsidR="004642BB">
        <w:rPr>
          <w:lang w:val="en-US"/>
        </w:rPr>
        <w:t>3</w:t>
      </w:r>
      <w:r>
        <w:t>.4 Р</w:t>
      </w:r>
      <w:r w:rsidRPr="00A96F21">
        <w:t>екреационные зоны</w:t>
      </w:r>
      <w:bookmarkEnd w:id="33"/>
    </w:p>
    <w:tbl>
      <w:tblPr>
        <w:tblW w:w="14596" w:type="dxa"/>
        <w:tblInd w:w="11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980"/>
        <w:gridCol w:w="667"/>
        <w:gridCol w:w="2310"/>
        <w:gridCol w:w="1701"/>
        <w:gridCol w:w="1134"/>
        <w:gridCol w:w="3402"/>
        <w:gridCol w:w="3402"/>
      </w:tblGrid>
      <w:tr w:rsidR="00C324BD" w:rsidRPr="00C324BD" w14:paraId="462A8E01" w14:textId="77777777" w:rsidTr="009422CC">
        <w:trPr>
          <w:trHeight w:val="1290"/>
        </w:trPr>
        <w:tc>
          <w:tcPr>
            <w:tcW w:w="1980" w:type="dxa"/>
            <w:shd w:val="clear" w:color="auto" w:fill="auto"/>
            <w:vAlign w:val="center"/>
            <w:hideMark/>
          </w:tcPr>
          <w:p w14:paraId="4674A8F8"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Функциональная зона</w:t>
            </w:r>
          </w:p>
        </w:tc>
        <w:tc>
          <w:tcPr>
            <w:tcW w:w="667" w:type="dxa"/>
            <w:shd w:val="clear" w:color="auto" w:fill="auto"/>
            <w:vAlign w:val="center"/>
            <w:hideMark/>
          </w:tcPr>
          <w:p w14:paraId="048300C6"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w:t>
            </w:r>
          </w:p>
        </w:tc>
        <w:tc>
          <w:tcPr>
            <w:tcW w:w="2310" w:type="dxa"/>
            <w:shd w:val="clear" w:color="auto" w:fill="auto"/>
            <w:vAlign w:val="center"/>
            <w:hideMark/>
          </w:tcPr>
          <w:p w14:paraId="30C154C4"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Местоположение</w:t>
            </w:r>
          </w:p>
        </w:tc>
        <w:tc>
          <w:tcPr>
            <w:tcW w:w="1701" w:type="dxa"/>
            <w:shd w:val="clear" w:color="auto" w:fill="auto"/>
            <w:vAlign w:val="center"/>
            <w:hideMark/>
          </w:tcPr>
          <w:p w14:paraId="03DDBCD2"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Тип реорганизации</w:t>
            </w:r>
          </w:p>
        </w:tc>
        <w:tc>
          <w:tcPr>
            <w:tcW w:w="1134" w:type="dxa"/>
            <w:shd w:val="clear" w:color="auto" w:fill="auto"/>
            <w:vAlign w:val="center"/>
            <w:hideMark/>
          </w:tcPr>
          <w:p w14:paraId="6CA1810E"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 xml:space="preserve">Площадь зоны, </w:t>
            </w:r>
            <w:proofErr w:type="gramStart"/>
            <w:r w:rsidRPr="00C324BD">
              <w:rPr>
                <w:rFonts w:ascii="Times New Roman" w:hAnsi="Times New Roman"/>
                <w:b/>
                <w:bCs/>
                <w:sz w:val="20"/>
                <w:szCs w:val="20"/>
              </w:rPr>
              <w:t>га</w:t>
            </w:r>
            <w:proofErr w:type="gramEnd"/>
          </w:p>
        </w:tc>
        <w:tc>
          <w:tcPr>
            <w:tcW w:w="3402" w:type="dxa"/>
            <w:vAlign w:val="center"/>
          </w:tcPr>
          <w:p w14:paraId="0AE0DBD8"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Параметры развития функциональной зоны</w:t>
            </w:r>
          </w:p>
        </w:tc>
        <w:tc>
          <w:tcPr>
            <w:tcW w:w="3402" w:type="dxa"/>
            <w:shd w:val="clear" w:color="auto" w:fill="auto"/>
            <w:vAlign w:val="center"/>
            <w:hideMark/>
          </w:tcPr>
          <w:p w14:paraId="6F5E945B"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xml:space="preserve">Планируемые для размещения объекты: </w:t>
            </w:r>
          </w:p>
          <w:p w14:paraId="1A6E4B51"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Федеральног</w:t>
            </w:r>
            <w:proofErr w:type="gramStart"/>
            <w:r w:rsidRPr="00C324BD">
              <w:rPr>
                <w:rFonts w:ascii="Times New Roman" w:hAnsi="Times New Roman"/>
                <w:b/>
                <w:bCs/>
                <w:color w:val="000000"/>
                <w:sz w:val="20"/>
                <w:szCs w:val="20"/>
              </w:rPr>
              <w:t>о(</w:t>
            </w:r>
            <w:proofErr w:type="gramEnd"/>
            <w:r w:rsidRPr="00C324BD">
              <w:rPr>
                <w:rFonts w:ascii="Times New Roman" w:hAnsi="Times New Roman"/>
                <w:b/>
                <w:bCs/>
                <w:color w:val="000000"/>
                <w:sz w:val="20"/>
                <w:szCs w:val="20"/>
              </w:rPr>
              <w:t xml:space="preserve">Ф), Регионального(Р), </w:t>
            </w:r>
          </w:p>
          <w:p w14:paraId="144C1767"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Местного значения (М)</w:t>
            </w:r>
          </w:p>
        </w:tc>
      </w:tr>
      <w:tr w:rsidR="00C324BD" w:rsidRPr="00C324BD" w14:paraId="61F066A8" w14:textId="77777777" w:rsidTr="009422CC">
        <w:trPr>
          <w:trHeight w:val="540"/>
        </w:trPr>
        <w:tc>
          <w:tcPr>
            <w:tcW w:w="1980" w:type="dxa"/>
            <w:vMerge w:val="restart"/>
            <w:shd w:val="clear" w:color="auto" w:fill="auto"/>
            <w:vAlign w:val="center"/>
            <w:hideMark/>
          </w:tcPr>
          <w:p w14:paraId="6996900E"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 xml:space="preserve">Зона озелененных территорий общего пользования </w:t>
            </w:r>
          </w:p>
          <w:p w14:paraId="5021652B"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sz w:val="20"/>
                <w:szCs w:val="20"/>
              </w:rPr>
              <w:t>(лесопарки, парки, сады, скверы, бульвары, городские леса)</w:t>
            </w:r>
            <w:r w:rsidRPr="00C324BD">
              <w:rPr>
                <w:rFonts w:ascii="Times New Roman" w:hAnsi="Times New Roman"/>
                <w:b/>
                <w:bCs/>
                <w:color w:val="000000"/>
                <w:sz w:val="20"/>
                <w:szCs w:val="20"/>
              </w:rPr>
              <w:br/>
              <w:t>Р-1</w:t>
            </w:r>
          </w:p>
        </w:tc>
        <w:tc>
          <w:tcPr>
            <w:tcW w:w="4678" w:type="dxa"/>
            <w:gridSpan w:val="3"/>
            <w:shd w:val="clear" w:color="auto" w:fill="auto"/>
            <w:vAlign w:val="center"/>
            <w:hideMark/>
          </w:tcPr>
          <w:p w14:paraId="2C32F4AB"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Существующие территории</w:t>
            </w:r>
          </w:p>
        </w:tc>
        <w:tc>
          <w:tcPr>
            <w:tcW w:w="1134" w:type="dxa"/>
            <w:shd w:val="clear" w:color="auto" w:fill="auto"/>
            <w:vAlign w:val="center"/>
            <w:hideMark/>
          </w:tcPr>
          <w:p w14:paraId="39E119FD" w14:textId="751378D8" w:rsidR="00C324BD" w:rsidRPr="009D5488" w:rsidRDefault="00794873" w:rsidP="009422CC">
            <w:pPr>
              <w:spacing w:after="0" w:line="240" w:lineRule="auto"/>
              <w:jc w:val="center"/>
              <w:rPr>
                <w:rFonts w:ascii="Times New Roman" w:hAnsi="Times New Roman"/>
                <w:sz w:val="20"/>
                <w:szCs w:val="20"/>
              </w:rPr>
            </w:pPr>
            <w:r w:rsidRPr="009D5488">
              <w:rPr>
                <w:rFonts w:ascii="Times New Roman" w:hAnsi="Times New Roman"/>
                <w:sz w:val="20"/>
                <w:szCs w:val="20"/>
              </w:rPr>
              <w:t>2</w:t>
            </w:r>
            <w:r w:rsidR="009C24BB">
              <w:rPr>
                <w:rFonts w:ascii="Times New Roman" w:hAnsi="Times New Roman"/>
                <w:sz w:val="20"/>
                <w:szCs w:val="20"/>
              </w:rPr>
              <w:t> 323,3</w:t>
            </w:r>
          </w:p>
        </w:tc>
        <w:tc>
          <w:tcPr>
            <w:tcW w:w="3402" w:type="dxa"/>
          </w:tcPr>
          <w:p w14:paraId="0BAEDEE6"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shd w:val="clear" w:color="auto" w:fill="auto"/>
            <w:vAlign w:val="center"/>
            <w:hideMark/>
          </w:tcPr>
          <w:p w14:paraId="4EA9C4D1"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w:t>
            </w:r>
          </w:p>
        </w:tc>
      </w:tr>
      <w:tr w:rsidR="00C324BD" w:rsidRPr="00C324BD" w14:paraId="1F8DD3F7" w14:textId="77777777" w:rsidTr="009422CC">
        <w:trPr>
          <w:trHeight w:val="465"/>
        </w:trPr>
        <w:tc>
          <w:tcPr>
            <w:tcW w:w="1980" w:type="dxa"/>
            <w:vMerge/>
            <w:shd w:val="clear" w:color="auto" w:fill="auto"/>
            <w:vAlign w:val="center"/>
            <w:hideMark/>
          </w:tcPr>
          <w:p w14:paraId="5E9F27FA"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1ACD7FB5"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w:t>
            </w:r>
          </w:p>
        </w:tc>
        <w:tc>
          <w:tcPr>
            <w:tcW w:w="2310" w:type="dxa"/>
            <w:shd w:val="clear" w:color="auto" w:fill="auto"/>
            <w:vAlign w:val="center"/>
            <w:hideMark/>
          </w:tcPr>
          <w:p w14:paraId="58A90D15"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1" w:type="dxa"/>
            <w:shd w:val="clear" w:color="auto" w:fill="auto"/>
            <w:vAlign w:val="center"/>
            <w:hideMark/>
          </w:tcPr>
          <w:p w14:paraId="6867BFA9"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w:t>
            </w:r>
          </w:p>
        </w:tc>
        <w:tc>
          <w:tcPr>
            <w:tcW w:w="1134" w:type="dxa"/>
            <w:shd w:val="clear" w:color="auto" w:fill="auto"/>
            <w:vAlign w:val="center"/>
            <w:hideMark/>
          </w:tcPr>
          <w:p w14:paraId="6F3098D9" w14:textId="464771A1" w:rsidR="00C324BD" w:rsidRPr="009D5488" w:rsidRDefault="00794873" w:rsidP="00F6052F">
            <w:pPr>
              <w:spacing w:after="0" w:line="240" w:lineRule="auto"/>
              <w:jc w:val="center"/>
              <w:rPr>
                <w:rFonts w:ascii="Times New Roman" w:hAnsi="Times New Roman"/>
                <w:b/>
                <w:bCs/>
                <w:sz w:val="20"/>
                <w:szCs w:val="20"/>
              </w:rPr>
            </w:pPr>
            <w:r w:rsidRPr="009C24BB">
              <w:rPr>
                <w:rFonts w:ascii="Times New Roman" w:hAnsi="Times New Roman"/>
                <w:b/>
                <w:bCs/>
                <w:color w:val="000000" w:themeColor="text1"/>
                <w:sz w:val="20"/>
                <w:szCs w:val="20"/>
              </w:rPr>
              <w:t>2</w:t>
            </w:r>
            <w:r w:rsidR="00F6052F" w:rsidRPr="009C24BB">
              <w:rPr>
                <w:rFonts w:ascii="Times New Roman" w:hAnsi="Times New Roman"/>
                <w:b/>
                <w:bCs/>
                <w:color w:val="000000" w:themeColor="text1"/>
                <w:sz w:val="20"/>
                <w:szCs w:val="20"/>
              </w:rPr>
              <w:t> </w:t>
            </w:r>
            <w:r w:rsidRPr="009C24BB">
              <w:rPr>
                <w:rFonts w:ascii="Times New Roman" w:hAnsi="Times New Roman"/>
                <w:b/>
                <w:bCs/>
                <w:color w:val="000000" w:themeColor="text1"/>
                <w:sz w:val="20"/>
                <w:szCs w:val="20"/>
              </w:rPr>
              <w:t>3</w:t>
            </w:r>
            <w:r w:rsidR="00F6052F" w:rsidRPr="009C24BB">
              <w:rPr>
                <w:rFonts w:ascii="Times New Roman" w:hAnsi="Times New Roman"/>
                <w:b/>
                <w:bCs/>
                <w:color w:val="000000" w:themeColor="text1"/>
                <w:sz w:val="20"/>
                <w:szCs w:val="20"/>
              </w:rPr>
              <w:t>23,3</w:t>
            </w:r>
          </w:p>
        </w:tc>
        <w:tc>
          <w:tcPr>
            <w:tcW w:w="3402" w:type="dxa"/>
          </w:tcPr>
          <w:p w14:paraId="3664B099" w14:textId="77777777" w:rsidR="00C324BD" w:rsidRPr="00C324BD" w:rsidRDefault="00C324BD" w:rsidP="009422CC">
            <w:pPr>
              <w:spacing w:after="0" w:line="240" w:lineRule="auto"/>
              <w:rPr>
                <w:rFonts w:ascii="Times New Roman" w:hAnsi="Times New Roman"/>
                <w:sz w:val="20"/>
                <w:szCs w:val="20"/>
              </w:rPr>
            </w:pPr>
          </w:p>
        </w:tc>
        <w:tc>
          <w:tcPr>
            <w:tcW w:w="3402" w:type="dxa"/>
            <w:shd w:val="clear" w:color="auto" w:fill="auto"/>
            <w:vAlign w:val="center"/>
            <w:hideMark/>
          </w:tcPr>
          <w:p w14:paraId="4FD7A97C" w14:textId="77777777" w:rsidR="00C324BD" w:rsidRPr="00C324BD" w:rsidRDefault="00C324BD" w:rsidP="009422CC">
            <w:pPr>
              <w:spacing w:after="0" w:line="240" w:lineRule="auto"/>
              <w:rPr>
                <w:rFonts w:ascii="Times New Roman" w:hAnsi="Times New Roman"/>
                <w:sz w:val="20"/>
                <w:szCs w:val="20"/>
              </w:rPr>
            </w:pPr>
            <w:r w:rsidRPr="00C324BD">
              <w:rPr>
                <w:rFonts w:ascii="Times New Roman" w:hAnsi="Times New Roman"/>
                <w:sz w:val="20"/>
                <w:szCs w:val="20"/>
              </w:rPr>
              <w:t> </w:t>
            </w:r>
          </w:p>
        </w:tc>
      </w:tr>
      <w:tr w:rsidR="00C324BD" w:rsidRPr="00C324BD" w14:paraId="70D8E991" w14:textId="77777777" w:rsidTr="009422CC">
        <w:trPr>
          <w:trHeight w:val="540"/>
        </w:trPr>
        <w:tc>
          <w:tcPr>
            <w:tcW w:w="1980" w:type="dxa"/>
            <w:vMerge w:val="restart"/>
            <w:shd w:val="clear" w:color="auto" w:fill="auto"/>
            <w:vAlign w:val="center"/>
            <w:hideMark/>
          </w:tcPr>
          <w:p w14:paraId="1F095D02"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Зона лесов</w:t>
            </w:r>
            <w:r w:rsidRPr="00C324BD">
              <w:rPr>
                <w:rFonts w:ascii="Times New Roman" w:hAnsi="Times New Roman"/>
                <w:color w:val="000000"/>
                <w:sz w:val="20"/>
                <w:szCs w:val="20"/>
              </w:rPr>
              <w:br/>
            </w:r>
            <w:r w:rsidRPr="00C324BD">
              <w:rPr>
                <w:rFonts w:ascii="Times New Roman" w:hAnsi="Times New Roman"/>
                <w:b/>
                <w:bCs/>
                <w:color w:val="000000"/>
                <w:sz w:val="20"/>
                <w:szCs w:val="20"/>
              </w:rPr>
              <w:t>Р-3</w:t>
            </w:r>
          </w:p>
        </w:tc>
        <w:tc>
          <w:tcPr>
            <w:tcW w:w="4678" w:type="dxa"/>
            <w:gridSpan w:val="3"/>
            <w:shd w:val="clear" w:color="auto" w:fill="auto"/>
            <w:vAlign w:val="center"/>
            <w:hideMark/>
          </w:tcPr>
          <w:p w14:paraId="4541EAFF"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Существующие территории</w:t>
            </w:r>
          </w:p>
        </w:tc>
        <w:tc>
          <w:tcPr>
            <w:tcW w:w="1134" w:type="dxa"/>
            <w:shd w:val="clear" w:color="auto" w:fill="auto"/>
            <w:vAlign w:val="center"/>
            <w:hideMark/>
          </w:tcPr>
          <w:p w14:paraId="0CE1073D" w14:textId="52FF6E4B" w:rsidR="00C324BD" w:rsidRPr="009D5488" w:rsidRDefault="00D3076A" w:rsidP="009422CC">
            <w:pPr>
              <w:spacing w:after="0" w:line="240" w:lineRule="auto"/>
              <w:jc w:val="center"/>
              <w:rPr>
                <w:rFonts w:ascii="Times New Roman" w:hAnsi="Times New Roman"/>
                <w:sz w:val="20"/>
                <w:szCs w:val="20"/>
              </w:rPr>
            </w:pPr>
            <w:r w:rsidRPr="00D3076A">
              <w:rPr>
                <w:rFonts w:ascii="Times New Roman" w:hAnsi="Times New Roman"/>
                <w:sz w:val="20"/>
                <w:szCs w:val="20"/>
              </w:rPr>
              <w:t>67 585,8</w:t>
            </w:r>
          </w:p>
        </w:tc>
        <w:tc>
          <w:tcPr>
            <w:tcW w:w="3402" w:type="dxa"/>
          </w:tcPr>
          <w:p w14:paraId="2FDF7764"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shd w:val="clear" w:color="auto" w:fill="auto"/>
            <w:vAlign w:val="center"/>
            <w:hideMark/>
          </w:tcPr>
          <w:p w14:paraId="2AF41511"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w:t>
            </w:r>
          </w:p>
        </w:tc>
      </w:tr>
      <w:tr w:rsidR="00C324BD" w:rsidRPr="00C324BD" w14:paraId="06EFB23B" w14:textId="77777777" w:rsidTr="009422CC">
        <w:trPr>
          <w:trHeight w:val="465"/>
        </w:trPr>
        <w:tc>
          <w:tcPr>
            <w:tcW w:w="1980" w:type="dxa"/>
            <w:vMerge/>
            <w:shd w:val="clear" w:color="auto" w:fill="auto"/>
            <w:vAlign w:val="center"/>
            <w:hideMark/>
          </w:tcPr>
          <w:p w14:paraId="4C8548F3"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304C740F"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w:t>
            </w:r>
          </w:p>
        </w:tc>
        <w:tc>
          <w:tcPr>
            <w:tcW w:w="2310" w:type="dxa"/>
            <w:shd w:val="clear" w:color="auto" w:fill="auto"/>
            <w:vAlign w:val="center"/>
            <w:hideMark/>
          </w:tcPr>
          <w:p w14:paraId="000D3EDE"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1" w:type="dxa"/>
            <w:shd w:val="clear" w:color="auto" w:fill="auto"/>
            <w:vAlign w:val="center"/>
            <w:hideMark/>
          </w:tcPr>
          <w:p w14:paraId="17316ED7"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w:t>
            </w:r>
          </w:p>
        </w:tc>
        <w:tc>
          <w:tcPr>
            <w:tcW w:w="1134" w:type="dxa"/>
            <w:shd w:val="clear" w:color="auto" w:fill="auto"/>
            <w:vAlign w:val="center"/>
            <w:hideMark/>
          </w:tcPr>
          <w:p w14:paraId="5E75FDAE" w14:textId="7AEE2F01" w:rsidR="00C324BD" w:rsidRPr="009D5488" w:rsidRDefault="00D3076A" w:rsidP="00F6052F">
            <w:pPr>
              <w:spacing w:after="0" w:line="240" w:lineRule="auto"/>
              <w:jc w:val="center"/>
              <w:rPr>
                <w:rFonts w:ascii="Times New Roman" w:hAnsi="Times New Roman"/>
                <w:b/>
                <w:bCs/>
                <w:sz w:val="20"/>
                <w:szCs w:val="20"/>
              </w:rPr>
            </w:pPr>
            <w:r w:rsidRPr="00D3076A">
              <w:rPr>
                <w:rFonts w:ascii="Times New Roman" w:hAnsi="Times New Roman"/>
                <w:b/>
                <w:bCs/>
                <w:color w:val="000000" w:themeColor="text1"/>
                <w:sz w:val="20"/>
                <w:szCs w:val="20"/>
              </w:rPr>
              <w:t>67 585,8</w:t>
            </w:r>
          </w:p>
        </w:tc>
        <w:tc>
          <w:tcPr>
            <w:tcW w:w="3402" w:type="dxa"/>
          </w:tcPr>
          <w:p w14:paraId="6F91DFF5" w14:textId="77777777" w:rsidR="00C324BD" w:rsidRPr="00C324BD" w:rsidRDefault="00C324BD" w:rsidP="009422CC">
            <w:pPr>
              <w:spacing w:after="0" w:line="240" w:lineRule="auto"/>
              <w:rPr>
                <w:rFonts w:ascii="Times New Roman" w:hAnsi="Times New Roman"/>
                <w:color w:val="000000"/>
                <w:sz w:val="20"/>
                <w:szCs w:val="20"/>
              </w:rPr>
            </w:pPr>
          </w:p>
        </w:tc>
        <w:tc>
          <w:tcPr>
            <w:tcW w:w="3402" w:type="dxa"/>
            <w:shd w:val="clear" w:color="auto" w:fill="auto"/>
            <w:vAlign w:val="center"/>
            <w:hideMark/>
          </w:tcPr>
          <w:p w14:paraId="4A49A946" w14:textId="77777777" w:rsidR="00C324BD" w:rsidRPr="00C324BD" w:rsidRDefault="00C324BD"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w:t>
            </w:r>
          </w:p>
        </w:tc>
      </w:tr>
      <w:tr w:rsidR="00C324BD" w:rsidRPr="00C324BD" w14:paraId="0133C629" w14:textId="77777777" w:rsidTr="009422CC">
        <w:trPr>
          <w:trHeight w:val="510"/>
        </w:trPr>
        <w:tc>
          <w:tcPr>
            <w:tcW w:w="1980" w:type="dxa"/>
            <w:vMerge w:val="restart"/>
            <w:shd w:val="clear" w:color="auto" w:fill="auto"/>
            <w:vAlign w:val="center"/>
            <w:hideMark/>
          </w:tcPr>
          <w:p w14:paraId="34954612"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Зона отдыха</w:t>
            </w:r>
            <w:r w:rsidRPr="00C324BD">
              <w:rPr>
                <w:rFonts w:ascii="Times New Roman" w:hAnsi="Times New Roman"/>
                <w:b/>
                <w:bCs/>
                <w:color w:val="000000"/>
                <w:sz w:val="20"/>
                <w:szCs w:val="20"/>
              </w:rPr>
              <w:br/>
              <w:t>Р-5</w:t>
            </w:r>
          </w:p>
        </w:tc>
        <w:tc>
          <w:tcPr>
            <w:tcW w:w="4678" w:type="dxa"/>
            <w:gridSpan w:val="3"/>
            <w:shd w:val="clear" w:color="auto" w:fill="auto"/>
            <w:vAlign w:val="center"/>
            <w:hideMark/>
          </w:tcPr>
          <w:p w14:paraId="5DADE2B3"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Существующая застройка</w:t>
            </w:r>
          </w:p>
        </w:tc>
        <w:tc>
          <w:tcPr>
            <w:tcW w:w="1134" w:type="dxa"/>
            <w:shd w:val="clear" w:color="auto" w:fill="auto"/>
            <w:vAlign w:val="center"/>
            <w:hideMark/>
          </w:tcPr>
          <w:p w14:paraId="72DED5C6" w14:textId="5FF2B5BD" w:rsidR="00C324BD" w:rsidRPr="00C324BD" w:rsidRDefault="00794873" w:rsidP="009422CC">
            <w:pPr>
              <w:spacing w:after="0" w:line="240" w:lineRule="auto"/>
              <w:jc w:val="center"/>
              <w:rPr>
                <w:rFonts w:ascii="Times New Roman" w:hAnsi="Times New Roman"/>
                <w:sz w:val="20"/>
                <w:szCs w:val="20"/>
              </w:rPr>
            </w:pPr>
            <w:r w:rsidRPr="009D5488">
              <w:rPr>
                <w:rFonts w:ascii="Times New Roman" w:hAnsi="Times New Roman"/>
                <w:sz w:val="20"/>
                <w:szCs w:val="20"/>
              </w:rPr>
              <w:t>1</w:t>
            </w:r>
            <w:r w:rsidR="00AD07CF">
              <w:rPr>
                <w:rFonts w:ascii="Times New Roman" w:hAnsi="Times New Roman"/>
                <w:sz w:val="20"/>
                <w:szCs w:val="20"/>
              </w:rPr>
              <w:t xml:space="preserve"> </w:t>
            </w:r>
            <w:r w:rsidR="00781938" w:rsidRPr="009D5488">
              <w:rPr>
                <w:rFonts w:ascii="Times New Roman" w:hAnsi="Times New Roman"/>
                <w:sz w:val="20"/>
                <w:szCs w:val="20"/>
              </w:rPr>
              <w:t>48</w:t>
            </w:r>
            <w:r w:rsidR="009C24BB">
              <w:rPr>
                <w:rFonts w:ascii="Times New Roman" w:hAnsi="Times New Roman"/>
                <w:sz w:val="20"/>
                <w:szCs w:val="20"/>
              </w:rPr>
              <w:t>0,6</w:t>
            </w:r>
          </w:p>
        </w:tc>
        <w:tc>
          <w:tcPr>
            <w:tcW w:w="3402" w:type="dxa"/>
          </w:tcPr>
          <w:p w14:paraId="69BC0A95"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shd w:val="clear" w:color="auto" w:fill="auto"/>
            <w:vAlign w:val="center"/>
            <w:hideMark/>
          </w:tcPr>
          <w:p w14:paraId="6DEEE77E" w14:textId="2F65951D" w:rsidR="00C324BD" w:rsidRPr="00C324BD" w:rsidRDefault="00C324BD" w:rsidP="009422CC">
            <w:pPr>
              <w:spacing w:after="0" w:line="240" w:lineRule="auto"/>
              <w:jc w:val="center"/>
              <w:rPr>
                <w:rFonts w:ascii="Times New Roman" w:hAnsi="Times New Roman"/>
                <w:color w:val="000000"/>
                <w:sz w:val="20"/>
                <w:szCs w:val="20"/>
              </w:rPr>
            </w:pPr>
          </w:p>
        </w:tc>
      </w:tr>
      <w:tr w:rsidR="00C324BD" w:rsidRPr="00C324BD" w14:paraId="614DB141" w14:textId="77777777" w:rsidTr="009422CC">
        <w:trPr>
          <w:trHeight w:val="765"/>
        </w:trPr>
        <w:tc>
          <w:tcPr>
            <w:tcW w:w="1980" w:type="dxa"/>
            <w:vMerge/>
            <w:shd w:val="clear" w:color="auto" w:fill="auto"/>
            <w:vAlign w:val="center"/>
            <w:hideMark/>
          </w:tcPr>
          <w:p w14:paraId="3A45D043"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23536B1E"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1</w:t>
            </w:r>
          </w:p>
        </w:tc>
        <w:tc>
          <w:tcPr>
            <w:tcW w:w="2310" w:type="dxa"/>
            <w:shd w:val="clear" w:color="auto" w:fill="auto"/>
            <w:vAlign w:val="center"/>
          </w:tcPr>
          <w:p w14:paraId="5241157F"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д. Петрово</w:t>
            </w:r>
          </w:p>
        </w:tc>
        <w:tc>
          <w:tcPr>
            <w:tcW w:w="1701" w:type="dxa"/>
            <w:shd w:val="clear" w:color="auto" w:fill="auto"/>
            <w:vAlign w:val="center"/>
            <w:hideMark/>
          </w:tcPr>
          <w:p w14:paraId="25E27A70"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7C7FD13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6,5</w:t>
            </w:r>
          </w:p>
        </w:tc>
        <w:tc>
          <w:tcPr>
            <w:tcW w:w="3402" w:type="dxa"/>
            <w:vAlign w:val="center"/>
          </w:tcPr>
          <w:p w14:paraId="4E8ACDA0"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p w14:paraId="3DFF6371"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 xml:space="preserve">Этажность зданий – в соответствии с режимами зон охраны ОКН: </w:t>
            </w:r>
          </w:p>
          <w:p w14:paraId="0996CA9C"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Церковь Николая Чудотворца, 1853-1875 гг., 1893г.</w:t>
            </w:r>
          </w:p>
        </w:tc>
        <w:tc>
          <w:tcPr>
            <w:tcW w:w="3402" w:type="dxa"/>
            <w:shd w:val="clear" w:color="auto" w:fill="auto"/>
            <w:vAlign w:val="center"/>
            <w:hideMark/>
          </w:tcPr>
          <w:p w14:paraId="78E76D01" w14:textId="5DE862CA" w:rsidR="00C324BD" w:rsidRPr="009C24BB" w:rsidRDefault="00BB2D45" w:rsidP="009422CC">
            <w:pPr>
              <w:jc w:val="center"/>
              <w:rPr>
                <w:color w:val="000000" w:themeColor="text1"/>
              </w:rPr>
            </w:pPr>
            <w:r w:rsidRPr="009C24BB">
              <w:rPr>
                <w:rFonts w:ascii="Times New Roman" w:hAnsi="Times New Roman"/>
                <w:color w:val="000000" w:themeColor="text1"/>
                <w:sz w:val="20"/>
                <w:szCs w:val="20"/>
              </w:rPr>
              <w:t>Плоскостные сооружения (М)</w:t>
            </w:r>
          </w:p>
        </w:tc>
      </w:tr>
      <w:tr w:rsidR="00C324BD" w:rsidRPr="00C324BD" w14:paraId="40F9E7FB" w14:textId="77777777" w:rsidTr="009422CC">
        <w:trPr>
          <w:trHeight w:val="765"/>
        </w:trPr>
        <w:tc>
          <w:tcPr>
            <w:tcW w:w="1980" w:type="dxa"/>
            <w:vMerge/>
            <w:shd w:val="clear" w:color="auto" w:fill="auto"/>
            <w:vAlign w:val="center"/>
            <w:hideMark/>
          </w:tcPr>
          <w:p w14:paraId="7C95E80C"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1DF4019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2</w:t>
            </w:r>
          </w:p>
        </w:tc>
        <w:tc>
          <w:tcPr>
            <w:tcW w:w="2310" w:type="dxa"/>
            <w:shd w:val="clear" w:color="auto" w:fill="auto"/>
            <w:vAlign w:val="center"/>
          </w:tcPr>
          <w:p w14:paraId="34EE6AD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д. Устиново</w:t>
            </w:r>
          </w:p>
        </w:tc>
        <w:tc>
          <w:tcPr>
            <w:tcW w:w="1701" w:type="dxa"/>
            <w:shd w:val="clear" w:color="auto" w:fill="auto"/>
            <w:vAlign w:val="center"/>
            <w:hideMark/>
          </w:tcPr>
          <w:p w14:paraId="39861B57"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8D3B2E4"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3,2</w:t>
            </w:r>
          </w:p>
        </w:tc>
        <w:tc>
          <w:tcPr>
            <w:tcW w:w="3402" w:type="dxa"/>
            <w:vAlign w:val="center"/>
          </w:tcPr>
          <w:p w14:paraId="1C82D050"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617E4DB9"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4578A90B"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C324BD" w:rsidRPr="00C324BD" w14:paraId="45C3AD23" w14:textId="77777777" w:rsidTr="009422CC">
        <w:trPr>
          <w:trHeight w:val="765"/>
        </w:trPr>
        <w:tc>
          <w:tcPr>
            <w:tcW w:w="1980" w:type="dxa"/>
            <w:vMerge/>
            <w:shd w:val="clear" w:color="auto" w:fill="auto"/>
            <w:vAlign w:val="center"/>
            <w:hideMark/>
          </w:tcPr>
          <w:p w14:paraId="4E4571FB"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5932964E"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3</w:t>
            </w:r>
          </w:p>
        </w:tc>
        <w:tc>
          <w:tcPr>
            <w:tcW w:w="2310" w:type="dxa"/>
            <w:shd w:val="clear" w:color="auto" w:fill="auto"/>
            <w:vAlign w:val="center"/>
          </w:tcPr>
          <w:p w14:paraId="04BD0C4D"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д. Денежкино</w:t>
            </w:r>
          </w:p>
        </w:tc>
        <w:tc>
          <w:tcPr>
            <w:tcW w:w="1701" w:type="dxa"/>
            <w:shd w:val="clear" w:color="auto" w:fill="auto"/>
            <w:vAlign w:val="center"/>
            <w:hideMark/>
          </w:tcPr>
          <w:p w14:paraId="638D90E8"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48FCF131"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6,4</w:t>
            </w:r>
          </w:p>
        </w:tc>
        <w:tc>
          <w:tcPr>
            <w:tcW w:w="3402" w:type="dxa"/>
            <w:vAlign w:val="center"/>
          </w:tcPr>
          <w:p w14:paraId="2ABDC7A2"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4DA05BBB"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1BEBF286"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C324BD" w:rsidRPr="00C324BD" w14:paraId="00D628F1" w14:textId="77777777" w:rsidTr="009422CC">
        <w:trPr>
          <w:trHeight w:val="765"/>
        </w:trPr>
        <w:tc>
          <w:tcPr>
            <w:tcW w:w="1980" w:type="dxa"/>
            <w:vMerge/>
            <w:shd w:val="clear" w:color="auto" w:fill="auto"/>
            <w:vAlign w:val="center"/>
            <w:hideMark/>
          </w:tcPr>
          <w:p w14:paraId="7ED5E2DD"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6E6D3F9A"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4</w:t>
            </w:r>
          </w:p>
        </w:tc>
        <w:tc>
          <w:tcPr>
            <w:tcW w:w="2310" w:type="dxa"/>
            <w:shd w:val="clear" w:color="auto" w:fill="auto"/>
            <w:vAlign w:val="center"/>
          </w:tcPr>
          <w:p w14:paraId="702DF8F1"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д. Денежкино</w:t>
            </w:r>
          </w:p>
        </w:tc>
        <w:tc>
          <w:tcPr>
            <w:tcW w:w="1701" w:type="dxa"/>
            <w:shd w:val="clear" w:color="auto" w:fill="auto"/>
            <w:vAlign w:val="center"/>
            <w:hideMark/>
          </w:tcPr>
          <w:p w14:paraId="2EB43B73"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53597508"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5,8</w:t>
            </w:r>
          </w:p>
        </w:tc>
        <w:tc>
          <w:tcPr>
            <w:tcW w:w="3402" w:type="dxa"/>
            <w:vAlign w:val="center"/>
          </w:tcPr>
          <w:p w14:paraId="29EB8DF9"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4CB249AC"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6EC11882"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C324BD" w:rsidRPr="00C324BD" w14:paraId="78C62DC9" w14:textId="77777777" w:rsidTr="009422CC">
        <w:trPr>
          <w:trHeight w:val="765"/>
        </w:trPr>
        <w:tc>
          <w:tcPr>
            <w:tcW w:w="1980" w:type="dxa"/>
            <w:vMerge/>
            <w:shd w:val="clear" w:color="auto" w:fill="auto"/>
            <w:vAlign w:val="center"/>
            <w:hideMark/>
          </w:tcPr>
          <w:p w14:paraId="32ED66D0"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588E1B6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5</w:t>
            </w:r>
          </w:p>
        </w:tc>
        <w:tc>
          <w:tcPr>
            <w:tcW w:w="2310" w:type="dxa"/>
            <w:shd w:val="clear" w:color="auto" w:fill="auto"/>
            <w:vAlign w:val="center"/>
          </w:tcPr>
          <w:p w14:paraId="5EBEC5C0"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д. Бодрово</w:t>
            </w:r>
          </w:p>
        </w:tc>
        <w:tc>
          <w:tcPr>
            <w:tcW w:w="1701" w:type="dxa"/>
            <w:shd w:val="clear" w:color="auto" w:fill="auto"/>
            <w:vAlign w:val="center"/>
            <w:hideMark/>
          </w:tcPr>
          <w:p w14:paraId="57B5523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2208875"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3,3</w:t>
            </w:r>
          </w:p>
        </w:tc>
        <w:tc>
          <w:tcPr>
            <w:tcW w:w="3402" w:type="dxa"/>
            <w:vAlign w:val="center"/>
          </w:tcPr>
          <w:p w14:paraId="151FE758"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03FAD198"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484777A7"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C324BD" w:rsidRPr="00C324BD" w14:paraId="4CE33100" w14:textId="77777777" w:rsidTr="009422CC">
        <w:trPr>
          <w:trHeight w:val="765"/>
        </w:trPr>
        <w:tc>
          <w:tcPr>
            <w:tcW w:w="1980" w:type="dxa"/>
            <w:vMerge/>
            <w:shd w:val="clear" w:color="auto" w:fill="auto"/>
            <w:vAlign w:val="center"/>
            <w:hideMark/>
          </w:tcPr>
          <w:p w14:paraId="65D77C57"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16CA0D6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6</w:t>
            </w:r>
          </w:p>
        </w:tc>
        <w:tc>
          <w:tcPr>
            <w:tcW w:w="2310" w:type="dxa"/>
            <w:shd w:val="clear" w:color="auto" w:fill="auto"/>
            <w:vAlign w:val="center"/>
          </w:tcPr>
          <w:p w14:paraId="6071865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вблизи д. Бодрово</w:t>
            </w:r>
          </w:p>
        </w:tc>
        <w:tc>
          <w:tcPr>
            <w:tcW w:w="1701" w:type="dxa"/>
            <w:shd w:val="clear" w:color="auto" w:fill="auto"/>
            <w:vAlign w:val="center"/>
            <w:hideMark/>
          </w:tcPr>
          <w:p w14:paraId="7E3C2BA5"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656349EE"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9,0</w:t>
            </w:r>
          </w:p>
        </w:tc>
        <w:tc>
          <w:tcPr>
            <w:tcW w:w="3402" w:type="dxa"/>
            <w:vAlign w:val="center"/>
          </w:tcPr>
          <w:p w14:paraId="2D182C5E"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136AE41F"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06BE482A"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C324BD" w:rsidRPr="00C324BD" w14:paraId="24284E41" w14:textId="77777777" w:rsidTr="009422CC">
        <w:trPr>
          <w:trHeight w:val="765"/>
        </w:trPr>
        <w:tc>
          <w:tcPr>
            <w:tcW w:w="1980" w:type="dxa"/>
            <w:vMerge/>
            <w:shd w:val="clear" w:color="auto" w:fill="auto"/>
            <w:vAlign w:val="center"/>
            <w:hideMark/>
          </w:tcPr>
          <w:p w14:paraId="42DB9A40"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7DB96D80"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7</w:t>
            </w:r>
          </w:p>
        </w:tc>
        <w:tc>
          <w:tcPr>
            <w:tcW w:w="2310" w:type="dxa"/>
            <w:shd w:val="clear" w:color="auto" w:fill="auto"/>
            <w:vAlign w:val="center"/>
          </w:tcPr>
          <w:p w14:paraId="4DAAC90D"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вблизи д. Жевнево</w:t>
            </w:r>
          </w:p>
        </w:tc>
        <w:tc>
          <w:tcPr>
            <w:tcW w:w="1701" w:type="dxa"/>
            <w:shd w:val="clear" w:color="auto" w:fill="auto"/>
            <w:vAlign w:val="center"/>
            <w:hideMark/>
          </w:tcPr>
          <w:p w14:paraId="2BEFD3D0"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2A9D8F1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18,8</w:t>
            </w:r>
          </w:p>
        </w:tc>
        <w:tc>
          <w:tcPr>
            <w:tcW w:w="3402" w:type="dxa"/>
            <w:vAlign w:val="center"/>
          </w:tcPr>
          <w:p w14:paraId="7987CFA7"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6A36397E"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3D48927B"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C324BD" w:rsidRPr="00C324BD" w14:paraId="111FA903" w14:textId="77777777" w:rsidTr="009422CC">
        <w:trPr>
          <w:trHeight w:val="765"/>
        </w:trPr>
        <w:tc>
          <w:tcPr>
            <w:tcW w:w="1980" w:type="dxa"/>
            <w:vMerge/>
            <w:shd w:val="clear" w:color="auto" w:fill="auto"/>
            <w:vAlign w:val="center"/>
            <w:hideMark/>
          </w:tcPr>
          <w:p w14:paraId="394ED7B9"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20B6B252"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8</w:t>
            </w:r>
          </w:p>
        </w:tc>
        <w:tc>
          <w:tcPr>
            <w:tcW w:w="2310" w:type="dxa"/>
            <w:shd w:val="clear" w:color="auto" w:fill="auto"/>
            <w:vAlign w:val="center"/>
          </w:tcPr>
          <w:p w14:paraId="1BE3ACAA"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вблизи д. Никольское</w:t>
            </w:r>
          </w:p>
        </w:tc>
        <w:tc>
          <w:tcPr>
            <w:tcW w:w="1701" w:type="dxa"/>
            <w:shd w:val="clear" w:color="auto" w:fill="auto"/>
            <w:vAlign w:val="center"/>
            <w:hideMark/>
          </w:tcPr>
          <w:p w14:paraId="0863A411"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7199DD64"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5,6</w:t>
            </w:r>
          </w:p>
        </w:tc>
        <w:tc>
          <w:tcPr>
            <w:tcW w:w="3402" w:type="dxa"/>
            <w:vAlign w:val="center"/>
          </w:tcPr>
          <w:p w14:paraId="36CF2E87"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4538CBC8"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2EEE9039"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C324BD" w:rsidRPr="00C324BD" w14:paraId="229D5B91" w14:textId="77777777" w:rsidTr="009E706C">
        <w:trPr>
          <w:trHeight w:val="765"/>
        </w:trPr>
        <w:tc>
          <w:tcPr>
            <w:tcW w:w="1980" w:type="dxa"/>
            <w:vMerge/>
            <w:shd w:val="clear" w:color="auto" w:fill="auto"/>
            <w:vAlign w:val="center"/>
            <w:hideMark/>
          </w:tcPr>
          <w:p w14:paraId="06A38474"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4A1CF7A2"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9</w:t>
            </w:r>
          </w:p>
        </w:tc>
        <w:tc>
          <w:tcPr>
            <w:tcW w:w="2310" w:type="dxa"/>
            <w:tcBorders>
              <w:right w:val="single" w:sz="4" w:space="0" w:color="auto"/>
            </w:tcBorders>
            <w:shd w:val="clear" w:color="auto" w:fill="auto"/>
            <w:vAlign w:val="center"/>
          </w:tcPr>
          <w:p w14:paraId="5454E31C"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д. Антоновка</w:t>
            </w:r>
          </w:p>
        </w:tc>
        <w:tc>
          <w:tcPr>
            <w:tcW w:w="1701" w:type="dxa"/>
            <w:tcBorders>
              <w:left w:val="single" w:sz="4" w:space="0" w:color="auto"/>
            </w:tcBorders>
            <w:shd w:val="clear" w:color="auto" w:fill="auto"/>
            <w:vAlign w:val="center"/>
            <w:hideMark/>
          </w:tcPr>
          <w:p w14:paraId="57997A2B" w14:textId="77777777" w:rsidR="00C324BD" w:rsidRPr="009C24BB" w:rsidRDefault="00C324BD"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hideMark/>
          </w:tcPr>
          <w:p w14:paraId="35F0AB06" w14:textId="79E97472" w:rsidR="00C324BD" w:rsidRPr="009C24BB" w:rsidRDefault="009D5488" w:rsidP="009422CC">
            <w:pPr>
              <w:spacing w:after="0" w:line="240" w:lineRule="auto"/>
              <w:jc w:val="center"/>
              <w:rPr>
                <w:rFonts w:ascii="Times New Roman" w:hAnsi="Times New Roman"/>
                <w:color w:val="000000" w:themeColor="text1"/>
                <w:sz w:val="20"/>
                <w:szCs w:val="20"/>
              </w:rPr>
            </w:pPr>
            <w:r w:rsidRPr="009C24BB">
              <w:rPr>
                <w:rFonts w:ascii="Times New Roman" w:hAnsi="Times New Roman"/>
                <w:color w:val="000000" w:themeColor="text1"/>
                <w:sz w:val="20"/>
              </w:rPr>
              <w:t>14,0</w:t>
            </w:r>
          </w:p>
        </w:tc>
        <w:tc>
          <w:tcPr>
            <w:tcW w:w="3402" w:type="dxa"/>
            <w:vAlign w:val="center"/>
          </w:tcPr>
          <w:p w14:paraId="6CDDD221" w14:textId="77777777" w:rsidR="00C324BD" w:rsidRPr="009C24BB" w:rsidRDefault="00C324BD" w:rsidP="009422C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14D32ABC" w14:textId="77777777" w:rsidR="00C324BD" w:rsidRPr="009C24BB" w:rsidRDefault="00C324BD" w:rsidP="009422CC">
            <w:pPr>
              <w:spacing w:after="0"/>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hideMark/>
          </w:tcPr>
          <w:p w14:paraId="041B33C2" w14:textId="77777777" w:rsidR="00C324BD" w:rsidRPr="009C24BB" w:rsidRDefault="00C324BD" w:rsidP="009422CC">
            <w:pPr>
              <w:jc w:val="center"/>
              <w:rPr>
                <w:color w:val="000000" w:themeColor="text1"/>
              </w:rPr>
            </w:pPr>
            <w:r w:rsidRPr="009C24BB">
              <w:rPr>
                <w:rFonts w:ascii="Times New Roman" w:hAnsi="Times New Roman"/>
                <w:color w:val="000000" w:themeColor="text1"/>
                <w:sz w:val="20"/>
                <w:szCs w:val="20"/>
              </w:rPr>
              <w:t>-</w:t>
            </w:r>
          </w:p>
        </w:tc>
      </w:tr>
      <w:tr w:rsidR="009E706C" w:rsidRPr="00C324BD" w14:paraId="477D1474" w14:textId="77777777" w:rsidTr="00783ACE">
        <w:trPr>
          <w:trHeight w:val="465"/>
        </w:trPr>
        <w:tc>
          <w:tcPr>
            <w:tcW w:w="1980" w:type="dxa"/>
            <w:vMerge/>
            <w:shd w:val="clear" w:color="auto" w:fill="auto"/>
            <w:vAlign w:val="center"/>
            <w:hideMark/>
          </w:tcPr>
          <w:p w14:paraId="09CE8519" w14:textId="77777777" w:rsidR="009E706C" w:rsidRPr="00C324BD" w:rsidRDefault="009E706C"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52D4C521" w14:textId="77777777" w:rsidR="009E706C" w:rsidRPr="00C324BD" w:rsidRDefault="009E706C"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w:t>
            </w:r>
          </w:p>
        </w:tc>
        <w:tc>
          <w:tcPr>
            <w:tcW w:w="4011" w:type="dxa"/>
            <w:gridSpan w:val="2"/>
            <w:shd w:val="clear" w:color="auto" w:fill="auto"/>
            <w:vAlign w:val="center"/>
            <w:hideMark/>
          </w:tcPr>
          <w:p w14:paraId="70C963D3" w14:textId="340418C6" w:rsidR="009E706C" w:rsidRPr="009C24BB" w:rsidRDefault="009E706C" w:rsidP="009C24BB">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134" w:type="dxa"/>
            <w:shd w:val="clear" w:color="auto" w:fill="auto"/>
            <w:vAlign w:val="center"/>
            <w:hideMark/>
          </w:tcPr>
          <w:p w14:paraId="553C59A6" w14:textId="6F60D49C" w:rsidR="009E706C" w:rsidRPr="009C24BB" w:rsidRDefault="009E706C" w:rsidP="009422CC">
            <w:pPr>
              <w:spacing w:after="0" w:line="240" w:lineRule="auto"/>
              <w:jc w:val="center"/>
              <w:rPr>
                <w:rFonts w:ascii="Times New Roman" w:hAnsi="Times New Roman"/>
                <w:b/>
                <w:bCs/>
                <w:color w:val="000000" w:themeColor="text1"/>
                <w:sz w:val="20"/>
                <w:szCs w:val="20"/>
              </w:rPr>
            </w:pPr>
            <w:r w:rsidRPr="009C24BB">
              <w:rPr>
                <w:rFonts w:ascii="Times New Roman" w:hAnsi="Times New Roman"/>
                <w:b/>
                <w:bCs/>
                <w:color w:val="000000" w:themeColor="text1"/>
                <w:sz w:val="20"/>
                <w:szCs w:val="20"/>
              </w:rPr>
              <w:t>1 553,2</w:t>
            </w:r>
          </w:p>
        </w:tc>
        <w:tc>
          <w:tcPr>
            <w:tcW w:w="3402" w:type="dxa"/>
          </w:tcPr>
          <w:p w14:paraId="07482A32" w14:textId="77777777" w:rsidR="009E706C" w:rsidRPr="009C24BB" w:rsidRDefault="009E706C" w:rsidP="009422CC">
            <w:pPr>
              <w:spacing w:after="0" w:line="240" w:lineRule="auto"/>
              <w:rPr>
                <w:rFonts w:ascii="Times New Roman" w:hAnsi="Times New Roman"/>
                <w:color w:val="000000" w:themeColor="text1"/>
                <w:sz w:val="20"/>
                <w:szCs w:val="20"/>
              </w:rPr>
            </w:pPr>
          </w:p>
        </w:tc>
        <w:tc>
          <w:tcPr>
            <w:tcW w:w="3402" w:type="dxa"/>
            <w:shd w:val="clear" w:color="auto" w:fill="auto"/>
            <w:vAlign w:val="center"/>
            <w:hideMark/>
          </w:tcPr>
          <w:p w14:paraId="7687816C" w14:textId="77777777" w:rsidR="009E706C" w:rsidRPr="00C324BD" w:rsidRDefault="009E706C" w:rsidP="009422CC">
            <w:pPr>
              <w:spacing w:after="0" w:line="240" w:lineRule="auto"/>
              <w:rPr>
                <w:rFonts w:ascii="Times New Roman" w:hAnsi="Times New Roman"/>
                <w:color w:val="000000"/>
                <w:sz w:val="20"/>
                <w:szCs w:val="20"/>
              </w:rPr>
            </w:pPr>
            <w:r w:rsidRPr="00C324BD">
              <w:rPr>
                <w:rFonts w:ascii="Times New Roman" w:hAnsi="Times New Roman"/>
                <w:color w:val="000000"/>
                <w:sz w:val="20"/>
                <w:szCs w:val="20"/>
              </w:rPr>
              <w:t> </w:t>
            </w:r>
          </w:p>
        </w:tc>
      </w:tr>
      <w:tr w:rsidR="009E706C" w:rsidRPr="00C324BD" w14:paraId="780D60EE" w14:textId="77777777" w:rsidTr="009E706C">
        <w:trPr>
          <w:trHeight w:val="465"/>
        </w:trPr>
        <w:tc>
          <w:tcPr>
            <w:tcW w:w="1980" w:type="dxa"/>
            <w:shd w:val="clear" w:color="auto" w:fill="auto"/>
            <w:vAlign w:val="center"/>
          </w:tcPr>
          <w:p w14:paraId="636806B4" w14:textId="398ED157" w:rsidR="009E706C" w:rsidRPr="009E706C" w:rsidRDefault="009E706C" w:rsidP="009E706C">
            <w:pPr>
              <w:spacing w:after="0" w:line="240" w:lineRule="auto"/>
              <w:jc w:val="center"/>
              <w:rPr>
                <w:rFonts w:ascii="Times New Roman" w:hAnsi="Times New Roman"/>
                <w:b/>
                <w:bCs/>
                <w:color w:val="000000"/>
                <w:sz w:val="20"/>
                <w:szCs w:val="20"/>
              </w:rPr>
            </w:pPr>
            <w:r w:rsidRPr="009E706C">
              <w:rPr>
                <w:rFonts w:ascii="Times New Roman" w:hAnsi="Times New Roman"/>
                <w:color w:val="000000"/>
                <w:sz w:val="20"/>
                <w:szCs w:val="20"/>
              </w:rPr>
              <w:t>Иные рекреационные зоны (под рекультивацию полигона)</w:t>
            </w:r>
          </w:p>
          <w:p w14:paraId="72CC7E1E" w14:textId="28D61FCD" w:rsidR="009E706C" w:rsidRPr="009E706C" w:rsidRDefault="009E706C" w:rsidP="009E706C">
            <w:pPr>
              <w:spacing w:after="0" w:line="240" w:lineRule="auto"/>
              <w:jc w:val="center"/>
              <w:rPr>
                <w:rFonts w:ascii="Times New Roman" w:hAnsi="Times New Roman"/>
                <w:color w:val="000000"/>
                <w:sz w:val="20"/>
                <w:szCs w:val="20"/>
                <w:lang w:val="en-US"/>
              </w:rPr>
            </w:pPr>
            <w:r>
              <w:rPr>
                <w:rFonts w:ascii="Times New Roman" w:hAnsi="Times New Roman"/>
                <w:b/>
                <w:bCs/>
                <w:color w:val="000000"/>
                <w:sz w:val="20"/>
                <w:szCs w:val="20"/>
              </w:rPr>
              <w:t>Р-</w:t>
            </w:r>
            <w:r>
              <w:rPr>
                <w:rFonts w:ascii="Times New Roman" w:hAnsi="Times New Roman"/>
                <w:b/>
                <w:bCs/>
                <w:color w:val="000000"/>
                <w:sz w:val="20"/>
                <w:szCs w:val="20"/>
                <w:lang w:val="en-US"/>
              </w:rPr>
              <w:t>7</w:t>
            </w:r>
          </w:p>
        </w:tc>
        <w:tc>
          <w:tcPr>
            <w:tcW w:w="667" w:type="dxa"/>
            <w:shd w:val="clear" w:color="auto" w:fill="auto"/>
            <w:vAlign w:val="center"/>
          </w:tcPr>
          <w:p w14:paraId="2A0F31FF" w14:textId="3701D697" w:rsidR="009E706C" w:rsidRPr="009E706C" w:rsidRDefault="009E706C" w:rsidP="009422CC">
            <w:pPr>
              <w:spacing w:after="0" w:line="240" w:lineRule="auto"/>
              <w:jc w:val="center"/>
              <w:rPr>
                <w:rFonts w:ascii="Times New Roman" w:hAnsi="Times New Roman"/>
                <w:color w:val="000000"/>
                <w:sz w:val="20"/>
                <w:szCs w:val="20"/>
                <w:lang w:val="en-US"/>
              </w:rPr>
            </w:pPr>
            <w:r>
              <w:rPr>
                <w:rFonts w:ascii="Times New Roman" w:hAnsi="Times New Roman"/>
                <w:color w:val="000000"/>
                <w:sz w:val="20"/>
                <w:szCs w:val="20"/>
                <w:lang w:val="en-US"/>
              </w:rPr>
              <w:t>1</w:t>
            </w:r>
          </w:p>
        </w:tc>
        <w:tc>
          <w:tcPr>
            <w:tcW w:w="2310" w:type="dxa"/>
            <w:tcBorders>
              <w:right w:val="single" w:sz="4" w:space="0" w:color="auto"/>
            </w:tcBorders>
            <w:shd w:val="clear" w:color="auto" w:fill="auto"/>
            <w:vAlign w:val="center"/>
          </w:tcPr>
          <w:p w14:paraId="23FDC919" w14:textId="155BAF73" w:rsidR="009E706C" w:rsidRPr="009E706C" w:rsidRDefault="009E706C" w:rsidP="009C24BB">
            <w:pPr>
              <w:spacing w:after="0" w:line="240" w:lineRule="auto"/>
              <w:jc w:val="center"/>
              <w:rPr>
                <w:rFonts w:ascii="Times New Roman" w:hAnsi="Times New Roman"/>
                <w:b/>
                <w:bCs/>
                <w:color w:val="000000"/>
                <w:sz w:val="20"/>
                <w:szCs w:val="20"/>
              </w:rPr>
            </w:pPr>
            <w:r w:rsidRPr="009C24BB">
              <w:rPr>
                <w:rFonts w:ascii="Times New Roman" w:hAnsi="Times New Roman"/>
                <w:color w:val="000000" w:themeColor="text1"/>
                <w:sz w:val="20"/>
                <w:szCs w:val="20"/>
              </w:rPr>
              <w:t>вблизи д.</w:t>
            </w:r>
            <w:r w:rsidRPr="009E706C">
              <w:rPr>
                <w:rFonts w:ascii="Times New Roman" w:hAnsi="Times New Roman"/>
                <w:color w:val="000000" w:themeColor="text1"/>
                <w:sz w:val="20"/>
                <w:szCs w:val="20"/>
              </w:rPr>
              <w:t xml:space="preserve"> </w:t>
            </w:r>
            <w:r>
              <w:rPr>
                <w:rFonts w:ascii="Times New Roman" w:hAnsi="Times New Roman"/>
                <w:color w:val="000000" w:themeColor="text1"/>
                <w:sz w:val="20"/>
                <w:szCs w:val="20"/>
              </w:rPr>
              <w:t>Обновленный труд</w:t>
            </w:r>
          </w:p>
        </w:tc>
        <w:tc>
          <w:tcPr>
            <w:tcW w:w="1701" w:type="dxa"/>
            <w:tcBorders>
              <w:left w:val="single" w:sz="4" w:space="0" w:color="auto"/>
            </w:tcBorders>
            <w:shd w:val="clear" w:color="auto" w:fill="auto"/>
            <w:vAlign w:val="center"/>
          </w:tcPr>
          <w:p w14:paraId="1A75BA46" w14:textId="6A09A2A2" w:rsidR="009E706C" w:rsidRPr="00C324BD" w:rsidRDefault="009E706C" w:rsidP="009C24BB">
            <w:pPr>
              <w:spacing w:after="0" w:line="240" w:lineRule="auto"/>
              <w:jc w:val="center"/>
              <w:rPr>
                <w:rFonts w:ascii="Times New Roman" w:hAnsi="Times New Roman"/>
                <w:b/>
                <w:bCs/>
                <w:color w:val="000000"/>
                <w:sz w:val="20"/>
                <w:szCs w:val="20"/>
              </w:rPr>
            </w:pPr>
            <w:r w:rsidRPr="009C24BB">
              <w:rPr>
                <w:rFonts w:ascii="Times New Roman" w:hAnsi="Times New Roman"/>
                <w:color w:val="000000" w:themeColor="text1"/>
                <w:sz w:val="20"/>
                <w:szCs w:val="20"/>
              </w:rPr>
              <w:t>Новое строительство</w:t>
            </w:r>
          </w:p>
        </w:tc>
        <w:tc>
          <w:tcPr>
            <w:tcW w:w="1134" w:type="dxa"/>
            <w:shd w:val="clear" w:color="auto" w:fill="auto"/>
            <w:vAlign w:val="center"/>
          </w:tcPr>
          <w:p w14:paraId="5A18862B" w14:textId="0EB11BF6" w:rsidR="009E706C" w:rsidRPr="009C24BB" w:rsidRDefault="009E706C" w:rsidP="009422CC">
            <w:pPr>
              <w:spacing w:after="0" w:line="240" w:lineRule="auto"/>
              <w:jc w:val="center"/>
              <w:rPr>
                <w:rFonts w:ascii="Times New Roman" w:hAnsi="Times New Roman"/>
                <w:b/>
                <w:bCs/>
                <w:color w:val="000000" w:themeColor="text1"/>
                <w:sz w:val="20"/>
                <w:szCs w:val="20"/>
              </w:rPr>
            </w:pPr>
            <w:r>
              <w:rPr>
                <w:rFonts w:ascii="Times New Roman" w:hAnsi="Times New Roman"/>
                <w:b/>
                <w:bCs/>
                <w:color w:val="000000" w:themeColor="text1"/>
                <w:sz w:val="20"/>
                <w:szCs w:val="20"/>
              </w:rPr>
              <w:t>22,9</w:t>
            </w:r>
          </w:p>
        </w:tc>
        <w:tc>
          <w:tcPr>
            <w:tcW w:w="3402" w:type="dxa"/>
            <w:vAlign w:val="center"/>
          </w:tcPr>
          <w:p w14:paraId="1943B80A" w14:textId="77777777" w:rsidR="009E706C" w:rsidRPr="009C24BB" w:rsidRDefault="009E706C" w:rsidP="009E706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Этажность - не более 3 этажей;</w:t>
            </w:r>
          </w:p>
          <w:p w14:paraId="79E00166" w14:textId="55F81154" w:rsidR="009E706C" w:rsidRPr="009C24BB" w:rsidRDefault="009E706C" w:rsidP="009E706C">
            <w:pPr>
              <w:spacing w:after="0" w:line="240" w:lineRule="auto"/>
              <w:rPr>
                <w:rFonts w:ascii="Times New Roman" w:hAnsi="Times New Roman"/>
                <w:color w:val="000000" w:themeColor="text1"/>
                <w:sz w:val="20"/>
                <w:szCs w:val="20"/>
              </w:rPr>
            </w:pPr>
            <w:r w:rsidRPr="009C24BB">
              <w:rPr>
                <w:rFonts w:ascii="Times New Roman" w:hAnsi="Times New Roman"/>
                <w:color w:val="000000" w:themeColor="text1"/>
                <w:sz w:val="20"/>
                <w:szCs w:val="20"/>
              </w:rPr>
              <w:t>Коэффициент застройки – не более 25%.</w:t>
            </w:r>
          </w:p>
        </w:tc>
        <w:tc>
          <w:tcPr>
            <w:tcW w:w="3402" w:type="dxa"/>
            <w:shd w:val="clear" w:color="auto" w:fill="auto"/>
            <w:vAlign w:val="center"/>
          </w:tcPr>
          <w:p w14:paraId="21A2A7D5" w14:textId="6A8E3AC9" w:rsidR="009E706C" w:rsidRPr="00C324BD" w:rsidRDefault="009E706C" w:rsidP="009E706C">
            <w:pPr>
              <w:spacing w:after="0" w:line="240" w:lineRule="auto"/>
              <w:jc w:val="center"/>
              <w:rPr>
                <w:rFonts w:ascii="Times New Roman" w:hAnsi="Times New Roman"/>
                <w:color w:val="000000"/>
                <w:sz w:val="20"/>
                <w:szCs w:val="20"/>
              </w:rPr>
            </w:pPr>
            <w:r w:rsidRPr="009C24BB">
              <w:rPr>
                <w:rFonts w:ascii="Times New Roman" w:hAnsi="Times New Roman"/>
                <w:color w:val="000000" w:themeColor="text1"/>
                <w:sz w:val="20"/>
                <w:szCs w:val="20"/>
              </w:rPr>
              <w:t>-</w:t>
            </w:r>
          </w:p>
        </w:tc>
      </w:tr>
      <w:tr w:rsidR="009E706C" w:rsidRPr="00C324BD" w14:paraId="559C843F" w14:textId="77777777" w:rsidTr="009E706C">
        <w:trPr>
          <w:trHeight w:val="465"/>
        </w:trPr>
        <w:tc>
          <w:tcPr>
            <w:tcW w:w="1980" w:type="dxa"/>
            <w:shd w:val="clear" w:color="auto" w:fill="auto"/>
            <w:vAlign w:val="center"/>
          </w:tcPr>
          <w:p w14:paraId="5F0D3053" w14:textId="77777777" w:rsidR="009E706C" w:rsidRPr="009E706C" w:rsidRDefault="009E706C" w:rsidP="009E706C">
            <w:pPr>
              <w:spacing w:after="0" w:line="240" w:lineRule="auto"/>
              <w:jc w:val="center"/>
              <w:rPr>
                <w:rFonts w:ascii="Times New Roman" w:hAnsi="Times New Roman"/>
                <w:color w:val="000000"/>
                <w:sz w:val="20"/>
                <w:szCs w:val="20"/>
              </w:rPr>
            </w:pPr>
          </w:p>
        </w:tc>
        <w:tc>
          <w:tcPr>
            <w:tcW w:w="667" w:type="dxa"/>
            <w:shd w:val="clear" w:color="auto" w:fill="auto"/>
            <w:vAlign w:val="center"/>
          </w:tcPr>
          <w:p w14:paraId="1803D259" w14:textId="77777777" w:rsidR="009E706C" w:rsidRDefault="009E706C" w:rsidP="009422CC">
            <w:pPr>
              <w:spacing w:after="0" w:line="240" w:lineRule="auto"/>
              <w:jc w:val="center"/>
              <w:rPr>
                <w:rFonts w:ascii="Times New Roman" w:hAnsi="Times New Roman"/>
                <w:color w:val="000000"/>
                <w:sz w:val="20"/>
                <w:szCs w:val="20"/>
                <w:lang w:val="en-US"/>
              </w:rPr>
            </w:pPr>
          </w:p>
        </w:tc>
        <w:tc>
          <w:tcPr>
            <w:tcW w:w="2310" w:type="dxa"/>
            <w:tcBorders>
              <w:right w:val="single" w:sz="4" w:space="0" w:color="auto"/>
            </w:tcBorders>
            <w:shd w:val="clear" w:color="auto" w:fill="auto"/>
            <w:vAlign w:val="center"/>
          </w:tcPr>
          <w:p w14:paraId="65A94CEA" w14:textId="4F6CA68B" w:rsidR="009E706C" w:rsidRPr="009C24BB" w:rsidRDefault="009E706C" w:rsidP="009C24BB">
            <w:pPr>
              <w:spacing w:after="0" w:line="240" w:lineRule="auto"/>
              <w:jc w:val="center"/>
              <w:rPr>
                <w:rFonts w:ascii="Times New Roman" w:hAnsi="Times New Roman"/>
                <w:color w:val="000000" w:themeColor="text1"/>
                <w:sz w:val="20"/>
                <w:szCs w:val="20"/>
              </w:rPr>
            </w:pPr>
            <w:r w:rsidRPr="00C324BD">
              <w:rPr>
                <w:rFonts w:ascii="Times New Roman" w:hAnsi="Times New Roman"/>
                <w:b/>
                <w:bCs/>
                <w:sz w:val="20"/>
                <w:szCs w:val="20"/>
              </w:rPr>
              <w:t>ИТОГО:</w:t>
            </w:r>
          </w:p>
        </w:tc>
        <w:tc>
          <w:tcPr>
            <w:tcW w:w="1701" w:type="dxa"/>
            <w:tcBorders>
              <w:left w:val="single" w:sz="4" w:space="0" w:color="auto"/>
            </w:tcBorders>
            <w:shd w:val="clear" w:color="auto" w:fill="auto"/>
            <w:vAlign w:val="center"/>
          </w:tcPr>
          <w:p w14:paraId="2AF889C5" w14:textId="77777777" w:rsidR="009E706C" w:rsidRPr="009C24BB" w:rsidRDefault="009E706C" w:rsidP="009C24BB">
            <w:pPr>
              <w:spacing w:after="0" w:line="240" w:lineRule="auto"/>
              <w:jc w:val="center"/>
              <w:rPr>
                <w:rFonts w:ascii="Times New Roman" w:hAnsi="Times New Roman"/>
                <w:color w:val="000000" w:themeColor="text1"/>
                <w:sz w:val="20"/>
                <w:szCs w:val="20"/>
              </w:rPr>
            </w:pPr>
          </w:p>
        </w:tc>
        <w:tc>
          <w:tcPr>
            <w:tcW w:w="1134" w:type="dxa"/>
            <w:shd w:val="clear" w:color="auto" w:fill="auto"/>
            <w:vAlign w:val="center"/>
          </w:tcPr>
          <w:p w14:paraId="1BCA1F76" w14:textId="661D8E6F" w:rsidR="009E706C" w:rsidRDefault="009E706C" w:rsidP="009422CC">
            <w:pPr>
              <w:spacing w:after="0" w:line="240" w:lineRule="auto"/>
              <w:jc w:val="center"/>
              <w:rPr>
                <w:rFonts w:ascii="Times New Roman" w:hAnsi="Times New Roman"/>
                <w:b/>
                <w:bCs/>
                <w:color w:val="000000" w:themeColor="text1"/>
                <w:sz w:val="20"/>
                <w:szCs w:val="20"/>
              </w:rPr>
            </w:pPr>
            <w:r>
              <w:rPr>
                <w:rFonts w:ascii="Times New Roman" w:hAnsi="Times New Roman"/>
                <w:b/>
                <w:bCs/>
                <w:color w:val="000000" w:themeColor="text1"/>
                <w:sz w:val="20"/>
                <w:szCs w:val="20"/>
              </w:rPr>
              <w:t>22,9</w:t>
            </w:r>
          </w:p>
        </w:tc>
        <w:tc>
          <w:tcPr>
            <w:tcW w:w="3402" w:type="dxa"/>
            <w:vAlign w:val="center"/>
          </w:tcPr>
          <w:p w14:paraId="3425C3FD" w14:textId="77777777" w:rsidR="009E706C" w:rsidRPr="009C24BB" w:rsidRDefault="009E706C" w:rsidP="009E706C">
            <w:pPr>
              <w:spacing w:after="0" w:line="240" w:lineRule="auto"/>
              <w:rPr>
                <w:rFonts w:ascii="Times New Roman" w:hAnsi="Times New Roman"/>
                <w:color w:val="000000" w:themeColor="text1"/>
                <w:sz w:val="20"/>
                <w:szCs w:val="20"/>
              </w:rPr>
            </w:pPr>
          </w:p>
        </w:tc>
        <w:tc>
          <w:tcPr>
            <w:tcW w:w="3402" w:type="dxa"/>
            <w:shd w:val="clear" w:color="auto" w:fill="auto"/>
            <w:vAlign w:val="center"/>
          </w:tcPr>
          <w:p w14:paraId="27DC9DC0" w14:textId="77777777" w:rsidR="009E706C" w:rsidRPr="009C24BB" w:rsidRDefault="009E706C" w:rsidP="009E706C">
            <w:pPr>
              <w:spacing w:after="0" w:line="240" w:lineRule="auto"/>
              <w:jc w:val="center"/>
              <w:rPr>
                <w:rFonts w:ascii="Times New Roman" w:hAnsi="Times New Roman"/>
                <w:color w:val="000000" w:themeColor="text1"/>
                <w:sz w:val="20"/>
                <w:szCs w:val="20"/>
              </w:rPr>
            </w:pPr>
          </w:p>
        </w:tc>
      </w:tr>
      <w:tr w:rsidR="00C324BD" w:rsidRPr="00C324BD" w14:paraId="79CD1585" w14:textId="77777777" w:rsidTr="009422CC">
        <w:trPr>
          <w:trHeight w:val="458"/>
        </w:trPr>
        <w:tc>
          <w:tcPr>
            <w:tcW w:w="1980" w:type="dxa"/>
            <w:vMerge w:val="restart"/>
            <w:shd w:val="clear" w:color="auto" w:fill="auto"/>
            <w:vAlign w:val="center"/>
            <w:hideMark/>
          </w:tcPr>
          <w:p w14:paraId="248688AC"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Зона акваторий</w:t>
            </w:r>
            <w:proofErr w:type="gramStart"/>
            <w:r w:rsidRPr="00C324BD">
              <w:rPr>
                <w:rFonts w:ascii="Times New Roman" w:hAnsi="Times New Roman"/>
                <w:color w:val="000000"/>
                <w:sz w:val="20"/>
                <w:szCs w:val="20"/>
              </w:rPr>
              <w:br/>
            </w:r>
            <w:r w:rsidRPr="00C324BD">
              <w:rPr>
                <w:rFonts w:ascii="Times New Roman" w:hAnsi="Times New Roman"/>
                <w:b/>
                <w:bCs/>
                <w:color w:val="000000"/>
                <w:sz w:val="20"/>
                <w:szCs w:val="20"/>
              </w:rPr>
              <w:t>В</w:t>
            </w:r>
            <w:proofErr w:type="gramEnd"/>
          </w:p>
        </w:tc>
        <w:tc>
          <w:tcPr>
            <w:tcW w:w="4678" w:type="dxa"/>
            <w:gridSpan w:val="3"/>
            <w:shd w:val="clear" w:color="auto" w:fill="auto"/>
            <w:vAlign w:val="center"/>
            <w:hideMark/>
          </w:tcPr>
          <w:p w14:paraId="583602DA"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Существующие территории</w:t>
            </w:r>
          </w:p>
        </w:tc>
        <w:tc>
          <w:tcPr>
            <w:tcW w:w="1134" w:type="dxa"/>
            <w:shd w:val="clear" w:color="auto" w:fill="auto"/>
            <w:vAlign w:val="center"/>
            <w:hideMark/>
          </w:tcPr>
          <w:p w14:paraId="2B185344" w14:textId="1F232217" w:rsidR="00C324BD" w:rsidRPr="00D83C88" w:rsidRDefault="00794873" w:rsidP="009422CC">
            <w:pPr>
              <w:spacing w:after="0" w:line="240" w:lineRule="auto"/>
              <w:jc w:val="center"/>
              <w:rPr>
                <w:rFonts w:ascii="Times New Roman" w:hAnsi="Times New Roman"/>
                <w:sz w:val="20"/>
                <w:szCs w:val="20"/>
              </w:rPr>
            </w:pPr>
            <w:r w:rsidRPr="00D83C88">
              <w:rPr>
                <w:rFonts w:ascii="Times New Roman" w:hAnsi="Times New Roman"/>
                <w:color w:val="000000"/>
                <w:sz w:val="20"/>
              </w:rPr>
              <w:t>1</w:t>
            </w:r>
            <w:r w:rsidR="008F4424">
              <w:rPr>
                <w:rFonts w:ascii="Times New Roman" w:hAnsi="Times New Roman"/>
                <w:color w:val="000000"/>
                <w:sz w:val="20"/>
              </w:rPr>
              <w:t> 536,7</w:t>
            </w:r>
          </w:p>
        </w:tc>
        <w:tc>
          <w:tcPr>
            <w:tcW w:w="3402" w:type="dxa"/>
          </w:tcPr>
          <w:p w14:paraId="5F3F2B06"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shd w:val="clear" w:color="auto" w:fill="auto"/>
            <w:vAlign w:val="center"/>
            <w:hideMark/>
          </w:tcPr>
          <w:p w14:paraId="15625E6C"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w:t>
            </w:r>
          </w:p>
        </w:tc>
      </w:tr>
      <w:tr w:rsidR="00C324BD" w:rsidRPr="00A96F21" w14:paraId="364BE267" w14:textId="77777777" w:rsidTr="009422CC">
        <w:trPr>
          <w:trHeight w:val="458"/>
        </w:trPr>
        <w:tc>
          <w:tcPr>
            <w:tcW w:w="1980" w:type="dxa"/>
            <w:vMerge/>
            <w:shd w:val="clear" w:color="auto" w:fill="auto"/>
            <w:vAlign w:val="center"/>
            <w:hideMark/>
          </w:tcPr>
          <w:p w14:paraId="4BBF89AD" w14:textId="77777777" w:rsidR="00C324BD" w:rsidRPr="00C324BD" w:rsidRDefault="00C324BD" w:rsidP="009422CC">
            <w:pPr>
              <w:spacing w:after="0" w:line="240" w:lineRule="auto"/>
              <w:rPr>
                <w:rFonts w:ascii="Times New Roman" w:hAnsi="Times New Roman"/>
                <w:color w:val="000000"/>
                <w:sz w:val="20"/>
                <w:szCs w:val="20"/>
              </w:rPr>
            </w:pPr>
          </w:p>
        </w:tc>
        <w:tc>
          <w:tcPr>
            <w:tcW w:w="667" w:type="dxa"/>
            <w:shd w:val="clear" w:color="auto" w:fill="auto"/>
            <w:vAlign w:val="center"/>
            <w:hideMark/>
          </w:tcPr>
          <w:p w14:paraId="0E117D27" w14:textId="77777777" w:rsidR="00C324BD" w:rsidRPr="00C324BD" w:rsidRDefault="00C324BD" w:rsidP="009422CC">
            <w:pPr>
              <w:spacing w:after="0" w:line="240" w:lineRule="auto"/>
              <w:jc w:val="center"/>
              <w:rPr>
                <w:rFonts w:ascii="Times New Roman" w:hAnsi="Times New Roman"/>
                <w:color w:val="000000"/>
                <w:sz w:val="20"/>
                <w:szCs w:val="20"/>
              </w:rPr>
            </w:pPr>
            <w:r w:rsidRPr="00C324BD">
              <w:rPr>
                <w:rFonts w:ascii="Times New Roman" w:hAnsi="Times New Roman"/>
                <w:color w:val="000000"/>
                <w:sz w:val="20"/>
                <w:szCs w:val="20"/>
              </w:rPr>
              <w:t> </w:t>
            </w:r>
          </w:p>
        </w:tc>
        <w:tc>
          <w:tcPr>
            <w:tcW w:w="2310" w:type="dxa"/>
            <w:shd w:val="clear" w:color="auto" w:fill="auto"/>
            <w:vAlign w:val="center"/>
            <w:hideMark/>
          </w:tcPr>
          <w:p w14:paraId="4FFB09B3"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ИТОГО</w:t>
            </w:r>
          </w:p>
        </w:tc>
        <w:tc>
          <w:tcPr>
            <w:tcW w:w="1701" w:type="dxa"/>
            <w:shd w:val="clear" w:color="auto" w:fill="auto"/>
            <w:vAlign w:val="center"/>
            <w:hideMark/>
          </w:tcPr>
          <w:p w14:paraId="6CAFEB45"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w:t>
            </w:r>
          </w:p>
        </w:tc>
        <w:tc>
          <w:tcPr>
            <w:tcW w:w="1134" w:type="dxa"/>
            <w:shd w:val="clear" w:color="auto" w:fill="auto"/>
            <w:vAlign w:val="center"/>
            <w:hideMark/>
          </w:tcPr>
          <w:p w14:paraId="33E1AEB4" w14:textId="0979C88A" w:rsidR="00C324BD" w:rsidRPr="00D83C88" w:rsidRDefault="00794873" w:rsidP="00F6052F">
            <w:pPr>
              <w:spacing w:after="0" w:line="240" w:lineRule="auto"/>
              <w:jc w:val="center"/>
              <w:rPr>
                <w:rFonts w:ascii="Times New Roman" w:hAnsi="Times New Roman"/>
                <w:b/>
                <w:bCs/>
                <w:sz w:val="20"/>
                <w:szCs w:val="20"/>
              </w:rPr>
            </w:pPr>
            <w:r w:rsidRPr="008F4424">
              <w:rPr>
                <w:rFonts w:ascii="Times New Roman" w:hAnsi="Times New Roman"/>
                <w:b/>
                <w:bCs/>
                <w:sz w:val="20"/>
                <w:szCs w:val="20"/>
              </w:rPr>
              <w:t>1</w:t>
            </w:r>
            <w:r w:rsidR="00F6052F" w:rsidRPr="008F4424">
              <w:rPr>
                <w:rFonts w:ascii="Times New Roman" w:hAnsi="Times New Roman"/>
                <w:b/>
                <w:bCs/>
                <w:sz w:val="20"/>
                <w:szCs w:val="20"/>
              </w:rPr>
              <w:t> </w:t>
            </w:r>
            <w:r w:rsidRPr="008F4424">
              <w:rPr>
                <w:rFonts w:ascii="Times New Roman" w:hAnsi="Times New Roman"/>
                <w:b/>
                <w:bCs/>
                <w:sz w:val="20"/>
                <w:szCs w:val="20"/>
              </w:rPr>
              <w:t>5</w:t>
            </w:r>
            <w:r w:rsidR="00F6052F" w:rsidRPr="008F4424">
              <w:rPr>
                <w:rFonts w:ascii="Times New Roman" w:hAnsi="Times New Roman"/>
                <w:b/>
                <w:bCs/>
                <w:sz w:val="20"/>
                <w:szCs w:val="20"/>
              </w:rPr>
              <w:t>36,7</w:t>
            </w:r>
          </w:p>
        </w:tc>
        <w:tc>
          <w:tcPr>
            <w:tcW w:w="3402" w:type="dxa"/>
          </w:tcPr>
          <w:p w14:paraId="73F7F3F2" w14:textId="77777777" w:rsidR="00C324BD" w:rsidRPr="00A96F21" w:rsidRDefault="00C324BD" w:rsidP="009422CC">
            <w:pPr>
              <w:spacing w:after="0" w:line="240" w:lineRule="auto"/>
              <w:rPr>
                <w:rFonts w:ascii="Times New Roman" w:hAnsi="Times New Roman"/>
                <w:color w:val="000000"/>
                <w:sz w:val="20"/>
                <w:szCs w:val="20"/>
              </w:rPr>
            </w:pPr>
          </w:p>
        </w:tc>
        <w:tc>
          <w:tcPr>
            <w:tcW w:w="3402" w:type="dxa"/>
            <w:shd w:val="clear" w:color="auto" w:fill="auto"/>
            <w:vAlign w:val="center"/>
            <w:hideMark/>
          </w:tcPr>
          <w:p w14:paraId="0A5692D6" w14:textId="77777777" w:rsidR="00C324BD" w:rsidRPr="00A96F21" w:rsidRDefault="00C324BD" w:rsidP="009422CC">
            <w:pPr>
              <w:spacing w:after="0" w:line="240" w:lineRule="auto"/>
              <w:rPr>
                <w:rFonts w:ascii="Times New Roman" w:hAnsi="Times New Roman"/>
                <w:color w:val="000000"/>
                <w:sz w:val="20"/>
                <w:szCs w:val="20"/>
              </w:rPr>
            </w:pPr>
            <w:r w:rsidRPr="00A96F21">
              <w:rPr>
                <w:rFonts w:ascii="Times New Roman" w:hAnsi="Times New Roman"/>
                <w:color w:val="000000"/>
                <w:sz w:val="20"/>
                <w:szCs w:val="20"/>
              </w:rPr>
              <w:t> </w:t>
            </w:r>
          </w:p>
        </w:tc>
      </w:tr>
    </w:tbl>
    <w:p w14:paraId="3D56038F" w14:textId="77777777" w:rsidR="00BD3238" w:rsidRDefault="00BD3238" w:rsidP="00BD3238">
      <w:pPr>
        <w:jc w:val="center"/>
        <w:rPr>
          <w:rFonts w:ascii="Times New Roman" w:hAnsi="Times New Roman"/>
        </w:rPr>
      </w:pPr>
      <w:r>
        <w:rPr>
          <w:rFonts w:ascii="Times New Roman" w:hAnsi="Times New Roman"/>
        </w:rPr>
        <w:br w:type="page"/>
      </w:r>
    </w:p>
    <w:p w14:paraId="54E666DA" w14:textId="428CB26C" w:rsidR="00CF21F7" w:rsidRPr="00CF21F7" w:rsidRDefault="004642BB" w:rsidP="00CF21F7">
      <w:pPr>
        <w:pStyle w:val="3"/>
      </w:pPr>
      <w:bookmarkStart w:id="34" w:name="_Toc24513106"/>
      <w:r>
        <w:lastRenderedPageBreak/>
        <w:t>3.</w:t>
      </w:r>
      <w:r>
        <w:rPr>
          <w:lang w:val="en-US"/>
        </w:rPr>
        <w:t>3</w:t>
      </w:r>
      <w:r w:rsidR="00CF21F7" w:rsidRPr="00CF21F7">
        <w:t>.</w:t>
      </w:r>
      <w:r w:rsidR="00CF21F7">
        <w:t>5</w:t>
      </w:r>
      <w:r w:rsidR="00CF21F7" w:rsidRPr="00CF21F7">
        <w:t xml:space="preserve"> </w:t>
      </w:r>
      <w:r w:rsidR="00CF21F7">
        <w:t>Зоны сельскохозяйственного использования</w:t>
      </w:r>
      <w:bookmarkEnd w:id="34"/>
    </w:p>
    <w:tbl>
      <w:tblPr>
        <w:tblW w:w="14596" w:type="dxa"/>
        <w:tblInd w:w="11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980"/>
        <w:gridCol w:w="709"/>
        <w:gridCol w:w="2268"/>
        <w:gridCol w:w="1701"/>
        <w:gridCol w:w="1139"/>
        <w:gridCol w:w="3397"/>
        <w:gridCol w:w="3402"/>
      </w:tblGrid>
      <w:tr w:rsidR="00C324BD" w:rsidRPr="00C324BD" w14:paraId="09A86EFF" w14:textId="77777777" w:rsidTr="009422CC">
        <w:trPr>
          <w:trHeight w:val="1300"/>
        </w:trPr>
        <w:tc>
          <w:tcPr>
            <w:tcW w:w="1980" w:type="dxa"/>
            <w:shd w:val="clear" w:color="auto" w:fill="auto"/>
            <w:vAlign w:val="center"/>
            <w:hideMark/>
          </w:tcPr>
          <w:p w14:paraId="65AF0F8A"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Функциональная зона</w:t>
            </w:r>
          </w:p>
        </w:tc>
        <w:tc>
          <w:tcPr>
            <w:tcW w:w="709" w:type="dxa"/>
            <w:shd w:val="clear" w:color="auto" w:fill="auto"/>
            <w:vAlign w:val="center"/>
            <w:hideMark/>
          </w:tcPr>
          <w:p w14:paraId="07F409D0"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w:t>
            </w:r>
          </w:p>
        </w:tc>
        <w:tc>
          <w:tcPr>
            <w:tcW w:w="2268" w:type="dxa"/>
            <w:shd w:val="clear" w:color="auto" w:fill="auto"/>
            <w:vAlign w:val="center"/>
            <w:hideMark/>
          </w:tcPr>
          <w:p w14:paraId="38291A86"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Местоположение</w:t>
            </w:r>
          </w:p>
        </w:tc>
        <w:tc>
          <w:tcPr>
            <w:tcW w:w="1701" w:type="dxa"/>
            <w:shd w:val="clear" w:color="auto" w:fill="auto"/>
            <w:vAlign w:val="center"/>
            <w:hideMark/>
          </w:tcPr>
          <w:p w14:paraId="1BEB55BB"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Тип реорганизации территории</w:t>
            </w:r>
          </w:p>
        </w:tc>
        <w:tc>
          <w:tcPr>
            <w:tcW w:w="1139" w:type="dxa"/>
            <w:shd w:val="clear" w:color="auto" w:fill="auto"/>
            <w:vAlign w:val="center"/>
            <w:hideMark/>
          </w:tcPr>
          <w:p w14:paraId="2E44B29D"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 xml:space="preserve">Площадь зоны, </w:t>
            </w:r>
            <w:proofErr w:type="gramStart"/>
            <w:r w:rsidRPr="00C324BD">
              <w:rPr>
                <w:rFonts w:ascii="Times New Roman" w:hAnsi="Times New Roman"/>
                <w:b/>
                <w:bCs/>
                <w:sz w:val="20"/>
                <w:szCs w:val="20"/>
              </w:rPr>
              <w:t>га</w:t>
            </w:r>
            <w:proofErr w:type="gramEnd"/>
          </w:p>
        </w:tc>
        <w:tc>
          <w:tcPr>
            <w:tcW w:w="3397" w:type="dxa"/>
            <w:vAlign w:val="center"/>
          </w:tcPr>
          <w:p w14:paraId="1C84F60C"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Параметры развития функциональной зоны</w:t>
            </w:r>
          </w:p>
        </w:tc>
        <w:tc>
          <w:tcPr>
            <w:tcW w:w="3402" w:type="dxa"/>
            <w:shd w:val="clear" w:color="auto" w:fill="auto"/>
            <w:vAlign w:val="center"/>
            <w:hideMark/>
          </w:tcPr>
          <w:p w14:paraId="33DFE900"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 xml:space="preserve">Планируемые для размещения объекты: </w:t>
            </w:r>
          </w:p>
          <w:p w14:paraId="2FFA7925" w14:textId="77777777" w:rsidR="00C324BD" w:rsidRPr="00C324BD" w:rsidRDefault="00C324BD" w:rsidP="009422CC">
            <w:pPr>
              <w:spacing w:after="0" w:line="240" w:lineRule="auto"/>
              <w:jc w:val="center"/>
              <w:rPr>
                <w:rFonts w:ascii="Times New Roman" w:hAnsi="Times New Roman"/>
                <w:b/>
                <w:bCs/>
                <w:color w:val="000000"/>
                <w:sz w:val="20"/>
                <w:szCs w:val="20"/>
              </w:rPr>
            </w:pPr>
            <w:r w:rsidRPr="00C324BD">
              <w:rPr>
                <w:rFonts w:ascii="Times New Roman" w:hAnsi="Times New Roman"/>
                <w:b/>
                <w:bCs/>
                <w:color w:val="000000"/>
                <w:sz w:val="20"/>
                <w:szCs w:val="20"/>
              </w:rPr>
              <w:t>Федеральног</w:t>
            </w:r>
            <w:proofErr w:type="gramStart"/>
            <w:r w:rsidRPr="00C324BD">
              <w:rPr>
                <w:rFonts w:ascii="Times New Roman" w:hAnsi="Times New Roman"/>
                <w:b/>
                <w:bCs/>
                <w:color w:val="000000"/>
                <w:sz w:val="20"/>
                <w:szCs w:val="20"/>
              </w:rPr>
              <w:t>о(</w:t>
            </w:r>
            <w:proofErr w:type="gramEnd"/>
            <w:r w:rsidRPr="00C324BD">
              <w:rPr>
                <w:rFonts w:ascii="Times New Roman" w:hAnsi="Times New Roman"/>
                <w:b/>
                <w:bCs/>
                <w:color w:val="000000"/>
                <w:sz w:val="20"/>
                <w:szCs w:val="20"/>
              </w:rPr>
              <w:t xml:space="preserve">Ф), Регионального(Р), </w:t>
            </w:r>
          </w:p>
          <w:p w14:paraId="3706599B"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color w:val="000000"/>
                <w:sz w:val="20"/>
                <w:szCs w:val="20"/>
              </w:rPr>
              <w:t>Местного значения (М)</w:t>
            </w:r>
          </w:p>
        </w:tc>
      </w:tr>
      <w:tr w:rsidR="00C324BD" w:rsidRPr="00C324BD" w14:paraId="5BC4B901" w14:textId="77777777" w:rsidTr="009422CC">
        <w:trPr>
          <w:trHeight w:val="510"/>
        </w:trPr>
        <w:tc>
          <w:tcPr>
            <w:tcW w:w="1980" w:type="dxa"/>
            <w:vMerge w:val="restart"/>
            <w:shd w:val="clear" w:color="auto" w:fill="auto"/>
            <w:vAlign w:val="center"/>
            <w:hideMark/>
          </w:tcPr>
          <w:p w14:paraId="1DB6DE64"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 xml:space="preserve">Зона </w:t>
            </w:r>
            <w:proofErr w:type="gramStart"/>
            <w:r w:rsidRPr="00C324BD">
              <w:rPr>
                <w:rFonts w:ascii="Times New Roman" w:hAnsi="Times New Roman"/>
                <w:sz w:val="20"/>
                <w:szCs w:val="20"/>
              </w:rPr>
              <w:t>сельско-хозяйственных</w:t>
            </w:r>
            <w:proofErr w:type="gramEnd"/>
            <w:r w:rsidRPr="00C324BD">
              <w:rPr>
                <w:rFonts w:ascii="Times New Roman" w:hAnsi="Times New Roman"/>
                <w:sz w:val="20"/>
                <w:szCs w:val="20"/>
              </w:rPr>
              <w:t xml:space="preserve"> угодий</w:t>
            </w:r>
            <w:r w:rsidRPr="00C324BD">
              <w:rPr>
                <w:rFonts w:ascii="Times New Roman" w:hAnsi="Times New Roman"/>
                <w:sz w:val="20"/>
                <w:szCs w:val="20"/>
              </w:rPr>
              <w:br/>
            </w:r>
            <w:r w:rsidRPr="00C324BD">
              <w:rPr>
                <w:rFonts w:ascii="Times New Roman" w:hAnsi="Times New Roman"/>
                <w:b/>
                <w:bCs/>
                <w:sz w:val="20"/>
                <w:szCs w:val="20"/>
              </w:rPr>
              <w:t>СХ-1</w:t>
            </w:r>
          </w:p>
        </w:tc>
        <w:tc>
          <w:tcPr>
            <w:tcW w:w="4678" w:type="dxa"/>
            <w:gridSpan w:val="3"/>
            <w:shd w:val="clear" w:color="auto" w:fill="auto"/>
            <w:vAlign w:val="center"/>
            <w:hideMark/>
          </w:tcPr>
          <w:p w14:paraId="0B7E6D2F"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Существующие сельскохозяйственные угодья</w:t>
            </w:r>
          </w:p>
        </w:tc>
        <w:tc>
          <w:tcPr>
            <w:tcW w:w="1139" w:type="dxa"/>
            <w:shd w:val="clear" w:color="auto" w:fill="auto"/>
            <w:vAlign w:val="center"/>
            <w:hideMark/>
          </w:tcPr>
          <w:p w14:paraId="0C2F6929" w14:textId="7EE51A78" w:rsidR="00C324BD" w:rsidRPr="00976775" w:rsidRDefault="00976775" w:rsidP="009422CC">
            <w:pPr>
              <w:spacing w:after="0" w:line="240" w:lineRule="auto"/>
              <w:jc w:val="center"/>
              <w:rPr>
                <w:rFonts w:ascii="Times New Roman" w:hAnsi="Times New Roman"/>
                <w:sz w:val="20"/>
                <w:szCs w:val="20"/>
              </w:rPr>
            </w:pPr>
            <w:r w:rsidRPr="00976775">
              <w:rPr>
                <w:rFonts w:ascii="Times New Roman" w:hAnsi="Times New Roman"/>
                <w:sz w:val="20"/>
                <w:szCs w:val="20"/>
              </w:rPr>
              <w:t>14 246,0</w:t>
            </w:r>
          </w:p>
        </w:tc>
        <w:tc>
          <w:tcPr>
            <w:tcW w:w="3397" w:type="dxa"/>
            <w:vAlign w:val="center"/>
          </w:tcPr>
          <w:p w14:paraId="11E20F82"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color w:val="000000"/>
                <w:sz w:val="20"/>
                <w:szCs w:val="20"/>
              </w:rPr>
              <w:t>Сохранение функционального использования</w:t>
            </w:r>
          </w:p>
        </w:tc>
        <w:tc>
          <w:tcPr>
            <w:tcW w:w="3402" w:type="dxa"/>
            <w:shd w:val="clear" w:color="auto" w:fill="auto"/>
            <w:vAlign w:val="center"/>
            <w:hideMark/>
          </w:tcPr>
          <w:p w14:paraId="287997E3"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w:t>
            </w:r>
          </w:p>
        </w:tc>
      </w:tr>
      <w:tr w:rsidR="00C324BD" w:rsidRPr="00C324BD" w14:paraId="1DC7874A" w14:textId="77777777" w:rsidTr="009422CC">
        <w:trPr>
          <w:trHeight w:val="465"/>
        </w:trPr>
        <w:tc>
          <w:tcPr>
            <w:tcW w:w="1980" w:type="dxa"/>
            <w:vMerge/>
            <w:shd w:val="clear" w:color="auto" w:fill="auto"/>
            <w:vAlign w:val="center"/>
            <w:hideMark/>
          </w:tcPr>
          <w:p w14:paraId="24FA3787"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2E30F98E"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 </w:t>
            </w:r>
          </w:p>
        </w:tc>
        <w:tc>
          <w:tcPr>
            <w:tcW w:w="2268" w:type="dxa"/>
            <w:shd w:val="clear" w:color="auto" w:fill="auto"/>
            <w:vAlign w:val="center"/>
            <w:hideMark/>
          </w:tcPr>
          <w:p w14:paraId="27E28950"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ИТОГО:</w:t>
            </w:r>
          </w:p>
        </w:tc>
        <w:tc>
          <w:tcPr>
            <w:tcW w:w="1701" w:type="dxa"/>
            <w:shd w:val="clear" w:color="auto" w:fill="auto"/>
            <w:vAlign w:val="center"/>
            <w:hideMark/>
          </w:tcPr>
          <w:p w14:paraId="38BA9BE7"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 </w:t>
            </w:r>
          </w:p>
        </w:tc>
        <w:tc>
          <w:tcPr>
            <w:tcW w:w="1139" w:type="dxa"/>
            <w:shd w:val="clear" w:color="auto" w:fill="auto"/>
            <w:vAlign w:val="center"/>
            <w:hideMark/>
          </w:tcPr>
          <w:p w14:paraId="69FBBE96" w14:textId="5910DBDD" w:rsidR="00C324BD" w:rsidRPr="00525BCE" w:rsidRDefault="00976775" w:rsidP="00F6052F">
            <w:pPr>
              <w:spacing w:after="0" w:line="240" w:lineRule="auto"/>
              <w:jc w:val="center"/>
              <w:rPr>
                <w:rFonts w:ascii="Times New Roman" w:hAnsi="Times New Roman"/>
                <w:b/>
                <w:bCs/>
                <w:sz w:val="20"/>
                <w:szCs w:val="20"/>
              </w:rPr>
            </w:pPr>
            <w:r>
              <w:rPr>
                <w:rFonts w:ascii="Times New Roman" w:hAnsi="Times New Roman"/>
                <w:b/>
                <w:sz w:val="20"/>
                <w:szCs w:val="20"/>
              </w:rPr>
              <w:t>14 246,0</w:t>
            </w:r>
          </w:p>
        </w:tc>
        <w:tc>
          <w:tcPr>
            <w:tcW w:w="3397" w:type="dxa"/>
            <w:vAlign w:val="center"/>
          </w:tcPr>
          <w:p w14:paraId="79CB803E" w14:textId="77777777" w:rsidR="00C324BD" w:rsidRPr="00C324BD" w:rsidRDefault="00C324BD" w:rsidP="009422CC">
            <w:pPr>
              <w:spacing w:after="0" w:line="240" w:lineRule="auto"/>
              <w:rPr>
                <w:rFonts w:ascii="Times New Roman" w:hAnsi="Times New Roman"/>
                <w:sz w:val="20"/>
                <w:szCs w:val="20"/>
              </w:rPr>
            </w:pPr>
          </w:p>
        </w:tc>
        <w:tc>
          <w:tcPr>
            <w:tcW w:w="3402" w:type="dxa"/>
            <w:shd w:val="clear" w:color="auto" w:fill="auto"/>
            <w:vAlign w:val="center"/>
            <w:hideMark/>
          </w:tcPr>
          <w:p w14:paraId="0F03BF1D" w14:textId="77777777" w:rsidR="00C324BD" w:rsidRPr="00C324BD" w:rsidRDefault="00C324BD" w:rsidP="009422CC">
            <w:pPr>
              <w:spacing w:after="0" w:line="240" w:lineRule="auto"/>
              <w:rPr>
                <w:rFonts w:ascii="Times New Roman" w:hAnsi="Times New Roman"/>
                <w:sz w:val="20"/>
                <w:szCs w:val="20"/>
              </w:rPr>
            </w:pPr>
            <w:r w:rsidRPr="00C324BD">
              <w:rPr>
                <w:rFonts w:ascii="Times New Roman" w:hAnsi="Times New Roman"/>
                <w:sz w:val="20"/>
                <w:szCs w:val="20"/>
              </w:rPr>
              <w:t> </w:t>
            </w:r>
          </w:p>
        </w:tc>
      </w:tr>
      <w:tr w:rsidR="00C324BD" w:rsidRPr="00C324BD" w14:paraId="75518194" w14:textId="77777777" w:rsidTr="005251D8">
        <w:trPr>
          <w:trHeight w:val="510"/>
        </w:trPr>
        <w:tc>
          <w:tcPr>
            <w:tcW w:w="1980" w:type="dxa"/>
            <w:vMerge w:val="restart"/>
            <w:shd w:val="clear" w:color="auto" w:fill="auto"/>
            <w:vAlign w:val="center"/>
            <w:hideMark/>
          </w:tcPr>
          <w:p w14:paraId="0A9DEDDD"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Зона садоводческих, огороднических некоммерческих объединений граждан</w:t>
            </w:r>
            <w:r w:rsidRPr="00C324BD">
              <w:rPr>
                <w:rFonts w:ascii="Times New Roman" w:hAnsi="Times New Roman"/>
                <w:sz w:val="20"/>
                <w:szCs w:val="20"/>
              </w:rPr>
              <w:br/>
            </w:r>
            <w:r w:rsidRPr="00C324BD">
              <w:rPr>
                <w:rFonts w:ascii="Times New Roman" w:hAnsi="Times New Roman"/>
                <w:b/>
                <w:bCs/>
                <w:sz w:val="20"/>
                <w:szCs w:val="20"/>
              </w:rPr>
              <w:t>СХ-2</w:t>
            </w:r>
          </w:p>
        </w:tc>
        <w:tc>
          <w:tcPr>
            <w:tcW w:w="4678" w:type="dxa"/>
            <w:gridSpan w:val="3"/>
            <w:shd w:val="clear" w:color="auto" w:fill="auto"/>
            <w:vAlign w:val="center"/>
            <w:hideMark/>
          </w:tcPr>
          <w:p w14:paraId="67BAF1CD" w14:textId="77777777" w:rsidR="00C324BD" w:rsidRPr="00525BCE" w:rsidRDefault="00C324BD"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Существующая застройка</w:t>
            </w:r>
          </w:p>
        </w:tc>
        <w:tc>
          <w:tcPr>
            <w:tcW w:w="1139" w:type="dxa"/>
            <w:shd w:val="clear" w:color="auto" w:fill="auto"/>
            <w:vAlign w:val="center"/>
            <w:hideMark/>
          </w:tcPr>
          <w:p w14:paraId="09DB405C" w14:textId="2CC50E11" w:rsidR="00C324BD" w:rsidRPr="00525BCE" w:rsidRDefault="00525BCE" w:rsidP="00D15F35">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13 424,9</w:t>
            </w:r>
          </w:p>
        </w:tc>
        <w:tc>
          <w:tcPr>
            <w:tcW w:w="3397" w:type="dxa"/>
            <w:vAlign w:val="center"/>
          </w:tcPr>
          <w:p w14:paraId="3B40B8B4" w14:textId="77777777" w:rsidR="00C324BD" w:rsidRPr="00525BCE" w:rsidRDefault="00C324BD"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Сохранение функционального использования</w:t>
            </w:r>
          </w:p>
        </w:tc>
        <w:tc>
          <w:tcPr>
            <w:tcW w:w="3402" w:type="dxa"/>
            <w:shd w:val="clear" w:color="auto" w:fill="auto"/>
            <w:vAlign w:val="center"/>
            <w:hideMark/>
          </w:tcPr>
          <w:p w14:paraId="3CFA9C78" w14:textId="727F922D" w:rsidR="00C324BD" w:rsidRPr="00525BCE" w:rsidRDefault="00C324BD" w:rsidP="005251D8">
            <w:pPr>
              <w:spacing w:after="0" w:line="240" w:lineRule="auto"/>
              <w:jc w:val="center"/>
              <w:rPr>
                <w:rFonts w:ascii="Times New Roman" w:hAnsi="Times New Roman"/>
                <w:color w:val="000000" w:themeColor="text1"/>
                <w:sz w:val="20"/>
                <w:szCs w:val="20"/>
              </w:rPr>
            </w:pPr>
          </w:p>
        </w:tc>
      </w:tr>
      <w:tr w:rsidR="005251D8" w:rsidRPr="00C324BD" w14:paraId="7D811FD3" w14:textId="77777777" w:rsidTr="005251D8">
        <w:trPr>
          <w:trHeight w:val="534"/>
        </w:trPr>
        <w:tc>
          <w:tcPr>
            <w:tcW w:w="1980" w:type="dxa"/>
            <w:vMerge/>
            <w:shd w:val="clear" w:color="auto" w:fill="auto"/>
            <w:vAlign w:val="center"/>
            <w:hideMark/>
          </w:tcPr>
          <w:p w14:paraId="52E510B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8BFF3C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w:t>
            </w:r>
          </w:p>
        </w:tc>
        <w:tc>
          <w:tcPr>
            <w:tcW w:w="2268" w:type="dxa"/>
            <w:shd w:val="clear" w:color="auto" w:fill="auto"/>
            <w:vAlign w:val="center"/>
          </w:tcPr>
          <w:p w14:paraId="36F91B2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Деньково</w:t>
            </w:r>
          </w:p>
        </w:tc>
        <w:tc>
          <w:tcPr>
            <w:tcW w:w="1701" w:type="dxa"/>
            <w:shd w:val="clear" w:color="auto" w:fill="auto"/>
            <w:vAlign w:val="center"/>
            <w:hideMark/>
          </w:tcPr>
          <w:p w14:paraId="0D94520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E1CD29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15,2</w:t>
            </w:r>
          </w:p>
        </w:tc>
        <w:tc>
          <w:tcPr>
            <w:tcW w:w="3397" w:type="dxa"/>
            <w:vAlign w:val="center"/>
          </w:tcPr>
          <w:p w14:paraId="02C75C6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530665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CD39ED5" w14:textId="2317AF14" w:rsidR="005251D8" w:rsidRPr="00525BCE" w:rsidRDefault="00F45CB3" w:rsidP="00F45CB3">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378357D8" w14:textId="77777777" w:rsidTr="005251D8">
        <w:trPr>
          <w:trHeight w:val="510"/>
        </w:trPr>
        <w:tc>
          <w:tcPr>
            <w:tcW w:w="1980" w:type="dxa"/>
            <w:vMerge/>
            <w:shd w:val="clear" w:color="auto" w:fill="auto"/>
            <w:vAlign w:val="center"/>
            <w:hideMark/>
          </w:tcPr>
          <w:p w14:paraId="5DAEE8AC"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A20F49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w:t>
            </w:r>
          </w:p>
        </w:tc>
        <w:tc>
          <w:tcPr>
            <w:tcW w:w="2268" w:type="dxa"/>
            <w:shd w:val="clear" w:color="auto" w:fill="auto"/>
            <w:vAlign w:val="center"/>
          </w:tcPr>
          <w:p w14:paraId="7D54F49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Шапково</w:t>
            </w:r>
          </w:p>
        </w:tc>
        <w:tc>
          <w:tcPr>
            <w:tcW w:w="1701" w:type="dxa"/>
            <w:shd w:val="clear" w:color="auto" w:fill="auto"/>
            <w:vAlign w:val="center"/>
            <w:hideMark/>
          </w:tcPr>
          <w:p w14:paraId="3F39131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B9EFE8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203,4</w:t>
            </w:r>
          </w:p>
        </w:tc>
        <w:tc>
          <w:tcPr>
            <w:tcW w:w="3397" w:type="dxa"/>
            <w:vAlign w:val="center"/>
          </w:tcPr>
          <w:p w14:paraId="6D9837D8"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3A3446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5435126" w14:textId="3F13D085" w:rsidR="00F45CB3" w:rsidRPr="00525BCE" w:rsidRDefault="00F45CB3" w:rsidP="003427F8">
            <w:pPr>
              <w:spacing w:after="0" w:line="240" w:lineRule="auto"/>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298391F6" w14:textId="228CDC53" w:rsidR="005251D8" w:rsidRPr="00525BCE" w:rsidRDefault="00F45CB3"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rPr>
              <w:t>Газорегуляторный пункт (М)</w:t>
            </w:r>
          </w:p>
        </w:tc>
      </w:tr>
      <w:tr w:rsidR="005251D8" w:rsidRPr="00C324BD" w14:paraId="7321F01C" w14:textId="77777777" w:rsidTr="005251D8">
        <w:trPr>
          <w:trHeight w:val="510"/>
        </w:trPr>
        <w:tc>
          <w:tcPr>
            <w:tcW w:w="1980" w:type="dxa"/>
            <w:vMerge/>
            <w:shd w:val="clear" w:color="auto" w:fill="auto"/>
            <w:vAlign w:val="center"/>
            <w:hideMark/>
          </w:tcPr>
          <w:p w14:paraId="44CDCC44"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6221B8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w:t>
            </w:r>
          </w:p>
        </w:tc>
        <w:tc>
          <w:tcPr>
            <w:tcW w:w="2268" w:type="dxa"/>
            <w:shd w:val="clear" w:color="auto" w:fill="auto"/>
            <w:vAlign w:val="center"/>
          </w:tcPr>
          <w:p w14:paraId="0586E72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Шапково</w:t>
            </w:r>
          </w:p>
        </w:tc>
        <w:tc>
          <w:tcPr>
            <w:tcW w:w="1701" w:type="dxa"/>
            <w:shd w:val="clear" w:color="auto" w:fill="auto"/>
            <w:vAlign w:val="center"/>
            <w:hideMark/>
          </w:tcPr>
          <w:p w14:paraId="235FA11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6B3868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7,6</w:t>
            </w:r>
          </w:p>
        </w:tc>
        <w:tc>
          <w:tcPr>
            <w:tcW w:w="3397" w:type="dxa"/>
            <w:vAlign w:val="center"/>
          </w:tcPr>
          <w:p w14:paraId="503C07E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A094C7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1C6651D" w14:textId="6E2D3D24"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453C266E" w14:textId="77777777" w:rsidTr="005251D8">
        <w:trPr>
          <w:trHeight w:val="510"/>
        </w:trPr>
        <w:tc>
          <w:tcPr>
            <w:tcW w:w="1980" w:type="dxa"/>
            <w:vMerge/>
            <w:shd w:val="clear" w:color="auto" w:fill="auto"/>
            <w:vAlign w:val="center"/>
            <w:hideMark/>
          </w:tcPr>
          <w:p w14:paraId="7805558F"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FB044A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w:t>
            </w:r>
          </w:p>
        </w:tc>
        <w:tc>
          <w:tcPr>
            <w:tcW w:w="2268" w:type="dxa"/>
            <w:shd w:val="clear" w:color="auto" w:fill="auto"/>
            <w:vAlign w:val="center"/>
          </w:tcPr>
          <w:p w14:paraId="2846EF0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п. д. отдыха Румянцево</w:t>
            </w:r>
          </w:p>
        </w:tc>
        <w:tc>
          <w:tcPr>
            <w:tcW w:w="1701" w:type="dxa"/>
            <w:shd w:val="clear" w:color="auto" w:fill="auto"/>
            <w:vAlign w:val="center"/>
            <w:hideMark/>
          </w:tcPr>
          <w:p w14:paraId="444C74B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427ACB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40,6</w:t>
            </w:r>
          </w:p>
        </w:tc>
        <w:tc>
          <w:tcPr>
            <w:tcW w:w="3397" w:type="dxa"/>
            <w:vAlign w:val="center"/>
          </w:tcPr>
          <w:p w14:paraId="411A90F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33870C8"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74B77B5" w14:textId="4D4E26B8" w:rsidR="005251D8" w:rsidRPr="00525BCE" w:rsidRDefault="00F45CB3" w:rsidP="00F45CB3">
            <w:pPr>
              <w:spacing w:after="0" w:line="240" w:lineRule="auto"/>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p>
        </w:tc>
      </w:tr>
      <w:tr w:rsidR="005251D8" w:rsidRPr="00C324BD" w14:paraId="17668FF4" w14:textId="77777777" w:rsidTr="005251D8">
        <w:trPr>
          <w:trHeight w:val="510"/>
        </w:trPr>
        <w:tc>
          <w:tcPr>
            <w:tcW w:w="1980" w:type="dxa"/>
            <w:vMerge/>
            <w:shd w:val="clear" w:color="auto" w:fill="auto"/>
            <w:vAlign w:val="center"/>
            <w:hideMark/>
          </w:tcPr>
          <w:p w14:paraId="2F9B3556"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059E2E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w:t>
            </w:r>
          </w:p>
        </w:tc>
        <w:tc>
          <w:tcPr>
            <w:tcW w:w="2268" w:type="dxa"/>
            <w:shd w:val="clear" w:color="auto" w:fill="auto"/>
            <w:vAlign w:val="center"/>
          </w:tcPr>
          <w:p w14:paraId="4361CC3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Алехново</w:t>
            </w:r>
          </w:p>
        </w:tc>
        <w:tc>
          <w:tcPr>
            <w:tcW w:w="1701" w:type="dxa"/>
            <w:shd w:val="clear" w:color="auto" w:fill="auto"/>
            <w:vAlign w:val="center"/>
            <w:hideMark/>
          </w:tcPr>
          <w:p w14:paraId="19E5662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08BC04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5,7</w:t>
            </w:r>
          </w:p>
        </w:tc>
        <w:tc>
          <w:tcPr>
            <w:tcW w:w="3397" w:type="dxa"/>
            <w:vAlign w:val="center"/>
          </w:tcPr>
          <w:p w14:paraId="5C5C37C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8D50B9C"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02B479A" w14:textId="13725303"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707BF7A7" w14:textId="77777777" w:rsidTr="005251D8">
        <w:trPr>
          <w:trHeight w:val="510"/>
        </w:trPr>
        <w:tc>
          <w:tcPr>
            <w:tcW w:w="1980" w:type="dxa"/>
            <w:vMerge/>
            <w:shd w:val="clear" w:color="auto" w:fill="auto"/>
            <w:vAlign w:val="center"/>
            <w:hideMark/>
          </w:tcPr>
          <w:p w14:paraId="54AD2F2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2F7A7A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w:t>
            </w:r>
          </w:p>
        </w:tc>
        <w:tc>
          <w:tcPr>
            <w:tcW w:w="2268" w:type="dxa"/>
            <w:shd w:val="clear" w:color="auto" w:fill="auto"/>
            <w:vAlign w:val="center"/>
          </w:tcPr>
          <w:p w14:paraId="41E7503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Ламишино</w:t>
            </w:r>
          </w:p>
        </w:tc>
        <w:tc>
          <w:tcPr>
            <w:tcW w:w="1701" w:type="dxa"/>
            <w:shd w:val="clear" w:color="auto" w:fill="auto"/>
            <w:vAlign w:val="center"/>
            <w:hideMark/>
          </w:tcPr>
          <w:p w14:paraId="61FE123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B0CE06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11,2</w:t>
            </w:r>
          </w:p>
        </w:tc>
        <w:tc>
          <w:tcPr>
            <w:tcW w:w="3397" w:type="dxa"/>
            <w:vAlign w:val="center"/>
          </w:tcPr>
          <w:p w14:paraId="680AB4C0"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DC50D07"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B91B93C" w14:textId="23E76745"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7029FCFF" w14:textId="77777777" w:rsidTr="005251D8">
        <w:trPr>
          <w:trHeight w:val="510"/>
        </w:trPr>
        <w:tc>
          <w:tcPr>
            <w:tcW w:w="1980" w:type="dxa"/>
            <w:vMerge/>
            <w:shd w:val="clear" w:color="auto" w:fill="auto"/>
            <w:vAlign w:val="center"/>
            <w:hideMark/>
          </w:tcPr>
          <w:p w14:paraId="5ED8BF19"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C27FE9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w:t>
            </w:r>
          </w:p>
        </w:tc>
        <w:tc>
          <w:tcPr>
            <w:tcW w:w="2268" w:type="dxa"/>
            <w:shd w:val="clear" w:color="auto" w:fill="auto"/>
            <w:vAlign w:val="center"/>
          </w:tcPr>
          <w:p w14:paraId="655FD9C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Бужарово</w:t>
            </w:r>
          </w:p>
        </w:tc>
        <w:tc>
          <w:tcPr>
            <w:tcW w:w="1701" w:type="dxa"/>
            <w:shd w:val="clear" w:color="auto" w:fill="auto"/>
            <w:vAlign w:val="center"/>
            <w:hideMark/>
          </w:tcPr>
          <w:p w14:paraId="2931793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A04CE8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21,2</w:t>
            </w:r>
          </w:p>
        </w:tc>
        <w:tc>
          <w:tcPr>
            <w:tcW w:w="3397" w:type="dxa"/>
            <w:vAlign w:val="center"/>
          </w:tcPr>
          <w:p w14:paraId="557337A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02AE71F"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8F167DA" w14:textId="7F7178FC"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37D9BC51" w14:textId="77777777" w:rsidTr="005251D8">
        <w:trPr>
          <w:trHeight w:val="510"/>
        </w:trPr>
        <w:tc>
          <w:tcPr>
            <w:tcW w:w="1980" w:type="dxa"/>
            <w:vMerge/>
            <w:shd w:val="clear" w:color="auto" w:fill="auto"/>
            <w:vAlign w:val="center"/>
            <w:hideMark/>
          </w:tcPr>
          <w:p w14:paraId="15DBA492"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645381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w:t>
            </w:r>
          </w:p>
        </w:tc>
        <w:tc>
          <w:tcPr>
            <w:tcW w:w="2268" w:type="dxa"/>
            <w:shd w:val="clear" w:color="auto" w:fill="auto"/>
            <w:vAlign w:val="center"/>
          </w:tcPr>
          <w:p w14:paraId="488606B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Рождествено</w:t>
            </w:r>
          </w:p>
        </w:tc>
        <w:tc>
          <w:tcPr>
            <w:tcW w:w="1701" w:type="dxa"/>
            <w:shd w:val="clear" w:color="auto" w:fill="auto"/>
            <w:vAlign w:val="center"/>
            <w:hideMark/>
          </w:tcPr>
          <w:p w14:paraId="58BCD9C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FFB505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5,2</w:t>
            </w:r>
          </w:p>
        </w:tc>
        <w:tc>
          <w:tcPr>
            <w:tcW w:w="3397" w:type="dxa"/>
            <w:vAlign w:val="center"/>
          </w:tcPr>
          <w:p w14:paraId="47467B3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5F1C3BF"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6EF5D43" w14:textId="3F3B6138"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15C5638B" w14:textId="77777777" w:rsidTr="005251D8">
        <w:trPr>
          <w:trHeight w:val="510"/>
        </w:trPr>
        <w:tc>
          <w:tcPr>
            <w:tcW w:w="1980" w:type="dxa"/>
            <w:vMerge/>
            <w:shd w:val="clear" w:color="auto" w:fill="auto"/>
            <w:vAlign w:val="center"/>
            <w:hideMark/>
          </w:tcPr>
          <w:p w14:paraId="371A354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37A09E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w:t>
            </w:r>
          </w:p>
        </w:tc>
        <w:tc>
          <w:tcPr>
            <w:tcW w:w="2268" w:type="dxa"/>
            <w:shd w:val="clear" w:color="auto" w:fill="auto"/>
            <w:vAlign w:val="center"/>
          </w:tcPr>
          <w:p w14:paraId="7BDAD67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Бужарово</w:t>
            </w:r>
          </w:p>
        </w:tc>
        <w:tc>
          <w:tcPr>
            <w:tcW w:w="1701" w:type="dxa"/>
            <w:shd w:val="clear" w:color="auto" w:fill="auto"/>
            <w:vAlign w:val="center"/>
            <w:hideMark/>
          </w:tcPr>
          <w:p w14:paraId="156223C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103DBC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40,4</w:t>
            </w:r>
          </w:p>
        </w:tc>
        <w:tc>
          <w:tcPr>
            <w:tcW w:w="3397" w:type="dxa"/>
            <w:vAlign w:val="center"/>
          </w:tcPr>
          <w:p w14:paraId="3C12D0C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8E1708A"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BA721B8" w14:textId="4CEA56C3" w:rsidR="005251D8" w:rsidRPr="00525BCE" w:rsidRDefault="00F45CB3"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rPr>
              <w:t>Газорегуляторный пункт (М)</w:t>
            </w:r>
          </w:p>
        </w:tc>
      </w:tr>
      <w:tr w:rsidR="005251D8" w:rsidRPr="00C324BD" w14:paraId="4EA05824" w14:textId="77777777" w:rsidTr="005251D8">
        <w:trPr>
          <w:trHeight w:val="510"/>
        </w:trPr>
        <w:tc>
          <w:tcPr>
            <w:tcW w:w="1980" w:type="dxa"/>
            <w:vMerge/>
            <w:shd w:val="clear" w:color="auto" w:fill="auto"/>
            <w:vAlign w:val="center"/>
            <w:hideMark/>
          </w:tcPr>
          <w:p w14:paraId="50887ADA"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EDDCF3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10</w:t>
            </w:r>
          </w:p>
        </w:tc>
        <w:tc>
          <w:tcPr>
            <w:tcW w:w="2268" w:type="dxa"/>
            <w:shd w:val="clear" w:color="auto" w:fill="auto"/>
            <w:vAlign w:val="center"/>
          </w:tcPr>
          <w:p w14:paraId="3E64536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Ефимоново</w:t>
            </w:r>
          </w:p>
        </w:tc>
        <w:tc>
          <w:tcPr>
            <w:tcW w:w="1701" w:type="dxa"/>
            <w:shd w:val="clear" w:color="auto" w:fill="auto"/>
            <w:vAlign w:val="center"/>
            <w:hideMark/>
          </w:tcPr>
          <w:p w14:paraId="29E0035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1EBE1B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25,7</w:t>
            </w:r>
          </w:p>
        </w:tc>
        <w:tc>
          <w:tcPr>
            <w:tcW w:w="3397" w:type="dxa"/>
            <w:vAlign w:val="center"/>
          </w:tcPr>
          <w:p w14:paraId="213DFDA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6239761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EE987FD" w14:textId="76334964" w:rsidR="00F45CB3" w:rsidRPr="00525BCE" w:rsidRDefault="00F45CB3" w:rsidP="003427F8">
            <w:pPr>
              <w:spacing w:after="0" w:line="240" w:lineRule="auto"/>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5173480F" w14:textId="1012F9D6" w:rsidR="005251D8" w:rsidRPr="00525BCE" w:rsidRDefault="00F45CB3"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rPr>
              <w:t>Газорегуляторный пункт (М)</w:t>
            </w:r>
          </w:p>
        </w:tc>
      </w:tr>
      <w:tr w:rsidR="005251D8" w:rsidRPr="00C324BD" w14:paraId="76D7266D" w14:textId="77777777" w:rsidTr="005251D8">
        <w:trPr>
          <w:trHeight w:val="510"/>
        </w:trPr>
        <w:tc>
          <w:tcPr>
            <w:tcW w:w="1980" w:type="dxa"/>
            <w:vMerge/>
            <w:shd w:val="clear" w:color="auto" w:fill="auto"/>
            <w:vAlign w:val="center"/>
            <w:hideMark/>
          </w:tcPr>
          <w:p w14:paraId="78623E1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BF59AA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11</w:t>
            </w:r>
          </w:p>
        </w:tc>
        <w:tc>
          <w:tcPr>
            <w:tcW w:w="2268" w:type="dxa"/>
            <w:shd w:val="clear" w:color="auto" w:fill="auto"/>
            <w:vAlign w:val="center"/>
          </w:tcPr>
          <w:p w14:paraId="4839E00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Сафонтьево</w:t>
            </w:r>
          </w:p>
        </w:tc>
        <w:tc>
          <w:tcPr>
            <w:tcW w:w="1701" w:type="dxa"/>
            <w:shd w:val="clear" w:color="auto" w:fill="auto"/>
            <w:vAlign w:val="center"/>
            <w:hideMark/>
          </w:tcPr>
          <w:p w14:paraId="6F54B97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05C28A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7,3</w:t>
            </w:r>
          </w:p>
        </w:tc>
        <w:tc>
          <w:tcPr>
            <w:tcW w:w="3397" w:type="dxa"/>
            <w:vAlign w:val="center"/>
          </w:tcPr>
          <w:p w14:paraId="0A8F8208"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E7C22B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B4C3D44" w14:textId="6A05465E"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15D4ED47" w14:textId="77777777" w:rsidTr="005251D8">
        <w:trPr>
          <w:trHeight w:val="510"/>
        </w:trPr>
        <w:tc>
          <w:tcPr>
            <w:tcW w:w="1980" w:type="dxa"/>
            <w:vMerge/>
            <w:shd w:val="clear" w:color="auto" w:fill="auto"/>
            <w:vAlign w:val="center"/>
            <w:hideMark/>
          </w:tcPr>
          <w:p w14:paraId="36EA23C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F6C413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12 </w:t>
            </w:r>
          </w:p>
        </w:tc>
        <w:tc>
          <w:tcPr>
            <w:tcW w:w="2268" w:type="dxa"/>
            <w:shd w:val="clear" w:color="auto" w:fill="auto"/>
            <w:vAlign w:val="center"/>
          </w:tcPr>
          <w:p w14:paraId="070EE1B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Давыдково</w:t>
            </w:r>
          </w:p>
        </w:tc>
        <w:tc>
          <w:tcPr>
            <w:tcW w:w="1701" w:type="dxa"/>
            <w:shd w:val="clear" w:color="auto" w:fill="auto"/>
            <w:vAlign w:val="center"/>
            <w:hideMark/>
          </w:tcPr>
          <w:p w14:paraId="60F5807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54F544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29,1</w:t>
            </w:r>
          </w:p>
        </w:tc>
        <w:tc>
          <w:tcPr>
            <w:tcW w:w="3397" w:type="dxa"/>
            <w:vAlign w:val="center"/>
          </w:tcPr>
          <w:p w14:paraId="0F607D2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3AE5A2D"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2C62060" w14:textId="72BAB706" w:rsidR="005251D8" w:rsidRPr="00525BCE" w:rsidRDefault="00F45CB3" w:rsidP="005251D8">
            <w:pPr>
              <w:spacing w:after="0"/>
              <w:jc w:val="center"/>
              <w:rPr>
                <w:color w:val="000000" w:themeColor="text1"/>
              </w:rPr>
            </w:pPr>
            <w:r w:rsidRPr="00525BCE">
              <w:rPr>
                <w:rFonts w:ascii="Times New Roman" w:hAnsi="Times New Roman"/>
                <w:color w:val="000000" w:themeColor="text1"/>
                <w:sz w:val="20"/>
              </w:rPr>
              <w:t>Трансформаторная подстанция (М)</w:t>
            </w:r>
          </w:p>
        </w:tc>
      </w:tr>
      <w:tr w:rsidR="005251D8" w:rsidRPr="00C324BD" w14:paraId="7643A2C3" w14:textId="77777777" w:rsidTr="005251D8">
        <w:trPr>
          <w:trHeight w:val="510"/>
        </w:trPr>
        <w:tc>
          <w:tcPr>
            <w:tcW w:w="1980" w:type="dxa"/>
            <w:vMerge/>
            <w:shd w:val="clear" w:color="auto" w:fill="auto"/>
            <w:vAlign w:val="center"/>
            <w:hideMark/>
          </w:tcPr>
          <w:p w14:paraId="249F6D9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33B5D6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13</w:t>
            </w:r>
          </w:p>
        </w:tc>
        <w:tc>
          <w:tcPr>
            <w:tcW w:w="2268" w:type="dxa"/>
            <w:shd w:val="clear" w:color="auto" w:fill="auto"/>
            <w:vAlign w:val="center"/>
          </w:tcPr>
          <w:p w14:paraId="677ABFF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Санниково</w:t>
            </w:r>
          </w:p>
        </w:tc>
        <w:tc>
          <w:tcPr>
            <w:tcW w:w="1701" w:type="dxa"/>
            <w:shd w:val="clear" w:color="auto" w:fill="auto"/>
            <w:vAlign w:val="center"/>
            <w:hideMark/>
          </w:tcPr>
          <w:p w14:paraId="6B240DA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12C70B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9,5</w:t>
            </w:r>
          </w:p>
        </w:tc>
        <w:tc>
          <w:tcPr>
            <w:tcW w:w="3397" w:type="dxa"/>
            <w:vAlign w:val="center"/>
          </w:tcPr>
          <w:p w14:paraId="00EE285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B8DE94B"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E3BC6BA" w14:textId="557A68B4"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78DB4F5B" w14:textId="77777777" w:rsidTr="005251D8">
        <w:trPr>
          <w:trHeight w:val="510"/>
        </w:trPr>
        <w:tc>
          <w:tcPr>
            <w:tcW w:w="1980" w:type="dxa"/>
            <w:vMerge/>
            <w:shd w:val="clear" w:color="auto" w:fill="auto"/>
            <w:vAlign w:val="center"/>
            <w:hideMark/>
          </w:tcPr>
          <w:p w14:paraId="1BC800D6"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2D4DE1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14</w:t>
            </w:r>
          </w:p>
        </w:tc>
        <w:tc>
          <w:tcPr>
            <w:tcW w:w="2268" w:type="dxa"/>
            <w:shd w:val="clear" w:color="auto" w:fill="auto"/>
            <w:vAlign w:val="center"/>
          </w:tcPr>
          <w:p w14:paraId="1B591C1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Алексино</w:t>
            </w:r>
          </w:p>
        </w:tc>
        <w:tc>
          <w:tcPr>
            <w:tcW w:w="1701" w:type="dxa"/>
            <w:shd w:val="clear" w:color="auto" w:fill="auto"/>
            <w:vAlign w:val="center"/>
            <w:hideMark/>
          </w:tcPr>
          <w:p w14:paraId="4497118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288D90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47,2</w:t>
            </w:r>
          </w:p>
        </w:tc>
        <w:tc>
          <w:tcPr>
            <w:tcW w:w="3397" w:type="dxa"/>
            <w:vAlign w:val="center"/>
          </w:tcPr>
          <w:p w14:paraId="06FA27ED"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5DA6EDD"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7DBDDDD" w14:textId="461EC273" w:rsidR="005251D8" w:rsidRPr="00525BCE" w:rsidRDefault="00F45CB3"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rPr>
              <w:t>Трансформаторная подстанция (М)</w:t>
            </w:r>
          </w:p>
        </w:tc>
      </w:tr>
      <w:tr w:rsidR="005251D8" w:rsidRPr="00C324BD" w14:paraId="4159E3A1" w14:textId="77777777" w:rsidTr="005251D8">
        <w:trPr>
          <w:trHeight w:val="510"/>
        </w:trPr>
        <w:tc>
          <w:tcPr>
            <w:tcW w:w="1980" w:type="dxa"/>
            <w:vMerge/>
            <w:shd w:val="clear" w:color="auto" w:fill="auto"/>
            <w:vAlign w:val="center"/>
            <w:hideMark/>
          </w:tcPr>
          <w:p w14:paraId="108061BA"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831E63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15</w:t>
            </w:r>
          </w:p>
        </w:tc>
        <w:tc>
          <w:tcPr>
            <w:tcW w:w="2268" w:type="dxa"/>
            <w:shd w:val="clear" w:color="auto" w:fill="auto"/>
            <w:vAlign w:val="center"/>
          </w:tcPr>
          <w:p w14:paraId="1D5A07C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Петрово</w:t>
            </w:r>
          </w:p>
        </w:tc>
        <w:tc>
          <w:tcPr>
            <w:tcW w:w="1701" w:type="dxa"/>
            <w:shd w:val="clear" w:color="auto" w:fill="auto"/>
            <w:vAlign w:val="center"/>
            <w:hideMark/>
          </w:tcPr>
          <w:p w14:paraId="21E831E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3D067D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4,1</w:t>
            </w:r>
          </w:p>
        </w:tc>
        <w:tc>
          <w:tcPr>
            <w:tcW w:w="3397" w:type="dxa"/>
            <w:vAlign w:val="center"/>
          </w:tcPr>
          <w:p w14:paraId="4D2D01B8"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2A7BC6B"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7F44724" w14:textId="7735C76B"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71FAD064" w14:textId="77777777" w:rsidTr="005251D8">
        <w:trPr>
          <w:trHeight w:val="510"/>
        </w:trPr>
        <w:tc>
          <w:tcPr>
            <w:tcW w:w="1980" w:type="dxa"/>
            <w:vMerge/>
            <w:shd w:val="clear" w:color="auto" w:fill="auto"/>
            <w:vAlign w:val="center"/>
            <w:hideMark/>
          </w:tcPr>
          <w:p w14:paraId="307E7021"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DA0774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16</w:t>
            </w:r>
          </w:p>
        </w:tc>
        <w:tc>
          <w:tcPr>
            <w:tcW w:w="2268" w:type="dxa"/>
            <w:shd w:val="clear" w:color="auto" w:fill="auto"/>
            <w:vAlign w:val="center"/>
          </w:tcPr>
          <w:p w14:paraId="100BED9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Корсаково</w:t>
            </w:r>
          </w:p>
        </w:tc>
        <w:tc>
          <w:tcPr>
            <w:tcW w:w="1701" w:type="dxa"/>
            <w:shd w:val="clear" w:color="auto" w:fill="auto"/>
            <w:vAlign w:val="center"/>
            <w:hideMark/>
          </w:tcPr>
          <w:p w14:paraId="34A60F1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19D0A3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3,0</w:t>
            </w:r>
          </w:p>
        </w:tc>
        <w:tc>
          <w:tcPr>
            <w:tcW w:w="3397" w:type="dxa"/>
            <w:vAlign w:val="center"/>
          </w:tcPr>
          <w:p w14:paraId="609ECB28"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6E4A72E"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CEE6DE5" w14:textId="65305917"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5B1D1385" w14:textId="77777777" w:rsidTr="005251D8">
        <w:trPr>
          <w:trHeight w:val="510"/>
        </w:trPr>
        <w:tc>
          <w:tcPr>
            <w:tcW w:w="1980" w:type="dxa"/>
            <w:vMerge/>
            <w:shd w:val="clear" w:color="auto" w:fill="auto"/>
            <w:vAlign w:val="center"/>
            <w:hideMark/>
          </w:tcPr>
          <w:p w14:paraId="3E19833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3CC9F3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17</w:t>
            </w:r>
          </w:p>
        </w:tc>
        <w:tc>
          <w:tcPr>
            <w:tcW w:w="2268" w:type="dxa"/>
            <w:shd w:val="clear" w:color="auto" w:fill="auto"/>
            <w:vAlign w:val="center"/>
          </w:tcPr>
          <w:p w14:paraId="0C03E11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Троица</w:t>
            </w:r>
          </w:p>
        </w:tc>
        <w:tc>
          <w:tcPr>
            <w:tcW w:w="1701" w:type="dxa"/>
            <w:shd w:val="clear" w:color="auto" w:fill="auto"/>
            <w:vAlign w:val="center"/>
            <w:hideMark/>
          </w:tcPr>
          <w:p w14:paraId="0BDECB2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D247FE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8,0</w:t>
            </w:r>
          </w:p>
        </w:tc>
        <w:tc>
          <w:tcPr>
            <w:tcW w:w="3397" w:type="dxa"/>
            <w:vAlign w:val="center"/>
          </w:tcPr>
          <w:p w14:paraId="7C4C31A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121A11C4"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D2838F0" w14:textId="0AD6C610"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5FDA48A6" w14:textId="77777777" w:rsidTr="005251D8">
        <w:trPr>
          <w:trHeight w:val="510"/>
        </w:trPr>
        <w:tc>
          <w:tcPr>
            <w:tcW w:w="1980" w:type="dxa"/>
            <w:vMerge/>
            <w:shd w:val="clear" w:color="auto" w:fill="auto"/>
            <w:vAlign w:val="center"/>
            <w:hideMark/>
          </w:tcPr>
          <w:p w14:paraId="0582C856"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54C37C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18</w:t>
            </w:r>
          </w:p>
        </w:tc>
        <w:tc>
          <w:tcPr>
            <w:tcW w:w="2268" w:type="dxa"/>
            <w:shd w:val="clear" w:color="auto" w:fill="auto"/>
            <w:vAlign w:val="center"/>
          </w:tcPr>
          <w:p w14:paraId="5803968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Рыжково</w:t>
            </w:r>
          </w:p>
        </w:tc>
        <w:tc>
          <w:tcPr>
            <w:tcW w:w="1701" w:type="dxa"/>
            <w:shd w:val="clear" w:color="auto" w:fill="auto"/>
            <w:vAlign w:val="center"/>
            <w:hideMark/>
          </w:tcPr>
          <w:p w14:paraId="1CB32B8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099125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2,5</w:t>
            </w:r>
          </w:p>
        </w:tc>
        <w:tc>
          <w:tcPr>
            <w:tcW w:w="3397" w:type="dxa"/>
            <w:vAlign w:val="center"/>
          </w:tcPr>
          <w:p w14:paraId="2B614D9A"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EEAD70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248D9DA" w14:textId="6C790D35"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0EC42C26" w14:textId="77777777" w:rsidTr="005251D8">
        <w:trPr>
          <w:trHeight w:val="510"/>
        </w:trPr>
        <w:tc>
          <w:tcPr>
            <w:tcW w:w="1980" w:type="dxa"/>
            <w:vMerge/>
            <w:shd w:val="clear" w:color="auto" w:fill="auto"/>
            <w:vAlign w:val="center"/>
            <w:hideMark/>
          </w:tcPr>
          <w:p w14:paraId="5421FAF2"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6A4EC4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19</w:t>
            </w:r>
          </w:p>
        </w:tc>
        <w:tc>
          <w:tcPr>
            <w:tcW w:w="2268" w:type="dxa"/>
            <w:shd w:val="clear" w:color="auto" w:fill="auto"/>
            <w:vAlign w:val="center"/>
          </w:tcPr>
          <w:p w14:paraId="700A56B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Рыбушки</w:t>
            </w:r>
          </w:p>
        </w:tc>
        <w:tc>
          <w:tcPr>
            <w:tcW w:w="1701" w:type="dxa"/>
            <w:shd w:val="clear" w:color="auto" w:fill="auto"/>
            <w:vAlign w:val="center"/>
            <w:hideMark/>
          </w:tcPr>
          <w:p w14:paraId="57AE417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311491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7,9</w:t>
            </w:r>
          </w:p>
        </w:tc>
        <w:tc>
          <w:tcPr>
            <w:tcW w:w="3397" w:type="dxa"/>
            <w:vAlign w:val="center"/>
          </w:tcPr>
          <w:p w14:paraId="592EDF2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6340AD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5920B31" w14:textId="7AFC8956"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129E0DBD" w14:textId="77777777" w:rsidTr="005251D8">
        <w:trPr>
          <w:trHeight w:val="510"/>
        </w:trPr>
        <w:tc>
          <w:tcPr>
            <w:tcW w:w="1980" w:type="dxa"/>
            <w:vMerge/>
            <w:shd w:val="clear" w:color="auto" w:fill="auto"/>
            <w:vAlign w:val="center"/>
            <w:hideMark/>
          </w:tcPr>
          <w:p w14:paraId="16DE5D0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BA3003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20</w:t>
            </w:r>
          </w:p>
        </w:tc>
        <w:tc>
          <w:tcPr>
            <w:tcW w:w="2268" w:type="dxa"/>
            <w:shd w:val="clear" w:color="auto" w:fill="auto"/>
            <w:vAlign w:val="center"/>
          </w:tcPr>
          <w:p w14:paraId="674B82A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вблизи </w:t>
            </w:r>
          </w:p>
          <w:p w14:paraId="56DF867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Подпорино</w:t>
            </w:r>
          </w:p>
        </w:tc>
        <w:tc>
          <w:tcPr>
            <w:tcW w:w="1701" w:type="dxa"/>
            <w:shd w:val="clear" w:color="auto" w:fill="auto"/>
            <w:vAlign w:val="center"/>
            <w:hideMark/>
          </w:tcPr>
          <w:p w14:paraId="5835BE7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0D7FEF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35,3</w:t>
            </w:r>
          </w:p>
        </w:tc>
        <w:tc>
          <w:tcPr>
            <w:tcW w:w="3397" w:type="dxa"/>
            <w:vAlign w:val="center"/>
          </w:tcPr>
          <w:p w14:paraId="195E3F7A"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FB5DFB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F53883C" w14:textId="452D956A"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08258F9B" w14:textId="77777777" w:rsidTr="005251D8">
        <w:trPr>
          <w:trHeight w:val="510"/>
        </w:trPr>
        <w:tc>
          <w:tcPr>
            <w:tcW w:w="1980" w:type="dxa"/>
            <w:vMerge/>
            <w:shd w:val="clear" w:color="auto" w:fill="auto"/>
            <w:vAlign w:val="center"/>
            <w:hideMark/>
          </w:tcPr>
          <w:p w14:paraId="5481B804"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F7D5FA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21</w:t>
            </w:r>
          </w:p>
        </w:tc>
        <w:tc>
          <w:tcPr>
            <w:tcW w:w="2268" w:type="dxa"/>
            <w:shd w:val="clear" w:color="auto" w:fill="auto"/>
            <w:vAlign w:val="center"/>
          </w:tcPr>
          <w:p w14:paraId="57CC2AB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вблизи </w:t>
            </w:r>
          </w:p>
          <w:p w14:paraId="4E908C0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пос. ст. Манихино</w:t>
            </w:r>
          </w:p>
        </w:tc>
        <w:tc>
          <w:tcPr>
            <w:tcW w:w="1701" w:type="dxa"/>
            <w:shd w:val="clear" w:color="auto" w:fill="auto"/>
            <w:vAlign w:val="center"/>
            <w:hideMark/>
          </w:tcPr>
          <w:p w14:paraId="1A58833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0AEC84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8,1</w:t>
            </w:r>
          </w:p>
        </w:tc>
        <w:tc>
          <w:tcPr>
            <w:tcW w:w="3397" w:type="dxa"/>
            <w:vAlign w:val="center"/>
          </w:tcPr>
          <w:p w14:paraId="5C46D3FD"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43F7C9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29B3AA5" w14:textId="00C9D004"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0A629A9D" w14:textId="77777777" w:rsidTr="005251D8">
        <w:trPr>
          <w:trHeight w:val="510"/>
        </w:trPr>
        <w:tc>
          <w:tcPr>
            <w:tcW w:w="1980" w:type="dxa"/>
            <w:vMerge/>
            <w:shd w:val="clear" w:color="auto" w:fill="auto"/>
            <w:vAlign w:val="center"/>
            <w:hideMark/>
          </w:tcPr>
          <w:p w14:paraId="2402E19C"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D95EF4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22</w:t>
            </w:r>
          </w:p>
        </w:tc>
        <w:tc>
          <w:tcPr>
            <w:tcW w:w="2268" w:type="dxa"/>
            <w:shd w:val="clear" w:color="auto" w:fill="auto"/>
            <w:vAlign w:val="center"/>
          </w:tcPr>
          <w:p w14:paraId="1C08FC7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Бутырки</w:t>
            </w:r>
          </w:p>
        </w:tc>
        <w:tc>
          <w:tcPr>
            <w:tcW w:w="1701" w:type="dxa"/>
            <w:shd w:val="clear" w:color="auto" w:fill="auto"/>
            <w:vAlign w:val="center"/>
            <w:hideMark/>
          </w:tcPr>
          <w:p w14:paraId="1FCB19C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DA7F2D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27,2</w:t>
            </w:r>
          </w:p>
        </w:tc>
        <w:tc>
          <w:tcPr>
            <w:tcW w:w="3397" w:type="dxa"/>
            <w:vAlign w:val="center"/>
          </w:tcPr>
          <w:p w14:paraId="3F1C8B0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50F8D93"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0B7130D" w14:textId="1CBFD390" w:rsidR="005251D8" w:rsidRPr="00525BCE" w:rsidRDefault="00E2576E"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rPr>
              <w:t>Газорегуляторный пункт (М)</w:t>
            </w:r>
          </w:p>
        </w:tc>
      </w:tr>
      <w:tr w:rsidR="005251D8" w:rsidRPr="00C324BD" w14:paraId="6B1C274E" w14:textId="77777777" w:rsidTr="005251D8">
        <w:trPr>
          <w:trHeight w:val="510"/>
        </w:trPr>
        <w:tc>
          <w:tcPr>
            <w:tcW w:w="1980" w:type="dxa"/>
            <w:vMerge/>
            <w:shd w:val="clear" w:color="auto" w:fill="auto"/>
            <w:vAlign w:val="center"/>
            <w:hideMark/>
          </w:tcPr>
          <w:p w14:paraId="03D2380E"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2BD26D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23</w:t>
            </w:r>
          </w:p>
        </w:tc>
        <w:tc>
          <w:tcPr>
            <w:tcW w:w="2268" w:type="dxa"/>
            <w:shd w:val="clear" w:color="auto" w:fill="auto"/>
            <w:vAlign w:val="center"/>
          </w:tcPr>
          <w:p w14:paraId="1D88260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с. Онуфриево</w:t>
            </w:r>
          </w:p>
        </w:tc>
        <w:tc>
          <w:tcPr>
            <w:tcW w:w="1701" w:type="dxa"/>
            <w:shd w:val="clear" w:color="auto" w:fill="auto"/>
            <w:vAlign w:val="center"/>
            <w:hideMark/>
          </w:tcPr>
          <w:p w14:paraId="0B282F9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FB7009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16,5</w:t>
            </w:r>
          </w:p>
        </w:tc>
        <w:tc>
          <w:tcPr>
            <w:tcW w:w="3397" w:type="dxa"/>
            <w:vAlign w:val="center"/>
          </w:tcPr>
          <w:p w14:paraId="4A9EC104"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75F86F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6C97F0F" w14:textId="322F6C38"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6519698A" w14:textId="77777777" w:rsidTr="005251D8">
        <w:trPr>
          <w:trHeight w:val="510"/>
        </w:trPr>
        <w:tc>
          <w:tcPr>
            <w:tcW w:w="1980" w:type="dxa"/>
            <w:vMerge/>
            <w:shd w:val="clear" w:color="auto" w:fill="auto"/>
            <w:vAlign w:val="center"/>
            <w:hideMark/>
          </w:tcPr>
          <w:p w14:paraId="321CD8C4"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7B4B3B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24</w:t>
            </w:r>
          </w:p>
        </w:tc>
        <w:tc>
          <w:tcPr>
            <w:tcW w:w="2268" w:type="dxa"/>
            <w:shd w:val="clear" w:color="auto" w:fill="auto"/>
            <w:vAlign w:val="center"/>
          </w:tcPr>
          <w:p w14:paraId="0A60400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Никольское</w:t>
            </w:r>
          </w:p>
        </w:tc>
        <w:tc>
          <w:tcPr>
            <w:tcW w:w="1701" w:type="dxa"/>
            <w:shd w:val="clear" w:color="auto" w:fill="auto"/>
            <w:vAlign w:val="center"/>
            <w:hideMark/>
          </w:tcPr>
          <w:p w14:paraId="2984919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DD1901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34,1</w:t>
            </w:r>
          </w:p>
        </w:tc>
        <w:tc>
          <w:tcPr>
            <w:tcW w:w="3397" w:type="dxa"/>
            <w:vAlign w:val="center"/>
          </w:tcPr>
          <w:p w14:paraId="4B928EF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08358D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A912374" w14:textId="289381AF" w:rsidR="005251D8" w:rsidRPr="00525BCE" w:rsidRDefault="00E2576E"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Водозаборный узел (М)</w:t>
            </w:r>
            <w:r w:rsidR="003427F8" w:rsidRPr="00525BCE">
              <w:rPr>
                <w:rFonts w:ascii="Times New Roman" w:hAnsi="Times New Roman"/>
                <w:color w:val="000000" w:themeColor="text1"/>
                <w:sz w:val="20"/>
                <w:szCs w:val="20"/>
              </w:rPr>
              <w:t>;</w:t>
            </w:r>
          </w:p>
          <w:p w14:paraId="59F347E1" w14:textId="3DE2CFE5" w:rsidR="00E2576E" w:rsidRPr="00525BCE" w:rsidRDefault="00E2576E"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Очистные сооружения поверхностного стока (М)</w:t>
            </w:r>
            <w:r w:rsidR="003427F8" w:rsidRPr="00525BCE">
              <w:rPr>
                <w:rFonts w:ascii="Times New Roman" w:hAnsi="Times New Roman"/>
                <w:color w:val="000000" w:themeColor="text1"/>
                <w:sz w:val="20"/>
                <w:szCs w:val="20"/>
              </w:rPr>
              <w:t>;</w:t>
            </w:r>
          </w:p>
        </w:tc>
      </w:tr>
      <w:tr w:rsidR="005251D8" w:rsidRPr="00C324BD" w14:paraId="7BC3DA17" w14:textId="77777777" w:rsidTr="005251D8">
        <w:trPr>
          <w:trHeight w:val="510"/>
        </w:trPr>
        <w:tc>
          <w:tcPr>
            <w:tcW w:w="1980" w:type="dxa"/>
            <w:vMerge/>
            <w:shd w:val="clear" w:color="auto" w:fill="auto"/>
            <w:vAlign w:val="center"/>
            <w:hideMark/>
          </w:tcPr>
          <w:p w14:paraId="1AF2B511"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C19102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25</w:t>
            </w:r>
          </w:p>
        </w:tc>
        <w:tc>
          <w:tcPr>
            <w:tcW w:w="2268" w:type="dxa"/>
            <w:shd w:val="clear" w:color="auto" w:fill="auto"/>
            <w:vAlign w:val="center"/>
          </w:tcPr>
          <w:p w14:paraId="188DDD9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с. Дарна</w:t>
            </w:r>
          </w:p>
        </w:tc>
        <w:tc>
          <w:tcPr>
            <w:tcW w:w="1701" w:type="dxa"/>
            <w:shd w:val="clear" w:color="auto" w:fill="auto"/>
            <w:vAlign w:val="center"/>
            <w:hideMark/>
          </w:tcPr>
          <w:p w14:paraId="1579FA7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38970B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98,0</w:t>
            </w:r>
          </w:p>
        </w:tc>
        <w:tc>
          <w:tcPr>
            <w:tcW w:w="3397" w:type="dxa"/>
            <w:vAlign w:val="center"/>
          </w:tcPr>
          <w:p w14:paraId="4AB5974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37A9D7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5140B34" w14:textId="414E5C4F" w:rsidR="005251D8" w:rsidRPr="00525BCE" w:rsidRDefault="002F473C"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Очистные сооружения поверхностного стока (М)</w:t>
            </w:r>
            <w:r w:rsidR="003427F8" w:rsidRPr="00525BCE">
              <w:rPr>
                <w:rFonts w:ascii="Times New Roman" w:hAnsi="Times New Roman"/>
                <w:color w:val="000000" w:themeColor="text1"/>
                <w:sz w:val="20"/>
                <w:szCs w:val="20"/>
              </w:rPr>
              <w:t>;</w:t>
            </w:r>
          </w:p>
          <w:p w14:paraId="6FBDB3FF" w14:textId="76380D8D" w:rsidR="002F473C" w:rsidRPr="00525BCE" w:rsidRDefault="002F473C" w:rsidP="003427F8">
            <w:pPr>
              <w:spacing w:after="0" w:line="240" w:lineRule="auto"/>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01F6FFE6" w14:textId="6A5A9014" w:rsidR="002F473C" w:rsidRPr="00525BCE" w:rsidRDefault="002F473C"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rPr>
              <w:t>Газорегуляторный пункт (М)</w:t>
            </w:r>
          </w:p>
        </w:tc>
      </w:tr>
      <w:tr w:rsidR="005251D8" w:rsidRPr="00C324BD" w14:paraId="110A958B" w14:textId="77777777" w:rsidTr="005251D8">
        <w:trPr>
          <w:trHeight w:val="510"/>
        </w:trPr>
        <w:tc>
          <w:tcPr>
            <w:tcW w:w="1980" w:type="dxa"/>
            <w:vMerge/>
            <w:shd w:val="clear" w:color="auto" w:fill="auto"/>
            <w:vAlign w:val="center"/>
            <w:hideMark/>
          </w:tcPr>
          <w:p w14:paraId="2392A5C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BEDE88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26</w:t>
            </w:r>
          </w:p>
        </w:tc>
        <w:tc>
          <w:tcPr>
            <w:tcW w:w="2268" w:type="dxa"/>
            <w:shd w:val="clear" w:color="auto" w:fill="auto"/>
            <w:vAlign w:val="center"/>
          </w:tcPr>
          <w:p w14:paraId="00FF6AB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Адуево</w:t>
            </w:r>
          </w:p>
        </w:tc>
        <w:tc>
          <w:tcPr>
            <w:tcW w:w="1701" w:type="dxa"/>
            <w:shd w:val="clear" w:color="auto" w:fill="auto"/>
            <w:vAlign w:val="center"/>
            <w:hideMark/>
          </w:tcPr>
          <w:p w14:paraId="61AD2A1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B33D49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35,9</w:t>
            </w:r>
          </w:p>
        </w:tc>
        <w:tc>
          <w:tcPr>
            <w:tcW w:w="3397" w:type="dxa"/>
            <w:vAlign w:val="center"/>
          </w:tcPr>
          <w:p w14:paraId="1E6FD1A4"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2CA552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B7DDF90" w14:textId="5F6CC5AB" w:rsidR="002F473C" w:rsidRPr="00525BCE" w:rsidRDefault="002F473C"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Водозаборный узел (М)</w:t>
            </w:r>
            <w:r w:rsidR="003427F8" w:rsidRPr="00525BCE">
              <w:rPr>
                <w:rFonts w:ascii="Times New Roman" w:hAnsi="Times New Roman"/>
                <w:color w:val="000000" w:themeColor="text1"/>
                <w:sz w:val="20"/>
                <w:szCs w:val="20"/>
              </w:rPr>
              <w:t>;</w:t>
            </w:r>
          </w:p>
          <w:p w14:paraId="67325598" w14:textId="4706CD7A" w:rsidR="005251D8" w:rsidRPr="00525BCE" w:rsidRDefault="002F473C" w:rsidP="003427F8">
            <w:pPr>
              <w:spacing w:after="0" w:line="240" w:lineRule="auto"/>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p>
        </w:tc>
      </w:tr>
      <w:tr w:rsidR="005251D8" w:rsidRPr="00C324BD" w14:paraId="2199699C" w14:textId="77777777" w:rsidTr="005251D8">
        <w:trPr>
          <w:trHeight w:val="510"/>
        </w:trPr>
        <w:tc>
          <w:tcPr>
            <w:tcW w:w="1980" w:type="dxa"/>
            <w:vMerge/>
            <w:shd w:val="clear" w:color="auto" w:fill="auto"/>
            <w:vAlign w:val="center"/>
            <w:hideMark/>
          </w:tcPr>
          <w:p w14:paraId="5E17A97F"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CCE493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27</w:t>
            </w:r>
          </w:p>
        </w:tc>
        <w:tc>
          <w:tcPr>
            <w:tcW w:w="2268" w:type="dxa"/>
            <w:shd w:val="clear" w:color="auto" w:fill="auto"/>
            <w:vAlign w:val="center"/>
          </w:tcPr>
          <w:p w14:paraId="20DBF29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Адуево</w:t>
            </w:r>
          </w:p>
        </w:tc>
        <w:tc>
          <w:tcPr>
            <w:tcW w:w="1701" w:type="dxa"/>
            <w:shd w:val="clear" w:color="auto" w:fill="auto"/>
            <w:vAlign w:val="center"/>
            <w:hideMark/>
          </w:tcPr>
          <w:p w14:paraId="30F741E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8A7549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10,7</w:t>
            </w:r>
          </w:p>
        </w:tc>
        <w:tc>
          <w:tcPr>
            <w:tcW w:w="3397" w:type="dxa"/>
            <w:vAlign w:val="center"/>
          </w:tcPr>
          <w:p w14:paraId="666413DE"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85B19A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9F39B4B" w14:textId="1D2CBC42"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196EC7C4" w14:textId="77777777" w:rsidTr="005251D8">
        <w:trPr>
          <w:trHeight w:val="510"/>
        </w:trPr>
        <w:tc>
          <w:tcPr>
            <w:tcW w:w="1980" w:type="dxa"/>
            <w:vMerge/>
            <w:shd w:val="clear" w:color="auto" w:fill="auto"/>
            <w:vAlign w:val="center"/>
            <w:hideMark/>
          </w:tcPr>
          <w:p w14:paraId="15754597"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EFB630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28</w:t>
            </w:r>
          </w:p>
        </w:tc>
        <w:tc>
          <w:tcPr>
            <w:tcW w:w="2268" w:type="dxa"/>
            <w:shd w:val="clear" w:color="auto" w:fill="auto"/>
            <w:vAlign w:val="center"/>
          </w:tcPr>
          <w:p w14:paraId="1D12239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Еремеево</w:t>
            </w:r>
          </w:p>
        </w:tc>
        <w:tc>
          <w:tcPr>
            <w:tcW w:w="1701" w:type="dxa"/>
            <w:shd w:val="clear" w:color="auto" w:fill="auto"/>
            <w:vAlign w:val="center"/>
            <w:hideMark/>
          </w:tcPr>
          <w:p w14:paraId="5BEB0B0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311E7F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22,1</w:t>
            </w:r>
          </w:p>
        </w:tc>
        <w:tc>
          <w:tcPr>
            <w:tcW w:w="3397" w:type="dxa"/>
            <w:vAlign w:val="center"/>
          </w:tcPr>
          <w:p w14:paraId="40FD27A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AE71699"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E5AB8C3" w14:textId="583EFB21"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1BE32C51" w14:textId="77777777" w:rsidTr="005251D8">
        <w:trPr>
          <w:trHeight w:val="510"/>
        </w:trPr>
        <w:tc>
          <w:tcPr>
            <w:tcW w:w="1980" w:type="dxa"/>
            <w:vMerge/>
            <w:shd w:val="clear" w:color="auto" w:fill="auto"/>
            <w:vAlign w:val="center"/>
            <w:hideMark/>
          </w:tcPr>
          <w:p w14:paraId="49F26326"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2D2847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29</w:t>
            </w:r>
          </w:p>
        </w:tc>
        <w:tc>
          <w:tcPr>
            <w:tcW w:w="2268" w:type="dxa"/>
            <w:shd w:val="clear" w:color="auto" w:fill="auto"/>
            <w:vAlign w:val="center"/>
          </w:tcPr>
          <w:p w14:paraId="112FC28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Петровское</w:t>
            </w:r>
          </w:p>
        </w:tc>
        <w:tc>
          <w:tcPr>
            <w:tcW w:w="1701" w:type="dxa"/>
            <w:shd w:val="clear" w:color="auto" w:fill="auto"/>
            <w:vAlign w:val="center"/>
            <w:hideMark/>
          </w:tcPr>
          <w:p w14:paraId="7045DEF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386F56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2,8</w:t>
            </w:r>
          </w:p>
        </w:tc>
        <w:tc>
          <w:tcPr>
            <w:tcW w:w="3397" w:type="dxa"/>
            <w:vAlign w:val="center"/>
          </w:tcPr>
          <w:p w14:paraId="2B825F3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38AB9A9"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C016096" w14:textId="033501F3"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18D36F16" w14:textId="77777777" w:rsidTr="005251D8">
        <w:trPr>
          <w:trHeight w:val="510"/>
        </w:trPr>
        <w:tc>
          <w:tcPr>
            <w:tcW w:w="1980" w:type="dxa"/>
            <w:vMerge/>
            <w:shd w:val="clear" w:color="auto" w:fill="auto"/>
            <w:vAlign w:val="center"/>
            <w:hideMark/>
          </w:tcPr>
          <w:p w14:paraId="7527E06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5D8225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30</w:t>
            </w:r>
          </w:p>
        </w:tc>
        <w:tc>
          <w:tcPr>
            <w:tcW w:w="2268" w:type="dxa"/>
            <w:shd w:val="clear" w:color="auto" w:fill="auto"/>
            <w:vAlign w:val="center"/>
          </w:tcPr>
          <w:p w14:paraId="1FA923B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Петровское</w:t>
            </w:r>
          </w:p>
        </w:tc>
        <w:tc>
          <w:tcPr>
            <w:tcW w:w="1701" w:type="dxa"/>
            <w:shd w:val="clear" w:color="auto" w:fill="auto"/>
            <w:vAlign w:val="center"/>
            <w:hideMark/>
          </w:tcPr>
          <w:p w14:paraId="36CBF65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9B6B07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22,5</w:t>
            </w:r>
          </w:p>
        </w:tc>
        <w:tc>
          <w:tcPr>
            <w:tcW w:w="3397" w:type="dxa"/>
            <w:vAlign w:val="center"/>
          </w:tcPr>
          <w:p w14:paraId="009D846E"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5EE1B58"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A9BDF55" w14:textId="09C9B6E8" w:rsidR="005251D8" w:rsidRPr="00525BCE" w:rsidRDefault="00185DD9" w:rsidP="005251D8">
            <w:pPr>
              <w:spacing w:after="0"/>
              <w:jc w:val="center"/>
              <w:rPr>
                <w:color w:val="000000" w:themeColor="text1"/>
              </w:rPr>
            </w:pPr>
            <w:r w:rsidRPr="00525BCE">
              <w:rPr>
                <w:rFonts w:ascii="Times New Roman" w:hAnsi="Times New Roman"/>
                <w:color w:val="000000" w:themeColor="text1"/>
                <w:sz w:val="20"/>
              </w:rPr>
              <w:t>Трансформаторная подстанция (М)</w:t>
            </w:r>
          </w:p>
        </w:tc>
      </w:tr>
      <w:tr w:rsidR="005251D8" w:rsidRPr="00C324BD" w14:paraId="6CB66549" w14:textId="77777777" w:rsidTr="005251D8">
        <w:trPr>
          <w:trHeight w:val="510"/>
        </w:trPr>
        <w:tc>
          <w:tcPr>
            <w:tcW w:w="1980" w:type="dxa"/>
            <w:vMerge/>
            <w:shd w:val="clear" w:color="auto" w:fill="auto"/>
            <w:vAlign w:val="center"/>
            <w:hideMark/>
          </w:tcPr>
          <w:p w14:paraId="0259631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A3BBA8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31</w:t>
            </w:r>
          </w:p>
        </w:tc>
        <w:tc>
          <w:tcPr>
            <w:tcW w:w="2268" w:type="dxa"/>
            <w:shd w:val="clear" w:color="auto" w:fill="auto"/>
            <w:vAlign w:val="center"/>
          </w:tcPr>
          <w:p w14:paraId="2070B8D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Котово</w:t>
            </w:r>
          </w:p>
        </w:tc>
        <w:tc>
          <w:tcPr>
            <w:tcW w:w="1701" w:type="dxa"/>
            <w:shd w:val="clear" w:color="auto" w:fill="auto"/>
            <w:vAlign w:val="center"/>
            <w:hideMark/>
          </w:tcPr>
          <w:p w14:paraId="1F6F3BF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95C26E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4,3</w:t>
            </w:r>
          </w:p>
        </w:tc>
        <w:tc>
          <w:tcPr>
            <w:tcW w:w="3397" w:type="dxa"/>
            <w:vAlign w:val="center"/>
          </w:tcPr>
          <w:p w14:paraId="2F4C6FC3"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2686681"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A313476" w14:textId="2BE94CF2"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1537AEB" w14:textId="77777777" w:rsidTr="005251D8">
        <w:trPr>
          <w:trHeight w:val="510"/>
        </w:trPr>
        <w:tc>
          <w:tcPr>
            <w:tcW w:w="1980" w:type="dxa"/>
            <w:vMerge/>
            <w:shd w:val="clear" w:color="auto" w:fill="auto"/>
            <w:vAlign w:val="center"/>
            <w:hideMark/>
          </w:tcPr>
          <w:p w14:paraId="2C589A3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E2194E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32</w:t>
            </w:r>
          </w:p>
        </w:tc>
        <w:tc>
          <w:tcPr>
            <w:tcW w:w="2268" w:type="dxa"/>
            <w:shd w:val="clear" w:color="auto" w:fill="auto"/>
            <w:vAlign w:val="center"/>
          </w:tcPr>
          <w:p w14:paraId="49599EE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Ремянники</w:t>
            </w:r>
          </w:p>
        </w:tc>
        <w:tc>
          <w:tcPr>
            <w:tcW w:w="1701" w:type="dxa"/>
            <w:shd w:val="clear" w:color="auto" w:fill="auto"/>
            <w:vAlign w:val="center"/>
            <w:hideMark/>
          </w:tcPr>
          <w:p w14:paraId="0E3301D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5D9F50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11,8</w:t>
            </w:r>
          </w:p>
        </w:tc>
        <w:tc>
          <w:tcPr>
            <w:tcW w:w="3397" w:type="dxa"/>
            <w:vAlign w:val="center"/>
          </w:tcPr>
          <w:p w14:paraId="259A3E00"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94956C6"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D92BC6C" w14:textId="30399C02"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53B6C98F" w14:textId="77777777" w:rsidTr="005251D8">
        <w:trPr>
          <w:trHeight w:val="510"/>
        </w:trPr>
        <w:tc>
          <w:tcPr>
            <w:tcW w:w="1980" w:type="dxa"/>
            <w:vMerge/>
            <w:shd w:val="clear" w:color="auto" w:fill="auto"/>
            <w:vAlign w:val="center"/>
            <w:hideMark/>
          </w:tcPr>
          <w:p w14:paraId="7A9F2A4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725429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33</w:t>
            </w:r>
          </w:p>
        </w:tc>
        <w:tc>
          <w:tcPr>
            <w:tcW w:w="2268" w:type="dxa"/>
            <w:shd w:val="clear" w:color="auto" w:fill="auto"/>
            <w:vAlign w:val="center"/>
          </w:tcPr>
          <w:p w14:paraId="7B77FEE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Холмы</w:t>
            </w:r>
          </w:p>
        </w:tc>
        <w:tc>
          <w:tcPr>
            <w:tcW w:w="1701" w:type="dxa"/>
            <w:shd w:val="clear" w:color="auto" w:fill="auto"/>
            <w:vAlign w:val="center"/>
            <w:hideMark/>
          </w:tcPr>
          <w:p w14:paraId="457AEDA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7FB5AA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5,6</w:t>
            </w:r>
          </w:p>
        </w:tc>
        <w:tc>
          <w:tcPr>
            <w:tcW w:w="3397" w:type="dxa"/>
            <w:vAlign w:val="center"/>
          </w:tcPr>
          <w:p w14:paraId="20D1D41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CC185BD"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7347D47" w14:textId="2D22C621"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42B13951" w14:textId="77777777" w:rsidTr="005251D8">
        <w:trPr>
          <w:trHeight w:val="510"/>
        </w:trPr>
        <w:tc>
          <w:tcPr>
            <w:tcW w:w="1980" w:type="dxa"/>
            <w:vMerge/>
            <w:shd w:val="clear" w:color="auto" w:fill="auto"/>
            <w:vAlign w:val="center"/>
            <w:hideMark/>
          </w:tcPr>
          <w:p w14:paraId="265F58B4"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2DABE7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34</w:t>
            </w:r>
          </w:p>
        </w:tc>
        <w:tc>
          <w:tcPr>
            <w:tcW w:w="2268" w:type="dxa"/>
            <w:shd w:val="clear" w:color="auto" w:fill="auto"/>
            <w:vAlign w:val="center"/>
          </w:tcPr>
          <w:p w14:paraId="0CCABE1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Синево</w:t>
            </w:r>
          </w:p>
        </w:tc>
        <w:tc>
          <w:tcPr>
            <w:tcW w:w="1701" w:type="dxa"/>
            <w:shd w:val="clear" w:color="auto" w:fill="auto"/>
            <w:vAlign w:val="center"/>
            <w:hideMark/>
          </w:tcPr>
          <w:p w14:paraId="58EB5BC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82D094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12,6</w:t>
            </w:r>
          </w:p>
        </w:tc>
        <w:tc>
          <w:tcPr>
            <w:tcW w:w="3397" w:type="dxa"/>
            <w:vAlign w:val="center"/>
          </w:tcPr>
          <w:p w14:paraId="52C9F223"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85B0088"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63036C0" w14:textId="2A17ABD1"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7507884E" w14:textId="77777777" w:rsidTr="005251D8">
        <w:trPr>
          <w:trHeight w:val="510"/>
        </w:trPr>
        <w:tc>
          <w:tcPr>
            <w:tcW w:w="1980" w:type="dxa"/>
            <w:vMerge/>
            <w:shd w:val="clear" w:color="auto" w:fill="auto"/>
            <w:vAlign w:val="center"/>
            <w:hideMark/>
          </w:tcPr>
          <w:p w14:paraId="23F0C2E7"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671CFA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35</w:t>
            </w:r>
          </w:p>
        </w:tc>
        <w:tc>
          <w:tcPr>
            <w:tcW w:w="2268" w:type="dxa"/>
            <w:shd w:val="clear" w:color="auto" w:fill="auto"/>
            <w:vAlign w:val="center"/>
          </w:tcPr>
          <w:p w14:paraId="37388BF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Борки</w:t>
            </w:r>
          </w:p>
        </w:tc>
        <w:tc>
          <w:tcPr>
            <w:tcW w:w="1701" w:type="dxa"/>
            <w:shd w:val="clear" w:color="auto" w:fill="auto"/>
            <w:vAlign w:val="center"/>
            <w:hideMark/>
          </w:tcPr>
          <w:p w14:paraId="0F5F63F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989F82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2,0</w:t>
            </w:r>
          </w:p>
        </w:tc>
        <w:tc>
          <w:tcPr>
            <w:tcW w:w="3397" w:type="dxa"/>
            <w:vAlign w:val="center"/>
          </w:tcPr>
          <w:p w14:paraId="1D00F33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87E532D"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149BDEA" w14:textId="692743DF"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4E7A1C29" w14:textId="77777777" w:rsidTr="005251D8">
        <w:trPr>
          <w:trHeight w:val="510"/>
        </w:trPr>
        <w:tc>
          <w:tcPr>
            <w:tcW w:w="1980" w:type="dxa"/>
            <w:vMerge/>
            <w:shd w:val="clear" w:color="auto" w:fill="auto"/>
            <w:vAlign w:val="center"/>
            <w:hideMark/>
          </w:tcPr>
          <w:p w14:paraId="3D05116C"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67A241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36</w:t>
            </w:r>
          </w:p>
        </w:tc>
        <w:tc>
          <w:tcPr>
            <w:tcW w:w="2268" w:type="dxa"/>
            <w:shd w:val="clear" w:color="auto" w:fill="auto"/>
            <w:vAlign w:val="center"/>
          </w:tcPr>
          <w:p w14:paraId="16C7679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Духанино</w:t>
            </w:r>
          </w:p>
        </w:tc>
        <w:tc>
          <w:tcPr>
            <w:tcW w:w="1701" w:type="dxa"/>
            <w:shd w:val="clear" w:color="auto" w:fill="auto"/>
            <w:vAlign w:val="center"/>
            <w:hideMark/>
          </w:tcPr>
          <w:p w14:paraId="7ADEC30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EECF14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11,8</w:t>
            </w:r>
          </w:p>
        </w:tc>
        <w:tc>
          <w:tcPr>
            <w:tcW w:w="3397" w:type="dxa"/>
            <w:vAlign w:val="center"/>
          </w:tcPr>
          <w:p w14:paraId="72F230A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0413F0C"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21C9B2E" w14:textId="4F4BEAB6" w:rsidR="005251D8" w:rsidRPr="00525BCE" w:rsidRDefault="00185DD9" w:rsidP="003427F8">
            <w:pPr>
              <w:spacing w:after="0"/>
              <w:rPr>
                <w:color w:val="000000" w:themeColor="text1"/>
              </w:rPr>
            </w:pPr>
            <w:r w:rsidRPr="00525BCE">
              <w:rPr>
                <w:rFonts w:ascii="Times New Roman" w:hAnsi="Times New Roman"/>
                <w:color w:val="000000" w:themeColor="text1"/>
                <w:sz w:val="20"/>
              </w:rPr>
              <w:t>Трансформаторная подстанция (М)</w:t>
            </w:r>
          </w:p>
        </w:tc>
      </w:tr>
      <w:tr w:rsidR="005251D8" w:rsidRPr="00C324BD" w14:paraId="5D33B5D7" w14:textId="77777777" w:rsidTr="005251D8">
        <w:trPr>
          <w:trHeight w:val="510"/>
        </w:trPr>
        <w:tc>
          <w:tcPr>
            <w:tcW w:w="1980" w:type="dxa"/>
            <w:vMerge/>
            <w:shd w:val="clear" w:color="auto" w:fill="auto"/>
            <w:vAlign w:val="center"/>
            <w:hideMark/>
          </w:tcPr>
          <w:p w14:paraId="3D9732D4"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C85B20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37</w:t>
            </w:r>
          </w:p>
        </w:tc>
        <w:tc>
          <w:tcPr>
            <w:tcW w:w="2268" w:type="dxa"/>
            <w:shd w:val="clear" w:color="auto" w:fill="auto"/>
            <w:vAlign w:val="center"/>
          </w:tcPr>
          <w:p w14:paraId="600A92A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к Северо-Западу от </w:t>
            </w:r>
          </w:p>
          <w:p w14:paraId="10A9C74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Зенькино</w:t>
            </w:r>
          </w:p>
        </w:tc>
        <w:tc>
          <w:tcPr>
            <w:tcW w:w="1701" w:type="dxa"/>
            <w:shd w:val="clear" w:color="auto" w:fill="auto"/>
            <w:vAlign w:val="center"/>
            <w:hideMark/>
          </w:tcPr>
          <w:p w14:paraId="5C4D91E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6E338D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8,3</w:t>
            </w:r>
          </w:p>
        </w:tc>
        <w:tc>
          <w:tcPr>
            <w:tcW w:w="3397" w:type="dxa"/>
            <w:vAlign w:val="center"/>
          </w:tcPr>
          <w:p w14:paraId="7608557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8C47DE5"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51E79CE" w14:textId="62CEE6D2"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613DE9F7" w14:textId="77777777" w:rsidTr="005251D8">
        <w:trPr>
          <w:trHeight w:val="510"/>
        </w:trPr>
        <w:tc>
          <w:tcPr>
            <w:tcW w:w="1980" w:type="dxa"/>
            <w:vMerge/>
            <w:shd w:val="clear" w:color="auto" w:fill="auto"/>
            <w:vAlign w:val="center"/>
            <w:hideMark/>
          </w:tcPr>
          <w:p w14:paraId="23D3E96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3AEB8C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38</w:t>
            </w:r>
          </w:p>
        </w:tc>
        <w:tc>
          <w:tcPr>
            <w:tcW w:w="2268" w:type="dxa"/>
            <w:shd w:val="clear" w:color="auto" w:fill="auto"/>
            <w:vAlign w:val="center"/>
          </w:tcPr>
          <w:p w14:paraId="30F3EE1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Котово</w:t>
            </w:r>
          </w:p>
        </w:tc>
        <w:tc>
          <w:tcPr>
            <w:tcW w:w="1701" w:type="dxa"/>
            <w:shd w:val="clear" w:color="auto" w:fill="auto"/>
            <w:vAlign w:val="center"/>
            <w:hideMark/>
          </w:tcPr>
          <w:p w14:paraId="1901672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5DF46F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32,4</w:t>
            </w:r>
          </w:p>
        </w:tc>
        <w:tc>
          <w:tcPr>
            <w:tcW w:w="3397" w:type="dxa"/>
            <w:vAlign w:val="center"/>
          </w:tcPr>
          <w:p w14:paraId="41B25EFA"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2F27036"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9C7CE30" w14:textId="3679FEC6"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424A4A8A" w14:textId="77777777" w:rsidTr="005251D8">
        <w:trPr>
          <w:trHeight w:val="510"/>
        </w:trPr>
        <w:tc>
          <w:tcPr>
            <w:tcW w:w="1980" w:type="dxa"/>
            <w:vMerge/>
            <w:shd w:val="clear" w:color="auto" w:fill="auto"/>
            <w:vAlign w:val="center"/>
            <w:hideMark/>
          </w:tcPr>
          <w:p w14:paraId="1F45A377"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D9CD3F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39</w:t>
            </w:r>
          </w:p>
        </w:tc>
        <w:tc>
          <w:tcPr>
            <w:tcW w:w="2268" w:type="dxa"/>
            <w:shd w:val="clear" w:color="auto" w:fill="auto"/>
            <w:vAlign w:val="center"/>
          </w:tcPr>
          <w:p w14:paraId="147B718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к югу </w:t>
            </w:r>
            <w:proofErr w:type="gramStart"/>
            <w:r w:rsidRPr="00525BCE">
              <w:rPr>
                <w:rFonts w:ascii="Times New Roman" w:hAnsi="Times New Roman"/>
                <w:color w:val="000000" w:themeColor="text1"/>
                <w:sz w:val="20"/>
                <w:szCs w:val="20"/>
              </w:rPr>
              <w:t>от</w:t>
            </w:r>
            <w:proofErr w:type="gramEnd"/>
            <w:r w:rsidRPr="00525BCE">
              <w:rPr>
                <w:rFonts w:ascii="Times New Roman" w:hAnsi="Times New Roman"/>
                <w:color w:val="000000" w:themeColor="text1"/>
                <w:sz w:val="20"/>
                <w:szCs w:val="20"/>
              </w:rPr>
              <w:t xml:space="preserve"> </w:t>
            </w:r>
          </w:p>
          <w:p w14:paraId="5EBE617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Первомайское</w:t>
            </w:r>
          </w:p>
        </w:tc>
        <w:tc>
          <w:tcPr>
            <w:tcW w:w="1701" w:type="dxa"/>
            <w:shd w:val="clear" w:color="auto" w:fill="auto"/>
            <w:vAlign w:val="center"/>
            <w:hideMark/>
          </w:tcPr>
          <w:p w14:paraId="48ADF8E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531CA1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6,0</w:t>
            </w:r>
          </w:p>
        </w:tc>
        <w:tc>
          <w:tcPr>
            <w:tcW w:w="3397" w:type="dxa"/>
            <w:vAlign w:val="center"/>
          </w:tcPr>
          <w:p w14:paraId="7222EC4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0D07AA0"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8FD2392" w14:textId="012FCEC5"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68CB479" w14:textId="77777777" w:rsidTr="005251D8">
        <w:trPr>
          <w:trHeight w:val="510"/>
        </w:trPr>
        <w:tc>
          <w:tcPr>
            <w:tcW w:w="1980" w:type="dxa"/>
            <w:vMerge/>
            <w:shd w:val="clear" w:color="auto" w:fill="auto"/>
            <w:vAlign w:val="center"/>
            <w:hideMark/>
          </w:tcPr>
          <w:p w14:paraId="371A7A4F"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DD2EAF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40</w:t>
            </w:r>
          </w:p>
        </w:tc>
        <w:tc>
          <w:tcPr>
            <w:tcW w:w="2268" w:type="dxa"/>
            <w:shd w:val="clear" w:color="auto" w:fill="auto"/>
            <w:vAlign w:val="center"/>
          </w:tcPr>
          <w:p w14:paraId="6F8BC28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Меры</w:t>
            </w:r>
          </w:p>
        </w:tc>
        <w:tc>
          <w:tcPr>
            <w:tcW w:w="1701" w:type="dxa"/>
            <w:shd w:val="clear" w:color="auto" w:fill="auto"/>
            <w:vAlign w:val="center"/>
            <w:hideMark/>
          </w:tcPr>
          <w:p w14:paraId="5FB321A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61F689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9,4</w:t>
            </w:r>
          </w:p>
        </w:tc>
        <w:tc>
          <w:tcPr>
            <w:tcW w:w="3397" w:type="dxa"/>
            <w:vAlign w:val="center"/>
          </w:tcPr>
          <w:p w14:paraId="2DFBA5D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A17272B"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5465737" w14:textId="3AA546F9" w:rsidR="005251D8" w:rsidRPr="00525BCE" w:rsidRDefault="00185DD9" w:rsidP="003427F8">
            <w:pPr>
              <w:spacing w:after="0"/>
              <w:rPr>
                <w:color w:val="000000" w:themeColor="text1"/>
              </w:rPr>
            </w:pPr>
            <w:r w:rsidRPr="00525BCE">
              <w:rPr>
                <w:rFonts w:ascii="Times New Roman" w:hAnsi="Times New Roman"/>
                <w:color w:val="000000" w:themeColor="text1"/>
                <w:sz w:val="20"/>
              </w:rPr>
              <w:t>Трансформаторная подстанция (М)</w:t>
            </w:r>
          </w:p>
        </w:tc>
      </w:tr>
      <w:tr w:rsidR="005251D8" w:rsidRPr="00C324BD" w14:paraId="0E6DA76B" w14:textId="77777777" w:rsidTr="005251D8">
        <w:trPr>
          <w:trHeight w:val="510"/>
        </w:trPr>
        <w:tc>
          <w:tcPr>
            <w:tcW w:w="1980" w:type="dxa"/>
            <w:vMerge/>
            <w:shd w:val="clear" w:color="auto" w:fill="auto"/>
            <w:vAlign w:val="center"/>
            <w:hideMark/>
          </w:tcPr>
          <w:p w14:paraId="5EF4311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90D175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41</w:t>
            </w:r>
          </w:p>
        </w:tc>
        <w:tc>
          <w:tcPr>
            <w:tcW w:w="2268" w:type="dxa"/>
            <w:shd w:val="clear" w:color="auto" w:fill="auto"/>
            <w:vAlign w:val="center"/>
          </w:tcPr>
          <w:p w14:paraId="6645AE2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Покоево</w:t>
            </w:r>
          </w:p>
        </w:tc>
        <w:tc>
          <w:tcPr>
            <w:tcW w:w="1701" w:type="dxa"/>
            <w:shd w:val="clear" w:color="auto" w:fill="auto"/>
            <w:vAlign w:val="center"/>
            <w:hideMark/>
          </w:tcPr>
          <w:p w14:paraId="1A374C4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675795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3,0</w:t>
            </w:r>
          </w:p>
        </w:tc>
        <w:tc>
          <w:tcPr>
            <w:tcW w:w="3397" w:type="dxa"/>
            <w:vAlign w:val="center"/>
          </w:tcPr>
          <w:p w14:paraId="73BDA22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D0282F1"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4662A32" w14:textId="29C7872E"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26B8E05E" w14:textId="77777777" w:rsidTr="005251D8">
        <w:trPr>
          <w:trHeight w:val="510"/>
        </w:trPr>
        <w:tc>
          <w:tcPr>
            <w:tcW w:w="1980" w:type="dxa"/>
            <w:vMerge/>
            <w:shd w:val="clear" w:color="auto" w:fill="auto"/>
            <w:vAlign w:val="center"/>
            <w:hideMark/>
          </w:tcPr>
          <w:p w14:paraId="1FBC730A"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B95FED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42</w:t>
            </w:r>
          </w:p>
        </w:tc>
        <w:tc>
          <w:tcPr>
            <w:tcW w:w="2268" w:type="dxa"/>
            <w:shd w:val="clear" w:color="auto" w:fill="auto"/>
            <w:vAlign w:val="center"/>
          </w:tcPr>
          <w:p w14:paraId="645DEDB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Курово</w:t>
            </w:r>
          </w:p>
        </w:tc>
        <w:tc>
          <w:tcPr>
            <w:tcW w:w="1701" w:type="dxa"/>
            <w:shd w:val="clear" w:color="auto" w:fill="auto"/>
            <w:vAlign w:val="center"/>
            <w:hideMark/>
          </w:tcPr>
          <w:p w14:paraId="0274A7F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05CBAE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37,3</w:t>
            </w:r>
          </w:p>
        </w:tc>
        <w:tc>
          <w:tcPr>
            <w:tcW w:w="3397" w:type="dxa"/>
            <w:vAlign w:val="center"/>
          </w:tcPr>
          <w:p w14:paraId="107BC3C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7139F08"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AD533CF" w14:textId="6AE81D3E" w:rsidR="005251D8" w:rsidRPr="00525BCE" w:rsidRDefault="00185DD9"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46C8F702" w14:textId="703156C0" w:rsidR="00185DD9" w:rsidRPr="00525BCE" w:rsidRDefault="00185DD9" w:rsidP="003427F8">
            <w:pPr>
              <w:spacing w:after="0"/>
              <w:rPr>
                <w:color w:val="000000" w:themeColor="text1"/>
              </w:rPr>
            </w:pPr>
            <w:r w:rsidRPr="00525BCE">
              <w:rPr>
                <w:rFonts w:ascii="Times New Roman" w:hAnsi="Times New Roman"/>
                <w:color w:val="000000" w:themeColor="text1"/>
                <w:sz w:val="20"/>
              </w:rPr>
              <w:t>Газорегуляторный пункт (М)</w:t>
            </w:r>
          </w:p>
        </w:tc>
      </w:tr>
      <w:tr w:rsidR="005251D8" w:rsidRPr="00C324BD" w14:paraId="4590C8DF" w14:textId="77777777" w:rsidTr="005251D8">
        <w:trPr>
          <w:trHeight w:val="510"/>
        </w:trPr>
        <w:tc>
          <w:tcPr>
            <w:tcW w:w="1980" w:type="dxa"/>
            <w:vMerge/>
            <w:shd w:val="clear" w:color="auto" w:fill="auto"/>
            <w:vAlign w:val="center"/>
            <w:hideMark/>
          </w:tcPr>
          <w:p w14:paraId="1D844B6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74E167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43</w:t>
            </w:r>
          </w:p>
        </w:tc>
        <w:tc>
          <w:tcPr>
            <w:tcW w:w="2268" w:type="dxa"/>
            <w:shd w:val="clear" w:color="auto" w:fill="auto"/>
            <w:vAlign w:val="center"/>
          </w:tcPr>
          <w:p w14:paraId="09C0E83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Веретенки</w:t>
            </w:r>
          </w:p>
        </w:tc>
        <w:tc>
          <w:tcPr>
            <w:tcW w:w="1701" w:type="dxa"/>
            <w:shd w:val="clear" w:color="auto" w:fill="auto"/>
            <w:vAlign w:val="center"/>
            <w:hideMark/>
          </w:tcPr>
          <w:p w14:paraId="4898572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75515B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8,5</w:t>
            </w:r>
          </w:p>
        </w:tc>
        <w:tc>
          <w:tcPr>
            <w:tcW w:w="3397" w:type="dxa"/>
            <w:vAlign w:val="center"/>
          </w:tcPr>
          <w:p w14:paraId="362FDCE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653B9E87"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B3D9BDA" w14:textId="588C5226"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68F0323B" w14:textId="77777777" w:rsidTr="005251D8">
        <w:trPr>
          <w:trHeight w:val="510"/>
        </w:trPr>
        <w:tc>
          <w:tcPr>
            <w:tcW w:w="1980" w:type="dxa"/>
            <w:vMerge/>
            <w:shd w:val="clear" w:color="auto" w:fill="auto"/>
            <w:vAlign w:val="center"/>
            <w:hideMark/>
          </w:tcPr>
          <w:p w14:paraId="5E76E236"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1D10B3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44</w:t>
            </w:r>
          </w:p>
        </w:tc>
        <w:tc>
          <w:tcPr>
            <w:tcW w:w="2268" w:type="dxa"/>
            <w:shd w:val="clear" w:color="auto" w:fill="auto"/>
            <w:vAlign w:val="center"/>
          </w:tcPr>
          <w:p w14:paraId="1BA8B99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Первомайское</w:t>
            </w:r>
          </w:p>
        </w:tc>
        <w:tc>
          <w:tcPr>
            <w:tcW w:w="1701" w:type="dxa"/>
            <w:shd w:val="clear" w:color="auto" w:fill="auto"/>
            <w:vAlign w:val="center"/>
            <w:hideMark/>
          </w:tcPr>
          <w:p w14:paraId="32E3AF1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3BFEC4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3,0</w:t>
            </w:r>
          </w:p>
        </w:tc>
        <w:tc>
          <w:tcPr>
            <w:tcW w:w="3397" w:type="dxa"/>
            <w:vAlign w:val="center"/>
          </w:tcPr>
          <w:p w14:paraId="54D8361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5A0B39B"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116F636" w14:textId="1A386382"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683AC0D5" w14:textId="77777777" w:rsidTr="005251D8">
        <w:trPr>
          <w:trHeight w:val="510"/>
        </w:trPr>
        <w:tc>
          <w:tcPr>
            <w:tcW w:w="1980" w:type="dxa"/>
            <w:vMerge/>
            <w:shd w:val="clear" w:color="auto" w:fill="auto"/>
            <w:vAlign w:val="center"/>
            <w:hideMark/>
          </w:tcPr>
          <w:p w14:paraId="61C3FF9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7320AD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45</w:t>
            </w:r>
          </w:p>
        </w:tc>
        <w:tc>
          <w:tcPr>
            <w:tcW w:w="2268" w:type="dxa"/>
            <w:shd w:val="clear" w:color="auto" w:fill="auto"/>
            <w:vAlign w:val="center"/>
          </w:tcPr>
          <w:p w14:paraId="15D6CE0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Крюково</w:t>
            </w:r>
          </w:p>
        </w:tc>
        <w:tc>
          <w:tcPr>
            <w:tcW w:w="1701" w:type="dxa"/>
            <w:shd w:val="clear" w:color="auto" w:fill="auto"/>
            <w:vAlign w:val="center"/>
            <w:hideMark/>
          </w:tcPr>
          <w:p w14:paraId="6CAA6F9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18771D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2,4</w:t>
            </w:r>
          </w:p>
        </w:tc>
        <w:tc>
          <w:tcPr>
            <w:tcW w:w="3397" w:type="dxa"/>
            <w:vAlign w:val="center"/>
          </w:tcPr>
          <w:p w14:paraId="2426D5F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0EB398E"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B0BA160" w14:textId="004E34B1"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81722E5" w14:textId="77777777" w:rsidTr="005251D8">
        <w:trPr>
          <w:trHeight w:val="510"/>
        </w:trPr>
        <w:tc>
          <w:tcPr>
            <w:tcW w:w="1980" w:type="dxa"/>
            <w:vMerge/>
            <w:shd w:val="clear" w:color="auto" w:fill="auto"/>
            <w:vAlign w:val="center"/>
            <w:hideMark/>
          </w:tcPr>
          <w:p w14:paraId="31049255"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76E906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46</w:t>
            </w:r>
          </w:p>
        </w:tc>
        <w:tc>
          <w:tcPr>
            <w:tcW w:w="2268" w:type="dxa"/>
            <w:shd w:val="clear" w:color="auto" w:fill="auto"/>
            <w:vAlign w:val="center"/>
          </w:tcPr>
          <w:p w14:paraId="07A5E0B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Карцево</w:t>
            </w:r>
          </w:p>
        </w:tc>
        <w:tc>
          <w:tcPr>
            <w:tcW w:w="1701" w:type="dxa"/>
            <w:shd w:val="clear" w:color="auto" w:fill="auto"/>
            <w:vAlign w:val="center"/>
            <w:hideMark/>
          </w:tcPr>
          <w:p w14:paraId="01AA692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191D2F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10,7</w:t>
            </w:r>
          </w:p>
        </w:tc>
        <w:tc>
          <w:tcPr>
            <w:tcW w:w="3397" w:type="dxa"/>
            <w:vAlign w:val="center"/>
          </w:tcPr>
          <w:p w14:paraId="5258267A"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1AC8FCBE"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8A7B256" w14:textId="77777777" w:rsidR="00094474" w:rsidRPr="00525BCE" w:rsidRDefault="00094474" w:rsidP="00094474">
            <w:pPr>
              <w:spacing w:after="0"/>
              <w:jc w:val="center"/>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p>
          <w:p w14:paraId="2B94D75F" w14:textId="14B96D6D" w:rsidR="005251D8" w:rsidRPr="00525BCE" w:rsidRDefault="005251D8" w:rsidP="005251D8">
            <w:pPr>
              <w:spacing w:after="0"/>
              <w:jc w:val="center"/>
              <w:rPr>
                <w:color w:val="000000" w:themeColor="text1"/>
              </w:rPr>
            </w:pPr>
          </w:p>
        </w:tc>
      </w:tr>
      <w:tr w:rsidR="005251D8" w:rsidRPr="00C324BD" w14:paraId="0A67B5DF" w14:textId="77777777" w:rsidTr="005251D8">
        <w:trPr>
          <w:trHeight w:val="510"/>
        </w:trPr>
        <w:tc>
          <w:tcPr>
            <w:tcW w:w="1980" w:type="dxa"/>
            <w:vMerge/>
            <w:shd w:val="clear" w:color="auto" w:fill="auto"/>
            <w:vAlign w:val="center"/>
            <w:hideMark/>
          </w:tcPr>
          <w:p w14:paraId="7AA2545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089E9A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47</w:t>
            </w:r>
          </w:p>
        </w:tc>
        <w:tc>
          <w:tcPr>
            <w:tcW w:w="2268" w:type="dxa"/>
            <w:shd w:val="clear" w:color="auto" w:fill="auto"/>
            <w:vAlign w:val="center"/>
          </w:tcPr>
          <w:p w14:paraId="05D50B3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Зорино</w:t>
            </w:r>
          </w:p>
        </w:tc>
        <w:tc>
          <w:tcPr>
            <w:tcW w:w="1701" w:type="dxa"/>
            <w:shd w:val="clear" w:color="auto" w:fill="auto"/>
            <w:vAlign w:val="center"/>
            <w:hideMark/>
          </w:tcPr>
          <w:p w14:paraId="591C70F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3264C6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26,9</w:t>
            </w:r>
          </w:p>
        </w:tc>
        <w:tc>
          <w:tcPr>
            <w:tcW w:w="3397" w:type="dxa"/>
            <w:vAlign w:val="center"/>
          </w:tcPr>
          <w:p w14:paraId="5F4D1C3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C40A1A2"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6857F0B" w14:textId="1154C557"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137531D1" w14:textId="77777777" w:rsidTr="005251D8">
        <w:trPr>
          <w:trHeight w:val="510"/>
        </w:trPr>
        <w:tc>
          <w:tcPr>
            <w:tcW w:w="1980" w:type="dxa"/>
            <w:vMerge/>
            <w:shd w:val="clear" w:color="auto" w:fill="auto"/>
            <w:vAlign w:val="center"/>
            <w:hideMark/>
          </w:tcPr>
          <w:p w14:paraId="47B8DC91"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9F2752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48</w:t>
            </w:r>
          </w:p>
        </w:tc>
        <w:tc>
          <w:tcPr>
            <w:tcW w:w="2268" w:type="dxa"/>
            <w:shd w:val="clear" w:color="auto" w:fill="auto"/>
            <w:vAlign w:val="center"/>
          </w:tcPr>
          <w:p w14:paraId="05842D4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Алехново</w:t>
            </w:r>
          </w:p>
        </w:tc>
        <w:tc>
          <w:tcPr>
            <w:tcW w:w="1701" w:type="dxa"/>
            <w:shd w:val="clear" w:color="auto" w:fill="auto"/>
            <w:vAlign w:val="center"/>
            <w:hideMark/>
          </w:tcPr>
          <w:p w14:paraId="3ACA092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3CD3F5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38,4</w:t>
            </w:r>
          </w:p>
        </w:tc>
        <w:tc>
          <w:tcPr>
            <w:tcW w:w="3397" w:type="dxa"/>
            <w:vAlign w:val="center"/>
          </w:tcPr>
          <w:p w14:paraId="2404766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A3E258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D6B39F8" w14:textId="65B6B17B"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1D319D88" w14:textId="762BAB4A" w:rsidR="005251D8" w:rsidRPr="00525BCE" w:rsidRDefault="00094474"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rPr>
              <w:t>Газорегуляторный пункт (М)</w:t>
            </w:r>
          </w:p>
        </w:tc>
      </w:tr>
      <w:tr w:rsidR="005251D8" w:rsidRPr="00C324BD" w14:paraId="7EA4927C" w14:textId="77777777" w:rsidTr="005251D8">
        <w:trPr>
          <w:trHeight w:val="510"/>
        </w:trPr>
        <w:tc>
          <w:tcPr>
            <w:tcW w:w="1980" w:type="dxa"/>
            <w:vMerge/>
            <w:shd w:val="clear" w:color="auto" w:fill="auto"/>
            <w:vAlign w:val="center"/>
            <w:hideMark/>
          </w:tcPr>
          <w:p w14:paraId="1204D660"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EA0E43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49</w:t>
            </w:r>
          </w:p>
        </w:tc>
        <w:tc>
          <w:tcPr>
            <w:tcW w:w="2268" w:type="dxa"/>
            <w:shd w:val="clear" w:color="auto" w:fill="auto"/>
            <w:vAlign w:val="center"/>
          </w:tcPr>
          <w:p w14:paraId="5D60B6F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Ламишино</w:t>
            </w:r>
          </w:p>
        </w:tc>
        <w:tc>
          <w:tcPr>
            <w:tcW w:w="1701" w:type="dxa"/>
            <w:shd w:val="clear" w:color="auto" w:fill="auto"/>
            <w:vAlign w:val="center"/>
            <w:hideMark/>
          </w:tcPr>
          <w:p w14:paraId="62576A5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E981C5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2,6</w:t>
            </w:r>
          </w:p>
        </w:tc>
        <w:tc>
          <w:tcPr>
            <w:tcW w:w="3397" w:type="dxa"/>
            <w:vAlign w:val="center"/>
          </w:tcPr>
          <w:p w14:paraId="3C843C6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80E0C7E"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E0205C8" w14:textId="719CAB9E"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2A15758B" w14:textId="77777777" w:rsidTr="005251D8">
        <w:trPr>
          <w:trHeight w:val="510"/>
        </w:trPr>
        <w:tc>
          <w:tcPr>
            <w:tcW w:w="1980" w:type="dxa"/>
            <w:vMerge/>
            <w:shd w:val="clear" w:color="auto" w:fill="auto"/>
            <w:vAlign w:val="center"/>
            <w:hideMark/>
          </w:tcPr>
          <w:p w14:paraId="0A948E2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01EC97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50</w:t>
            </w:r>
          </w:p>
        </w:tc>
        <w:tc>
          <w:tcPr>
            <w:tcW w:w="2268" w:type="dxa"/>
            <w:shd w:val="clear" w:color="auto" w:fill="auto"/>
            <w:vAlign w:val="center"/>
          </w:tcPr>
          <w:p w14:paraId="382466E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Ламишино</w:t>
            </w:r>
          </w:p>
        </w:tc>
        <w:tc>
          <w:tcPr>
            <w:tcW w:w="1701" w:type="dxa"/>
            <w:shd w:val="clear" w:color="auto" w:fill="auto"/>
            <w:vAlign w:val="center"/>
            <w:hideMark/>
          </w:tcPr>
          <w:p w14:paraId="678D538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3C9A06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4,3</w:t>
            </w:r>
          </w:p>
        </w:tc>
        <w:tc>
          <w:tcPr>
            <w:tcW w:w="3397" w:type="dxa"/>
            <w:vAlign w:val="center"/>
          </w:tcPr>
          <w:p w14:paraId="591B8B20"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10B52032"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FA0E247" w14:textId="2270BD05"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20820257" w14:textId="77777777" w:rsidTr="005251D8">
        <w:trPr>
          <w:trHeight w:val="510"/>
        </w:trPr>
        <w:tc>
          <w:tcPr>
            <w:tcW w:w="1980" w:type="dxa"/>
            <w:vMerge/>
            <w:shd w:val="clear" w:color="auto" w:fill="auto"/>
            <w:vAlign w:val="center"/>
            <w:hideMark/>
          </w:tcPr>
          <w:p w14:paraId="144B0E5F"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E7300D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51</w:t>
            </w:r>
          </w:p>
        </w:tc>
        <w:tc>
          <w:tcPr>
            <w:tcW w:w="2268" w:type="dxa"/>
            <w:shd w:val="clear" w:color="auto" w:fill="auto"/>
            <w:vAlign w:val="center"/>
          </w:tcPr>
          <w:p w14:paraId="3CF3358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Сафонтьево</w:t>
            </w:r>
          </w:p>
        </w:tc>
        <w:tc>
          <w:tcPr>
            <w:tcW w:w="1701" w:type="dxa"/>
            <w:shd w:val="clear" w:color="auto" w:fill="auto"/>
            <w:vAlign w:val="center"/>
            <w:hideMark/>
          </w:tcPr>
          <w:p w14:paraId="59587F1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30F638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6,9</w:t>
            </w:r>
          </w:p>
        </w:tc>
        <w:tc>
          <w:tcPr>
            <w:tcW w:w="3397" w:type="dxa"/>
            <w:vAlign w:val="center"/>
          </w:tcPr>
          <w:p w14:paraId="706AF0C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1A443A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5C5635F" w14:textId="5A101C97"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48C8C1FF" w14:textId="77777777" w:rsidTr="005251D8">
        <w:trPr>
          <w:trHeight w:val="510"/>
        </w:trPr>
        <w:tc>
          <w:tcPr>
            <w:tcW w:w="1980" w:type="dxa"/>
            <w:vMerge/>
            <w:shd w:val="clear" w:color="auto" w:fill="auto"/>
            <w:vAlign w:val="center"/>
            <w:hideMark/>
          </w:tcPr>
          <w:p w14:paraId="36A07A61"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583AC9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52</w:t>
            </w:r>
          </w:p>
        </w:tc>
        <w:tc>
          <w:tcPr>
            <w:tcW w:w="2268" w:type="dxa"/>
            <w:shd w:val="clear" w:color="auto" w:fill="auto"/>
            <w:vAlign w:val="center"/>
          </w:tcPr>
          <w:p w14:paraId="6781C08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к Северо-Западу от </w:t>
            </w:r>
          </w:p>
          <w:p w14:paraId="77C4BFE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Зенькино</w:t>
            </w:r>
          </w:p>
        </w:tc>
        <w:tc>
          <w:tcPr>
            <w:tcW w:w="1701" w:type="dxa"/>
            <w:shd w:val="clear" w:color="auto" w:fill="auto"/>
            <w:vAlign w:val="center"/>
            <w:hideMark/>
          </w:tcPr>
          <w:p w14:paraId="5203FE1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E371F6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4,1</w:t>
            </w:r>
          </w:p>
        </w:tc>
        <w:tc>
          <w:tcPr>
            <w:tcW w:w="3397" w:type="dxa"/>
            <w:vAlign w:val="center"/>
          </w:tcPr>
          <w:p w14:paraId="23BC9FF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16518FCA"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205EFAE" w14:textId="3725BA67"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95EF1CA" w14:textId="77777777" w:rsidTr="005251D8">
        <w:trPr>
          <w:trHeight w:val="510"/>
        </w:trPr>
        <w:tc>
          <w:tcPr>
            <w:tcW w:w="1980" w:type="dxa"/>
            <w:vMerge/>
            <w:shd w:val="clear" w:color="auto" w:fill="auto"/>
            <w:vAlign w:val="center"/>
            <w:hideMark/>
          </w:tcPr>
          <w:p w14:paraId="58C74108"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F16B13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53</w:t>
            </w:r>
          </w:p>
        </w:tc>
        <w:tc>
          <w:tcPr>
            <w:tcW w:w="2268" w:type="dxa"/>
            <w:shd w:val="clear" w:color="auto" w:fill="auto"/>
            <w:vAlign w:val="center"/>
          </w:tcPr>
          <w:p w14:paraId="549A492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вблизи </w:t>
            </w:r>
          </w:p>
          <w:p w14:paraId="3DF4340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пос. ст. Манихино</w:t>
            </w:r>
          </w:p>
        </w:tc>
        <w:tc>
          <w:tcPr>
            <w:tcW w:w="1701" w:type="dxa"/>
            <w:shd w:val="clear" w:color="auto" w:fill="auto"/>
            <w:vAlign w:val="center"/>
            <w:hideMark/>
          </w:tcPr>
          <w:p w14:paraId="5C7DD85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2E1B14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13,4</w:t>
            </w:r>
          </w:p>
        </w:tc>
        <w:tc>
          <w:tcPr>
            <w:tcW w:w="3397" w:type="dxa"/>
            <w:vAlign w:val="center"/>
          </w:tcPr>
          <w:p w14:paraId="075C21E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48C8A14"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727CD36" w14:textId="77777777"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p>
          <w:p w14:paraId="4E9A1D32" w14:textId="2ADACE44" w:rsidR="005251D8" w:rsidRPr="00525BCE" w:rsidRDefault="005251D8" w:rsidP="005251D8">
            <w:pPr>
              <w:spacing w:after="0"/>
              <w:jc w:val="center"/>
              <w:rPr>
                <w:color w:val="000000" w:themeColor="text1"/>
              </w:rPr>
            </w:pPr>
          </w:p>
        </w:tc>
      </w:tr>
      <w:tr w:rsidR="005251D8" w:rsidRPr="00C324BD" w14:paraId="22C15510" w14:textId="77777777" w:rsidTr="005251D8">
        <w:trPr>
          <w:trHeight w:val="510"/>
        </w:trPr>
        <w:tc>
          <w:tcPr>
            <w:tcW w:w="1980" w:type="dxa"/>
            <w:vMerge/>
            <w:shd w:val="clear" w:color="auto" w:fill="auto"/>
            <w:vAlign w:val="center"/>
            <w:hideMark/>
          </w:tcPr>
          <w:p w14:paraId="1A6E9812"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FCC9B2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54</w:t>
            </w:r>
          </w:p>
        </w:tc>
        <w:tc>
          <w:tcPr>
            <w:tcW w:w="2268" w:type="dxa"/>
            <w:shd w:val="clear" w:color="auto" w:fill="auto"/>
            <w:vAlign w:val="center"/>
          </w:tcPr>
          <w:p w14:paraId="0769960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Дергайково</w:t>
            </w:r>
          </w:p>
        </w:tc>
        <w:tc>
          <w:tcPr>
            <w:tcW w:w="1701" w:type="dxa"/>
            <w:shd w:val="clear" w:color="auto" w:fill="auto"/>
            <w:vAlign w:val="center"/>
            <w:hideMark/>
          </w:tcPr>
          <w:p w14:paraId="78ADDA2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09789F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1,8</w:t>
            </w:r>
          </w:p>
        </w:tc>
        <w:tc>
          <w:tcPr>
            <w:tcW w:w="3397" w:type="dxa"/>
            <w:vAlign w:val="center"/>
          </w:tcPr>
          <w:p w14:paraId="1094F418"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D650001"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6BE048C" w14:textId="119AA1E1"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AB01592" w14:textId="77777777" w:rsidTr="005251D8">
        <w:trPr>
          <w:trHeight w:val="510"/>
        </w:trPr>
        <w:tc>
          <w:tcPr>
            <w:tcW w:w="1980" w:type="dxa"/>
            <w:vMerge/>
            <w:shd w:val="clear" w:color="auto" w:fill="auto"/>
            <w:vAlign w:val="center"/>
            <w:hideMark/>
          </w:tcPr>
          <w:p w14:paraId="6DE9175C"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232086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55</w:t>
            </w:r>
          </w:p>
        </w:tc>
        <w:tc>
          <w:tcPr>
            <w:tcW w:w="2268" w:type="dxa"/>
            <w:shd w:val="clear" w:color="auto" w:fill="auto"/>
            <w:vAlign w:val="center"/>
          </w:tcPr>
          <w:p w14:paraId="747830B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Троица</w:t>
            </w:r>
          </w:p>
        </w:tc>
        <w:tc>
          <w:tcPr>
            <w:tcW w:w="1701" w:type="dxa"/>
            <w:shd w:val="clear" w:color="auto" w:fill="auto"/>
            <w:vAlign w:val="center"/>
            <w:hideMark/>
          </w:tcPr>
          <w:p w14:paraId="41F13D7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ECFAA3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5,6</w:t>
            </w:r>
          </w:p>
        </w:tc>
        <w:tc>
          <w:tcPr>
            <w:tcW w:w="3397" w:type="dxa"/>
            <w:vAlign w:val="center"/>
          </w:tcPr>
          <w:p w14:paraId="5FC1CB5B"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28A357EC"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D70C7DC" w14:textId="7440F267"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46B7C6BE" w14:textId="77777777" w:rsidTr="005251D8">
        <w:trPr>
          <w:trHeight w:val="510"/>
        </w:trPr>
        <w:tc>
          <w:tcPr>
            <w:tcW w:w="1980" w:type="dxa"/>
            <w:vMerge/>
            <w:shd w:val="clear" w:color="auto" w:fill="auto"/>
            <w:vAlign w:val="center"/>
            <w:hideMark/>
          </w:tcPr>
          <w:p w14:paraId="203842EE"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96C637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56</w:t>
            </w:r>
          </w:p>
        </w:tc>
        <w:tc>
          <w:tcPr>
            <w:tcW w:w="2268" w:type="dxa"/>
            <w:shd w:val="clear" w:color="auto" w:fill="auto"/>
            <w:vAlign w:val="center"/>
          </w:tcPr>
          <w:p w14:paraId="3E310FF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Дьяково</w:t>
            </w:r>
          </w:p>
        </w:tc>
        <w:tc>
          <w:tcPr>
            <w:tcW w:w="1701" w:type="dxa"/>
            <w:shd w:val="clear" w:color="auto" w:fill="auto"/>
            <w:vAlign w:val="center"/>
            <w:hideMark/>
          </w:tcPr>
          <w:p w14:paraId="7B3D7B7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0B6B28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242,1</w:t>
            </w:r>
          </w:p>
        </w:tc>
        <w:tc>
          <w:tcPr>
            <w:tcW w:w="3397" w:type="dxa"/>
            <w:vAlign w:val="center"/>
          </w:tcPr>
          <w:p w14:paraId="7BEB389B"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9E79D88"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5096201" w14:textId="77777777"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p>
          <w:p w14:paraId="159315CB" w14:textId="20A8C139" w:rsidR="005251D8" w:rsidRPr="00525BCE" w:rsidRDefault="005251D8" w:rsidP="005251D8">
            <w:pPr>
              <w:spacing w:after="0"/>
              <w:jc w:val="center"/>
              <w:rPr>
                <w:color w:val="000000" w:themeColor="text1"/>
              </w:rPr>
            </w:pPr>
          </w:p>
        </w:tc>
      </w:tr>
      <w:tr w:rsidR="005251D8" w:rsidRPr="00C324BD" w14:paraId="2CDDC0A3" w14:textId="77777777" w:rsidTr="005251D8">
        <w:trPr>
          <w:trHeight w:val="510"/>
        </w:trPr>
        <w:tc>
          <w:tcPr>
            <w:tcW w:w="1980" w:type="dxa"/>
            <w:vMerge/>
            <w:shd w:val="clear" w:color="auto" w:fill="auto"/>
            <w:vAlign w:val="center"/>
            <w:hideMark/>
          </w:tcPr>
          <w:p w14:paraId="13503121"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6798B1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57</w:t>
            </w:r>
          </w:p>
        </w:tc>
        <w:tc>
          <w:tcPr>
            <w:tcW w:w="2268" w:type="dxa"/>
            <w:shd w:val="clear" w:color="auto" w:fill="auto"/>
            <w:vAlign w:val="center"/>
          </w:tcPr>
          <w:p w14:paraId="7FDAC65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Лечищево</w:t>
            </w:r>
          </w:p>
        </w:tc>
        <w:tc>
          <w:tcPr>
            <w:tcW w:w="1701" w:type="dxa"/>
            <w:shd w:val="clear" w:color="auto" w:fill="auto"/>
            <w:vAlign w:val="center"/>
            <w:hideMark/>
          </w:tcPr>
          <w:p w14:paraId="06F85D5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12182C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37,3</w:t>
            </w:r>
          </w:p>
        </w:tc>
        <w:tc>
          <w:tcPr>
            <w:tcW w:w="3397" w:type="dxa"/>
            <w:vAlign w:val="center"/>
          </w:tcPr>
          <w:p w14:paraId="7DA32AFD"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7B5212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6763DF8" w14:textId="2CC3B37F"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7AC684B3" w14:textId="0B47AC02" w:rsidR="005251D8" w:rsidRPr="00525BCE" w:rsidRDefault="00094474" w:rsidP="003427F8">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rPr>
              <w:t>Газорегуляторный пункт (М)</w:t>
            </w:r>
          </w:p>
        </w:tc>
      </w:tr>
      <w:tr w:rsidR="005251D8" w:rsidRPr="00C324BD" w14:paraId="284B4073" w14:textId="77777777" w:rsidTr="005251D8">
        <w:trPr>
          <w:trHeight w:val="510"/>
        </w:trPr>
        <w:tc>
          <w:tcPr>
            <w:tcW w:w="1980" w:type="dxa"/>
            <w:vMerge/>
            <w:shd w:val="clear" w:color="auto" w:fill="auto"/>
            <w:vAlign w:val="center"/>
            <w:hideMark/>
          </w:tcPr>
          <w:p w14:paraId="5233FF8F"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FE002B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58</w:t>
            </w:r>
          </w:p>
        </w:tc>
        <w:tc>
          <w:tcPr>
            <w:tcW w:w="2268" w:type="dxa"/>
            <w:shd w:val="clear" w:color="auto" w:fill="auto"/>
            <w:vAlign w:val="center"/>
          </w:tcPr>
          <w:p w14:paraId="3FD40FC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Лечищево</w:t>
            </w:r>
          </w:p>
        </w:tc>
        <w:tc>
          <w:tcPr>
            <w:tcW w:w="1701" w:type="dxa"/>
            <w:shd w:val="clear" w:color="auto" w:fill="auto"/>
            <w:vAlign w:val="center"/>
            <w:hideMark/>
          </w:tcPr>
          <w:p w14:paraId="456EFA9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D90923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2,6</w:t>
            </w:r>
          </w:p>
        </w:tc>
        <w:tc>
          <w:tcPr>
            <w:tcW w:w="3397" w:type="dxa"/>
            <w:vAlign w:val="center"/>
          </w:tcPr>
          <w:p w14:paraId="3E46A25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6CE092B"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942873F" w14:textId="2CFAFA5E"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390D69E3" w14:textId="77777777" w:rsidTr="005251D8">
        <w:trPr>
          <w:trHeight w:val="510"/>
        </w:trPr>
        <w:tc>
          <w:tcPr>
            <w:tcW w:w="1980" w:type="dxa"/>
            <w:vMerge/>
            <w:shd w:val="clear" w:color="auto" w:fill="auto"/>
            <w:vAlign w:val="center"/>
            <w:hideMark/>
          </w:tcPr>
          <w:p w14:paraId="69F436F8"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8EDB4F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59</w:t>
            </w:r>
          </w:p>
        </w:tc>
        <w:tc>
          <w:tcPr>
            <w:tcW w:w="2268" w:type="dxa"/>
            <w:shd w:val="clear" w:color="auto" w:fill="auto"/>
            <w:vAlign w:val="center"/>
          </w:tcPr>
          <w:p w14:paraId="32443EA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Зорино</w:t>
            </w:r>
          </w:p>
        </w:tc>
        <w:tc>
          <w:tcPr>
            <w:tcW w:w="1701" w:type="dxa"/>
            <w:shd w:val="clear" w:color="auto" w:fill="auto"/>
            <w:vAlign w:val="center"/>
            <w:hideMark/>
          </w:tcPr>
          <w:p w14:paraId="7F2434C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B08B0C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37,6</w:t>
            </w:r>
          </w:p>
        </w:tc>
        <w:tc>
          <w:tcPr>
            <w:tcW w:w="3397" w:type="dxa"/>
            <w:vAlign w:val="center"/>
          </w:tcPr>
          <w:p w14:paraId="07725BB3"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934853E"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EE88398" w14:textId="3363C24A"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1C1D070F" w14:textId="77777777" w:rsidTr="005251D8">
        <w:trPr>
          <w:trHeight w:val="510"/>
        </w:trPr>
        <w:tc>
          <w:tcPr>
            <w:tcW w:w="1980" w:type="dxa"/>
            <w:vMerge/>
            <w:shd w:val="clear" w:color="auto" w:fill="auto"/>
            <w:vAlign w:val="center"/>
            <w:hideMark/>
          </w:tcPr>
          <w:p w14:paraId="52A3F31E"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6B2B4F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60</w:t>
            </w:r>
          </w:p>
        </w:tc>
        <w:tc>
          <w:tcPr>
            <w:tcW w:w="2268" w:type="dxa"/>
            <w:shd w:val="clear" w:color="auto" w:fill="auto"/>
            <w:vAlign w:val="center"/>
          </w:tcPr>
          <w:p w14:paraId="40D462B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Ефимоново</w:t>
            </w:r>
          </w:p>
        </w:tc>
        <w:tc>
          <w:tcPr>
            <w:tcW w:w="1701" w:type="dxa"/>
            <w:shd w:val="clear" w:color="auto" w:fill="auto"/>
            <w:vAlign w:val="center"/>
            <w:hideMark/>
          </w:tcPr>
          <w:p w14:paraId="2EDC906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E9C8B8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2,8</w:t>
            </w:r>
          </w:p>
        </w:tc>
        <w:tc>
          <w:tcPr>
            <w:tcW w:w="3397" w:type="dxa"/>
            <w:vAlign w:val="center"/>
          </w:tcPr>
          <w:p w14:paraId="36A2425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9D6E9B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4D074C9" w14:textId="15215811"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3EA837CB" w14:textId="77777777" w:rsidTr="005251D8">
        <w:trPr>
          <w:trHeight w:val="510"/>
        </w:trPr>
        <w:tc>
          <w:tcPr>
            <w:tcW w:w="1980" w:type="dxa"/>
            <w:vMerge/>
            <w:shd w:val="clear" w:color="auto" w:fill="auto"/>
            <w:vAlign w:val="center"/>
            <w:hideMark/>
          </w:tcPr>
          <w:p w14:paraId="20A47B3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118436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61</w:t>
            </w:r>
          </w:p>
        </w:tc>
        <w:tc>
          <w:tcPr>
            <w:tcW w:w="2268" w:type="dxa"/>
            <w:shd w:val="clear" w:color="auto" w:fill="auto"/>
            <w:vAlign w:val="center"/>
          </w:tcPr>
          <w:p w14:paraId="7ADF80E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Меры</w:t>
            </w:r>
          </w:p>
        </w:tc>
        <w:tc>
          <w:tcPr>
            <w:tcW w:w="1701" w:type="dxa"/>
            <w:shd w:val="clear" w:color="auto" w:fill="auto"/>
            <w:vAlign w:val="center"/>
            <w:hideMark/>
          </w:tcPr>
          <w:p w14:paraId="6B6091E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2CB2EE6" w14:textId="2EAB90BB" w:rsidR="005251D8" w:rsidRPr="00525BCE" w:rsidRDefault="00B44231"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55,9</w:t>
            </w:r>
          </w:p>
        </w:tc>
        <w:tc>
          <w:tcPr>
            <w:tcW w:w="3397" w:type="dxa"/>
            <w:vAlign w:val="center"/>
          </w:tcPr>
          <w:p w14:paraId="77D32CDB"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B6CBEC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5DF9D74" w14:textId="3B3C4D15"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BCE" w:rsidRPr="00C324BD" w14:paraId="1E297791" w14:textId="77777777" w:rsidTr="00525BCE">
        <w:trPr>
          <w:trHeight w:val="510"/>
        </w:trPr>
        <w:tc>
          <w:tcPr>
            <w:tcW w:w="1980" w:type="dxa"/>
            <w:vMerge/>
            <w:shd w:val="clear" w:color="auto" w:fill="auto"/>
            <w:vAlign w:val="center"/>
            <w:hideMark/>
          </w:tcPr>
          <w:p w14:paraId="5671399E" w14:textId="77777777" w:rsidR="00525BCE" w:rsidRPr="00C324BD" w:rsidRDefault="00525BCE" w:rsidP="009422CC">
            <w:pPr>
              <w:spacing w:after="0" w:line="240" w:lineRule="auto"/>
              <w:rPr>
                <w:rFonts w:ascii="Times New Roman" w:hAnsi="Times New Roman"/>
                <w:sz w:val="20"/>
                <w:szCs w:val="20"/>
              </w:rPr>
            </w:pPr>
          </w:p>
        </w:tc>
        <w:tc>
          <w:tcPr>
            <w:tcW w:w="709" w:type="dxa"/>
            <w:shd w:val="clear" w:color="auto" w:fill="auto"/>
            <w:vAlign w:val="center"/>
            <w:hideMark/>
          </w:tcPr>
          <w:p w14:paraId="50BC3831" w14:textId="77777777" w:rsidR="00525BCE" w:rsidRPr="00525BCE" w:rsidRDefault="00525BCE"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62</w:t>
            </w:r>
          </w:p>
        </w:tc>
        <w:tc>
          <w:tcPr>
            <w:tcW w:w="2268" w:type="dxa"/>
            <w:shd w:val="clear" w:color="auto" w:fill="auto"/>
            <w:vAlign w:val="center"/>
          </w:tcPr>
          <w:p w14:paraId="5FC488D0" w14:textId="590A9A81" w:rsidR="00525BCE" w:rsidRPr="00525BCE" w:rsidRDefault="00525BCE"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Корсаково</w:t>
            </w:r>
          </w:p>
        </w:tc>
        <w:tc>
          <w:tcPr>
            <w:tcW w:w="1701" w:type="dxa"/>
            <w:shd w:val="clear" w:color="auto" w:fill="auto"/>
            <w:vAlign w:val="center"/>
          </w:tcPr>
          <w:p w14:paraId="11C18BAD" w14:textId="06D63157" w:rsidR="00525BCE" w:rsidRPr="00525BCE" w:rsidRDefault="00525BCE"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w:t>
            </w:r>
          </w:p>
        </w:tc>
        <w:tc>
          <w:tcPr>
            <w:tcW w:w="1139" w:type="dxa"/>
            <w:shd w:val="clear" w:color="auto" w:fill="auto"/>
            <w:vAlign w:val="center"/>
          </w:tcPr>
          <w:p w14:paraId="491825D8" w14:textId="622F8E5A" w:rsidR="00525BCE" w:rsidRPr="00525BCE" w:rsidRDefault="00525BCE"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16,0</w:t>
            </w:r>
          </w:p>
        </w:tc>
        <w:tc>
          <w:tcPr>
            <w:tcW w:w="3397" w:type="dxa"/>
            <w:vAlign w:val="center"/>
          </w:tcPr>
          <w:p w14:paraId="5574F1EE" w14:textId="77777777" w:rsidR="00525BCE" w:rsidRPr="00525BCE" w:rsidRDefault="00525BCE" w:rsidP="008544F5">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0C06889" w14:textId="02720C22" w:rsidR="00525BCE" w:rsidRPr="00525BCE" w:rsidRDefault="00525BCE"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076F1DC" w14:textId="6C483191" w:rsidR="00525BCE" w:rsidRPr="00525BCE" w:rsidRDefault="00525BCE" w:rsidP="005251D8">
            <w:pPr>
              <w:spacing w:after="0"/>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10965053" w14:textId="77777777" w:rsidTr="005251D8">
        <w:trPr>
          <w:trHeight w:val="510"/>
        </w:trPr>
        <w:tc>
          <w:tcPr>
            <w:tcW w:w="1980" w:type="dxa"/>
            <w:vMerge/>
            <w:shd w:val="clear" w:color="auto" w:fill="auto"/>
            <w:vAlign w:val="center"/>
            <w:hideMark/>
          </w:tcPr>
          <w:p w14:paraId="37DCB13F"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88880E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63</w:t>
            </w:r>
          </w:p>
        </w:tc>
        <w:tc>
          <w:tcPr>
            <w:tcW w:w="2268" w:type="dxa"/>
            <w:shd w:val="clear" w:color="auto" w:fill="auto"/>
            <w:vAlign w:val="center"/>
          </w:tcPr>
          <w:p w14:paraId="17C4D3B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Кореньки</w:t>
            </w:r>
          </w:p>
        </w:tc>
        <w:tc>
          <w:tcPr>
            <w:tcW w:w="1701" w:type="dxa"/>
            <w:shd w:val="clear" w:color="auto" w:fill="auto"/>
            <w:vAlign w:val="center"/>
            <w:hideMark/>
          </w:tcPr>
          <w:p w14:paraId="74F9D74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FC3F46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2,8</w:t>
            </w:r>
          </w:p>
        </w:tc>
        <w:tc>
          <w:tcPr>
            <w:tcW w:w="3397" w:type="dxa"/>
            <w:vAlign w:val="center"/>
          </w:tcPr>
          <w:p w14:paraId="0B836C1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BD62D9B"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2A07430" w14:textId="4875D6B9"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8E1160E" w14:textId="77777777" w:rsidTr="005251D8">
        <w:trPr>
          <w:trHeight w:val="510"/>
        </w:trPr>
        <w:tc>
          <w:tcPr>
            <w:tcW w:w="1980" w:type="dxa"/>
            <w:vMerge/>
            <w:shd w:val="clear" w:color="auto" w:fill="auto"/>
            <w:vAlign w:val="center"/>
            <w:hideMark/>
          </w:tcPr>
          <w:p w14:paraId="71942F6E"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CEC806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64</w:t>
            </w:r>
          </w:p>
        </w:tc>
        <w:tc>
          <w:tcPr>
            <w:tcW w:w="2268" w:type="dxa"/>
            <w:shd w:val="clear" w:color="auto" w:fill="auto"/>
            <w:vAlign w:val="center"/>
          </w:tcPr>
          <w:p w14:paraId="7806C98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Славково</w:t>
            </w:r>
          </w:p>
        </w:tc>
        <w:tc>
          <w:tcPr>
            <w:tcW w:w="1701" w:type="dxa"/>
            <w:shd w:val="clear" w:color="auto" w:fill="auto"/>
            <w:vAlign w:val="center"/>
            <w:hideMark/>
          </w:tcPr>
          <w:p w14:paraId="376F3A2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115F36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32,8</w:t>
            </w:r>
          </w:p>
        </w:tc>
        <w:tc>
          <w:tcPr>
            <w:tcW w:w="3397" w:type="dxa"/>
            <w:vAlign w:val="center"/>
          </w:tcPr>
          <w:p w14:paraId="0227BA7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9285CD6"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C7E6B24" w14:textId="6BBB63DA"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84BEAB6" w14:textId="77777777" w:rsidTr="005251D8">
        <w:trPr>
          <w:trHeight w:val="510"/>
        </w:trPr>
        <w:tc>
          <w:tcPr>
            <w:tcW w:w="1980" w:type="dxa"/>
            <w:vMerge/>
            <w:shd w:val="clear" w:color="auto" w:fill="auto"/>
            <w:vAlign w:val="center"/>
            <w:hideMark/>
          </w:tcPr>
          <w:p w14:paraId="3E17BF9F"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01F1AD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65 </w:t>
            </w:r>
          </w:p>
        </w:tc>
        <w:tc>
          <w:tcPr>
            <w:tcW w:w="2268" w:type="dxa"/>
            <w:shd w:val="clear" w:color="auto" w:fill="auto"/>
            <w:vAlign w:val="center"/>
          </w:tcPr>
          <w:p w14:paraId="345683E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с. Онуфриево</w:t>
            </w:r>
          </w:p>
        </w:tc>
        <w:tc>
          <w:tcPr>
            <w:tcW w:w="1701" w:type="dxa"/>
            <w:shd w:val="clear" w:color="auto" w:fill="auto"/>
            <w:vAlign w:val="center"/>
            <w:hideMark/>
          </w:tcPr>
          <w:p w14:paraId="760EF2C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685CA6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37,9</w:t>
            </w:r>
          </w:p>
        </w:tc>
        <w:tc>
          <w:tcPr>
            <w:tcW w:w="3397" w:type="dxa"/>
            <w:vAlign w:val="center"/>
          </w:tcPr>
          <w:p w14:paraId="45B2140D"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BB819A0"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0BC0656" w14:textId="0EF28A93"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1BEF1A13" w14:textId="77777777" w:rsidTr="005251D8">
        <w:trPr>
          <w:trHeight w:val="510"/>
        </w:trPr>
        <w:tc>
          <w:tcPr>
            <w:tcW w:w="1980" w:type="dxa"/>
            <w:vMerge/>
            <w:shd w:val="clear" w:color="auto" w:fill="auto"/>
            <w:vAlign w:val="center"/>
            <w:hideMark/>
          </w:tcPr>
          <w:p w14:paraId="6377F6F2"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C498FE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66</w:t>
            </w:r>
          </w:p>
        </w:tc>
        <w:tc>
          <w:tcPr>
            <w:tcW w:w="2268" w:type="dxa"/>
            <w:shd w:val="clear" w:color="auto" w:fill="auto"/>
            <w:vAlign w:val="center"/>
          </w:tcPr>
          <w:p w14:paraId="7D22A9F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к Югу от д. Карцево</w:t>
            </w:r>
          </w:p>
        </w:tc>
        <w:tc>
          <w:tcPr>
            <w:tcW w:w="1701" w:type="dxa"/>
            <w:shd w:val="clear" w:color="auto" w:fill="auto"/>
            <w:vAlign w:val="center"/>
            <w:hideMark/>
          </w:tcPr>
          <w:p w14:paraId="35E0790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F8EB50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111,4</w:t>
            </w:r>
          </w:p>
        </w:tc>
        <w:tc>
          <w:tcPr>
            <w:tcW w:w="3397" w:type="dxa"/>
            <w:vAlign w:val="center"/>
          </w:tcPr>
          <w:p w14:paraId="20C50C4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2746472"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B35B169" w14:textId="6AC9D39E"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063E37CB" w14:textId="55E409CC" w:rsidR="005251D8" w:rsidRPr="00525BCE" w:rsidRDefault="00094474" w:rsidP="003427F8">
            <w:pPr>
              <w:spacing w:after="0"/>
              <w:rPr>
                <w:color w:val="000000" w:themeColor="text1"/>
              </w:rPr>
            </w:pPr>
            <w:r w:rsidRPr="00525BCE">
              <w:rPr>
                <w:rFonts w:ascii="Times New Roman" w:hAnsi="Times New Roman"/>
                <w:color w:val="000000" w:themeColor="text1"/>
                <w:sz w:val="20"/>
              </w:rPr>
              <w:t>Газорегуляторный пункт (М)</w:t>
            </w:r>
          </w:p>
        </w:tc>
      </w:tr>
      <w:tr w:rsidR="005251D8" w:rsidRPr="00C324BD" w14:paraId="048C38EF" w14:textId="77777777" w:rsidTr="005251D8">
        <w:trPr>
          <w:trHeight w:val="510"/>
        </w:trPr>
        <w:tc>
          <w:tcPr>
            <w:tcW w:w="1980" w:type="dxa"/>
            <w:vMerge/>
            <w:shd w:val="clear" w:color="auto" w:fill="auto"/>
            <w:vAlign w:val="center"/>
            <w:hideMark/>
          </w:tcPr>
          <w:p w14:paraId="3EC80EA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BE664D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67</w:t>
            </w:r>
          </w:p>
        </w:tc>
        <w:tc>
          <w:tcPr>
            <w:tcW w:w="2268" w:type="dxa"/>
            <w:shd w:val="clear" w:color="auto" w:fill="auto"/>
            <w:vAlign w:val="center"/>
          </w:tcPr>
          <w:p w14:paraId="70B7A64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Карцево</w:t>
            </w:r>
          </w:p>
        </w:tc>
        <w:tc>
          <w:tcPr>
            <w:tcW w:w="1701" w:type="dxa"/>
            <w:shd w:val="clear" w:color="auto" w:fill="auto"/>
            <w:vAlign w:val="center"/>
            <w:hideMark/>
          </w:tcPr>
          <w:p w14:paraId="5073F77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BEA920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89,6</w:t>
            </w:r>
          </w:p>
        </w:tc>
        <w:tc>
          <w:tcPr>
            <w:tcW w:w="3397" w:type="dxa"/>
            <w:vAlign w:val="center"/>
          </w:tcPr>
          <w:p w14:paraId="40F14760"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34BFB21"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CD6F3F7" w14:textId="5BC85559"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14EDDEE2" w14:textId="0D5A3D73" w:rsidR="005251D8" w:rsidRPr="00525BCE" w:rsidRDefault="00094474" w:rsidP="003427F8">
            <w:pPr>
              <w:spacing w:after="0"/>
              <w:rPr>
                <w:color w:val="000000" w:themeColor="text1"/>
              </w:rPr>
            </w:pPr>
            <w:r w:rsidRPr="00525BCE">
              <w:rPr>
                <w:rFonts w:ascii="Times New Roman" w:hAnsi="Times New Roman"/>
                <w:color w:val="000000" w:themeColor="text1"/>
                <w:sz w:val="20"/>
              </w:rPr>
              <w:t>Газорегуляторный пункт (М)</w:t>
            </w:r>
          </w:p>
        </w:tc>
      </w:tr>
      <w:tr w:rsidR="005251D8" w:rsidRPr="00C324BD" w14:paraId="475A2037" w14:textId="77777777" w:rsidTr="005251D8">
        <w:trPr>
          <w:trHeight w:val="510"/>
        </w:trPr>
        <w:tc>
          <w:tcPr>
            <w:tcW w:w="1980" w:type="dxa"/>
            <w:vMerge/>
            <w:shd w:val="clear" w:color="auto" w:fill="auto"/>
            <w:vAlign w:val="center"/>
            <w:hideMark/>
          </w:tcPr>
          <w:p w14:paraId="1270CF1E"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CC65E6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68</w:t>
            </w:r>
          </w:p>
        </w:tc>
        <w:tc>
          <w:tcPr>
            <w:tcW w:w="2268" w:type="dxa"/>
            <w:shd w:val="clear" w:color="auto" w:fill="auto"/>
            <w:vAlign w:val="center"/>
          </w:tcPr>
          <w:p w14:paraId="3120919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Ядромино</w:t>
            </w:r>
          </w:p>
        </w:tc>
        <w:tc>
          <w:tcPr>
            <w:tcW w:w="1701" w:type="dxa"/>
            <w:shd w:val="clear" w:color="auto" w:fill="auto"/>
            <w:vAlign w:val="center"/>
            <w:hideMark/>
          </w:tcPr>
          <w:p w14:paraId="497D8D6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0A7139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102,8</w:t>
            </w:r>
          </w:p>
        </w:tc>
        <w:tc>
          <w:tcPr>
            <w:tcW w:w="3397" w:type="dxa"/>
            <w:vAlign w:val="center"/>
          </w:tcPr>
          <w:p w14:paraId="54A874C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D9400BB"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526A47A" w14:textId="2F7F2866"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11ECE000" w14:textId="7680B0C3" w:rsidR="005251D8" w:rsidRPr="00525BCE" w:rsidRDefault="00094474" w:rsidP="003427F8">
            <w:pPr>
              <w:spacing w:after="0"/>
              <w:rPr>
                <w:color w:val="000000" w:themeColor="text1"/>
              </w:rPr>
            </w:pPr>
            <w:r w:rsidRPr="00525BCE">
              <w:rPr>
                <w:rFonts w:ascii="Times New Roman" w:hAnsi="Times New Roman"/>
                <w:color w:val="000000" w:themeColor="text1"/>
                <w:sz w:val="20"/>
              </w:rPr>
              <w:t>Газорегуляторный пункт (М)</w:t>
            </w:r>
          </w:p>
        </w:tc>
      </w:tr>
      <w:tr w:rsidR="005251D8" w:rsidRPr="00C324BD" w14:paraId="1CF26828" w14:textId="77777777" w:rsidTr="005251D8">
        <w:trPr>
          <w:trHeight w:val="510"/>
        </w:trPr>
        <w:tc>
          <w:tcPr>
            <w:tcW w:w="1980" w:type="dxa"/>
            <w:vMerge/>
            <w:shd w:val="clear" w:color="auto" w:fill="auto"/>
            <w:vAlign w:val="center"/>
            <w:hideMark/>
          </w:tcPr>
          <w:p w14:paraId="6792AB01"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0B73B1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69</w:t>
            </w:r>
          </w:p>
        </w:tc>
        <w:tc>
          <w:tcPr>
            <w:tcW w:w="2268" w:type="dxa"/>
            <w:shd w:val="clear" w:color="auto" w:fill="auto"/>
            <w:vAlign w:val="center"/>
          </w:tcPr>
          <w:p w14:paraId="10622F7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Устиново</w:t>
            </w:r>
          </w:p>
        </w:tc>
        <w:tc>
          <w:tcPr>
            <w:tcW w:w="1701" w:type="dxa"/>
            <w:shd w:val="clear" w:color="auto" w:fill="auto"/>
            <w:vAlign w:val="center"/>
            <w:hideMark/>
          </w:tcPr>
          <w:p w14:paraId="21C3500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CE20E8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12,5</w:t>
            </w:r>
          </w:p>
        </w:tc>
        <w:tc>
          <w:tcPr>
            <w:tcW w:w="3397" w:type="dxa"/>
            <w:vAlign w:val="center"/>
          </w:tcPr>
          <w:p w14:paraId="6754E590"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EF7BF99"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17E14D8" w14:textId="4B02B6D5"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1501F6AE" w14:textId="77777777" w:rsidTr="005251D8">
        <w:trPr>
          <w:trHeight w:val="510"/>
        </w:trPr>
        <w:tc>
          <w:tcPr>
            <w:tcW w:w="1980" w:type="dxa"/>
            <w:vMerge/>
            <w:shd w:val="clear" w:color="auto" w:fill="auto"/>
            <w:vAlign w:val="center"/>
            <w:hideMark/>
          </w:tcPr>
          <w:p w14:paraId="1A92772A"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FF2354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70</w:t>
            </w:r>
          </w:p>
        </w:tc>
        <w:tc>
          <w:tcPr>
            <w:tcW w:w="2268" w:type="dxa"/>
            <w:shd w:val="clear" w:color="auto" w:fill="auto"/>
            <w:vAlign w:val="center"/>
          </w:tcPr>
          <w:p w14:paraId="09F41A9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Жилкино</w:t>
            </w:r>
          </w:p>
        </w:tc>
        <w:tc>
          <w:tcPr>
            <w:tcW w:w="1701" w:type="dxa"/>
            <w:shd w:val="clear" w:color="auto" w:fill="auto"/>
            <w:vAlign w:val="center"/>
            <w:hideMark/>
          </w:tcPr>
          <w:p w14:paraId="74AD460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663A02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11,1</w:t>
            </w:r>
          </w:p>
        </w:tc>
        <w:tc>
          <w:tcPr>
            <w:tcW w:w="3397" w:type="dxa"/>
            <w:vAlign w:val="center"/>
          </w:tcPr>
          <w:p w14:paraId="2704DC74"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08A1C85"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D74CDA4" w14:textId="422CF08E" w:rsidR="005251D8" w:rsidRPr="00525BCE" w:rsidRDefault="005251D8" w:rsidP="003427F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F8A0928" w14:textId="77777777" w:rsidTr="005251D8">
        <w:trPr>
          <w:trHeight w:val="510"/>
        </w:trPr>
        <w:tc>
          <w:tcPr>
            <w:tcW w:w="1980" w:type="dxa"/>
            <w:vMerge/>
            <w:shd w:val="clear" w:color="auto" w:fill="auto"/>
            <w:vAlign w:val="center"/>
            <w:hideMark/>
          </w:tcPr>
          <w:p w14:paraId="076137F2"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7AC046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71</w:t>
            </w:r>
          </w:p>
        </w:tc>
        <w:tc>
          <w:tcPr>
            <w:tcW w:w="2268" w:type="dxa"/>
            <w:shd w:val="clear" w:color="auto" w:fill="auto"/>
            <w:vAlign w:val="center"/>
          </w:tcPr>
          <w:p w14:paraId="5D3098F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Новодарьино</w:t>
            </w:r>
          </w:p>
        </w:tc>
        <w:tc>
          <w:tcPr>
            <w:tcW w:w="1701" w:type="dxa"/>
            <w:shd w:val="clear" w:color="auto" w:fill="auto"/>
            <w:vAlign w:val="center"/>
            <w:hideMark/>
          </w:tcPr>
          <w:p w14:paraId="2C68F72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1DE483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50,2</w:t>
            </w:r>
          </w:p>
        </w:tc>
        <w:tc>
          <w:tcPr>
            <w:tcW w:w="3397" w:type="dxa"/>
            <w:vAlign w:val="center"/>
          </w:tcPr>
          <w:p w14:paraId="578556E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1638521"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AFE841A" w14:textId="3C3DAE91" w:rsidR="00094474" w:rsidRPr="00525BCE" w:rsidRDefault="00094474"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51F71915" w14:textId="111EC5DF" w:rsidR="005251D8" w:rsidRPr="00525BCE" w:rsidRDefault="00094474" w:rsidP="003427F8">
            <w:pPr>
              <w:spacing w:after="0"/>
              <w:rPr>
                <w:color w:val="000000" w:themeColor="text1"/>
              </w:rPr>
            </w:pPr>
            <w:r w:rsidRPr="00525BCE">
              <w:rPr>
                <w:rFonts w:ascii="Times New Roman" w:hAnsi="Times New Roman"/>
                <w:color w:val="000000" w:themeColor="text1"/>
                <w:sz w:val="20"/>
              </w:rPr>
              <w:t>Газорегуляторный пункт (М)</w:t>
            </w:r>
          </w:p>
        </w:tc>
      </w:tr>
      <w:tr w:rsidR="005251D8" w:rsidRPr="00C324BD" w14:paraId="754940C0" w14:textId="77777777" w:rsidTr="005251D8">
        <w:trPr>
          <w:trHeight w:val="510"/>
        </w:trPr>
        <w:tc>
          <w:tcPr>
            <w:tcW w:w="1980" w:type="dxa"/>
            <w:vMerge/>
            <w:shd w:val="clear" w:color="auto" w:fill="auto"/>
            <w:vAlign w:val="center"/>
            <w:hideMark/>
          </w:tcPr>
          <w:p w14:paraId="3D8E04C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C5AC19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72</w:t>
            </w:r>
          </w:p>
        </w:tc>
        <w:tc>
          <w:tcPr>
            <w:tcW w:w="2268" w:type="dxa"/>
            <w:shd w:val="clear" w:color="auto" w:fill="auto"/>
            <w:vAlign w:val="center"/>
          </w:tcPr>
          <w:p w14:paraId="10C2135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Дубровское</w:t>
            </w:r>
          </w:p>
        </w:tc>
        <w:tc>
          <w:tcPr>
            <w:tcW w:w="1701" w:type="dxa"/>
            <w:shd w:val="clear" w:color="auto" w:fill="auto"/>
            <w:vAlign w:val="center"/>
            <w:hideMark/>
          </w:tcPr>
          <w:p w14:paraId="006C43F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477913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15,0</w:t>
            </w:r>
          </w:p>
        </w:tc>
        <w:tc>
          <w:tcPr>
            <w:tcW w:w="3397" w:type="dxa"/>
            <w:vAlign w:val="center"/>
          </w:tcPr>
          <w:p w14:paraId="0A0B30A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6A55EF53"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3F9268F" w14:textId="77777777" w:rsidR="002038B8" w:rsidRPr="00525BCE" w:rsidRDefault="002038B8"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p>
          <w:p w14:paraId="7DCB24A1" w14:textId="0FFE25B4" w:rsidR="005251D8" w:rsidRPr="00525BCE" w:rsidRDefault="005251D8" w:rsidP="005251D8">
            <w:pPr>
              <w:spacing w:after="0"/>
              <w:jc w:val="center"/>
              <w:rPr>
                <w:color w:val="000000" w:themeColor="text1"/>
              </w:rPr>
            </w:pPr>
          </w:p>
        </w:tc>
      </w:tr>
      <w:tr w:rsidR="005251D8" w:rsidRPr="00C324BD" w14:paraId="7741C4BB" w14:textId="77777777" w:rsidTr="005251D8">
        <w:trPr>
          <w:trHeight w:val="510"/>
        </w:trPr>
        <w:tc>
          <w:tcPr>
            <w:tcW w:w="1980" w:type="dxa"/>
            <w:vMerge/>
            <w:shd w:val="clear" w:color="auto" w:fill="auto"/>
            <w:vAlign w:val="center"/>
            <w:hideMark/>
          </w:tcPr>
          <w:p w14:paraId="16460727"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78D315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73</w:t>
            </w:r>
          </w:p>
        </w:tc>
        <w:tc>
          <w:tcPr>
            <w:tcW w:w="2268" w:type="dxa"/>
            <w:shd w:val="clear" w:color="auto" w:fill="auto"/>
            <w:vAlign w:val="center"/>
          </w:tcPr>
          <w:p w14:paraId="1EA9DB9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Дубровское</w:t>
            </w:r>
          </w:p>
        </w:tc>
        <w:tc>
          <w:tcPr>
            <w:tcW w:w="1701" w:type="dxa"/>
            <w:shd w:val="clear" w:color="auto" w:fill="auto"/>
            <w:vAlign w:val="center"/>
            <w:hideMark/>
          </w:tcPr>
          <w:p w14:paraId="7559667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1BE1D0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2,0</w:t>
            </w:r>
          </w:p>
        </w:tc>
        <w:tc>
          <w:tcPr>
            <w:tcW w:w="3397" w:type="dxa"/>
            <w:vAlign w:val="center"/>
          </w:tcPr>
          <w:p w14:paraId="756BADC4"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EF62274"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3949C6D" w14:textId="64C92FC9"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4D31A905" w14:textId="77777777" w:rsidTr="005251D8">
        <w:trPr>
          <w:trHeight w:val="510"/>
        </w:trPr>
        <w:tc>
          <w:tcPr>
            <w:tcW w:w="1980" w:type="dxa"/>
            <w:vMerge/>
            <w:shd w:val="clear" w:color="auto" w:fill="auto"/>
            <w:vAlign w:val="center"/>
            <w:hideMark/>
          </w:tcPr>
          <w:p w14:paraId="3125308C"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7AC4330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74</w:t>
            </w:r>
          </w:p>
        </w:tc>
        <w:tc>
          <w:tcPr>
            <w:tcW w:w="2268" w:type="dxa"/>
            <w:shd w:val="clear" w:color="auto" w:fill="auto"/>
            <w:vAlign w:val="center"/>
          </w:tcPr>
          <w:p w14:paraId="53E5F73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вблизи </w:t>
            </w:r>
          </w:p>
          <w:p w14:paraId="384A065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Малое Ушаково</w:t>
            </w:r>
          </w:p>
        </w:tc>
        <w:tc>
          <w:tcPr>
            <w:tcW w:w="1701" w:type="dxa"/>
            <w:shd w:val="clear" w:color="auto" w:fill="auto"/>
            <w:vAlign w:val="center"/>
            <w:hideMark/>
          </w:tcPr>
          <w:p w14:paraId="0AE33AF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A5AB28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14,3</w:t>
            </w:r>
          </w:p>
        </w:tc>
        <w:tc>
          <w:tcPr>
            <w:tcW w:w="3397" w:type="dxa"/>
            <w:vAlign w:val="center"/>
          </w:tcPr>
          <w:p w14:paraId="147FF53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BEEB804"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016290C" w14:textId="6DEBBDDC"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461E79DE" w14:textId="77777777" w:rsidTr="005251D8">
        <w:trPr>
          <w:trHeight w:val="510"/>
        </w:trPr>
        <w:tc>
          <w:tcPr>
            <w:tcW w:w="1980" w:type="dxa"/>
            <w:vMerge/>
            <w:shd w:val="clear" w:color="auto" w:fill="auto"/>
            <w:vAlign w:val="center"/>
            <w:hideMark/>
          </w:tcPr>
          <w:p w14:paraId="052E01B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1051F6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75</w:t>
            </w:r>
          </w:p>
        </w:tc>
        <w:tc>
          <w:tcPr>
            <w:tcW w:w="2268" w:type="dxa"/>
            <w:shd w:val="clear" w:color="auto" w:fill="auto"/>
            <w:vAlign w:val="center"/>
          </w:tcPr>
          <w:p w14:paraId="4C927C4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Зыково</w:t>
            </w:r>
          </w:p>
        </w:tc>
        <w:tc>
          <w:tcPr>
            <w:tcW w:w="1701" w:type="dxa"/>
            <w:shd w:val="clear" w:color="auto" w:fill="auto"/>
            <w:vAlign w:val="center"/>
            <w:hideMark/>
          </w:tcPr>
          <w:p w14:paraId="2AB74D3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5194BF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10,6</w:t>
            </w:r>
          </w:p>
        </w:tc>
        <w:tc>
          <w:tcPr>
            <w:tcW w:w="3397" w:type="dxa"/>
            <w:vAlign w:val="center"/>
          </w:tcPr>
          <w:p w14:paraId="4684CDB3"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6FD42CFB"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9CE9B09" w14:textId="07DF8674"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136FDA6" w14:textId="77777777" w:rsidTr="005251D8">
        <w:trPr>
          <w:trHeight w:val="510"/>
        </w:trPr>
        <w:tc>
          <w:tcPr>
            <w:tcW w:w="1980" w:type="dxa"/>
            <w:vMerge/>
            <w:shd w:val="clear" w:color="auto" w:fill="auto"/>
            <w:vAlign w:val="center"/>
            <w:hideMark/>
          </w:tcPr>
          <w:p w14:paraId="1A360C12"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679E0E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76</w:t>
            </w:r>
          </w:p>
        </w:tc>
        <w:tc>
          <w:tcPr>
            <w:tcW w:w="2268" w:type="dxa"/>
            <w:shd w:val="clear" w:color="auto" w:fill="auto"/>
            <w:vAlign w:val="center"/>
          </w:tcPr>
          <w:p w14:paraId="2CB52FD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вблизи </w:t>
            </w:r>
          </w:p>
          <w:p w14:paraId="3DF940F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Хованское</w:t>
            </w:r>
          </w:p>
        </w:tc>
        <w:tc>
          <w:tcPr>
            <w:tcW w:w="1701" w:type="dxa"/>
            <w:shd w:val="clear" w:color="auto" w:fill="auto"/>
            <w:vAlign w:val="center"/>
            <w:hideMark/>
          </w:tcPr>
          <w:p w14:paraId="1E3E393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425EBF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27,7</w:t>
            </w:r>
          </w:p>
        </w:tc>
        <w:tc>
          <w:tcPr>
            <w:tcW w:w="3397" w:type="dxa"/>
            <w:vAlign w:val="center"/>
          </w:tcPr>
          <w:p w14:paraId="4DDB302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6CD37A45"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806A00E" w14:textId="2535C86A"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30F177E8" w14:textId="77777777" w:rsidTr="005251D8">
        <w:trPr>
          <w:trHeight w:val="510"/>
        </w:trPr>
        <w:tc>
          <w:tcPr>
            <w:tcW w:w="1980" w:type="dxa"/>
            <w:vMerge/>
            <w:shd w:val="clear" w:color="auto" w:fill="auto"/>
            <w:vAlign w:val="center"/>
            <w:hideMark/>
          </w:tcPr>
          <w:p w14:paraId="35AD8480"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CC0E90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77</w:t>
            </w:r>
          </w:p>
        </w:tc>
        <w:tc>
          <w:tcPr>
            <w:tcW w:w="2268" w:type="dxa"/>
            <w:shd w:val="clear" w:color="auto" w:fill="auto"/>
            <w:vAlign w:val="center"/>
          </w:tcPr>
          <w:p w14:paraId="6FB7D41B"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вблизи </w:t>
            </w:r>
          </w:p>
          <w:p w14:paraId="7A50FC9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Хованское</w:t>
            </w:r>
          </w:p>
        </w:tc>
        <w:tc>
          <w:tcPr>
            <w:tcW w:w="1701" w:type="dxa"/>
            <w:shd w:val="clear" w:color="auto" w:fill="auto"/>
            <w:vAlign w:val="center"/>
            <w:hideMark/>
          </w:tcPr>
          <w:p w14:paraId="0FF7964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84C34A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5,7</w:t>
            </w:r>
          </w:p>
        </w:tc>
        <w:tc>
          <w:tcPr>
            <w:tcW w:w="3397" w:type="dxa"/>
            <w:vAlign w:val="center"/>
          </w:tcPr>
          <w:p w14:paraId="0E8B9F04"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1D601B78"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B0A9B38" w14:textId="1B564DCC"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28AB125F" w14:textId="77777777" w:rsidTr="005251D8">
        <w:trPr>
          <w:trHeight w:val="510"/>
        </w:trPr>
        <w:tc>
          <w:tcPr>
            <w:tcW w:w="1980" w:type="dxa"/>
            <w:vMerge/>
            <w:shd w:val="clear" w:color="auto" w:fill="auto"/>
            <w:vAlign w:val="center"/>
            <w:hideMark/>
          </w:tcPr>
          <w:p w14:paraId="3A91BA7A"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03ABA0D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78</w:t>
            </w:r>
          </w:p>
        </w:tc>
        <w:tc>
          <w:tcPr>
            <w:tcW w:w="2268" w:type="dxa"/>
            <w:shd w:val="clear" w:color="auto" w:fill="auto"/>
            <w:vAlign w:val="center"/>
          </w:tcPr>
          <w:p w14:paraId="6A45BBEE"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вблизи </w:t>
            </w:r>
          </w:p>
          <w:p w14:paraId="10478E4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д. Подпорино</w:t>
            </w:r>
          </w:p>
        </w:tc>
        <w:tc>
          <w:tcPr>
            <w:tcW w:w="1701" w:type="dxa"/>
            <w:shd w:val="clear" w:color="auto" w:fill="auto"/>
            <w:vAlign w:val="center"/>
            <w:hideMark/>
          </w:tcPr>
          <w:p w14:paraId="2429F41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885D5F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95,7</w:t>
            </w:r>
          </w:p>
        </w:tc>
        <w:tc>
          <w:tcPr>
            <w:tcW w:w="3397" w:type="dxa"/>
            <w:vAlign w:val="center"/>
          </w:tcPr>
          <w:p w14:paraId="416E6D1A"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45C486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DEE9875" w14:textId="77777777" w:rsidR="002038B8" w:rsidRPr="00525BCE" w:rsidRDefault="002038B8"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p>
          <w:p w14:paraId="2352559C" w14:textId="1603E180" w:rsidR="005251D8" w:rsidRPr="00525BCE" w:rsidRDefault="005251D8" w:rsidP="005251D8">
            <w:pPr>
              <w:spacing w:after="0" w:line="240" w:lineRule="auto"/>
              <w:jc w:val="center"/>
              <w:rPr>
                <w:rFonts w:ascii="Times New Roman" w:hAnsi="Times New Roman"/>
                <w:color w:val="000000" w:themeColor="text1"/>
                <w:sz w:val="20"/>
                <w:szCs w:val="20"/>
              </w:rPr>
            </w:pPr>
          </w:p>
        </w:tc>
      </w:tr>
      <w:tr w:rsidR="005251D8" w:rsidRPr="00C324BD" w14:paraId="072219B8" w14:textId="77777777" w:rsidTr="005251D8">
        <w:trPr>
          <w:trHeight w:val="510"/>
        </w:trPr>
        <w:tc>
          <w:tcPr>
            <w:tcW w:w="1980" w:type="dxa"/>
            <w:vMerge/>
            <w:shd w:val="clear" w:color="auto" w:fill="auto"/>
            <w:vAlign w:val="center"/>
            <w:hideMark/>
          </w:tcPr>
          <w:p w14:paraId="45EC920A"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FAB671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79</w:t>
            </w:r>
          </w:p>
        </w:tc>
        <w:tc>
          <w:tcPr>
            <w:tcW w:w="2268" w:type="dxa"/>
            <w:shd w:val="clear" w:color="auto" w:fill="auto"/>
            <w:vAlign w:val="center"/>
          </w:tcPr>
          <w:p w14:paraId="0D9DE46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Новинки</w:t>
            </w:r>
          </w:p>
        </w:tc>
        <w:tc>
          <w:tcPr>
            <w:tcW w:w="1701" w:type="dxa"/>
            <w:shd w:val="clear" w:color="auto" w:fill="auto"/>
            <w:vAlign w:val="center"/>
            <w:hideMark/>
          </w:tcPr>
          <w:p w14:paraId="7D50D6A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146BEB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17,4</w:t>
            </w:r>
          </w:p>
        </w:tc>
        <w:tc>
          <w:tcPr>
            <w:tcW w:w="3397" w:type="dxa"/>
            <w:vAlign w:val="center"/>
          </w:tcPr>
          <w:p w14:paraId="320E9532"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47E7388"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223167A" w14:textId="075B8AAB"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92D872F" w14:textId="77777777" w:rsidTr="005251D8">
        <w:trPr>
          <w:trHeight w:val="510"/>
        </w:trPr>
        <w:tc>
          <w:tcPr>
            <w:tcW w:w="1980" w:type="dxa"/>
            <w:vMerge/>
            <w:shd w:val="clear" w:color="auto" w:fill="auto"/>
            <w:vAlign w:val="center"/>
            <w:hideMark/>
          </w:tcPr>
          <w:p w14:paraId="424161B0"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14D7F7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80</w:t>
            </w:r>
          </w:p>
        </w:tc>
        <w:tc>
          <w:tcPr>
            <w:tcW w:w="2268" w:type="dxa"/>
            <w:shd w:val="clear" w:color="auto" w:fill="auto"/>
            <w:vAlign w:val="center"/>
          </w:tcPr>
          <w:p w14:paraId="751FF2F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Татищево</w:t>
            </w:r>
          </w:p>
        </w:tc>
        <w:tc>
          <w:tcPr>
            <w:tcW w:w="1701" w:type="dxa"/>
            <w:shd w:val="clear" w:color="auto" w:fill="auto"/>
            <w:vAlign w:val="center"/>
            <w:hideMark/>
          </w:tcPr>
          <w:p w14:paraId="65B8B56F"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A155D1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2,6</w:t>
            </w:r>
          </w:p>
        </w:tc>
        <w:tc>
          <w:tcPr>
            <w:tcW w:w="3397" w:type="dxa"/>
            <w:vAlign w:val="center"/>
          </w:tcPr>
          <w:p w14:paraId="20A0CED7"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42BCA46"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2EFBB3CD" w14:textId="5DE36C4E"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2758CF95" w14:textId="77777777" w:rsidTr="005251D8">
        <w:trPr>
          <w:trHeight w:val="510"/>
        </w:trPr>
        <w:tc>
          <w:tcPr>
            <w:tcW w:w="1980" w:type="dxa"/>
            <w:vMerge/>
            <w:shd w:val="clear" w:color="auto" w:fill="auto"/>
            <w:vAlign w:val="center"/>
            <w:hideMark/>
          </w:tcPr>
          <w:p w14:paraId="32A7C308"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8F1E32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81</w:t>
            </w:r>
          </w:p>
        </w:tc>
        <w:tc>
          <w:tcPr>
            <w:tcW w:w="2268" w:type="dxa"/>
            <w:shd w:val="clear" w:color="auto" w:fill="auto"/>
            <w:vAlign w:val="center"/>
          </w:tcPr>
          <w:p w14:paraId="22A3E91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Новораково</w:t>
            </w:r>
          </w:p>
        </w:tc>
        <w:tc>
          <w:tcPr>
            <w:tcW w:w="1701" w:type="dxa"/>
            <w:shd w:val="clear" w:color="auto" w:fill="auto"/>
            <w:vAlign w:val="center"/>
            <w:hideMark/>
          </w:tcPr>
          <w:p w14:paraId="053211B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CDE64B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66,4</w:t>
            </w:r>
          </w:p>
        </w:tc>
        <w:tc>
          <w:tcPr>
            <w:tcW w:w="3397" w:type="dxa"/>
            <w:vAlign w:val="center"/>
          </w:tcPr>
          <w:p w14:paraId="2ACA5BAE"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02BF9A7"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7C668DD7" w14:textId="255EBE87" w:rsidR="002038B8" w:rsidRPr="00525BCE" w:rsidRDefault="002038B8" w:rsidP="003427F8">
            <w:pPr>
              <w:spacing w:after="0"/>
              <w:rPr>
                <w:rFonts w:ascii="Times New Roman" w:hAnsi="Times New Roman"/>
                <w:color w:val="000000" w:themeColor="text1"/>
                <w:sz w:val="20"/>
              </w:rPr>
            </w:pPr>
            <w:r w:rsidRPr="00525BCE">
              <w:rPr>
                <w:rFonts w:ascii="Times New Roman" w:hAnsi="Times New Roman"/>
                <w:color w:val="000000" w:themeColor="text1"/>
                <w:sz w:val="20"/>
              </w:rPr>
              <w:t>Трансформаторная подстанция (М)</w:t>
            </w:r>
            <w:r w:rsidR="003427F8" w:rsidRPr="00525BCE">
              <w:rPr>
                <w:rFonts w:ascii="Times New Roman" w:hAnsi="Times New Roman"/>
                <w:color w:val="000000" w:themeColor="text1"/>
                <w:sz w:val="20"/>
              </w:rPr>
              <w:t>;</w:t>
            </w:r>
          </w:p>
          <w:p w14:paraId="22155489" w14:textId="055C58E3" w:rsidR="005251D8" w:rsidRPr="00525BCE" w:rsidRDefault="002038B8" w:rsidP="003427F8">
            <w:pPr>
              <w:spacing w:after="0"/>
              <w:rPr>
                <w:color w:val="000000" w:themeColor="text1"/>
              </w:rPr>
            </w:pPr>
            <w:r w:rsidRPr="00525BCE">
              <w:rPr>
                <w:rFonts w:ascii="Times New Roman" w:hAnsi="Times New Roman"/>
                <w:color w:val="000000" w:themeColor="text1"/>
                <w:sz w:val="20"/>
              </w:rPr>
              <w:t>Газорегуляторный пункт (М)</w:t>
            </w:r>
          </w:p>
        </w:tc>
      </w:tr>
      <w:tr w:rsidR="005251D8" w:rsidRPr="00C324BD" w14:paraId="4D27FDD1" w14:textId="77777777" w:rsidTr="005251D8">
        <w:trPr>
          <w:trHeight w:val="510"/>
        </w:trPr>
        <w:tc>
          <w:tcPr>
            <w:tcW w:w="1980" w:type="dxa"/>
            <w:vMerge/>
            <w:shd w:val="clear" w:color="auto" w:fill="auto"/>
            <w:vAlign w:val="center"/>
            <w:hideMark/>
          </w:tcPr>
          <w:p w14:paraId="1520495E"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12AB648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82</w:t>
            </w:r>
          </w:p>
        </w:tc>
        <w:tc>
          <w:tcPr>
            <w:tcW w:w="2268" w:type="dxa"/>
            <w:shd w:val="clear" w:color="auto" w:fill="auto"/>
            <w:vAlign w:val="center"/>
          </w:tcPr>
          <w:p w14:paraId="543B7C0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Ефимоново</w:t>
            </w:r>
          </w:p>
        </w:tc>
        <w:tc>
          <w:tcPr>
            <w:tcW w:w="1701" w:type="dxa"/>
            <w:shd w:val="clear" w:color="auto" w:fill="auto"/>
            <w:vAlign w:val="center"/>
            <w:hideMark/>
          </w:tcPr>
          <w:p w14:paraId="0912309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9DE3FF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33,4</w:t>
            </w:r>
          </w:p>
        </w:tc>
        <w:tc>
          <w:tcPr>
            <w:tcW w:w="3397" w:type="dxa"/>
            <w:vAlign w:val="center"/>
          </w:tcPr>
          <w:p w14:paraId="7E47871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19158FD0"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B3AE31F" w14:textId="4B498C8F"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2387FFF0" w14:textId="77777777" w:rsidTr="005251D8">
        <w:trPr>
          <w:trHeight w:val="510"/>
        </w:trPr>
        <w:tc>
          <w:tcPr>
            <w:tcW w:w="1980" w:type="dxa"/>
            <w:vMerge/>
            <w:shd w:val="clear" w:color="auto" w:fill="auto"/>
            <w:vAlign w:val="center"/>
            <w:hideMark/>
          </w:tcPr>
          <w:p w14:paraId="124127F3"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8A653C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83</w:t>
            </w:r>
          </w:p>
        </w:tc>
        <w:tc>
          <w:tcPr>
            <w:tcW w:w="2268" w:type="dxa"/>
            <w:shd w:val="clear" w:color="auto" w:fill="auto"/>
            <w:vAlign w:val="center"/>
          </w:tcPr>
          <w:p w14:paraId="4FE872C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Рыжково</w:t>
            </w:r>
          </w:p>
        </w:tc>
        <w:tc>
          <w:tcPr>
            <w:tcW w:w="1701" w:type="dxa"/>
            <w:shd w:val="clear" w:color="auto" w:fill="auto"/>
            <w:vAlign w:val="center"/>
            <w:hideMark/>
          </w:tcPr>
          <w:p w14:paraId="2387F75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2287D2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15,6</w:t>
            </w:r>
          </w:p>
        </w:tc>
        <w:tc>
          <w:tcPr>
            <w:tcW w:w="3397" w:type="dxa"/>
            <w:vAlign w:val="center"/>
          </w:tcPr>
          <w:p w14:paraId="5657068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63A176ED"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45C49CC" w14:textId="5FA23685"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6DF80268" w14:textId="77777777" w:rsidTr="005251D8">
        <w:trPr>
          <w:trHeight w:val="510"/>
        </w:trPr>
        <w:tc>
          <w:tcPr>
            <w:tcW w:w="1980" w:type="dxa"/>
            <w:vMerge/>
            <w:shd w:val="clear" w:color="auto" w:fill="auto"/>
            <w:vAlign w:val="center"/>
            <w:hideMark/>
          </w:tcPr>
          <w:p w14:paraId="33725216"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3C3DCC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84</w:t>
            </w:r>
          </w:p>
        </w:tc>
        <w:tc>
          <w:tcPr>
            <w:tcW w:w="2268" w:type="dxa"/>
            <w:shd w:val="clear" w:color="auto" w:fill="auto"/>
            <w:vAlign w:val="center"/>
          </w:tcPr>
          <w:p w14:paraId="4BFA70E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Рыжково</w:t>
            </w:r>
          </w:p>
        </w:tc>
        <w:tc>
          <w:tcPr>
            <w:tcW w:w="1701" w:type="dxa"/>
            <w:shd w:val="clear" w:color="auto" w:fill="auto"/>
            <w:vAlign w:val="center"/>
            <w:hideMark/>
          </w:tcPr>
          <w:p w14:paraId="61CA0BE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F36BF4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4,8</w:t>
            </w:r>
          </w:p>
        </w:tc>
        <w:tc>
          <w:tcPr>
            <w:tcW w:w="3397" w:type="dxa"/>
            <w:vAlign w:val="center"/>
          </w:tcPr>
          <w:p w14:paraId="12541ED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03106F6"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3E4DCD1" w14:textId="6D126DB9"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5251D8" w:rsidRPr="00C324BD" w14:paraId="295FD724" w14:textId="77777777" w:rsidTr="005251D8">
        <w:trPr>
          <w:trHeight w:val="510"/>
        </w:trPr>
        <w:tc>
          <w:tcPr>
            <w:tcW w:w="1980" w:type="dxa"/>
            <w:vMerge/>
            <w:shd w:val="clear" w:color="auto" w:fill="auto"/>
            <w:vAlign w:val="center"/>
            <w:hideMark/>
          </w:tcPr>
          <w:p w14:paraId="5E8150B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2030701"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85</w:t>
            </w:r>
          </w:p>
        </w:tc>
        <w:tc>
          <w:tcPr>
            <w:tcW w:w="2268" w:type="dxa"/>
            <w:shd w:val="clear" w:color="auto" w:fill="auto"/>
            <w:vAlign w:val="center"/>
          </w:tcPr>
          <w:p w14:paraId="6930688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Манихино</w:t>
            </w:r>
          </w:p>
        </w:tc>
        <w:tc>
          <w:tcPr>
            <w:tcW w:w="1701" w:type="dxa"/>
            <w:shd w:val="clear" w:color="auto" w:fill="auto"/>
            <w:vAlign w:val="center"/>
            <w:hideMark/>
          </w:tcPr>
          <w:p w14:paraId="0126377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229B95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14,2</w:t>
            </w:r>
          </w:p>
        </w:tc>
        <w:tc>
          <w:tcPr>
            <w:tcW w:w="3397" w:type="dxa"/>
            <w:vAlign w:val="center"/>
          </w:tcPr>
          <w:p w14:paraId="05B785BD"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6C9267CE"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7A53E9D" w14:textId="77083123"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5E12905D" w14:textId="77777777" w:rsidTr="005251D8">
        <w:trPr>
          <w:trHeight w:val="510"/>
        </w:trPr>
        <w:tc>
          <w:tcPr>
            <w:tcW w:w="1980" w:type="dxa"/>
            <w:vMerge/>
            <w:shd w:val="clear" w:color="auto" w:fill="auto"/>
            <w:vAlign w:val="center"/>
            <w:hideMark/>
          </w:tcPr>
          <w:p w14:paraId="5CCD4C34"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4AF155B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86</w:t>
            </w:r>
          </w:p>
        </w:tc>
        <w:tc>
          <w:tcPr>
            <w:tcW w:w="2268" w:type="dxa"/>
            <w:shd w:val="clear" w:color="auto" w:fill="auto"/>
            <w:vAlign w:val="center"/>
          </w:tcPr>
          <w:p w14:paraId="2771F36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Манихино</w:t>
            </w:r>
          </w:p>
        </w:tc>
        <w:tc>
          <w:tcPr>
            <w:tcW w:w="1701" w:type="dxa"/>
            <w:shd w:val="clear" w:color="auto" w:fill="auto"/>
            <w:vAlign w:val="center"/>
            <w:hideMark/>
          </w:tcPr>
          <w:p w14:paraId="5993401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10E500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1,9</w:t>
            </w:r>
          </w:p>
        </w:tc>
        <w:tc>
          <w:tcPr>
            <w:tcW w:w="3397" w:type="dxa"/>
            <w:vAlign w:val="center"/>
          </w:tcPr>
          <w:p w14:paraId="1D20F3B0"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143163EF"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5D38142" w14:textId="10521151"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1E799537" w14:textId="77777777" w:rsidTr="005251D8">
        <w:trPr>
          <w:trHeight w:val="510"/>
        </w:trPr>
        <w:tc>
          <w:tcPr>
            <w:tcW w:w="1980" w:type="dxa"/>
            <w:vMerge/>
            <w:shd w:val="clear" w:color="auto" w:fill="auto"/>
            <w:vAlign w:val="center"/>
            <w:hideMark/>
          </w:tcPr>
          <w:p w14:paraId="0939179B"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E4B444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87</w:t>
            </w:r>
          </w:p>
        </w:tc>
        <w:tc>
          <w:tcPr>
            <w:tcW w:w="2268" w:type="dxa"/>
            <w:shd w:val="clear" w:color="auto" w:fill="auto"/>
            <w:vAlign w:val="center"/>
          </w:tcPr>
          <w:p w14:paraId="5887A073"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Зыково</w:t>
            </w:r>
          </w:p>
        </w:tc>
        <w:tc>
          <w:tcPr>
            <w:tcW w:w="1701" w:type="dxa"/>
            <w:shd w:val="clear" w:color="auto" w:fill="auto"/>
            <w:vAlign w:val="center"/>
            <w:hideMark/>
          </w:tcPr>
          <w:p w14:paraId="6623466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250A31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45,6</w:t>
            </w:r>
          </w:p>
        </w:tc>
        <w:tc>
          <w:tcPr>
            <w:tcW w:w="3397" w:type="dxa"/>
            <w:vAlign w:val="center"/>
          </w:tcPr>
          <w:p w14:paraId="1A8DF371"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2C0E52E"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4D24F937" w14:textId="376EFECF"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086B57B6" w14:textId="77777777" w:rsidTr="005251D8">
        <w:trPr>
          <w:trHeight w:val="510"/>
        </w:trPr>
        <w:tc>
          <w:tcPr>
            <w:tcW w:w="1980" w:type="dxa"/>
            <w:vMerge/>
            <w:shd w:val="clear" w:color="auto" w:fill="auto"/>
            <w:vAlign w:val="center"/>
            <w:hideMark/>
          </w:tcPr>
          <w:p w14:paraId="395E177A"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9B77B8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88</w:t>
            </w:r>
          </w:p>
        </w:tc>
        <w:tc>
          <w:tcPr>
            <w:tcW w:w="2268" w:type="dxa"/>
            <w:shd w:val="clear" w:color="auto" w:fill="auto"/>
            <w:vAlign w:val="center"/>
          </w:tcPr>
          <w:p w14:paraId="3F0A2269"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Верхуртово</w:t>
            </w:r>
          </w:p>
        </w:tc>
        <w:tc>
          <w:tcPr>
            <w:tcW w:w="1701" w:type="dxa"/>
            <w:shd w:val="clear" w:color="auto" w:fill="auto"/>
            <w:vAlign w:val="center"/>
            <w:hideMark/>
          </w:tcPr>
          <w:p w14:paraId="02D6FD7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CC6D0F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44,5</w:t>
            </w:r>
          </w:p>
        </w:tc>
        <w:tc>
          <w:tcPr>
            <w:tcW w:w="3397" w:type="dxa"/>
            <w:vAlign w:val="center"/>
          </w:tcPr>
          <w:p w14:paraId="424A7A0E"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E394704"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36662A23" w14:textId="38320F63"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224781F3" w14:textId="77777777" w:rsidTr="005251D8">
        <w:trPr>
          <w:trHeight w:val="510"/>
        </w:trPr>
        <w:tc>
          <w:tcPr>
            <w:tcW w:w="1980" w:type="dxa"/>
            <w:vMerge/>
            <w:shd w:val="clear" w:color="auto" w:fill="auto"/>
            <w:vAlign w:val="center"/>
            <w:hideMark/>
          </w:tcPr>
          <w:p w14:paraId="1910902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2B77C486"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89</w:t>
            </w:r>
          </w:p>
        </w:tc>
        <w:tc>
          <w:tcPr>
            <w:tcW w:w="2268" w:type="dxa"/>
            <w:shd w:val="clear" w:color="auto" w:fill="auto"/>
            <w:vAlign w:val="center"/>
          </w:tcPr>
          <w:p w14:paraId="2CBB08A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Веретенки</w:t>
            </w:r>
          </w:p>
        </w:tc>
        <w:tc>
          <w:tcPr>
            <w:tcW w:w="1701" w:type="dxa"/>
            <w:shd w:val="clear" w:color="auto" w:fill="auto"/>
            <w:vAlign w:val="center"/>
            <w:hideMark/>
          </w:tcPr>
          <w:p w14:paraId="1E48669C"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A95240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12,4</w:t>
            </w:r>
          </w:p>
        </w:tc>
        <w:tc>
          <w:tcPr>
            <w:tcW w:w="3397" w:type="dxa"/>
            <w:vAlign w:val="center"/>
          </w:tcPr>
          <w:p w14:paraId="2693BA3F"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0C5CC1FB"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5D8A6B69" w14:textId="738507AD"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506215C0" w14:textId="77777777" w:rsidTr="005251D8">
        <w:trPr>
          <w:trHeight w:val="510"/>
        </w:trPr>
        <w:tc>
          <w:tcPr>
            <w:tcW w:w="1980" w:type="dxa"/>
            <w:vMerge/>
            <w:shd w:val="clear" w:color="auto" w:fill="auto"/>
            <w:vAlign w:val="center"/>
            <w:hideMark/>
          </w:tcPr>
          <w:p w14:paraId="2C5102D9"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3AE701D2"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90</w:t>
            </w:r>
          </w:p>
        </w:tc>
        <w:tc>
          <w:tcPr>
            <w:tcW w:w="2268" w:type="dxa"/>
            <w:shd w:val="clear" w:color="auto" w:fill="auto"/>
            <w:vAlign w:val="center"/>
          </w:tcPr>
          <w:p w14:paraId="4B3D979A"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Веретенки</w:t>
            </w:r>
          </w:p>
        </w:tc>
        <w:tc>
          <w:tcPr>
            <w:tcW w:w="1701" w:type="dxa"/>
            <w:shd w:val="clear" w:color="auto" w:fill="auto"/>
            <w:vAlign w:val="center"/>
            <w:hideMark/>
          </w:tcPr>
          <w:p w14:paraId="14EDBF4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FCF891D"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11,9</w:t>
            </w:r>
          </w:p>
        </w:tc>
        <w:tc>
          <w:tcPr>
            <w:tcW w:w="3397" w:type="dxa"/>
            <w:vAlign w:val="center"/>
          </w:tcPr>
          <w:p w14:paraId="57CC0F93"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4A7E65ED"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6E1901AC" w14:textId="7E3DA72D" w:rsidR="005251D8" w:rsidRPr="00525BCE" w:rsidRDefault="002038B8" w:rsidP="005251D8">
            <w:pPr>
              <w:spacing w:after="0"/>
              <w:jc w:val="center"/>
              <w:rPr>
                <w:color w:val="000000" w:themeColor="text1"/>
              </w:rPr>
            </w:pPr>
            <w:r w:rsidRPr="00525BCE">
              <w:rPr>
                <w:rFonts w:ascii="Times New Roman" w:hAnsi="Times New Roman"/>
                <w:color w:val="000000" w:themeColor="text1"/>
                <w:sz w:val="20"/>
              </w:rPr>
              <w:t>Трансформаторная подстанция (М)</w:t>
            </w:r>
          </w:p>
        </w:tc>
      </w:tr>
      <w:tr w:rsidR="005251D8" w:rsidRPr="00C324BD" w14:paraId="3A7496FC" w14:textId="77777777" w:rsidTr="005251D8">
        <w:trPr>
          <w:trHeight w:val="510"/>
        </w:trPr>
        <w:tc>
          <w:tcPr>
            <w:tcW w:w="1980" w:type="dxa"/>
            <w:vMerge/>
            <w:shd w:val="clear" w:color="auto" w:fill="auto"/>
            <w:vAlign w:val="center"/>
            <w:hideMark/>
          </w:tcPr>
          <w:p w14:paraId="5DE940BD"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5865724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91</w:t>
            </w:r>
          </w:p>
        </w:tc>
        <w:tc>
          <w:tcPr>
            <w:tcW w:w="2268" w:type="dxa"/>
            <w:shd w:val="clear" w:color="auto" w:fill="auto"/>
            <w:vAlign w:val="center"/>
          </w:tcPr>
          <w:p w14:paraId="46DD923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Веретенки</w:t>
            </w:r>
          </w:p>
        </w:tc>
        <w:tc>
          <w:tcPr>
            <w:tcW w:w="1701" w:type="dxa"/>
            <w:shd w:val="clear" w:color="auto" w:fill="auto"/>
            <w:vAlign w:val="center"/>
            <w:hideMark/>
          </w:tcPr>
          <w:p w14:paraId="3D3F16F5"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386079B7"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5,3</w:t>
            </w:r>
          </w:p>
        </w:tc>
        <w:tc>
          <w:tcPr>
            <w:tcW w:w="3397" w:type="dxa"/>
            <w:vAlign w:val="center"/>
          </w:tcPr>
          <w:p w14:paraId="682A2A9C"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34B1874D" w14:textId="77777777" w:rsidR="005251D8" w:rsidRPr="00525BCE" w:rsidRDefault="005251D8" w:rsidP="009422CC">
            <w:pPr>
              <w:spacing w:after="0"/>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9A06CA4" w14:textId="622F3A32" w:rsidR="005251D8" w:rsidRPr="00525BCE" w:rsidRDefault="005251D8" w:rsidP="005251D8">
            <w:pPr>
              <w:spacing w:after="0"/>
              <w:jc w:val="center"/>
              <w:rPr>
                <w:color w:val="000000" w:themeColor="text1"/>
              </w:rPr>
            </w:pPr>
            <w:r w:rsidRPr="00525BCE">
              <w:rPr>
                <w:rFonts w:ascii="Times New Roman" w:hAnsi="Times New Roman"/>
                <w:color w:val="000000" w:themeColor="text1"/>
                <w:sz w:val="20"/>
                <w:szCs w:val="20"/>
              </w:rPr>
              <w:t>-</w:t>
            </w:r>
          </w:p>
        </w:tc>
      </w:tr>
      <w:tr w:rsidR="005251D8" w:rsidRPr="00C324BD" w14:paraId="334F18F9" w14:textId="77777777" w:rsidTr="005251D8">
        <w:trPr>
          <w:trHeight w:val="510"/>
        </w:trPr>
        <w:tc>
          <w:tcPr>
            <w:tcW w:w="1980" w:type="dxa"/>
            <w:vMerge/>
            <w:shd w:val="clear" w:color="auto" w:fill="auto"/>
            <w:vAlign w:val="center"/>
            <w:hideMark/>
          </w:tcPr>
          <w:p w14:paraId="25D11F5C" w14:textId="77777777" w:rsidR="005251D8" w:rsidRPr="00C324BD" w:rsidRDefault="005251D8" w:rsidP="009422CC">
            <w:pPr>
              <w:spacing w:after="0" w:line="240" w:lineRule="auto"/>
              <w:rPr>
                <w:rFonts w:ascii="Times New Roman" w:hAnsi="Times New Roman"/>
                <w:sz w:val="20"/>
                <w:szCs w:val="20"/>
              </w:rPr>
            </w:pPr>
          </w:p>
        </w:tc>
        <w:tc>
          <w:tcPr>
            <w:tcW w:w="709" w:type="dxa"/>
            <w:shd w:val="clear" w:color="auto" w:fill="auto"/>
            <w:vAlign w:val="center"/>
            <w:hideMark/>
          </w:tcPr>
          <w:p w14:paraId="62ACCFC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92</w:t>
            </w:r>
          </w:p>
        </w:tc>
        <w:tc>
          <w:tcPr>
            <w:tcW w:w="2268" w:type="dxa"/>
            <w:shd w:val="clear" w:color="auto" w:fill="auto"/>
            <w:vAlign w:val="center"/>
          </w:tcPr>
          <w:p w14:paraId="1AAC10D0"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 Котово</w:t>
            </w:r>
          </w:p>
        </w:tc>
        <w:tc>
          <w:tcPr>
            <w:tcW w:w="1701" w:type="dxa"/>
            <w:shd w:val="clear" w:color="auto" w:fill="auto"/>
            <w:vAlign w:val="center"/>
            <w:hideMark/>
          </w:tcPr>
          <w:p w14:paraId="560DB748"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73D1614" w14:textId="77777777" w:rsidR="005251D8" w:rsidRPr="00525BCE" w:rsidRDefault="005251D8"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51,9</w:t>
            </w:r>
          </w:p>
        </w:tc>
        <w:tc>
          <w:tcPr>
            <w:tcW w:w="3397" w:type="dxa"/>
            <w:vAlign w:val="center"/>
          </w:tcPr>
          <w:p w14:paraId="2D84DDB3"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5D39ED19" w14:textId="77777777" w:rsidR="005251D8" w:rsidRPr="00525BCE" w:rsidRDefault="005251D8"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1249C674" w14:textId="48D87039" w:rsidR="005251D8" w:rsidRPr="00525BCE" w:rsidRDefault="005251D8" w:rsidP="005251D8">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w:t>
            </w:r>
          </w:p>
        </w:tc>
      </w:tr>
      <w:tr w:rsidR="008544F5" w:rsidRPr="00C324BD" w14:paraId="33E3255F" w14:textId="77777777" w:rsidTr="005251D8">
        <w:trPr>
          <w:trHeight w:val="510"/>
        </w:trPr>
        <w:tc>
          <w:tcPr>
            <w:tcW w:w="1980" w:type="dxa"/>
            <w:vMerge/>
            <w:shd w:val="clear" w:color="auto" w:fill="auto"/>
            <w:vAlign w:val="center"/>
          </w:tcPr>
          <w:p w14:paraId="00475649" w14:textId="77777777" w:rsidR="008544F5" w:rsidRPr="00C324BD" w:rsidRDefault="008544F5" w:rsidP="009422CC">
            <w:pPr>
              <w:spacing w:after="0" w:line="240" w:lineRule="auto"/>
              <w:rPr>
                <w:rFonts w:ascii="Times New Roman" w:hAnsi="Times New Roman"/>
                <w:sz w:val="20"/>
                <w:szCs w:val="20"/>
              </w:rPr>
            </w:pPr>
          </w:p>
        </w:tc>
        <w:tc>
          <w:tcPr>
            <w:tcW w:w="709" w:type="dxa"/>
            <w:shd w:val="clear" w:color="auto" w:fill="auto"/>
            <w:vAlign w:val="center"/>
          </w:tcPr>
          <w:p w14:paraId="4BC5ED9C" w14:textId="2C1D77B2" w:rsidR="008544F5" w:rsidRPr="00525BCE" w:rsidRDefault="008544F5" w:rsidP="009422CC">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93</w:t>
            </w:r>
          </w:p>
        </w:tc>
        <w:tc>
          <w:tcPr>
            <w:tcW w:w="2268" w:type="dxa"/>
            <w:shd w:val="clear" w:color="auto" w:fill="auto"/>
            <w:vAlign w:val="center"/>
          </w:tcPr>
          <w:p w14:paraId="03395145" w14:textId="19596ACE" w:rsidR="008544F5" w:rsidRPr="00525BCE" w:rsidRDefault="008544F5"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вблизи д</w:t>
            </w:r>
            <w:proofErr w:type="gramStart"/>
            <w:r w:rsidRPr="00525BCE">
              <w:rPr>
                <w:rFonts w:ascii="Times New Roman" w:hAnsi="Times New Roman"/>
                <w:color w:val="000000" w:themeColor="text1"/>
                <w:sz w:val="20"/>
                <w:szCs w:val="20"/>
              </w:rPr>
              <w:t>.</w:t>
            </w:r>
            <w:r>
              <w:rPr>
                <w:rFonts w:ascii="Times New Roman" w:hAnsi="Times New Roman"/>
                <w:color w:val="000000" w:themeColor="text1"/>
                <w:sz w:val="20"/>
                <w:szCs w:val="20"/>
              </w:rPr>
              <w:t>П</w:t>
            </w:r>
            <w:proofErr w:type="gramEnd"/>
            <w:r>
              <w:rPr>
                <w:rFonts w:ascii="Times New Roman" w:hAnsi="Times New Roman"/>
                <w:color w:val="000000" w:themeColor="text1"/>
                <w:sz w:val="20"/>
                <w:szCs w:val="20"/>
              </w:rPr>
              <w:t>авловское</w:t>
            </w:r>
          </w:p>
        </w:tc>
        <w:tc>
          <w:tcPr>
            <w:tcW w:w="1701" w:type="dxa"/>
            <w:shd w:val="clear" w:color="auto" w:fill="auto"/>
            <w:vAlign w:val="center"/>
          </w:tcPr>
          <w:p w14:paraId="48EF6C87" w14:textId="5C70CF53" w:rsidR="008544F5" w:rsidRPr="00525BCE" w:rsidRDefault="008544F5"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Новое строительство</w:t>
            </w:r>
          </w:p>
        </w:tc>
        <w:tc>
          <w:tcPr>
            <w:tcW w:w="1139" w:type="dxa"/>
            <w:shd w:val="clear" w:color="auto" w:fill="auto"/>
            <w:vAlign w:val="center"/>
          </w:tcPr>
          <w:p w14:paraId="2423542F" w14:textId="6ECE8E86" w:rsidR="008544F5" w:rsidRPr="00525BCE" w:rsidRDefault="008544F5" w:rsidP="009422CC">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5,7</w:t>
            </w:r>
          </w:p>
        </w:tc>
        <w:tc>
          <w:tcPr>
            <w:tcW w:w="3397" w:type="dxa"/>
            <w:vAlign w:val="center"/>
          </w:tcPr>
          <w:p w14:paraId="28F76869" w14:textId="77777777" w:rsidR="008544F5" w:rsidRPr="00525BCE" w:rsidRDefault="008544F5" w:rsidP="008544F5">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xml:space="preserve">Этажность жилого дома – </w:t>
            </w:r>
          </w:p>
          <w:p w14:paraId="7A615115" w14:textId="366D5C43" w:rsidR="008544F5" w:rsidRPr="00525BCE" w:rsidRDefault="008544F5" w:rsidP="008544F5">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не более 3 этажей</w:t>
            </w:r>
          </w:p>
        </w:tc>
        <w:tc>
          <w:tcPr>
            <w:tcW w:w="3402" w:type="dxa"/>
            <w:shd w:val="clear" w:color="auto" w:fill="auto"/>
            <w:vAlign w:val="center"/>
          </w:tcPr>
          <w:p w14:paraId="027093CF" w14:textId="1C794132" w:rsidR="008544F5" w:rsidRPr="00525BCE" w:rsidRDefault="008544F5" w:rsidP="005251D8">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w:t>
            </w:r>
          </w:p>
        </w:tc>
      </w:tr>
      <w:tr w:rsidR="00C324BD" w:rsidRPr="00C324BD" w14:paraId="782E3268" w14:textId="77777777" w:rsidTr="005251D8">
        <w:trPr>
          <w:trHeight w:val="465"/>
        </w:trPr>
        <w:tc>
          <w:tcPr>
            <w:tcW w:w="1980" w:type="dxa"/>
            <w:vMerge/>
            <w:shd w:val="clear" w:color="auto" w:fill="auto"/>
            <w:vAlign w:val="center"/>
            <w:hideMark/>
          </w:tcPr>
          <w:p w14:paraId="1082BDB9"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02B50CFF" w14:textId="77777777" w:rsidR="00C324BD" w:rsidRPr="00525BCE" w:rsidRDefault="00C324BD" w:rsidP="009422CC">
            <w:pPr>
              <w:spacing w:after="0" w:line="240" w:lineRule="auto"/>
              <w:jc w:val="center"/>
              <w:rPr>
                <w:rFonts w:ascii="Times New Roman" w:hAnsi="Times New Roman"/>
                <w:color w:val="000000" w:themeColor="text1"/>
                <w:sz w:val="20"/>
                <w:szCs w:val="20"/>
              </w:rPr>
            </w:pPr>
            <w:r w:rsidRPr="00525BCE">
              <w:rPr>
                <w:rFonts w:ascii="Times New Roman" w:hAnsi="Times New Roman"/>
                <w:color w:val="000000" w:themeColor="text1"/>
                <w:sz w:val="20"/>
                <w:szCs w:val="20"/>
              </w:rPr>
              <w:t> </w:t>
            </w:r>
          </w:p>
        </w:tc>
        <w:tc>
          <w:tcPr>
            <w:tcW w:w="2268" w:type="dxa"/>
            <w:shd w:val="clear" w:color="auto" w:fill="auto"/>
            <w:vAlign w:val="center"/>
            <w:hideMark/>
          </w:tcPr>
          <w:p w14:paraId="76C03B3F" w14:textId="77777777" w:rsidR="00C324BD" w:rsidRPr="00525BCE" w:rsidRDefault="00C324BD" w:rsidP="009422CC">
            <w:pPr>
              <w:spacing w:after="0" w:line="240" w:lineRule="auto"/>
              <w:jc w:val="center"/>
              <w:rPr>
                <w:rFonts w:ascii="Times New Roman" w:hAnsi="Times New Roman"/>
                <w:b/>
                <w:bCs/>
                <w:color w:val="000000" w:themeColor="text1"/>
                <w:sz w:val="20"/>
                <w:szCs w:val="20"/>
              </w:rPr>
            </w:pPr>
            <w:r w:rsidRPr="00525BCE">
              <w:rPr>
                <w:rFonts w:ascii="Times New Roman" w:hAnsi="Times New Roman"/>
                <w:b/>
                <w:bCs/>
                <w:color w:val="000000" w:themeColor="text1"/>
                <w:sz w:val="20"/>
                <w:szCs w:val="20"/>
              </w:rPr>
              <w:t>ИТОГО:</w:t>
            </w:r>
          </w:p>
        </w:tc>
        <w:tc>
          <w:tcPr>
            <w:tcW w:w="1701" w:type="dxa"/>
            <w:shd w:val="clear" w:color="auto" w:fill="auto"/>
            <w:vAlign w:val="center"/>
            <w:hideMark/>
          </w:tcPr>
          <w:p w14:paraId="47ADCAF6" w14:textId="77777777" w:rsidR="00C324BD" w:rsidRPr="00525BCE" w:rsidRDefault="00C324BD" w:rsidP="009422CC">
            <w:pPr>
              <w:spacing w:after="0" w:line="240" w:lineRule="auto"/>
              <w:jc w:val="center"/>
              <w:rPr>
                <w:rFonts w:ascii="Times New Roman" w:hAnsi="Times New Roman"/>
                <w:b/>
                <w:bCs/>
                <w:color w:val="000000" w:themeColor="text1"/>
                <w:sz w:val="20"/>
                <w:szCs w:val="20"/>
              </w:rPr>
            </w:pPr>
            <w:r w:rsidRPr="00525BCE">
              <w:rPr>
                <w:rFonts w:ascii="Times New Roman" w:hAnsi="Times New Roman"/>
                <w:b/>
                <w:bCs/>
                <w:color w:val="000000" w:themeColor="text1"/>
                <w:sz w:val="20"/>
                <w:szCs w:val="20"/>
              </w:rPr>
              <w:t> </w:t>
            </w:r>
          </w:p>
        </w:tc>
        <w:tc>
          <w:tcPr>
            <w:tcW w:w="1139" w:type="dxa"/>
            <w:shd w:val="clear" w:color="auto" w:fill="auto"/>
            <w:vAlign w:val="center"/>
            <w:hideMark/>
          </w:tcPr>
          <w:p w14:paraId="71501F7F" w14:textId="690F7934" w:rsidR="00C324BD" w:rsidRPr="00525BCE" w:rsidRDefault="001410B5" w:rsidP="00F6052F">
            <w:pPr>
              <w:spacing w:after="0" w:line="240" w:lineRule="auto"/>
              <w:jc w:val="center"/>
              <w:rPr>
                <w:rFonts w:ascii="Times New Roman" w:hAnsi="Times New Roman"/>
                <w:b/>
                <w:bCs/>
                <w:color w:val="000000" w:themeColor="text1"/>
                <w:sz w:val="20"/>
                <w:szCs w:val="20"/>
                <w:lang w:val="en-US"/>
              </w:rPr>
            </w:pPr>
            <w:r w:rsidRPr="001410B5">
              <w:rPr>
                <w:rFonts w:ascii="Times New Roman" w:hAnsi="Times New Roman"/>
                <w:b/>
                <w:bCs/>
                <w:color w:val="000000" w:themeColor="text1"/>
                <w:sz w:val="20"/>
                <w:szCs w:val="20"/>
              </w:rPr>
              <w:t>15 856,0</w:t>
            </w:r>
          </w:p>
        </w:tc>
        <w:tc>
          <w:tcPr>
            <w:tcW w:w="3397" w:type="dxa"/>
            <w:vAlign w:val="center"/>
          </w:tcPr>
          <w:p w14:paraId="29D54D10" w14:textId="77777777" w:rsidR="00C324BD" w:rsidRPr="00525BCE" w:rsidRDefault="00C324BD" w:rsidP="009422CC">
            <w:pPr>
              <w:spacing w:after="0" w:line="240" w:lineRule="auto"/>
              <w:rPr>
                <w:rFonts w:ascii="Times New Roman" w:hAnsi="Times New Roman"/>
                <w:color w:val="000000" w:themeColor="text1"/>
                <w:sz w:val="20"/>
                <w:szCs w:val="20"/>
              </w:rPr>
            </w:pPr>
          </w:p>
        </w:tc>
        <w:tc>
          <w:tcPr>
            <w:tcW w:w="3402" w:type="dxa"/>
            <w:shd w:val="clear" w:color="auto" w:fill="auto"/>
            <w:vAlign w:val="center"/>
            <w:hideMark/>
          </w:tcPr>
          <w:p w14:paraId="76FA3773" w14:textId="77777777" w:rsidR="00C324BD" w:rsidRPr="00525BCE" w:rsidRDefault="00C324BD" w:rsidP="009422CC">
            <w:pPr>
              <w:spacing w:after="0" w:line="240" w:lineRule="auto"/>
              <w:rPr>
                <w:rFonts w:ascii="Times New Roman" w:hAnsi="Times New Roman"/>
                <w:color w:val="000000" w:themeColor="text1"/>
                <w:sz w:val="20"/>
                <w:szCs w:val="20"/>
              </w:rPr>
            </w:pPr>
            <w:r w:rsidRPr="00525BCE">
              <w:rPr>
                <w:rFonts w:ascii="Times New Roman" w:hAnsi="Times New Roman"/>
                <w:color w:val="000000" w:themeColor="text1"/>
                <w:sz w:val="20"/>
                <w:szCs w:val="20"/>
              </w:rPr>
              <w:t> </w:t>
            </w:r>
          </w:p>
        </w:tc>
      </w:tr>
      <w:tr w:rsidR="00C324BD" w:rsidRPr="00C324BD" w14:paraId="29749E2C" w14:textId="77777777" w:rsidTr="005251D8">
        <w:trPr>
          <w:trHeight w:val="510"/>
        </w:trPr>
        <w:tc>
          <w:tcPr>
            <w:tcW w:w="1980" w:type="dxa"/>
            <w:vMerge w:val="restart"/>
            <w:shd w:val="clear" w:color="auto" w:fill="auto"/>
            <w:vAlign w:val="center"/>
            <w:hideMark/>
          </w:tcPr>
          <w:p w14:paraId="1F50B4E6"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 xml:space="preserve">Производственная зона </w:t>
            </w:r>
            <w:r w:rsidRPr="00C324BD">
              <w:rPr>
                <w:rFonts w:ascii="Times New Roman" w:hAnsi="Times New Roman"/>
                <w:sz w:val="20"/>
                <w:szCs w:val="20"/>
              </w:rPr>
              <w:lastRenderedPageBreak/>
              <w:t>сельскохозяйственных предприятий</w:t>
            </w:r>
            <w:r w:rsidRPr="00C324BD">
              <w:rPr>
                <w:rFonts w:ascii="Times New Roman" w:hAnsi="Times New Roman"/>
                <w:sz w:val="20"/>
                <w:szCs w:val="20"/>
              </w:rPr>
              <w:br/>
            </w:r>
            <w:r w:rsidRPr="00C324BD">
              <w:rPr>
                <w:rFonts w:ascii="Times New Roman" w:hAnsi="Times New Roman"/>
                <w:b/>
                <w:bCs/>
                <w:sz w:val="20"/>
                <w:szCs w:val="20"/>
              </w:rPr>
              <w:t>СХ-3</w:t>
            </w:r>
          </w:p>
        </w:tc>
        <w:tc>
          <w:tcPr>
            <w:tcW w:w="4678" w:type="dxa"/>
            <w:gridSpan w:val="3"/>
            <w:shd w:val="clear" w:color="auto" w:fill="auto"/>
            <w:vAlign w:val="center"/>
            <w:hideMark/>
          </w:tcPr>
          <w:p w14:paraId="76388B6E"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lastRenderedPageBreak/>
              <w:t>Существующая застройка</w:t>
            </w:r>
          </w:p>
        </w:tc>
        <w:tc>
          <w:tcPr>
            <w:tcW w:w="1139" w:type="dxa"/>
            <w:shd w:val="clear" w:color="auto" w:fill="auto"/>
            <w:vAlign w:val="center"/>
            <w:hideMark/>
          </w:tcPr>
          <w:p w14:paraId="7249FDC8" w14:textId="05C537DA" w:rsidR="00C324BD" w:rsidRPr="00D83C88" w:rsidRDefault="0028102B" w:rsidP="009422CC">
            <w:pPr>
              <w:spacing w:after="0" w:line="240" w:lineRule="auto"/>
              <w:jc w:val="center"/>
              <w:rPr>
                <w:rFonts w:ascii="Times New Roman" w:hAnsi="Times New Roman"/>
                <w:sz w:val="20"/>
                <w:szCs w:val="20"/>
              </w:rPr>
            </w:pPr>
            <w:r w:rsidRPr="00B648BA">
              <w:rPr>
                <w:rFonts w:ascii="Times New Roman" w:hAnsi="Times New Roman"/>
                <w:color w:val="000000" w:themeColor="text1"/>
                <w:sz w:val="20"/>
                <w:szCs w:val="20"/>
              </w:rPr>
              <w:t>1</w:t>
            </w:r>
            <w:r w:rsidR="00B648BA" w:rsidRPr="00B648BA">
              <w:rPr>
                <w:rFonts w:ascii="Times New Roman" w:hAnsi="Times New Roman"/>
                <w:color w:val="000000" w:themeColor="text1"/>
                <w:sz w:val="20"/>
                <w:szCs w:val="20"/>
              </w:rPr>
              <w:t> 862,5</w:t>
            </w:r>
          </w:p>
        </w:tc>
        <w:tc>
          <w:tcPr>
            <w:tcW w:w="3397" w:type="dxa"/>
            <w:vAlign w:val="center"/>
          </w:tcPr>
          <w:p w14:paraId="1B99E78E" w14:textId="77777777" w:rsidR="00C324BD" w:rsidRPr="00C324BD" w:rsidRDefault="00C324BD" w:rsidP="009422CC">
            <w:pPr>
              <w:spacing w:after="0" w:line="240" w:lineRule="auto"/>
              <w:jc w:val="center"/>
              <w:rPr>
                <w:rFonts w:ascii="Times New Roman" w:hAnsi="Times New Roman"/>
                <w:sz w:val="20"/>
                <w:szCs w:val="20"/>
              </w:rPr>
            </w:pPr>
          </w:p>
        </w:tc>
        <w:tc>
          <w:tcPr>
            <w:tcW w:w="3402" w:type="dxa"/>
            <w:shd w:val="clear" w:color="auto" w:fill="auto"/>
            <w:vAlign w:val="center"/>
            <w:hideMark/>
          </w:tcPr>
          <w:p w14:paraId="7A54FCD6" w14:textId="77777777" w:rsidR="00C324BD" w:rsidRPr="00C324BD" w:rsidRDefault="00C324BD" w:rsidP="009422CC">
            <w:pPr>
              <w:spacing w:after="0" w:line="240" w:lineRule="auto"/>
              <w:jc w:val="center"/>
              <w:rPr>
                <w:rFonts w:ascii="Times New Roman" w:hAnsi="Times New Roman"/>
                <w:sz w:val="20"/>
                <w:szCs w:val="20"/>
              </w:rPr>
            </w:pPr>
            <w:r w:rsidRPr="00C324BD">
              <w:rPr>
                <w:rFonts w:ascii="Times New Roman" w:hAnsi="Times New Roman"/>
                <w:sz w:val="20"/>
                <w:szCs w:val="20"/>
              </w:rPr>
              <w:t>-</w:t>
            </w:r>
          </w:p>
        </w:tc>
      </w:tr>
      <w:tr w:rsidR="00C324BD" w:rsidRPr="00C324BD" w14:paraId="0CCADAAD" w14:textId="77777777" w:rsidTr="005251D8">
        <w:trPr>
          <w:trHeight w:val="765"/>
        </w:trPr>
        <w:tc>
          <w:tcPr>
            <w:tcW w:w="1980" w:type="dxa"/>
            <w:vMerge/>
            <w:shd w:val="clear" w:color="auto" w:fill="auto"/>
            <w:vAlign w:val="center"/>
            <w:hideMark/>
          </w:tcPr>
          <w:p w14:paraId="79E4BE58"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5767374B"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1</w:t>
            </w:r>
          </w:p>
        </w:tc>
        <w:tc>
          <w:tcPr>
            <w:tcW w:w="2268" w:type="dxa"/>
            <w:shd w:val="clear" w:color="auto" w:fill="auto"/>
            <w:vAlign w:val="center"/>
          </w:tcPr>
          <w:p w14:paraId="2DC125DE"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Холмы</w:t>
            </w:r>
          </w:p>
        </w:tc>
        <w:tc>
          <w:tcPr>
            <w:tcW w:w="1701" w:type="dxa"/>
            <w:shd w:val="clear" w:color="auto" w:fill="auto"/>
            <w:vAlign w:val="center"/>
            <w:hideMark/>
          </w:tcPr>
          <w:p w14:paraId="65D68585"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1CD3148" w14:textId="0151389B" w:rsidR="00C324BD" w:rsidRPr="00B648BA" w:rsidRDefault="00346DB7"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10,4</w:t>
            </w:r>
          </w:p>
        </w:tc>
        <w:tc>
          <w:tcPr>
            <w:tcW w:w="3397" w:type="dxa"/>
            <w:vAlign w:val="center"/>
          </w:tcPr>
          <w:p w14:paraId="67E87B8F"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5CD90612"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15EBB65F" w14:textId="77777777" w:rsidTr="005251D8">
        <w:trPr>
          <w:trHeight w:val="765"/>
        </w:trPr>
        <w:tc>
          <w:tcPr>
            <w:tcW w:w="1980" w:type="dxa"/>
            <w:vMerge/>
            <w:shd w:val="clear" w:color="auto" w:fill="auto"/>
            <w:vAlign w:val="center"/>
          </w:tcPr>
          <w:p w14:paraId="5D33D52B"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tcPr>
          <w:p w14:paraId="2885C6E9"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2</w:t>
            </w:r>
          </w:p>
        </w:tc>
        <w:tc>
          <w:tcPr>
            <w:tcW w:w="2268" w:type="dxa"/>
            <w:shd w:val="clear" w:color="auto" w:fill="auto"/>
            <w:vAlign w:val="center"/>
          </w:tcPr>
          <w:p w14:paraId="2F2CAEE3" w14:textId="2769729D" w:rsidR="00C324BD" w:rsidRPr="00B648BA" w:rsidRDefault="0057142B"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к з</w:t>
            </w:r>
            <w:r w:rsidR="00C324BD" w:rsidRPr="00B648BA">
              <w:rPr>
                <w:rFonts w:ascii="Times New Roman" w:hAnsi="Times New Roman"/>
                <w:color w:val="000000" w:themeColor="text1"/>
                <w:sz w:val="20"/>
                <w:szCs w:val="20"/>
              </w:rPr>
              <w:t xml:space="preserve">ападу от д. </w:t>
            </w:r>
            <w:proofErr w:type="gramStart"/>
            <w:r w:rsidR="00C324BD" w:rsidRPr="00B648BA">
              <w:rPr>
                <w:rFonts w:ascii="Times New Roman" w:hAnsi="Times New Roman"/>
                <w:color w:val="000000" w:themeColor="text1"/>
                <w:sz w:val="20"/>
                <w:szCs w:val="20"/>
              </w:rPr>
              <w:t>Денежкино</w:t>
            </w:r>
            <w:proofErr w:type="gramEnd"/>
          </w:p>
        </w:tc>
        <w:tc>
          <w:tcPr>
            <w:tcW w:w="1701" w:type="dxa"/>
            <w:shd w:val="clear" w:color="auto" w:fill="auto"/>
            <w:vAlign w:val="center"/>
          </w:tcPr>
          <w:p w14:paraId="603E16ED"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tcPr>
          <w:p w14:paraId="4902617B" w14:textId="62B31BF2" w:rsidR="00C324BD" w:rsidRPr="00B648BA" w:rsidRDefault="00346DB7"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3,0</w:t>
            </w:r>
          </w:p>
        </w:tc>
        <w:tc>
          <w:tcPr>
            <w:tcW w:w="3397" w:type="dxa"/>
            <w:vAlign w:val="center"/>
          </w:tcPr>
          <w:p w14:paraId="7B628E49"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tcPr>
          <w:p w14:paraId="0EF98839" w14:textId="2A95D996" w:rsidR="00C324BD" w:rsidRPr="00B648BA" w:rsidRDefault="005251D8" w:rsidP="009422CC">
            <w:pPr>
              <w:spacing w:after="0"/>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w:t>
            </w:r>
          </w:p>
        </w:tc>
      </w:tr>
      <w:tr w:rsidR="00C324BD" w:rsidRPr="00C324BD" w14:paraId="112ED451" w14:textId="77777777" w:rsidTr="005251D8">
        <w:trPr>
          <w:trHeight w:val="765"/>
        </w:trPr>
        <w:tc>
          <w:tcPr>
            <w:tcW w:w="1980" w:type="dxa"/>
            <w:vMerge/>
            <w:shd w:val="clear" w:color="auto" w:fill="auto"/>
            <w:vAlign w:val="center"/>
          </w:tcPr>
          <w:p w14:paraId="0EC00ED1"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tcPr>
          <w:p w14:paraId="79051328"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3</w:t>
            </w:r>
          </w:p>
        </w:tc>
        <w:tc>
          <w:tcPr>
            <w:tcW w:w="2268" w:type="dxa"/>
            <w:shd w:val="clear" w:color="auto" w:fill="auto"/>
            <w:vAlign w:val="center"/>
          </w:tcPr>
          <w:p w14:paraId="52BCDE51"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Никольское</w:t>
            </w:r>
          </w:p>
        </w:tc>
        <w:tc>
          <w:tcPr>
            <w:tcW w:w="1701" w:type="dxa"/>
            <w:shd w:val="clear" w:color="auto" w:fill="auto"/>
            <w:vAlign w:val="center"/>
          </w:tcPr>
          <w:p w14:paraId="32A99BC6"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tcPr>
          <w:p w14:paraId="2FC9C64F" w14:textId="254918CD" w:rsidR="00C324BD" w:rsidRPr="00B648BA" w:rsidRDefault="00346DB7"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2,1</w:t>
            </w:r>
          </w:p>
        </w:tc>
        <w:tc>
          <w:tcPr>
            <w:tcW w:w="3397" w:type="dxa"/>
            <w:vAlign w:val="center"/>
          </w:tcPr>
          <w:p w14:paraId="6AC99432"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tcPr>
          <w:p w14:paraId="524737A7" w14:textId="51C91673" w:rsidR="00C324BD" w:rsidRPr="00B648BA" w:rsidRDefault="005251D8" w:rsidP="009422CC">
            <w:pPr>
              <w:spacing w:after="0"/>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w:t>
            </w:r>
          </w:p>
        </w:tc>
      </w:tr>
      <w:tr w:rsidR="00C324BD" w:rsidRPr="00C324BD" w14:paraId="73FE0583" w14:textId="77777777" w:rsidTr="005251D8">
        <w:trPr>
          <w:trHeight w:val="765"/>
        </w:trPr>
        <w:tc>
          <w:tcPr>
            <w:tcW w:w="1980" w:type="dxa"/>
            <w:vMerge/>
            <w:shd w:val="clear" w:color="auto" w:fill="auto"/>
            <w:vAlign w:val="center"/>
            <w:hideMark/>
          </w:tcPr>
          <w:p w14:paraId="4C93E850"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61442A70"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4</w:t>
            </w:r>
          </w:p>
        </w:tc>
        <w:tc>
          <w:tcPr>
            <w:tcW w:w="2268" w:type="dxa"/>
            <w:shd w:val="clear" w:color="auto" w:fill="auto"/>
            <w:vAlign w:val="center"/>
          </w:tcPr>
          <w:p w14:paraId="0F1D01AD"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 xml:space="preserve">к Востоку </w:t>
            </w:r>
            <w:proofErr w:type="gramStart"/>
            <w:r w:rsidRPr="00B648BA">
              <w:rPr>
                <w:rFonts w:ascii="Times New Roman" w:hAnsi="Times New Roman"/>
                <w:color w:val="000000" w:themeColor="text1"/>
                <w:sz w:val="20"/>
                <w:szCs w:val="20"/>
              </w:rPr>
              <w:t>от</w:t>
            </w:r>
            <w:proofErr w:type="gramEnd"/>
            <w:r w:rsidRPr="00B648BA">
              <w:rPr>
                <w:rFonts w:ascii="Times New Roman" w:hAnsi="Times New Roman"/>
                <w:color w:val="000000" w:themeColor="text1"/>
                <w:sz w:val="20"/>
                <w:szCs w:val="20"/>
              </w:rPr>
              <w:t xml:space="preserve"> </w:t>
            </w:r>
          </w:p>
          <w:p w14:paraId="66D60E68"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д. Чудцево</w:t>
            </w:r>
          </w:p>
        </w:tc>
        <w:tc>
          <w:tcPr>
            <w:tcW w:w="1701" w:type="dxa"/>
            <w:shd w:val="clear" w:color="auto" w:fill="auto"/>
            <w:vAlign w:val="center"/>
            <w:hideMark/>
          </w:tcPr>
          <w:p w14:paraId="3CF38D57"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682091C" w14:textId="3BDC8BD6" w:rsidR="00C324BD" w:rsidRPr="00B648BA" w:rsidRDefault="00346DB7"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65,5</w:t>
            </w:r>
          </w:p>
        </w:tc>
        <w:tc>
          <w:tcPr>
            <w:tcW w:w="3397" w:type="dxa"/>
            <w:vAlign w:val="center"/>
          </w:tcPr>
          <w:p w14:paraId="25A47474"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31145497"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3610D509" w14:textId="77777777" w:rsidTr="005251D8">
        <w:trPr>
          <w:trHeight w:val="765"/>
        </w:trPr>
        <w:tc>
          <w:tcPr>
            <w:tcW w:w="1980" w:type="dxa"/>
            <w:vMerge/>
            <w:shd w:val="clear" w:color="auto" w:fill="auto"/>
            <w:vAlign w:val="center"/>
            <w:hideMark/>
          </w:tcPr>
          <w:p w14:paraId="73265891"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212094C2"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5</w:t>
            </w:r>
          </w:p>
        </w:tc>
        <w:tc>
          <w:tcPr>
            <w:tcW w:w="2268" w:type="dxa"/>
            <w:shd w:val="clear" w:color="auto" w:fill="auto"/>
            <w:vAlign w:val="center"/>
          </w:tcPr>
          <w:p w14:paraId="79F7A779"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Ульево</w:t>
            </w:r>
          </w:p>
        </w:tc>
        <w:tc>
          <w:tcPr>
            <w:tcW w:w="1701" w:type="dxa"/>
            <w:shd w:val="clear" w:color="auto" w:fill="auto"/>
            <w:vAlign w:val="center"/>
            <w:hideMark/>
          </w:tcPr>
          <w:p w14:paraId="2CE0B45C"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373FA60" w14:textId="0D4958D8" w:rsidR="00C324BD" w:rsidRPr="00B648BA" w:rsidRDefault="00346DB7"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125,9</w:t>
            </w:r>
          </w:p>
        </w:tc>
        <w:tc>
          <w:tcPr>
            <w:tcW w:w="3397" w:type="dxa"/>
            <w:vAlign w:val="center"/>
          </w:tcPr>
          <w:p w14:paraId="5358FD41"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17F8924A"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750E0676" w14:textId="77777777" w:rsidTr="005251D8">
        <w:trPr>
          <w:trHeight w:val="765"/>
        </w:trPr>
        <w:tc>
          <w:tcPr>
            <w:tcW w:w="1980" w:type="dxa"/>
            <w:vMerge/>
            <w:shd w:val="clear" w:color="auto" w:fill="auto"/>
            <w:vAlign w:val="center"/>
            <w:hideMark/>
          </w:tcPr>
          <w:p w14:paraId="3EC97DEE"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52F0EE20"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6</w:t>
            </w:r>
          </w:p>
        </w:tc>
        <w:tc>
          <w:tcPr>
            <w:tcW w:w="2268" w:type="dxa"/>
            <w:shd w:val="clear" w:color="auto" w:fill="auto"/>
            <w:vAlign w:val="center"/>
          </w:tcPr>
          <w:p w14:paraId="7FEC1338"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с. Рождествено</w:t>
            </w:r>
          </w:p>
        </w:tc>
        <w:tc>
          <w:tcPr>
            <w:tcW w:w="1701" w:type="dxa"/>
            <w:shd w:val="clear" w:color="auto" w:fill="auto"/>
            <w:vAlign w:val="center"/>
            <w:hideMark/>
          </w:tcPr>
          <w:p w14:paraId="1EAA4421"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05047857" w14:textId="3292F0D7" w:rsidR="00C324BD" w:rsidRPr="00B648BA" w:rsidRDefault="00346DB7"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7,3</w:t>
            </w:r>
          </w:p>
        </w:tc>
        <w:tc>
          <w:tcPr>
            <w:tcW w:w="3397" w:type="dxa"/>
            <w:vAlign w:val="center"/>
          </w:tcPr>
          <w:p w14:paraId="1789469F"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08671144"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5493A54A" w14:textId="77777777" w:rsidTr="009422CC">
        <w:trPr>
          <w:trHeight w:val="765"/>
        </w:trPr>
        <w:tc>
          <w:tcPr>
            <w:tcW w:w="1980" w:type="dxa"/>
            <w:vMerge/>
            <w:shd w:val="clear" w:color="auto" w:fill="auto"/>
            <w:vAlign w:val="center"/>
            <w:hideMark/>
          </w:tcPr>
          <w:p w14:paraId="361AD5E1"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3E8BD9B4"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7</w:t>
            </w:r>
          </w:p>
        </w:tc>
        <w:tc>
          <w:tcPr>
            <w:tcW w:w="2268" w:type="dxa"/>
            <w:shd w:val="clear" w:color="auto" w:fill="auto"/>
            <w:vAlign w:val="center"/>
          </w:tcPr>
          <w:p w14:paraId="162B9460"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п. Глебовский</w:t>
            </w:r>
          </w:p>
        </w:tc>
        <w:tc>
          <w:tcPr>
            <w:tcW w:w="1701" w:type="dxa"/>
            <w:shd w:val="clear" w:color="auto" w:fill="auto"/>
            <w:vAlign w:val="center"/>
            <w:hideMark/>
          </w:tcPr>
          <w:p w14:paraId="20E7F361"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D70952B" w14:textId="39B256BC" w:rsidR="00C324BD" w:rsidRPr="00B648BA" w:rsidRDefault="00E41628"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54,7</w:t>
            </w:r>
          </w:p>
        </w:tc>
        <w:tc>
          <w:tcPr>
            <w:tcW w:w="3397" w:type="dxa"/>
            <w:vAlign w:val="center"/>
          </w:tcPr>
          <w:p w14:paraId="63179704"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5852851F" w14:textId="77777777" w:rsidR="00C324BD" w:rsidRPr="00B648BA" w:rsidRDefault="0053667A" w:rsidP="0053667A">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Котельная (М);</w:t>
            </w:r>
          </w:p>
          <w:p w14:paraId="0B12F22B" w14:textId="77777777" w:rsidR="0053667A" w:rsidRPr="00B648BA" w:rsidRDefault="0053667A" w:rsidP="0053667A">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Водозаборный узел (М);</w:t>
            </w:r>
          </w:p>
          <w:p w14:paraId="1B097329" w14:textId="086B5CF6" w:rsidR="0053667A" w:rsidRPr="00B648BA" w:rsidRDefault="0053667A" w:rsidP="0053667A">
            <w:pPr>
              <w:spacing w:after="0"/>
              <w:rPr>
                <w:color w:val="000000" w:themeColor="text1"/>
              </w:rPr>
            </w:pPr>
            <w:r w:rsidRPr="00B648BA">
              <w:rPr>
                <w:rFonts w:ascii="Times New Roman" w:hAnsi="Times New Roman"/>
                <w:color w:val="000000" w:themeColor="text1"/>
                <w:sz w:val="20"/>
                <w:szCs w:val="20"/>
              </w:rPr>
              <w:t>Канализационная насосная станция (М)</w:t>
            </w:r>
          </w:p>
        </w:tc>
      </w:tr>
      <w:tr w:rsidR="00C324BD" w:rsidRPr="00C324BD" w14:paraId="1B0C1134" w14:textId="77777777" w:rsidTr="009422CC">
        <w:trPr>
          <w:trHeight w:val="765"/>
        </w:trPr>
        <w:tc>
          <w:tcPr>
            <w:tcW w:w="1980" w:type="dxa"/>
            <w:vMerge/>
            <w:shd w:val="clear" w:color="auto" w:fill="auto"/>
            <w:vAlign w:val="center"/>
            <w:hideMark/>
          </w:tcPr>
          <w:p w14:paraId="3F38E6F8" w14:textId="70E12593"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05017ED4"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8</w:t>
            </w:r>
          </w:p>
        </w:tc>
        <w:tc>
          <w:tcPr>
            <w:tcW w:w="2268" w:type="dxa"/>
            <w:shd w:val="clear" w:color="auto" w:fill="auto"/>
            <w:vAlign w:val="center"/>
          </w:tcPr>
          <w:p w14:paraId="256B507A"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п. Глебовский</w:t>
            </w:r>
          </w:p>
        </w:tc>
        <w:tc>
          <w:tcPr>
            <w:tcW w:w="1701" w:type="dxa"/>
            <w:shd w:val="clear" w:color="auto" w:fill="auto"/>
            <w:vAlign w:val="center"/>
            <w:hideMark/>
          </w:tcPr>
          <w:p w14:paraId="20FB1A69"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C30E990"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16,9</w:t>
            </w:r>
          </w:p>
        </w:tc>
        <w:tc>
          <w:tcPr>
            <w:tcW w:w="3397" w:type="dxa"/>
            <w:vAlign w:val="center"/>
          </w:tcPr>
          <w:p w14:paraId="5B7D14B9"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6890EE1F"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137C77F7" w14:textId="77777777" w:rsidTr="009422CC">
        <w:trPr>
          <w:trHeight w:val="765"/>
        </w:trPr>
        <w:tc>
          <w:tcPr>
            <w:tcW w:w="1980" w:type="dxa"/>
            <w:vMerge/>
            <w:shd w:val="clear" w:color="auto" w:fill="auto"/>
            <w:vAlign w:val="center"/>
            <w:hideMark/>
          </w:tcPr>
          <w:p w14:paraId="38FCA79F"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4FB74D49"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9</w:t>
            </w:r>
          </w:p>
        </w:tc>
        <w:tc>
          <w:tcPr>
            <w:tcW w:w="2268" w:type="dxa"/>
            <w:shd w:val="clear" w:color="auto" w:fill="auto"/>
            <w:vAlign w:val="center"/>
          </w:tcPr>
          <w:p w14:paraId="461CD125"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Петрово</w:t>
            </w:r>
          </w:p>
        </w:tc>
        <w:tc>
          <w:tcPr>
            <w:tcW w:w="1701" w:type="dxa"/>
            <w:shd w:val="clear" w:color="auto" w:fill="auto"/>
            <w:vAlign w:val="center"/>
            <w:hideMark/>
          </w:tcPr>
          <w:p w14:paraId="5A905A4C"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EE4F7FD" w14:textId="78F38E9D" w:rsidR="00C324BD" w:rsidRPr="00B648BA" w:rsidRDefault="00E41628"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56,7</w:t>
            </w:r>
          </w:p>
        </w:tc>
        <w:tc>
          <w:tcPr>
            <w:tcW w:w="3397" w:type="dxa"/>
            <w:vAlign w:val="center"/>
          </w:tcPr>
          <w:p w14:paraId="610A91B4"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6D849CB3"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761FD7FC" w14:textId="77777777" w:rsidTr="009422CC">
        <w:trPr>
          <w:trHeight w:val="765"/>
        </w:trPr>
        <w:tc>
          <w:tcPr>
            <w:tcW w:w="1980" w:type="dxa"/>
            <w:vMerge/>
            <w:shd w:val="clear" w:color="auto" w:fill="auto"/>
            <w:vAlign w:val="center"/>
            <w:hideMark/>
          </w:tcPr>
          <w:p w14:paraId="2912F8CD"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57DFA18B"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10</w:t>
            </w:r>
          </w:p>
        </w:tc>
        <w:tc>
          <w:tcPr>
            <w:tcW w:w="2268" w:type="dxa"/>
            <w:shd w:val="clear" w:color="auto" w:fill="auto"/>
            <w:vAlign w:val="center"/>
          </w:tcPr>
          <w:p w14:paraId="39453FDE"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Карасино</w:t>
            </w:r>
          </w:p>
        </w:tc>
        <w:tc>
          <w:tcPr>
            <w:tcW w:w="1701" w:type="dxa"/>
            <w:shd w:val="clear" w:color="auto" w:fill="auto"/>
            <w:vAlign w:val="center"/>
            <w:hideMark/>
          </w:tcPr>
          <w:p w14:paraId="30AFF07B"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68A96770" w14:textId="594E3088" w:rsidR="00C324BD" w:rsidRPr="00B648BA" w:rsidRDefault="00E41628"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4,4</w:t>
            </w:r>
          </w:p>
        </w:tc>
        <w:tc>
          <w:tcPr>
            <w:tcW w:w="3397" w:type="dxa"/>
            <w:vAlign w:val="center"/>
          </w:tcPr>
          <w:p w14:paraId="45F21BD6"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7422CD03"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134E248A" w14:textId="77777777" w:rsidTr="009422CC">
        <w:trPr>
          <w:trHeight w:val="765"/>
        </w:trPr>
        <w:tc>
          <w:tcPr>
            <w:tcW w:w="1980" w:type="dxa"/>
            <w:vMerge/>
            <w:shd w:val="clear" w:color="auto" w:fill="auto"/>
            <w:vAlign w:val="center"/>
            <w:hideMark/>
          </w:tcPr>
          <w:p w14:paraId="3EADCDF7"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2CC35A78"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11</w:t>
            </w:r>
          </w:p>
        </w:tc>
        <w:tc>
          <w:tcPr>
            <w:tcW w:w="2268" w:type="dxa"/>
            <w:shd w:val="clear" w:color="auto" w:fill="auto"/>
            <w:vAlign w:val="center"/>
          </w:tcPr>
          <w:p w14:paraId="5D7269FC"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Духанино</w:t>
            </w:r>
          </w:p>
        </w:tc>
        <w:tc>
          <w:tcPr>
            <w:tcW w:w="1701" w:type="dxa"/>
            <w:shd w:val="clear" w:color="auto" w:fill="auto"/>
            <w:vAlign w:val="center"/>
            <w:hideMark/>
          </w:tcPr>
          <w:p w14:paraId="0958D1D3"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2F7646FF" w14:textId="0DE8A4DA" w:rsidR="00C324BD" w:rsidRPr="00B648BA" w:rsidRDefault="00E41628"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27,8</w:t>
            </w:r>
          </w:p>
        </w:tc>
        <w:tc>
          <w:tcPr>
            <w:tcW w:w="3397" w:type="dxa"/>
            <w:vAlign w:val="center"/>
          </w:tcPr>
          <w:p w14:paraId="678E7914"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03EF3119" w14:textId="77777777" w:rsidR="00CD1F3A" w:rsidRPr="00B648BA" w:rsidRDefault="00CD1F3A" w:rsidP="00CD1F3A">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Котельная (М);</w:t>
            </w:r>
          </w:p>
          <w:p w14:paraId="0A3B4EB2" w14:textId="77777777" w:rsidR="00CD1F3A" w:rsidRPr="00B648BA" w:rsidRDefault="00CD1F3A" w:rsidP="00CD1F3A">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Водозаборный узел (М);</w:t>
            </w:r>
          </w:p>
          <w:p w14:paraId="7BC59B7D" w14:textId="33FDA502" w:rsidR="00CD1F3A" w:rsidRPr="00B648BA" w:rsidRDefault="00CD1F3A" w:rsidP="00CD1F3A">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Газорегуляторный пункт (М);</w:t>
            </w:r>
          </w:p>
          <w:p w14:paraId="24B01159" w14:textId="1A0D0F74" w:rsidR="00CD1F3A" w:rsidRPr="00B648BA" w:rsidRDefault="00CD1F3A" w:rsidP="00CD1F3A">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lastRenderedPageBreak/>
              <w:t>Трансформаторная подстанция (М);</w:t>
            </w:r>
          </w:p>
          <w:p w14:paraId="5FC7E94D" w14:textId="3D1EB962" w:rsidR="00CD1F3A" w:rsidRPr="00B648BA" w:rsidRDefault="00CD1F3A" w:rsidP="00CD1F3A">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Автоматическая телефонная станция (М)</w:t>
            </w:r>
          </w:p>
        </w:tc>
      </w:tr>
      <w:tr w:rsidR="00C324BD" w:rsidRPr="00C324BD" w14:paraId="636E40A2" w14:textId="77777777" w:rsidTr="009422CC">
        <w:trPr>
          <w:trHeight w:val="765"/>
        </w:trPr>
        <w:tc>
          <w:tcPr>
            <w:tcW w:w="1980" w:type="dxa"/>
            <w:vMerge/>
            <w:shd w:val="clear" w:color="auto" w:fill="auto"/>
            <w:vAlign w:val="center"/>
            <w:hideMark/>
          </w:tcPr>
          <w:p w14:paraId="37DC7562" w14:textId="04117A5B"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1F9013BC"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 xml:space="preserve">12 </w:t>
            </w:r>
          </w:p>
        </w:tc>
        <w:tc>
          <w:tcPr>
            <w:tcW w:w="2268" w:type="dxa"/>
            <w:shd w:val="clear" w:color="auto" w:fill="auto"/>
            <w:vAlign w:val="center"/>
          </w:tcPr>
          <w:p w14:paraId="7551D2AF"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Сорокино</w:t>
            </w:r>
          </w:p>
        </w:tc>
        <w:tc>
          <w:tcPr>
            <w:tcW w:w="1701" w:type="dxa"/>
            <w:shd w:val="clear" w:color="auto" w:fill="auto"/>
            <w:vAlign w:val="center"/>
            <w:hideMark/>
          </w:tcPr>
          <w:p w14:paraId="5F0C770A"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7C3F9106" w14:textId="49220762" w:rsidR="00C324BD" w:rsidRPr="00B648BA" w:rsidRDefault="00E41628"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8,9</w:t>
            </w:r>
          </w:p>
        </w:tc>
        <w:tc>
          <w:tcPr>
            <w:tcW w:w="3397" w:type="dxa"/>
            <w:vAlign w:val="center"/>
          </w:tcPr>
          <w:p w14:paraId="2DAB7D94"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26FD6DE9"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C324BD" w14:paraId="75BA973E" w14:textId="77777777" w:rsidTr="009422CC">
        <w:trPr>
          <w:trHeight w:val="765"/>
        </w:trPr>
        <w:tc>
          <w:tcPr>
            <w:tcW w:w="1980" w:type="dxa"/>
            <w:vMerge/>
            <w:shd w:val="clear" w:color="auto" w:fill="auto"/>
            <w:vAlign w:val="center"/>
            <w:hideMark/>
          </w:tcPr>
          <w:p w14:paraId="17B28183"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361F3F54"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13</w:t>
            </w:r>
          </w:p>
        </w:tc>
        <w:tc>
          <w:tcPr>
            <w:tcW w:w="2268" w:type="dxa"/>
            <w:shd w:val="clear" w:color="auto" w:fill="auto"/>
            <w:vAlign w:val="center"/>
          </w:tcPr>
          <w:p w14:paraId="67CD50F4"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вблизи д. Карасино</w:t>
            </w:r>
          </w:p>
        </w:tc>
        <w:tc>
          <w:tcPr>
            <w:tcW w:w="1701" w:type="dxa"/>
            <w:shd w:val="clear" w:color="auto" w:fill="auto"/>
            <w:vAlign w:val="center"/>
            <w:hideMark/>
          </w:tcPr>
          <w:p w14:paraId="4AA79FDE"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1BACF1D3" w14:textId="42BB0E03" w:rsidR="00C324BD" w:rsidRPr="00B648BA" w:rsidRDefault="00B648BA"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33,5</w:t>
            </w:r>
          </w:p>
        </w:tc>
        <w:tc>
          <w:tcPr>
            <w:tcW w:w="3397" w:type="dxa"/>
            <w:vAlign w:val="center"/>
          </w:tcPr>
          <w:p w14:paraId="54C5EDE3" w14:textId="77777777" w:rsidR="00C324BD" w:rsidRPr="00B648BA" w:rsidRDefault="00C324BD" w:rsidP="009422CC">
            <w:pPr>
              <w:spacing w:after="0"/>
              <w:rPr>
                <w:rFonts w:ascii="Times New Roman" w:hAnsi="Times New Roman"/>
                <w:color w:val="000000" w:themeColor="text1"/>
                <w:sz w:val="20"/>
                <w:szCs w:val="20"/>
              </w:rPr>
            </w:pPr>
            <w:r w:rsidRPr="00B648BA">
              <w:rPr>
                <w:rFonts w:ascii="Times New Roman" w:hAnsi="Times New Roman"/>
                <w:color w:val="000000" w:themeColor="text1"/>
                <w:sz w:val="20"/>
                <w:szCs w:val="20"/>
              </w:rPr>
              <w:t>Размещение капитальных объектов для сельскохозяйственного производства</w:t>
            </w:r>
          </w:p>
        </w:tc>
        <w:tc>
          <w:tcPr>
            <w:tcW w:w="3402" w:type="dxa"/>
            <w:shd w:val="clear" w:color="auto" w:fill="auto"/>
            <w:vAlign w:val="center"/>
            <w:hideMark/>
          </w:tcPr>
          <w:p w14:paraId="48440D2F" w14:textId="77777777" w:rsidR="00C324BD" w:rsidRPr="00B648BA" w:rsidRDefault="00C324BD" w:rsidP="009422CC">
            <w:pPr>
              <w:spacing w:after="0"/>
              <w:jc w:val="center"/>
              <w:rPr>
                <w:color w:val="000000" w:themeColor="text1"/>
              </w:rPr>
            </w:pPr>
            <w:r w:rsidRPr="00B648BA">
              <w:rPr>
                <w:rFonts w:ascii="Times New Roman" w:hAnsi="Times New Roman"/>
                <w:color w:val="000000" w:themeColor="text1"/>
                <w:sz w:val="20"/>
                <w:szCs w:val="20"/>
              </w:rPr>
              <w:t>-</w:t>
            </w:r>
          </w:p>
        </w:tc>
      </w:tr>
      <w:tr w:rsidR="00C324BD" w:rsidRPr="000E73CC" w14:paraId="2CCB409C" w14:textId="77777777" w:rsidTr="009422CC">
        <w:trPr>
          <w:trHeight w:val="465"/>
        </w:trPr>
        <w:tc>
          <w:tcPr>
            <w:tcW w:w="1980" w:type="dxa"/>
            <w:vMerge/>
            <w:shd w:val="clear" w:color="auto" w:fill="auto"/>
            <w:vAlign w:val="center"/>
            <w:hideMark/>
          </w:tcPr>
          <w:p w14:paraId="12491731" w14:textId="77777777" w:rsidR="00C324BD" w:rsidRPr="00C324BD" w:rsidRDefault="00C324BD" w:rsidP="009422CC">
            <w:pPr>
              <w:spacing w:after="0" w:line="240" w:lineRule="auto"/>
              <w:rPr>
                <w:rFonts w:ascii="Times New Roman" w:hAnsi="Times New Roman"/>
                <w:sz w:val="20"/>
                <w:szCs w:val="20"/>
              </w:rPr>
            </w:pPr>
          </w:p>
        </w:tc>
        <w:tc>
          <w:tcPr>
            <w:tcW w:w="709" w:type="dxa"/>
            <w:shd w:val="clear" w:color="auto" w:fill="auto"/>
            <w:vAlign w:val="center"/>
            <w:hideMark/>
          </w:tcPr>
          <w:p w14:paraId="190B7B69" w14:textId="77777777" w:rsidR="00C324BD" w:rsidRPr="00B648BA" w:rsidRDefault="00C324BD" w:rsidP="009422CC">
            <w:pPr>
              <w:spacing w:after="0" w:line="240" w:lineRule="auto"/>
              <w:jc w:val="center"/>
              <w:rPr>
                <w:rFonts w:ascii="Times New Roman" w:hAnsi="Times New Roman"/>
                <w:color w:val="000000" w:themeColor="text1"/>
                <w:sz w:val="20"/>
                <w:szCs w:val="20"/>
              </w:rPr>
            </w:pPr>
            <w:r w:rsidRPr="00B648BA">
              <w:rPr>
                <w:rFonts w:ascii="Times New Roman" w:hAnsi="Times New Roman"/>
                <w:color w:val="000000" w:themeColor="text1"/>
                <w:sz w:val="20"/>
                <w:szCs w:val="20"/>
              </w:rPr>
              <w:t> </w:t>
            </w:r>
          </w:p>
        </w:tc>
        <w:tc>
          <w:tcPr>
            <w:tcW w:w="2268" w:type="dxa"/>
            <w:shd w:val="clear" w:color="auto" w:fill="auto"/>
            <w:vAlign w:val="center"/>
            <w:hideMark/>
          </w:tcPr>
          <w:p w14:paraId="688A1EFE" w14:textId="77777777" w:rsidR="00C324BD" w:rsidRPr="00B648BA" w:rsidRDefault="00C324BD" w:rsidP="009422CC">
            <w:pPr>
              <w:spacing w:after="0" w:line="240" w:lineRule="auto"/>
              <w:jc w:val="center"/>
              <w:rPr>
                <w:rFonts w:ascii="Times New Roman" w:hAnsi="Times New Roman"/>
                <w:b/>
                <w:bCs/>
                <w:color w:val="000000" w:themeColor="text1"/>
                <w:sz w:val="20"/>
                <w:szCs w:val="20"/>
              </w:rPr>
            </w:pPr>
            <w:r w:rsidRPr="00B648BA">
              <w:rPr>
                <w:rFonts w:ascii="Times New Roman" w:hAnsi="Times New Roman"/>
                <w:b/>
                <w:bCs/>
                <w:color w:val="000000" w:themeColor="text1"/>
                <w:sz w:val="20"/>
                <w:szCs w:val="20"/>
              </w:rPr>
              <w:t>ИТОГО</w:t>
            </w:r>
          </w:p>
        </w:tc>
        <w:tc>
          <w:tcPr>
            <w:tcW w:w="1701" w:type="dxa"/>
            <w:shd w:val="clear" w:color="auto" w:fill="auto"/>
            <w:vAlign w:val="center"/>
            <w:hideMark/>
          </w:tcPr>
          <w:p w14:paraId="15D3EACA" w14:textId="77777777" w:rsidR="00C324BD" w:rsidRPr="00B648BA" w:rsidRDefault="00C324BD" w:rsidP="009422CC">
            <w:pPr>
              <w:spacing w:after="0" w:line="240" w:lineRule="auto"/>
              <w:jc w:val="center"/>
              <w:rPr>
                <w:rFonts w:ascii="Times New Roman" w:hAnsi="Times New Roman"/>
                <w:b/>
                <w:bCs/>
                <w:color w:val="000000" w:themeColor="text1"/>
                <w:sz w:val="20"/>
                <w:szCs w:val="20"/>
              </w:rPr>
            </w:pPr>
            <w:r w:rsidRPr="00B648BA">
              <w:rPr>
                <w:rFonts w:ascii="Times New Roman" w:hAnsi="Times New Roman"/>
                <w:b/>
                <w:bCs/>
                <w:color w:val="000000" w:themeColor="text1"/>
                <w:sz w:val="20"/>
                <w:szCs w:val="20"/>
              </w:rPr>
              <w:t> </w:t>
            </w:r>
          </w:p>
        </w:tc>
        <w:tc>
          <w:tcPr>
            <w:tcW w:w="1139" w:type="dxa"/>
            <w:shd w:val="clear" w:color="auto" w:fill="auto"/>
            <w:vAlign w:val="center"/>
            <w:hideMark/>
          </w:tcPr>
          <w:p w14:paraId="7DE30C2A" w14:textId="5E387AA4" w:rsidR="00C324BD" w:rsidRPr="00B648BA" w:rsidRDefault="00F6052F" w:rsidP="009422CC">
            <w:pPr>
              <w:spacing w:after="0" w:line="240" w:lineRule="auto"/>
              <w:jc w:val="center"/>
              <w:rPr>
                <w:rFonts w:ascii="Times New Roman" w:hAnsi="Times New Roman"/>
                <w:b/>
                <w:bCs/>
                <w:color w:val="000000" w:themeColor="text1"/>
                <w:sz w:val="20"/>
                <w:szCs w:val="20"/>
              </w:rPr>
            </w:pPr>
            <w:r w:rsidRPr="00B648BA">
              <w:rPr>
                <w:rFonts w:ascii="Times New Roman" w:hAnsi="Times New Roman"/>
                <w:b/>
                <w:bCs/>
                <w:color w:val="000000" w:themeColor="text1"/>
                <w:sz w:val="20"/>
                <w:szCs w:val="20"/>
              </w:rPr>
              <w:t>2 279,6</w:t>
            </w:r>
          </w:p>
        </w:tc>
        <w:tc>
          <w:tcPr>
            <w:tcW w:w="3397" w:type="dxa"/>
            <w:vAlign w:val="center"/>
          </w:tcPr>
          <w:p w14:paraId="0A569DB9" w14:textId="77777777" w:rsidR="00C324BD" w:rsidRPr="00B648BA" w:rsidRDefault="00C324BD" w:rsidP="009422CC">
            <w:pPr>
              <w:spacing w:after="0" w:line="240" w:lineRule="auto"/>
              <w:rPr>
                <w:rFonts w:ascii="Times New Roman" w:hAnsi="Times New Roman"/>
                <w:color w:val="000000" w:themeColor="text1"/>
                <w:sz w:val="20"/>
                <w:szCs w:val="20"/>
              </w:rPr>
            </w:pPr>
          </w:p>
        </w:tc>
        <w:tc>
          <w:tcPr>
            <w:tcW w:w="3402" w:type="dxa"/>
            <w:shd w:val="clear" w:color="auto" w:fill="auto"/>
            <w:vAlign w:val="center"/>
            <w:hideMark/>
          </w:tcPr>
          <w:p w14:paraId="37ED7C6D" w14:textId="77777777" w:rsidR="00C324BD" w:rsidRPr="00B648BA" w:rsidRDefault="00C324BD" w:rsidP="009422CC">
            <w:pPr>
              <w:spacing w:after="0" w:line="240" w:lineRule="auto"/>
              <w:rPr>
                <w:rFonts w:ascii="Times New Roman" w:hAnsi="Times New Roman"/>
                <w:color w:val="000000" w:themeColor="text1"/>
                <w:sz w:val="20"/>
                <w:szCs w:val="20"/>
              </w:rPr>
            </w:pPr>
            <w:r w:rsidRPr="00B648BA">
              <w:rPr>
                <w:rFonts w:ascii="Times New Roman" w:hAnsi="Times New Roman"/>
                <w:color w:val="000000" w:themeColor="text1"/>
                <w:sz w:val="20"/>
                <w:szCs w:val="20"/>
              </w:rPr>
              <w:t> </w:t>
            </w:r>
          </w:p>
        </w:tc>
      </w:tr>
    </w:tbl>
    <w:p w14:paraId="706A92B4" w14:textId="738F0118" w:rsidR="00385F7E" w:rsidRDefault="00385F7E" w:rsidP="000E73CC">
      <w:pPr>
        <w:tabs>
          <w:tab w:val="left" w:pos="6390"/>
        </w:tabs>
        <w:rPr>
          <w:rFonts w:ascii="Times New Roman" w:hAnsi="Times New Roman"/>
        </w:rPr>
      </w:pPr>
      <w:r>
        <w:rPr>
          <w:rFonts w:ascii="Times New Roman" w:hAnsi="Times New Roman"/>
        </w:rPr>
        <w:br w:type="page"/>
      </w:r>
    </w:p>
    <w:p w14:paraId="4D16707E" w14:textId="31833532" w:rsidR="00BD3238" w:rsidRDefault="00BD3238" w:rsidP="00BD3238">
      <w:pPr>
        <w:pStyle w:val="3"/>
      </w:pPr>
      <w:bookmarkStart w:id="35" w:name="_Toc24513107"/>
      <w:r>
        <w:lastRenderedPageBreak/>
        <w:t>3.</w:t>
      </w:r>
      <w:r w:rsidR="004642BB">
        <w:rPr>
          <w:lang w:val="en-US"/>
        </w:rPr>
        <w:t>3</w:t>
      </w:r>
      <w:r>
        <w:t>.6 Зоны специального назначения</w:t>
      </w:r>
      <w:bookmarkEnd w:id="35"/>
    </w:p>
    <w:tbl>
      <w:tblPr>
        <w:tblW w:w="14596" w:type="dxa"/>
        <w:tblInd w:w="11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158"/>
        <w:gridCol w:w="519"/>
        <w:gridCol w:w="2280"/>
        <w:gridCol w:w="1643"/>
        <w:gridCol w:w="1139"/>
        <w:gridCol w:w="3455"/>
        <w:gridCol w:w="3402"/>
      </w:tblGrid>
      <w:tr w:rsidR="00C324BD" w:rsidRPr="003F51EC" w14:paraId="6E5828E0" w14:textId="77777777" w:rsidTr="006F182C">
        <w:trPr>
          <w:trHeight w:val="1275"/>
        </w:trPr>
        <w:tc>
          <w:tcPr>
            <w:tcW w:w="2158" w:type="dxa"/>
            <w:shd w:val="clear" w:color="auto" w:fill="auto"/>
            <w:vAlign w:val="center"/>
            <w:hideMark/>
          </w:tcPr>
          <w:p w14:paraId="7E34A650" w14:textId="77777777" w:rsidR="00C324BD" w:rsidRPr="003F51EC" w:rsidRDefault="00C324BD" w:rsidP="009422CC">
            <w:pPr>
              <w:spacing w:after="0" w:line="240" w:lineRule="auto"/>
              <w:jc w:val="center"/>
              <w:rPr>
                <w:rFonts w:ascii="Times New Roman" w:hAnsi="Times New Roman"/>
                <w:b/>
                <w:bCs/>
                <w:sz w:val="20"/>
                <w:szCs w:val="20"/>
              </w:rPr>
            </w:pPr>
            <w:r w:rsidRPr="003F51EC">
              <w:rPr>
                <w:rFonts w:ascii="Times New Roman" w:hAnsi="Times New Roman"/>
                <w:b/>
                <w:bCs/>
                <w:sz w:val="20"/>
                <w:szCs w:val="20"/>
              </w:rPr>
              <w:t>Функциональн</w:t>
            </w:r>
            <w:r>
              <w:rPr>
                <w:rFonts w:ascii="Times New Roman" w:hAnsi="Times New Roman"/>
                <w:b/>
                <w:bCs/>
                <w:sz w:val="20"/>
                <w:szCs w:val="20"/>
              </w:rPr>
              <w:t>ая зона</w:t>
            </w:r>
          </w:p>
        </w:tc>
        <w:tc>
          <w:tcPr>
            <w:tcW w:w="519" w:type="dxa"/>
            <w:shd w:val="clear" w:color="auto" w:fill="auto"/>
            <w:vAlign w:val="center"/>
            <w:hideMark/>
          </w:tcPr>
          <w:p w14:paraId="44DD40C6" w14:textId="77777777" w:rsidR="00C324BD" w:rsidRPr="003F51EC" w:rsidRDefault="00C324BD" w:rsidP="009422CC">
            <w:pPr>
              <w:spacing w:after="0" w:line="240" w:lineRule="auto"/>
              <w:jc w:val="center"/>
              <w:rPr>
                <w:rFonts w:ascii="Times New Roman" w:hAnsi="Times New Roman"/>
                <w:b/>
                <w:bCs/>
                <w:sz w:val="20"/>
                <w:szCs w:val="20"/>
              </w:rPr>
            </w:pPr>
            <w:r w:rsidRPr="003F51EC">
              <w:rPr>
                <w:rFonts w:ascii="Times New Roman" w:hAnsi="Times New Roman"/>
                <w:b/>
                <w:bCs/>
                <w:sz w:val="20"/>
                <w:szCs w:val="20"/>
              </w:rPr>
              <w:t>№</w:t>
            </w:r>
          </w:p>
        </w:tc>
        <w:tc>
          <w:tcPr>
            <w:tcW w:w="2280" w:type="dxa"/>
            <w:shd w:val="clear" w:color="auto" w:fill="auto"/>
            <w:vAlign w:val="center"/>
            <w:hideMark/>
          </w:tcPr>
          <w:p w14:paraId="770AD38D" w14:textId="77777777" w:rsidR="00C324BD" w:rsidRPr="003F51EC" w:rsidRDefault="00C324BD" w:rsidP="009422CC">
            <w:pPr>
              <w:spacing w:after="0" w:line="240" w:lineRule="auto"/>
              <w:jc w:val="center"/>
              <w:rPr>
                <w:rFonts w:ascii="Times New Roman" w:hAnsi="Times New Roman"/>
                <w:b/>
                <w:bCs/>
                <w:sz w:val="20"/>
                <w:szCs w:val="20"/>
              </w:rPr>
            </w:pPr>
            <w:r>
              <w:rPr>
                <w:rFonts w:ascii="Times New Roman" w:hAnsi="Times New Roman"/>
                <w:b/>
                <w:bCs/>
                <w:sz w:val="20"/>
                <w:szCs w:val="20"/>
              </w:rPr>
              <w:t>Местоположение</w:t>
            </w:r>
          </w:p>
        </w:tc>
        <w:tc>
          <w:tcPr>
            <w:tcW w:w="1643" w:type="dxa"/>
            <w:shd w:val="clear" w:color="auto" w:fill="auto"/>
            <w:vAlign w:val="center"/>
            <w:hideMark/>
          </w:tcPr>
          <w:p w14:paraId="7562D070" w14:textId="77777777" w:rsidR="00C324BD" w:rsidRPr="003F51EC" w:rsidRDefault="00C324BD" w:rsidP="009422CC">
            <w:pPr>
              <w:spacing w:after="0" w:line="240" w:lineRule="auto"/>
              <w:jc w:val="center"/>
              <w:rPr>
                <w:rFonts w:ascii="Times New Roman" w:hAnsi="Times New Roman"/>
                <w:b/>
                <w:bCs/>
                <w:sz w:val="20"/>
                <w:szCs w:val="20"/>
              </w:rPr>
            </w:pPr>
            <w:r w:rsidRPr="003F51EC">
              <w:rPr>
                <w:rFonts w:ascii="Times New Roman" w:hAnsi="Times New Roman"/>
                <w:b/>
                <w:bCs/>
                <w:sz w:val="20"/>
                <w:szCs w:val="20"/>
              </w:rPr>
              <w:t>Тип реорганизации</w:t>
            </w:r>
            <w:r>
              <w:rPr>
                <w:rFonts w:ascii="Times New Roman" w:hAnsi="Times New Roman"/>
                <w:b/>
                <w:bCs/>
                <w:sz w:val="20"/>
                <w:szCs w:val="20"/>
              </w:rPr>
              <w:t xml:space="preserve"> территории</w:t>
            </w:r>
          </w:p>
        </w:tc>
        <w:tc>
          <w:tcPr>
            <w:tcW w:w="1139" w:type="dxa"/>
            <w:shd w:val="clear" w:color="auto" w:fill="auto"/>
            <w:vAlign w:val="center"/>
            <w:hideMark/>
          </w:tcPr>
          <w:p w14:paraId="6AE36194" w14:textId="77777777" w:rsidR="00C324BD" w:rsidRPr="003F51EC" w:rsidRDefault="00C324BD" w:rsidP="009422CC">
            <w:pPr>
              <w:spacing w:after="0" w:line="240" w:lineRule="auto"/>
              <w:jc w:val="center"/>
              <w:rPr>
                <w:rFonts w:ascii="Times New Roman" w:hAnsi="Times New Roman"/>
                <w:b/>
                <w:bCs/>
                <w:sz w:val="20"/>
                <w:szCs w:val="20"/>
              </w:rPr>
            </w:pPr>
            <w:r w:rsidRPr="003F51EC">
              <w:rPr>
                <w:rFonts w:ascii="Times New Roman" w:hAnsi="Times New Roman"/>
                <w:b/>
                <w:bCs/>
                <w:sz w:val="20"/>
                <w:szCs w:val="20"/>
              </w:rPr>
              <w:t xml:space="preserve">Площадь зоны, </w:t>
            </w:r>
            <w:proofErr w:type="gramStart"/>
            <w:r w:rsidRPr="003F51EC">
              <w:rPr>
                <w:rFonts w:ascii="Times New Roman" w:hAnsi="Times New Roman"/>
                <w:b/>
                <w:bCs/>
                <w:sz w:val="20"/>
                <w:szCs w:val="20"/>
              </w:rPr>
              <w:t>га</w:t>
            </w:r>
            <w:proofErr w:type="gramEnd"/>
          </w:p>
        </w:tc>
        <w:tc>
          <w:tcPr>
            <w:tcW w:w="3455" w:type="dxa"/>
            <w:vAlign w:val="center"/>
          </w:tcPr>
          <w:p w14:paraId="30236593" w14:textId="77777777" w:rsidR="00C324BD" w:rsidRPr="003F51EC" w:rsidRDefault="00C324BD" w:rsidP="009422CC">
            <w:pPr>
              <w:spacing w:after="0" w:line="240" w:lineRule="auto"/>
              <w:jc w:val="center"/>
              <w:rPr>
                <w:rFonts w:ascii="Times New Roman" w:hAnsi="Times New Roman"/>
                <w:b/>
                <w:bCs/>
                <w:sz w:val="20"/>
                <w:szCs w:val="20"/>
              </w:rPr>
            </w:pPr>
            <w:r>
              <w:rPr>
                <w:rFonts w:ascii="Times New Roman" w:hAnsi="Times New Roman"/>
                <w:b/>
                <w:bCs/>
                <w:color w:val="000000"/>
                <w:sz w:val="20"/>
                <w:szCs w:val="20"/>
              </w:rPr>
              <w:t>Параметры развития функциональной зоны</w:t>
            </w:r>
          </w:p>
        </w:tc>
        <w:tc>
          <w:tcPr>
            <w:tcW w:w="3402" w:type="dxa"/>
            <w:shd w:val="clear" w:color="auto" w:fill="auto"/>
            <w:vAlign w:val="center"/>
            <w:hideMark/>
          </w:tcPr>
          <w:p w14:paraId="58FC8727" w14:textId="77777777" w:rsidR="00C324BD" w:rsidRDefault="00C324BD" w:rsidP="009422CC">
            <w:pPr>
              <w:spacing w:after="0" w:line="240" w:lineRule="auto"/>
              <w:jc w:val="center"/>
              <w:rPr>
                <w:rFonts w:ascii="Times New Roman" w:hAnsi="Times New Roman"/>
                <w:b/>
                <w:bCs/>
                <w:color w:val="000000"/>
                <w:sz w:val="20"/>
                <w:szCs w:val="20"/>
              </w:rPr>
            </w:pPr>
            <w:r w:rsidRPr="00E96CF1">
              <w:rPr>
                <w:rFonts w:ascii="Times New Roman" w:hAnsi="Times New Roman"/>
                <w:b/>
                <w:bCs/>
                <w:color w:val="000000"/>
                <w:sz w:val="20"/>
                <w:szCs w:val="20"/>
              </w:rPr>
              <w:t>Планируемые для размещения объекты</w:t>
            </w:r>
            <w:r>
              <w:rPr>
                <w:rFonts w:ascii="Times New Roman" w:hAnsi="Times New Roman"/>
                <w:b/>
                <w:bCs/>
                <w:color w:val="000000"/>
                <w:sz w:val="20"/>
                <w:szCs w:val="20"/>
              </w:rPr>
              <w:t>:</w:t>
            </w:r>
            <w:r w:rsidRPr="00E96CF1">
              <w:rPr>
                <w:rFonts w:ascii="Times New Roman" w:hAnsi="Times New Roman"/>
                <w:b/>
                <w:bCs/>
                <w:color w:val="000000"/>
                <w:sz w:val="20"/>
                <w:szCs w:val="20"/>
              </w:rPr>
              <w:t xml:space="preserve"> </w:t>
            </w:r>
          </w:p>
          <w:p w14:paraId="6AD9B955" w14:textId="77777777" w:rsidR="00C324BD" w:rsidRDefault="00C324BD" w:rsidP="009422CC">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Федеральног</w:t>
            </w:r>
            <w:proofErr w:type="gramStart"/>
            <w:r>
              <w:rPr>
                <w:rFonts w:ascii="Times New Roman" w:hAnsi="Times New Roman"/>
                <w:b/>
                <w:bCs/>
                <w:color w:val="000000"/>
                <w:sz w:val="20"/>
                <w:szCs w:val="20"/>
              </w:rPr>
              <w:t>о(</w:t>
            </w:r>
            <w:proofErr w:type="gramEnd"/>
            <w:r>
              <w:rPr>
                <w:rFonts w:ascii="Times New Roman" w:hAnsi="Times New Roman"/>
                <w:b/>
                <w:bCs/>
                <w:color w:val="000000"/>
                <w:sz w:val="20"/>
                <w:szCs w:val="20"/>
              </w:rPr>
              <w:t>Ф), Р</w:t>
            </w:r>
            <w:r w:rsidRPr="00E96CF1">
              <w:rPr>
                <w:rFonts w:ascii="Times New Roman" w:hAnsi="Times New Roman"/>
                <w:b/>
                <w:bCs/>
                <w:color w:val="000000"/>
                <w:sz w:val="20"/>
                <w:szCs w:val="20"/>
              </w:rPr>
              <w:t xml:space="preserve">егионального(Р), </w:t>
            </w:r>
          </w:p>
          <w:p w14:paraId="3DA7EDBC" w14:textId="77777777" w:rsidR="00C324BD" w:rsidRPr="003F51EC" w:rsidRDefault="00C324BD" w:rsidP="009422CC">
            <w:pPr>
              <w:spacing w:after="0" w:line="240" w:lineRule="auto"/>
              <w:jc w:val="center"/>
              <w:rPr>
                <w:rFonts w:ascii="Times New Roman" w:hAnsi="Times New Roman"/>
                <w:b/>
                <w:bCs/>
                <w:sz w:val="20"/>
                <w:szCs w:val="20"/>
              </w:rPr>
            </w:pPr>
            <w:r>
              <w:rPr>
                <w:rFonts w:ascii="Times New Roman" w:hAnsi="Times New Roman"/>
                <w:b/>
                <w:bCs/>
                <w:color w:val="000000"/>
                <w:sz w:val="20"/>
                <w:szCs w:val="20"/>
              </w:rPr>
              <w:t>Местного значения (М)</w:t>
            </w:r>
          </w:p>
        </w:tc>
      </w:tr>
      <w:tr w:rsidR="00C324BD" w:rsidRPr="003F51EC" w14:paraId="79FFEA85" w14:textId="77777777" w:rsidTr="004642BB">
        <w:trPr>
          <w:trHeight w:val="889"/>
        </w:trPr>
        <w:tc>
          <w:tcPr>
            <w:tcW w:w="2158" w:type="dxa"/>
            <w:vMerge w:val="restart"/>
            <w:shd w:val="clear" w:color="auto" w:fill="auto"/>
            <w:vAlign w:val="center"/>
            <w:hideMark/>
          </w:tcPr>
          <w:p w14:paraId="47250293" w14:textId="77777777" w:rsidR="00C324BD" w:rsidRPr="003F51EC" w:rsidRDefault="00C324BD" w:rsidP="009422CC">
            <w:pPr>
              <w:spacing w:after="0" w:line="240" w:lineRule="auto"/>
              <w:jc w:val="center"/>
              <w:rPr>
                <w:rFonts w:ascii="Times New Roman" w:hAnsi="Times New Roman"/>
                <w:sz w:val="20"/>
                <w:szCs w:val="20"/>
              </w:rPr>
            </w:pPr>
            <w:r w:rsidRPr="002457B2">
              <w:rPr>
                <w:rFonts w:ascii="Times New Roman" w:hAnsi="Times New Roman"/>
                <w:sz w:val="20"/>
                <w:szCs w:val="20"/>
              </w:rPr>
              <w:t>Зона кладбищ</w:t>
            </w:r>
            <w:r w:rsidRPr="003F51EC">
              <w:rPr>
                <w:rFonts w:ascii="Times New Roman" w:hAnsi="Times New Roman"/>
                <w:b/>
                <w:bCs/>
                <w:sz w:val="20"/>
                <w:szCs w:val="20"/>
              </w:rPr>
              <w:br/>
              <w:t>СП-1</w:t>
            </w:r>
          </w:p>
        </w:tc>
        <w:tc>
          <w:tcPr>
            <w:tcW w:w="4442" w:type="dxa"/>
            <w:gridSpan w:val="3"/>
            <w:shd w:val="clear" w:color="auto" w:fill="auto"/>
            <w:vAlign w:val="center"/>
            <w:hideMark/>
          </w:tcPr>
          <w:p w14:paraId="71E09C23" w14:textId="77777777" w:rsidR="00C324BD" w:rsidRPr="003F51EC" w:rsidRDefault="00C324BD" w:rsidP="009422CC">
            <w:pPr>
              <w:spacing w:after="0" w:line="240" w:lineRule="auto"/>
              <w:jc w:val="center"/>
              <w:rPr>
                <w:rFonts w:ascii="Times New Roman" w:hAnsi="Times New Roman"/>
                <w:sz w:val="20"/>
                <w:szCs w:val="20"/>
              </w:rPr>
            </w:pPr>
            <w:r w:rsidRPr="003F51EC">
              <w:rPr>
                <w:rFonts w:ascii="Times New Roman" w:hAnsi="Times New Roman"/>
                <w:sz w:val="20"/>
                <w:szCs w:val="20"/>
              </w:rPr>
              <w:t>Существующие территории</w:t>
            </w:r>
          </w:p>
        </w:tc>
        <w:tc>
          <w:tcPr>
            <w:tcW w:w="1139" w:type="dxa"/>
            <w:shd w:val="clear" w:color="auto" w:fill="auto"/>
            <w:vAlign w:val="center"/>
            <w:hideMark/>
          </w:tcPr>
          <w:p w14:paraId="50D2E9A5" w14:textId="5C01D9FE" w:rsidR="00C324BD" w:rsidRPr="003F51EC" w:rsidRDefault="00EE03B6" w:rsidP="009422CC">
            <w:pPr>
              <w:spacing w:after="0" w:line="240" w:lineRule="auto"/>
              <w:jc w:val="center"/>
              <w:rPr>
                <w:rFonts w:ascii="Times New Roman" w:hAnsi="Times New Roman"/>
                <w:sz w:val="20"/>
                <w:szCs w:val="20"/>
              </w:rPr>
            </w:pPr>
            <w:r w:rsidRPr="00D83C88">
              <w:rPr>
                <w:rFonts w:ascii="Times New Roman" w:hAnsi="Times New Roman"/>
                <w:sz w:val="20"/>
                <w:szCs w:val="20"/>
              </w:rPr>
              <w:t>158,2</w:t>
            </w:r>
          </w:p>
        </w:tc>
        <w:tc>
          <w:tcPr>
            <w:tcW w:w="3455" w:type="dxa"/>
          </w:tcPr>
          <w:p w14:paraId="465A2D64" w14:textId="77777777" w:rsidR="00C324BD" w:rsidRPr="003F51EC" w:rsidRDefault="00C324BD" w:rsidP="009422CC">
            <w:pPr>
              <w:spacing w:after="0" w:line="240" w:lineRule="auto"/>
              <w:jc w:val="center"/>
              <w:rPr>
                <w:rFonts w:ascii="Times New Roman" w:hAnsi="Times New Roman"/>
                <w:sz w:val="20"/>
                <w:szCs w:val="20"/>
              </w:rPr>
            </w:pPr>
          </w:p>
        </w:tc>
        <w:tc>
          <w:tcPr>
            <w:tcW w:w="3402" w:type="dxa"/>
            <w:shd w:val="clear" w:color="auto" w:fill="auto"/>
            <w:vAlign w:val="center"/>
            <w:hideMark/>
          </w:tcPr>
          <w:p w14:paraId="0C8C35FD" w14:textId="77777777" w:rsidR="00C324BD" w:rsidRPr="003F51EC" w:rsidRDefault="00C324BD" w:rsidP="004642BB">
            <w:pPr>
              <w:spacing w:after="0" w:line="240" w:lineRule="auto"/>
              <w:jc w:val="center"/>
              <w:rPr>
                <w:rFonts w:ascii="Times New Roman" w:hAnsi="Times New Roman"/>
                <w:sz w:val="20"/>
                <w:szCs w:val="20"/>
              </w:rPr>
            </w:pPr>
            <w:r w:rsidRPr="003F51EC">
              <w:rPr>
                <w:rFonts w:ascii="Times New Roman" w:hAnsi="Times New Roman"/>
                <w:sz w:val="20"/>
                <w:szCs w:val="20"/>
              </w:rPr>
              <w:t>-</w:t>
            </w:r>
          </w:p>
        </w:tc>
      </w:tr>
      <w:tr w:rsidR="00C324BD" w:rsidRPr="003F51EC" w14:paraId="4B6AD118" w14:textId="77777777" w:rsidTr="004642BB">
        <w:trPr>
          <w:trHeight w:val="765"/>
        </w:trPr>
        <w:tc>
          <w:tcPr>
            <w:tcW w:w="2158" w:type="dxa"/>
            <w:vMerge/>
            <w:shd w:val="clear" w:color="auto" w:fill="auto"/>
            <w:vAlign w:val="center"/>
            <w:hideMark/>
          </w:tcPr>
          <w:p w14:paraId="40B11808" w14:textId="77777777" w:rsidR="00C324BD" w:rsidRPr="003F51EC" w:rsidRDefault="00C324BD" w:rsidP="009422CC">
            <w:pPr>
              <w:spacing w:after="0" w:line="240" w:lineRule="auto"/>
              <w:rPr>
                <w:rFonts w:ascii="Times New Roman" w:hAnsi="Times New Roman"/>
                <w:sz w:val="20"/>
                <w:szCs w:val="20"/>
              </w:rPr>
            </w:pPr>
          </w:p>
        </w:tc>
        <w:tc>
          <w:tcPr>
            <w:tcW w:w="519" w:type="dxa"/>
            <w:shd w:val="clear" w:color="auto" w:fill="auto"/>
            <w:vAlign w:val="center"/>
            <w:hideMark/>
          </w:tcPr>
          <w:p w14:paraId="64F3CD6F" w14:textId="58122648" w:rsidR="00C324BD" w:rsidRPr="003F51EC" w:rsidRDefault="00C324BD" w:rsidP="009422CC">
            <w:pPr>
              <w:spacing w:after="0" w:line="240" w:lineRule="auto"/>
              <w:jc w:val="center"/>
              <w:rPr>
                <w:rFonts w:ascii="Times New Roman" w:hAnsi="Times New Roman"/>
                <w:sz w:val="20"/>
                <w:szCs w:val="20"/>
              </w:rPr>
            </w:pPr>
            <w:r w:rsidRPr="003F51EC">
              <w:rPr>
                <w:rFonts w:ascii="Times New Roman" w:hAnsi="Times New Roman"/>
                <w:sz w:val="20"/>
                <w:szCs w:val="20"/>
              </w:rPr>
              <w:t>1</w:t>
            </w:r>
          </w:p>
        </w:tc>
        <w:tc>
          <w:tcPr>
            <w:tcW w:w="2280" w:type="dxa"/>
            <w:shd w:val="clear" w:color="auto" w:fill="auto"/>
            <w:vAlign w:val="center"/>
            <w:hideMark/>
          </w:tcPr>
          <w:p w14:paraId="781D160E" w14:textId="77777777" w:rsidR="00C324BD" w:rsidRPr="00C324BD" w:rsidRDefault="00C324BD" w:rsidP="009422CC">
            <w:pPr>
              <w:spacing w:after="0" w:line="240" w:lineRule="auto"/>
              <w:jc w:val="center"/>
              <w:rPr>
                <w:rFonts w:ascii="Times New Roman" w:hAnsi="Times New Roman"/>
                <w:color w:val="000000" w:themeColor="text1"/>
                <w:sz w:val="20"/>
                <w:szCs w:val="20"/>
              </w:rPr>
            </w:pPr>
            <w:r w:rsidRPr="00C324BD">
              <w:rPr>
                <w:rFonts w:ascii="Times New Roman" w:hAnsi="Times New Roman"/>
                <w:color w:val="000000" w:themeColor="text1"/>
                <w:sz w:val="20"/>
                <w:szCs w:val="20"/>
              </w:rPr>
              <w:t>д. Садки</w:t>
            </w:r>
          </w:p>
        </w:tc>
        <w:tc>
          <w:tcPr>
            <w:tcW w:w="1643" w:type="dxa"/>
            <w:shd w:val="clear" w:color="auto" w:fill="auto"/>
            <w:vAlign w:val="center"/>
            <w:hideMark/>
          </w:tcPr>
          <w:p w14:paraId="0EE40529" w14:textId="77777777" w:rsidR="00C324BD" w:rsidRPr="00C324BD" w:rsidRDefault="00C324BD" w:rsidP="009422CC">
            <w:pPr>
              <w:spacing w:after="0" w:line="240" w:lineRule="auto"/>
              <w:jc w:val="center"/>
              <w:rPr>
                <w:rFonts w:ascii="Times New Roman" w:hAnsi="Times New Roman"/>
                <w:color w:val="000000" w:themeColor="text1"/>
                <w:sz w:val="20"/>
                <w:szCs w:val="20"/>
              </w:rPr>
            </w:pPr>
            <w:r w:rsidRPr="00C324BD">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5CA6A2ED" w14:textId="43E90A20" w:rsidR="00C324BD" w:rsidRPr="00C324BD" w:rsidRDefault="00B33BFA" w:rsidP="009422CC">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3,8</w:t>
            </w:r>
          </w:p>
        </w:tc>
        <w:tc>
          <w:tcPr>
            <w:tcW w:w="3455" w:type="dxa"/>
            <w:vAlign w:val="center"/>
          </w:tcPr>
          <w:p w14:paraId="7FC53E4D" w14:textId="5D5C172C" w:rsidR="00C324BD" w:rsidRPr="004642BB" w:rsidRDefault="00C324BD" w:rsidP="009422CC">
            <w:pPr>
              <w:jc w:val="center"/>
              <w:rPr>
                <w:rFonts w:ascii="Times New Roman" w:hAnsi="Times New Roman"/>
                <w:color w:val="000000" w:themeColor="text1"/>
                <w:sz w:val="20"/>
                <w:szCs w:val="20"/>
              </w:rPr>
            </w:pPr>
          </w:p>
        </w:tc>
        <w:tc>
          <w:tcPr>
            <w:tcW w:w="3402" w:type="dxa"/>
            <w:shd w:val="clear" w:color="auto" w:fill="auto"/>
            <w:vAlign w:val="center"/>
            <w:hideMark/>
          </w:tcPr>
          <w:p w14:paraId="4CF418DE" w14:textId="77777777" w:rsidR="00C324BD" w:rsidRPr="00C324BD" w:rsidRDefault="00C324BD" w:rsidP="004642BB">
            <w:pPr>
              <w:jc w:val="center"/>
              <w:rPr>
                <w:color w:val="000000" w:themeColor="text1"/>
              </w:rPr>
            </w:pPr>
            <w:r w:rsidRPr="00C324BD">
              <w:rPr>
                <w:rFonts w:ascii="Times New Roman" w:hAnsi="Times New Roman"/>
                <w:color w:val="000000" w:themeColor="text1"/>
                <w:sz w:val="20"/>
                <w:szCs w:val="20"/>
              </w:rPr>
              <w:t>-</w:t>
            </w:r>
          </w:p>
        </w:tc>
      </w:tr>
      <w:tr w:rsidR="00C324BD" w:rsidRPr="003F51EC" w14:paraId="5ED5CFCC" w14:textId="77777777" w:rsidTr="004642BB">
        <w:trPr>
          <w:trHeight w:val="765"/>
        </w:trPr>
        <w:tc>
          <w:tcPr>
            <w:tcW w:w="2158" w:type="dxa"/>
            <w:vMerge/>
            <w:shd w:val="clear" w:color="auto" w:fill="auto"/>
            <w:vAlign w:val="center"/>
            <w:hideMark/>
          </w:tcPr>
          <w:p w14:paraId="5BE45464" w14:textId="77777777" w:rsidR="00C324BD" w:rsidRPr="003F51EC" w:rsidRDefault="00C324BD" w:rsidP="009422CC">
            <w:pPr>
              <w:spacing w:after="0" w:line="240" w:lineRule="auto"/>
              <w:rPr>
                <w:rFonts w:ascii="Times New Roman" w:hAnsi="Times New Roman"/>
                <w:sz w:val="20"/>
                <w:szCs w:val="20"/>
              </w:rPr>
            </w:pPr>
          </w:p>
        </w:tc>
        <w:tc>
          <w:tcPr>
            <w:tcW w:w="519" w:type="dxa"/>
            <w:shd w:val="clear" w:color="auto" w:fill="auto"/>
            <w:vAlign w:val="center"/>
            <w:hideMark/>
          </w:tcPr>
          <w:p w14:paraId="618675E4" w14:textId="5BA7F10A" w:rsidR="00C324BD" w:rsidRPr="003F51EC" w:rsidRDefault="00C324BD" w:rsidP="009422CC">
            <w:pPr>
              <w:spacing w:after="0" w:line="240" w:lineRule="auto"/>
              <w:jc w:val="center"/>
              <w:rPr>
                <w:rFonts w:ascii="Times New Roman" w:hAnsi="Times New Roman"/>
                <w:sz w:val="20"/>
                <w:szCs w:val="20"/>
              </w:rPr>
            </w:pPr>
            <w:r w:rsidRPr="003F51EC">
              <w:rPr>
                <w:rFonts w:ascii="Times New Roman" w:hAnsi="Times New Roman"/>
                <w:sz w:val="20"/>
                <w:szCs w:val="20"/>
              </w:rPr>
              <w:t>2</w:t>
            </w:r>
          </w:p>
        </w:tc>
        <w:tc>
          <w:tcPr>
            <w:tcW w:w="2280" w:type="dxa"/>
            <w:shd w:val="clear" w:color="auto" w:fill="auto"/>
            <w:vAlign w:val="center"/>
            <w:hideMark/>
          </w:tcPr>
          <w:p w14:paraId="7E658570" w14:textId="77777777" w:rsidR="00C324BD" w:rsidRPr="00C324BD" w:rsidRDefault="00C324BD" w:rsidP="009422CC">
            <w:pPr>
              <w:spacing w:after="0" w:line="240" w:lineRule="auto"/>
              <w:jc w:val="center"/>
              <w:rPr>
                <w:rFonts w:ascii="Times New Roman" w:hAnsi="Times New Roman"/>
                <w:color w:val="000000" w:themeColor="text1"/>
                <w:sz w:val="20"/>
                <w:szCs w:val="20"/>
              </w:rPr>
            </w:pPr>
            <w:r w:rsidRPr="00C324BD">
              <w:rPr>
                <w:rFonts w:ascii="Times New Roman" w:hAnsi="Times New Roman"/>
                <w:color w:val="000000" w:themeColor="text1"/>
                <w:sz w:val="20"/>
                <w:szCs w:val="20"/>
              </w:rPr>
              <w:t>с. Онуфриево</w:t>
            </w:r>
          </w:p>
        </w:tc>
        <w:tc>
          <w:tcPr>
            <w:tcW w:w="1643" w:type="dxa"/>
            <w:shd w:val="clear" w:color="auto" w:fill="auto"/>
            <w:vAlign w:val="center"/>
            <w:hideMark/>
          </w:tcPr>
          <w:p w14:paraId="17BD232F" w14:textId="77777777" w:rsidR="00C324BD" w:rsidRPr="00C324BD" w:rsidRDefault="00C324BD" w:rsidP="009422CC">
            <w:pPr>
              <w:spacing w:after="0" w:line="240" w:lineRule="auto"/>
              <w:jc w:val="center"/>
              <w:rPr>
                <w:rFonts w:ascii="Times New Roman" w:hAnsi="Times New Roman"/>
                <w:color w:val="000000" w:themeColor="text1"/>
                <w:sz w:val="20"/>
                <w:szCs w:val="20"/>
              </w:rPr>
            </w:pPr>
            <w:r w:rsidRPr="00C324BD">
              <w:rPr>
                <w:rFonts w:ascii="Times New Roman" w:hAnsi="Times New Roman"/>
                <w:color w:val="000000" w:themeColor="text1"/>
                <w:sz w:val="20"/>
                <w:szCs w:val="20"/>
              </w:rPr>
              <w:t>Новое строительство</w:t>
            </w:r>
          </w:p>
        </w:tc>
        <w:tc>
          <w:tcPr>
            <w:tcW w:w="1139" w:type="dxa"/>
            <w:shd w:val="clear" w:color="auto" w:fill="auto"/>
            <w:vAlign w:val="center"/>
            <w:hideMark/>
          </w:tcPr>
          <w:p w14:paraId="4DFB818A" w14:textId="77777777" w:rsidR="00C324BD" w:rsidRPr="00C324BD" w:rsidRDefault="00C324BD" w:rsidP="009422CC">
            <w:pPr>
              <w:spacing w:after="0" w:line="240" w:lineRule="auto"/>
              <w:jc w:val="center"/>
              <w:rPr>
                <w:rFonts w:ascii="Times New Roman" w:hAnsi="Times New Roman"/>
                <w:color w:val="000000" w:themeColor="text1"/>
                <w:sz w:val="20"/>
                <w:szCs w:val="20"/>
              </w:rPr>
            </w:pPr>
            <w:r w:rsidRPr="00C324BD">
              <w:rPr>
                <w:rFonts w:ascii="Times New Roman" w:hAnsi="Times New Roman"/>
                <w:color w:val="000000" w:themeColor="text1"/>
                <w:sz w:val="20"/>
                <w:szCs w:val="20"/>
              </w:rPr>
              <w:t>0,7</w:t>
            </w:r>
          </w:p>
        </w:tc>
        <w:tc>
          <w:tcPr>
            <w:tcW w:w="3455" w:type="dxa"/>
            <w:vAlign w:val="center"/>
          </w:tcPr>
          <w:p w14:paraId="44A55F34" w14:textId="77777777" w:rsidR="00C324BD" w:rsidRPr="00C324BD" w:rsidRDefault="00C324BD" w:rsidP="009422CC">
            <w:pPr>
              <w:jc w:val="center"/>
              <w:rPr>
                <w:rFonts w:ascii="Times New Roman" w:hAnsi="Times New Roman"/>
                <w:color w:val="000000" w:themeColor="text1"/>
                <w:sz w:val="20"/>
                <w:szCs w:val="20"/>
              </w:rPr>
            </w:pPr>
          </w:p>
        </w:tc>
        <w:tc>
          <w:tcPr>
            <w:tcW w:w="3402" w:type="dxa"/>
            <w:shd w:val="clear" w:color="auto" w:fill="auto"/>
            <w:vAlign w:val="center"/>
            <w:hideMark/>
          </w:tcPr>
          <w:p w14:paraId="17422017" w14:textId="77777777" w:rsidR="00C324BD" w:rsidRPr="00C324BD" w:rsidRDefault="00C324BD" w:rsidP="004642BB">
            <w:pPr>
              <w:jc w:val="center"/>
              <w:rPr>
                <w:color w:val="000000" w:themeColor="text1"/>
              </w:rPr>
            </w:pPr>
            <w:r w:rsidRPr="00C324BD">
              <w:rPr>
                <w:rFonts w:ascii="Times New Roman" w:hAnsi="Times New Roman"/>
                <w:color w:val="000000" w:themeColor="text1"/>
                <w:sz w:val="20"/>
                <w:szCs w:val="20"/>
              </w:rPr>
              <w:t>-</w:t>
            </w:r>
          </w:p>
        </w:tc>
      </w:tr>
      <w:tr w:rsidR="002E6A41" w:rsidRPr="003F51EC" w14:paraId="11B84C50" w14:textId="77777777" w:rsidTr="004642BB">
        <w:trPr>
          <w:trHeight w:val="765"/>
        </w:trPr>
        <w:tc>
          <w:tcPr>
            <w:tcW w:w="2158" w:type="dxa"/>
            <w:vMerge/>
            <w:shd w:val="clear" w:color="auto" w:fill="auto"/>
            <w:vAlign w:val="center"/>
          </w:tcPr>
          <w:p w14:paraId="6B21E907" w14:textId="77777777" w:rsidR="002E6A41" w:rsidRPr="003F51EC" w:rsidRDefault="002E6A41" w:rsidP="009422CC">
            <w:pPr>
              <w:spacing w:after="0" w:line="240" w:lineRule="auto"/>
              <w:rPr>
                <w:rFonts w:ascii="Times New Roman" w:hAnsi="Times New Roman"/>
                <w:sz w:val="20"/>
                <w:szCs w:val="20"/>
              </w:rPr>
            </w:pPr>
          </w:p>
        </w:tc>
        <w:tc>
          <w:tcPr>
            <w:tcW w:w="519" w:type="dxa"/>
            <w:shd w:val="clear" w:color="auto" w:fill="auto"/>
            <w:vAlign w:val="center"/>
          </w:tcPr>
          <w:p w14:paraId="0EF5AFBA" w14:textId="66546423" w:rsidR="002E6A41" w:rsidRPr="003F51EC" w:rsidRDefault="002E6A41" w:rsidP="009422CC">
            <w:pPr>
              <w:spacing w:after="0" w:line="240" w:lineRule="auto"/>
              <w:jc w:val="center"/>
              <w:rPr>
                <w:rFonts w:ascii="Times New Roman" w:hAnsi="Times New Roman"/>
                <w:sz w:val="20"/>
                <w:szCs w:val="20"/>
              </w:rPr>
            </w:pPr>
            <w:r>
              <w:rPr>
                <w:rFonts w:ascii="Times New Roman" w:hAnsi="Times New Roman"/>
                <w:sz w:val="20"/>
                <w:szCs w:val="20"/>
              </w:rPr>
              <w:t>3</w:t>
            </w:r>
          </w:p>
        </w:tc>
        <w:tc>
          <w:tcPr>
            <w:tcW w:w="2280" w:type="dxa"/>
            <w:shd w:val="clear" w:color="auto" w:fill="auto"/>
            <w:vAlign w:val="center"/>
          </w:tcPr>
          <w:p w14:paraId="0263218E" w14:textId="5F6A5D60" w:rsidR="002E6A41" w:rsidRPr="00C324BD" w:rsidRDefault="002E6A41" w:rsidP="009422CC">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вблизи д. Дедешино</w:t>
            </w:r>
          </w:p>
        </w:tc>
        <w:tc>
          <w:tcPr>
            <w:tcW w:w="1643" w:type="dxa"/>
            <w:shd w:val="clear" w:color="auto" w:fill="auto"/>
            <w:vAlign w:val="center"/>
          </w:tcPr>
          <w:p w14:paraId="300AF3CB" w14:textId="7DC2D180" w:rsidR="002E6A41" w:rsidRPr="00C324BD" w:rsidRDefault="002E6A41" w:rsidP="009422CC">
            <w:pPr>
              <w:spacing w:after="0" w:line="240" w:lineRule="auto"/>
              <w:jc w:val="center"/>
              <w:rPr>
                <w:rFonts w:ascii="Times New Roman" w:hAnsi="Times New Roman"/>
                <w:color w:val="000000" w:themeColor="text1"/>
                <w:sz w:val="20"/>
                <w:szCs w:val="20"/>
              </w:rPr>
            </w:pPr>
            <w:r w:rsidRPr="00C324BD">
              <w:rPr>
                <w:rFonts w:ascii="Times New Roman" w:hAnsi="Times New Roman"/>
                <w:color w:val="000000" w:themeColor="text1"/>
                <w:sz w:val="20"/>
                <w:szCs w:val="20"/>
              </w:rPr>
              <w:t>Новое строительство</w:t>
            </w:r>
          </w:p>
        </w:tc>
        <w:tc>
          <w:tcPr>
            <w:tcW w:w="1139" w:type="dxa"/>
            <w:shd w:val="clear" w:color="auto" w:fill="auto"/>
            <w:vAlign w:val="center"/>
          </w:tcPr>
          <w:p w14:paraId="2F3776DC" w14:textId="35EC1988" w:rsidR="002E6A41" w:rsidRPr="00C324BD" w:rsidRDefault="002E6A41" w:rsidP="009422CC">
            <w:pPr>
              <w:spacing w:after="0" w:line="240" w:lineRule="auto"/>
              <w:jc w:val="center"/>
              <w:rPr>
                <w:rFonts w:ascii="Times New Roman" w:hAnsi="Times New Roman"/>
                <w:color w:val="000000" w:themeColor="text1"/>
                <w:sz w:val="20"/>
                <w:szCs w:val="20"/>
              </w:rPr>
            </w:pPr>
            <w:r>
              <w:rPr>
                <w:rFonts w:ascii="Times New Roman" w:hAnsi="Times New Roman"/>
                <w:color w:val="000000" w:themeColor="text1"/>
                <w:sz w:val="20"/>
                <w:szCs w:val="20"/>
              </w:rPr>
              <w:t>1,4</w:t>
            </w:r>
          </w:p>
        </w:tc>
        <w:tc>
          <w:tcPr>
            <w:tcW w:w="3455" w:type="dxa"/>
            <w:vAlign w:val="center"/>
          </w:tcPr>
          <w:p w14:paraId="7DD7A4AB" w14:textId="77777777" w:rsidR="002E6A41" w:rsidRPr="00C324BD" w:rsidRDefault="002E6A41" w:rsidP="009422CC">
            <w:pPr>
              <w:jc w:val="center"/>
              <w:rPr>
                <w:rFonts w:ascii="Times New Roman" w:hAnsi="Times New Roman"/>
                <w:color w:val="000000" w:themeColor="text1"/>
                <w:sz w:val="20"/>
                <w:szCs w:val="20"/>
              </w:rPr>
            </w:pPr>
          </w:p>
        </w:tc>
        <w:tc>
          <w:tcPr>
            <w:tcW w:w="3402" w:type="dxa"/>
            <w:shd w:val="clear" w:color="auto" w:fill="auto"/>
            <w:vAlign w:val="center"/>
          </w:tcPr>
          <w:p w14:paraId="54D530A7" w14:textId="26FF6037" w:rsidR="002E6A41" w:rsidRPr="004642BB" w:rsidRDefault="004642BB" w:rsidP="004642BB">
            <w:pPr>
              <w:jc w:val="center"/>
              <w:rPr>
                <w:rFonts w:ascii="Times New Roman" w:hAnsi="Times New Roman"/>
                <w:color w:val="000000" w:themeColor="text1"/>
                <w:sz w:val="20"/>
                <w:szCs w:val="20"/>
                <w:lang w:val="en-US"/>
              </w:rPr>
            </w:pPr>
            <w:r w:rsidRPr="00C324BD">
              <w:rPr>
                <w:rFonts w:ascii="Times New Roman" w:hAnsi="Times New Roman"/>
                <w:color w:val="000000" w:themeColor="text1"/>
                <w:sz w:val="20"/>
                <w:szCs w:val="20"/>
              </w:rPr>
              <w:t>-</w:t>
            </w:r>
          </w:p>
        </w:tc>
      </w:tr>
      <w:tr w:rsidR="00C324BD" w:rsidRPr="003F51EC" w14:paraId="2BB84A7E" w14:textId="77777777" w:rsidTr="004642BB">
        <w:trPr>
          <w:trHeight w:val="465"/>
        </w:trPr>
        <w:tc>
          <w:tcPr>
            <w:tcW w:w="2158" w:type="dxa"/>
            <w:vMerge/>
            <w:shd w:val="clear" w:color="auto" w:fill="auto"/>
            <w:vAlign w:val="center"/>
            <w:hideMark/>
          </w:tcPr>
          <w:p w14:paraId="4B919CDA" w14:textId="77777777" w:rsidR="00C324BD" w:rsidRPr="003F51EC" w:rsidRDefault="00C324BD" w:rsidP="009422CC">
            <w:pPr>
              <w:spacing w:after="0" w:line="240" w:lineRule="auto"/>
              <w:rPr>
                <w:rFonts w:ascii="Times New Roman" w:hAnsi="Times New Roman"/>
                <w:sz w:val="20"/>
                <w:szCs w:val="20"/>
              </w:rPr>
            </w:pPr>
          </w:p>
        </w:tc>
        <w:tc>
          <w:tcPr>
            <w:tcW w:w="519" w:type="dxa"/>
            <w:shd w:val="clear" w:color="auto" w:fill="auto"/>
            <w:vAlign w:val="center"/>
            <w:hideMark/>
          </w:tcPr>
          <w:p w14:paraId="2C3B2592" w14:textId="77777777" w:rsidR="00C324BD" w:rsidRPr="003F51EC" w:rsidRDefault="00C324BD" w:rsidP="009422CC">
            <w:pPr>
              <w:spacing w:after="0" w:line="240" w:lineRule="auto"/>
              <w:jc w:val="center"/>
              <w:rPr>
                <w:rFonts w:ascii="Times New Roman" w:hAnsi="Times New Roman"/>
                <w:sz w:val="20"/>
                <w:szCs w:val="20"/>
              </w:rPr>
            </w:pPr>
            <w:r w:rsidRPr="003F51EC">
              <w:rPr>
                <w:rFonts w:ascii="Times New Roman" w:hAnsi="Times New Roman"/>
                <w:sz w:val="20"/>
                <w:szCs w:val="20"/>
              </w:rPr>
              <w:t> </w:t>
            </w:r>
          </w:p>
        </w:tc>
        <w:tc>
          <w:tcPr>
            <w:tcW w:w="2280" w:type="dxa"/>
            <w:shd w:val="clear" w:color="auto" w:fill="auto"/>
            <w:vAlign w:val="center"/>
            <w:hideMark/>
          </w:tcPr>
          <w:p w14:paraId="741D2BBA" w14:textId="77777777" w:rsidR="00C324BD" w:rsidRPr="003F51EC" w:rsidRDefault="00C324BD" w:rsidP="009422CC">
            <w:pPr>
              <w:spacing w:after="0" w:line="240" w:lineRule="auto"/>
              <w:jc w:val="center"/>
              <w:rPr>
                <w:rFonts w:ascii="Times New Roman" w:hAnsi="Times New Roman"/>
                <w:b/>
                <w:bCs/>
                <w:sz w:val="20"/>
                <w:szCs w:val="20"/>
              </w:rPr>
            </w:pPr>
            <w:r w:rsidRPr="003F51EC">
              <w:rPr>
                <w:rFonts w:ascii="Times New Roman" w:hAnsi="Times New Roman"/>
                <w:b/>
                <w:bCs/>
                <w:sz w:val="20"/>
                <w:szCs w:val="20"/>
              </w:rPr>
              <w:t>ИТОГО:</w:t>
            </w:r>
          </w:p>
        </w:tc>
        <w:tc>
          <w:tcPr>
            <w:tcW w:w="1643" w:type="dxa"/>
            <w:shd w:val="clear" w:color="auto" w:fill="auto"/>
            <w:vAlign w:val="center"/>
            <w:hideMark/>
          </w:tcPr>
          <w:p w14:paraId="1E2368AC" w14:textId="77777777" w:rsidR="00C324BD" w:rsidRPr="00C324BD" w:rsidRDefault="00C324BD" w:rsidP="009422CC">
            <w:pPr>
              <w:spacing w:after="0" w:line="240" w:lineRule="auto"/>
              <w:jc w:val="center"/>
              <w:rPr>
                <w:rFonts w:ascii="Times New Roman" w:hAnsi="Times New Roman"/>
                <w:b/>
                <w:bCs/>
                <w:sz w:val="20"/>
                <w:szCs w:val="20"/>
              </w:rPr>
            </w:pPr>
            <w:r w:rsidRPr="00C324BD">
              <w:rPr>
                <w:rFonts w:ascii="Times New Roman" w:hAnsi="Times New Roman"/>
                <w:b/>
                <w:bCs/>
                <w:sz w:val="20"/>
                <w:szCs w:val="20"/>
              </w:rPr>
              <w:t> </w:t>
            </w:r>
          </w:p>
        </w:tc>
        <w:tc>
          <w:tcPr>
            <w:tcW w:w="1139" w:type="dxa"/>
            <w:shd w:val="clear" w:color="auto" w:fill="auto"/>
            <w:vAlign w:val="center"/>
            <w:hideMark/>
          </w:tcPr>
          <w:p w14:paraId="4F7349C1" w14:textId="54FD59E9" w:rsidR="00C324BD" w:rsidRPr="00C324BD" w:rsidRDefault="00EE03B6" w:rsidP="009422CC">
            <w:pPr>
              <w:spacing w:after="0" w:line="240" w:lineRule="auto"/>
              <w:jc w:val="center"/>
              <w:rPr>
                <w:rFonts w:ascii="Times New Roman" w:hAnsi="Times New Roman"/>
                <w:b/>
                <w:bCs/>
                <w:sz w:val="20"/>
                <w:szCs w:val="20"/>
              </w:rPr>
            </w:pPr>
            <w:r w:rsidRPr="00D83C88">
              <w:rPr>
                <w:rFonts w:ascii="Times New Roman" w:hAnsi="Times New Roman"/>
                <w:b/>
                <w:bCs/>
                <w:sz w:val="20"/>
                <w:szCs w:val="20"/>
              </w:rPr>
              <w:t>164,1</w:t>
            </w:r>
          </w:p>
        </w:tc>
        <w:tc>
          <w:tcPr>
            <w:tcW w:w="3455" w:type="dxa"/>
          </w:tcPr>
          <w:p w14:paraId="14E13E98" w14:textId="77777777" w:rsidR="00C324BD" w:rsidRPr="003F51EC" w:rsidRDefault="00C324BD" w:rsidP="009422CC">
            <w:pPr>
              <w:spacing w:after="0" w:line="240" w:lineRule="auto"/>
              <w:rPr>
                <w:rFonts w:ascii="Times New Roman" w:hAnsi="Times New Roman"/>
                <w:sz w:val="20"/>
                <w:szCs w:val="20"/>
              </w:rPr>
            </w:pPr>
          </w:p>
        </w:tc>
        <w:tc>
          <w:tcPr>
            <w:tcW w:w="3402" w:type="dxa"/>
            <w:shd w:val="clear" w:color="auto" w:fill="auto"/>
            <w:vAlign w:val="center"/>
            <w:hideMark/>
          </w:tcPr>
          <w:p w14:paraId="202AF9A7" w14:textId="73CA4908" w:rsidR="00C324BD" w:rsidRPr="003F51EC" w:rsidRDefault="00C324BD" w:rsidP="004642BB">
            <w:pPr>
              <w:spacing w:after="0" w:line="240" w:lineRule="auto"/>
              <w:jc w:val="center"/>
              <w:rPr>
                <w:rFonts w:ascii="Times New Roman" w:hAnsi="Times New Roman"/>
                <w:sz w:val="20"/>
                <w:szCs w:val="20"/>
              </w:rPr>
            </w:pPr>
          </w:p>
        </w:tc>
      </w:tr>
      <w:tr w:rsidR="00C324BD" w:rsidRPr="003F51EC" w14:paraId="4E85C43B" w14:textId="77777777" w:rsidTr="004642BB">
        <w:trPr>
          <w:trHeight w:val="889"/>
        </w:trPr>
        <w:tc>
          <w:tcPr>
            <w:tcW w:w="2158" w:type="dxa"/>
            <w:vMerge w:val="restart"/>
            <w:shd w:val="clear" w:color="auto" w:fill="auto"/>
            <w:vAlign w:val="center"/>
            <w:hideMark/>
          </w:tcPr>
          <w:p w14:paraId="0130A5A0" w14:textId="77777777" w:rsidR="00C324BD" w:rsidRPr="003F51EC" w:rsidRDefault="00C324BD" w:rsidP="009422CC">
            <w:pPr>
              <w:spacing w:after="0" w:line="240" w:lineRule="auto"/>
              <w:jc w:val="center"/>
              <w:rPr>
                <w:rFonts w:ascii="Times New Roman" w:hAnsi="Times New Roman"/>
                <w:sz w:val="20"/>
                <w:szCs w:val="20"/>
              </w:rPr>
            </w:pPr>
            <w:r w:rsidRPr="002457B2">
              <w:rPr>
                <w:rFonts w:ascii="Times New Roman" w:hAnsi="Times New Roman"/>
                <w:sz w:val="20"/>
                <w:szCs w:val="20"/>
              </w:rPr>
              <w:t>Зона специального назначения</w:t>
            </w:r>
            <w:r w:rsidRPr="003F51EC">
              <w:rPr>
                <w:rFonts w:ascii="Times New Roman" w:hAnsi="Times New Roman"/>
                <w:sz w:val="20"/>
                <w:szCs w:val="20"/>
              </w:rPr>
              <w:br/>
            </w:r>
            <w:r w:rsidRPr="003F51EC">
              <w:rPr>
                <w:rFonts w:ascii="Times New Roman" w:hAnsi="Times New Roman"/>
                <w:b/>
                <w:bCs/>
                <w:sz w:val="20"/>
                <w:szCs w:val="20"/>
              </w:rPr>
              <w:t>СП-</w:t>
            </w:r>
            <w:r>
              <w:rPr>
                <w:rFonts w:ascii="Times New Roman" w:hAnsi="Times New Roman"/>
                <w:b/>
                <w:bCs/>
                <w:sz w:val="20"/>
                <w:szCs w:val="20"/>
              </w:rPr>
              <w:t>5</w:t>
            </w:r>
          </w:p>
        </w:tc>
        <w:tc>
          <w:tcPr>
            <w:tcW w:w="4442" w:type="dxa"/>
            <w:gridSpan w:val="3"/>
            <w:shd w:val="clear" w:color="auto" w:fill="auto"/>
            <w:vAlign w:val="center"/>
            <w:hideMark/>
          </w:tcPr>
          <w:p w14:paraId="424E95C2" w14:textId="77777777" w:rsidR="00C324BD" w:rsidRPr="003F51EC" w:rsidRDefault="00C324BD" w:rsidP="009422CC">
            <w:pPr>
              <w:spacing w:after="0" w:line="240" w:lineRule="auto"/>
              <w:jc w:val="center"/>
              <w:rPr>
                <w:rFonts w:ascii="Times New Roman" w:hAnsi="Times New Roman"/>
                <w:sz w:val="20"/>
                <w:szCs w:val="20"/>
              </w:rPr>
            </w:pPr>
            <w:r w:rsidRPr="003F51EC">
              <w:rPr>
                <w:rFonts w:ascii="Times New Roman" w:hAnsi="Times New Roman"/>
                <w:sz w:val="20"/>
                <w:szCs w:val="20"/>
              </w:rPr>
              <w:t>Существующая застройка</w:t>
            </w:r>
          </w:p>
        </w:tc>
        <w:tc>
          <w:tcPr>
            <w:tcW w:w="1139" w:type="dxa"/>
            <w:shd w:val="clear" w:color="auto" w:fill="auto"/>
            <w:vAlign w:val="center"/>
            <w:hideMark/>
          </w:tcPr>
          <w:p w14:paraId="5BD41AE1" w14:textId="7A06064E" w:rsidR="00C324BD" w:rsidRPr="00D83C88" w:rsidRDefault="00B648BA" w:rsidP="009422CC">
            <w:pPr>
              <w:spacing w:after="0" w:line="240" w:lineRule="auto"/>
              <w:jc w:val="center"/>
              <w:rPr>
                <w:rFonts w:ascii="Times New Roman" w:hAnsi="Times New Roman"/>
                <w:sz w:val="20"/>
                <w:szCs w:val="20"/>
              </w:rPr>
            </w:pPr>
            <w:r>
              <w:rPr>
                <w:rFonts w:ascii="Times New Roman" w:hAnsi="Times New Roman"/>
                <w:sz w:val="20"/>
                <w:szCs w:val="20"/>
              </w:rPr>
              <w:t>661,4</w:t>
            </w:r>
          </w:p>
        </w:tc>
        <w:tc>
          <w:tcPr>
            <w:tcW w:w="3455" w:type="dxa"/>
          </w:tcPr>
          <w:p w14:paraId="73180227" w14:textId="77777777" w:rsidR="00C324BD" w:rsidRPr="003F51EC" w:rsidRDefault="00C324BD" w:rsidP="009422CC">
            <w:pPr>
              <w:spacing w:after="0" w:line="240" w:lineRule="auto"/>
              <w:jc w:val="center"/>
              <w:rPr>
                <w:rFonts w:ascii="Times New Roman" w:hAnsi="Times New Roman"/>
                <w:sz w:val="20"/>
                <w:szCs w:val="20"/>
              </w:rPr>
            </w:pPr>
          </w:p>
        </w:tc>
        <w:tc>
          <w:tcPr>
            <w:tcW w:w="3402" w:type="dxa"/>
            <w:shd w:val="clear" w:color="auto" w:fill="auto"/>
            <w:vAlign w:val="center"/>
            <w:hideMark/>
          </w:tcPr>
          <w:p w14:paraId="7B1778E4" w14:textId="77777777" w:rsidR="00C324BD" w:rsidRPr="003F51EC" w:rsidRDefault="00C324BD" w:rsidP="004642BB">
            <w:pPr>
              <w:spacing w:after="0" w:line="240" w:lineRule="auto"/>
              <w:jc w:val="center"/>
              <w:rPr>
                <w:rFonts w:ascii="Times New Roman" w:hAnsi="Times New Roman"/>
                <w:sz w:val="20"/>
                <w:szCs w:val="20"/>
              </w:rPr>
            </w:pPr>
            <w:r w:rsidRPr="003F51EC">
              <w:rPr>
                <w:rFonts w:ascii="Times New Roman" w:hAnsi="Times New Roman"/>
                <w:sz w:val="20"/>
                <w:szCs w:val="20"/>
              </w:rPr>
              <w:t>-</w:t>
            </w:r>
          </w:p>
        </w:tc>
      </w:tr>
      <w:tr w:rsidR="00C324BD" w:rsidRPr="003F51EC" w14:paraId="542BBBF5" w14:textId="77777777" w:rsidTr="004642BB">
        <w:trPr>
          <w:trHeight w:val="465"/>
        </w:trPr>
        <w:tc>
          <w:tcPr>
            <w:tcW w:w="2158" w:type="dxa"/>
            <w:vMerge/>
            <w:shd w:val="clear" w:color="auto" w:fill="auto"/>
            <w:vAlign w:val="center"/>
            <w:hideMark/>
          </w:tcPr>
          <w:p w14:paraId="7CC5D995" w14:textId="77777777" w:rsidR="00C324BD" w:rsidRPr="003F51EC" w:rsidRDefault="00C324BD" w:rsidP="009422CC">
            <w:pPr>
              <w:spacing w:after="0" w:line="240" w:lineRule="auto"/>
              <w:rPr>
                <w:rFonts w:ascii="Times New Roman" w:hAnsi="Times New Roman"/>
                <w:sz w:val="20"/>
                <w:szCs w:val="20"/>
              </w:rPr>
            </w:pPr>
          </w:p>
        </w:tc>
        <w:tc>
          <w:tcPr>
            <w:tcW w:w="519" w:type="dxa"/>
            <w:shd w:val="clear" w:color="auto" w:fill="auto"/>
            <w:vAlign w:val="center"/>
            <w:hideMark/>
          </w:tcPr>
          <w:p w14:paraId="4D391447" w14:textId="77777777" w:rsidR="00C324BD" w:rsidRPr="003F51EC" w:rsidRDefault="00C324BD" w:rsidP="009422CC">
            <w:pPr>
              <w:spacing w:after="0" w:line="240" w:lineRule="auto"/>
              <w:jc w:val="center"/>
              <w:rPr>
                <w:rFonts w:ascii="Times New Roman" w:hAnsi="Times New Roman"/>
                <w:sz w:val="20"/>
                <w:szCs w:val="20"/>
              </w:rPr>
            </w:pPr>
            <w:r w:rsidRPr="003F51EC">
              <w:rPr>
                <w:rFonts w:ascii="Times New Roman" w:hAnsi="Times New Roman"/>
                <w:sz w:val="20"/>
                <w:szCs w:val="20"/>
              </w:rPr>
              <w:t> </w:t>
            </w:r>
          </w:p>
        </w:tc>
        <w:tc>
          <w:tcPr>
            <w:tcW w:w="2280" w:type="dxa"/>
            <w:shd w:val="clear" w:color="auto" w:fill="auto"/>
            <w:vAlign w:val="center"/>
            <w:hideMark/>
          </w:tcPr>
          <w:p w14:paraId="21CBB80B" w14:textId="77777777" w:rsidR="00C324BD" w:rsidRPr="003F51EC" w:rsidRDefault="00C324BD" w:rsidP="009422CC">
            <w:pPr>
              <w:spacing w:after="0" w:line="240" w:lineRule="auto"/>
              <w:jc w:val="center"/>
              <w:rPr>
                <w:rFonts w:ascii="Times New Roman" w:hAnsi="Times New Roman"/>
                <w:b/>
                <w:bCs/>
                <w:sz w:val="20"/>
                <w:szCs w:val="20"/>
              </w:rPr>
            </w:pPr>
            <w:r w:rsidRPr="003F51EC">
              <w:rPr>
                <w:rFonts w:ascii="Times New Roman" w:hAnsi="Times New Roman"/>
                <w:b/>
                <w:bCs/>
                <w:sz w:val="20"/>
                <w:szCs w:val="20"/>
              </w:rPr>
              <w:t>ИТОГО</w:t>
            </w:r>
          </w:p>
        </w:tc>
        <w:tc>
          <w:tcPr>
            <w:tcW w:w="1643" w:type="dxa"/>
            <w:shd w:val="clear" w:color="auto" w:fill="auto"/>
            <w:vAlign w:val="center"/>
            <w:hideMark/>
          </w:tcPr>
          <w:p w14:paraId="1F604614" w14:textId="77777777" w:rsidR="00C324BD" w:rsidRPr="003F51EC" w:rsidRDefault="00C324BD" w:rsidP="009422CC">
            <w:pPr>
              <w:spacing w:after="0" w:line="240" w:lineRule="auto"/>
              <w:jc w:val="center"/>
              <w:rPr>
                <w:rFonts w:ascii="Times New Roman" w:hAnsi="Times New Roman"/>
                <w:b/>
                <w:bCs/>
                <w:sz w:val="20"/>
                <w:szCs w:val="20"/>
              </w:rPr>
            </w:pPr>
            <w:r w:rsidRPr="003F51EC">
              <w:rPr>
                <w:rFonts w:ascii="Times New Roman" w:hAnsi="Times New Roman"/>
                <w:b/>
                <w:bCs/>
                <w:sz w:val="20"/>
                <w:szCs w:val="20"/>
              </w:rPr>
              <w:t> </w:t>
            </w:r>
          </w:p>
        </w:tc>
        <w:tc>
          <w:tcPr>
            <w:tcW w:w="1139" w:type="dxa"/>
            <w:shd w:val="clear" w:color="auto" w:fill="auto"/>
            <w:vAlign w:val="center"/>
            <w:hideMark/>
          </w:tcPr>
          <w:p w14:paraId="4B6D3D10" w14:textId="3969D0BE" w:rsidR="00C324BD" w:rsidRPr="00D83C88" w:rsidRDefault="00F6052F" w:rsidP="009422CC">
            <w:pPr>
              <w:spacing w:after="0" w:line="240" w:lineRule="auto"/>
              <w:jc w:val="center"/>
              <w:rPr>
                <w:rFonts w:ascii="Times New Roman" w:hAnsi="Times New Roman"/>
                <w:b/>
                <w:bCs/>
                <w:sz w:val="20"/>
                <w:szCs w:val="20"/>
              </w:rPr>
            </w:pPr>
            <w:r w:rsidRPr="00B648BA">
              <w:rPr>
                <w:rFonts w:ascii="Times New Roman" w:hAnsi="Times New Roman"/>
                <w:b/>
                <w:bCs/>
                <w:color w:val="000000" w:themeColor="text1"/>
                <w:sz w:val="20"/>
                <w:szCs w:val="20"/>
              </w:rPr>
              <w:t>661,4</w:t>
            </w:r>
          </w:p>
        </w:tc>
        <w:tc>
          <w:tcPr>
            <w:tcW w:w="3455" w:type="dxa"/>
          </w:tcPr>
          <w:p w14:paraId="38CC79D0" w14:textId="77777777" w:rsidR="00C324BD" w:rsidRPr="003F51EC" w:rsidRDefault="00C324BD" w:rsidP="009422CC">
            <w:pPr>
              <w:spacing w:after="0" w:line="240" w:lineRule="auto"/>
              <w:rPr>
                <w:rFonts w:ascii="Times New Roman" w:hAnsi="Times New Roman"/>
                <w:sz w:val="20"/>
                <w:szCs w:val="20"/>
              </w:rPr>
            </w:pPr>
          </w:p>
        </w:tc>
        <w:tc>
          <w:tcPr>
            <w:tcW w:w="3402" w:type="dxa"/>
            <w:shd w:val="clear" w:color="auto" w:fill="auto"/>
            <w:vAlign w:val="center"/>
            <w:hideMark/>
          </w:tcPr>
          <w:p w14:paraId="1769E2BA" w14:textId="423F0A9C" w:rsidR="00C324BD" w:rsidRPr="003F51EC" w:rsidRDefault="00C324BD" w:rsidP="004642BB">
            <w:pPr>
              <w:spacing w:after="0" w:line="240" w:lineRule="auto"/>
              <w:jc w:val="center"/>
              <w:rPr>
                <w:rFonts w:ascii="Times New Roman" w:hAnsi="Times New Roman"/>
                <w:sz w:val="20"/>
                <w:szCs w:val="20"/>
              </w:rPr>
            </w:pPr>
          </w:p>
        </w:tc>
      </w:tr>
    </w:tbl>
    <w:p w14:paraId="0A039284" w14:textId="77777777" w:rsidR="00393456" w:rsidRPr="003F51EC" w:rsidRDefault="00393456" w:rsidP="003F51EC">
      <w:pPr>
        <w:rPr>
          <w:rFonts w:ascii="Times New Roman" w:hAnsi="Times New Roman"/>
          <w:highlight w:val="yellow"/>
        </w:rPr>
        <w:sectPr w:rsidR="00393456" w:rsidRPr="003F51EC" w:rsidSect="003A67E4">
          <w:pgSz w:w="16838" w:h="11906" w:orient="landscape"/>
          <w:pgMar w:top="1134" w:right="1134" w:bottom="851" w:left="1134" w:header="709" w:footer="709" w:gutter="0"/>
          <w:cols w:space="720"/>
          <w:docGrid w:linePitch="326"/>
        </w:sectPr>
      </w:pPr>
    </w:p>
    <w:p w14:paraId="780A3137" w14:textId="54969FBE" w:rsidR="003F574F" w:rsidRPr="003F574F" w:rsidRDefault="003F574F" w:rsidP="003F574F">
      <w:pPr>
        <w:pStyle w:val="2"/>
        <w:rPr>
          <w:lang w:val="ru-RU"/>
        </w:rPr>
      </w:pPr>
      <w:bookmarkStart w:id="36" w:name="_Toc24513108"/>
      <w:r w:rsidRPr="00ED2CFF">
        <w:lastRenderedPageBreak/>
        <w:t>3.</w:t>
      </w:r>
      <w:r w:rsidR="00B21B4C">
        <w:rPr>
          <w:lang w:val="ru-RU"/>
        </w:rPr>
        <w:t>4</w:t>
      </w:r>
      <w:r w:rsidRPr="00ED2CFF">
        <w:t xml:space="preserve">. </w:t>
      </w:r>
      <w:r>
        <w:rPr>
          <w:lang w:val="ru-RU"/>
        </w:rPr>
        <w:t>Особые требования к параметрам функциональных зон и режимам их использования</w:t>
      </w:r>
      <w:bookmarkEnd w:id="36"/>
    </w:p>
    <w:p w14:paraId="31AE7F7B" w14:textId="77777777" w:rsidR="003314DC" w:rsidRPr="00DE2820" w:rsidRDefault="003314DC" w:rsidP="003314DC">
      <w:pPr>
        <w:pStyle w:val="3"/>
      </w:pPr>
      <w:bookmarkStart w:id="37" w:name="_Toc23761894"/>
      <w:bookmarkStart w:id="38" w:name="_Toc24513109"/>
      <w:r>
        <w:t xml:space="preserve">3.4.1 </w:t>
      </w:r>
      <w:r w:rsidRPr="00267214">
        <w:t xml:space="preserve">Особые условия </w:t>
      </w:r>
      <w:proofErr w:type="gramStart"/>
      <w:r w:rsidRPr="00267214">
        <w:t>использования территорий зон санитарной охраны источников водоснабжения города Москвы</w:t>
      </w:r>
      <w:bookmarkEnd w:id="37"/>
      <w:bookmarkEnd w:id="38"/>
      <w:proofErr w:type="gramEnd"/>
    </w:p>
    <w:p w14:paraId="0E5D59C5" w14:textId="77777777" w:rsidR="003314DC" w:rsidRDefault="003314DC" w:rsidP="003314DC">
      <w:pPr>
        <w:spacing w:before="120" w:after="0"/>
        <w:ind w:firstLine="709"/>
        <w:jc w:val="both"/>
        <w:rPr>
          <w:rFonts w:ascii="Times New Roman" w:hAnsi="Times New Roman"/>
          <w:sz w:val="24"/>
          <w:szCs w:val="24"/>
        </w:rPr>
      </w:pPr>
      <w:r>
        <w:rPr>
          <w:rFonts w:ascii="Times New Roman" w:hAnsi="Times New Roman"/>
          <w:sz w:val="24"/>
          <w:szCs w:val="24"/>
        </w:rPr>
        <w:t>П</w:t>
      </w:r>
      <w:r w:rsidRPr="00D6198B">
        <w:rPr>
          <w:rFonts w:ascii="Times New Roman" w:hAnsi="Times New Roman"/>
          <w:sz w:val="24"/>
          <w:szCs w:val="24"/>
        </w:rPr>
        <w:t>араметры функциональных зон</w:t>
      </w:r>
      <w:r>
        <w:rPr>
          <w:rFonts w:ascii="Times New Roman" w:hAnsi="Times New Roman"/>
          <w:sz w:val="24"/>
          <w:szCs w:val="24"/>
        </w:rPr>
        <w:t xml:space="preserve"> и режимы их использования должны применяться с учетом требований</w:t>
      </w:r>
      <w:r w:rsidRPr="002A3007">
        <w:rPr>
          <w:rFonts w:ascii="Times New Roman" w:hAnsi="Times New Roman"/>
          <w:sz w:val="24"/>
          <w:szCs w:val="24"/>
        </w:rPr>
        <w:t>: СП 2.1.4.2625-10 «Зоны санитарной охраны источников питьевого водоснабжения г. Москвы» (утв. постановлением Главного государственного санитарного врача РФ от 30.04.2010 № 45) и других нормативных правовых актов по установлению зон санитарной охраны источников питьевого водоснабжения</w:t>
      </w:r>
      <w:r>
        <w:rPr>
          <w:rFonts w:ascii="Times New Roman" w:hAnsi="Times New Roman"/>
          <w:sz w:val="24"/>
          <w:szCs w:val="24"/>
        </w:rPr>
        <w:t xml:space="preserve"> информация о которых приведена в томах </w:t>
      </w:r>
      <w:r>
        <w:rPr>
          <w:rFonts w:ascii="Times New Roman" w:hAnsi="Times New Roman"/>
          <w:sz w:val="24"/>
          <w:szCs w:val="24"/>
          <w:lang w:val="en-US"/>
        </w:rPr>
        <w:t>II</w:t>
      </w:r>
      <w:r w:rsidRPr="0068457C">
        <w:rPr>
          <w:rFonts w:ascii="Times New Roman" w:hAnsi="Times New Roman"/>
          <w:sz w:val="24"/>
          <w:szCs w:val="24"/>
        </w:rPr>
        <w:t>.</w:t>
      </w:r>
      <w:r>
        <w:rPr>
          <w:rFonts w:ascii="Times New Roman" w:hAnsi="Times New Roman"/>
          <w:sz w:val="24"/>
          <w:szCs w:val="24"/>
          <w:lang w:val="en-US"/>
        </w:rPr>
        <w:t>I</w:t>
      </w:r>
      <w:r w:rsidRPr="0068457C">
        <w:rPr>
          <w:rFonts w:ascii="Times New Roman" w:hAnsi="Times New Roman"/>
          <w:sz w:val="24"/>
          <w:szCs w:val="24"/>
        </w:rPr>
        <w:t xml:space="preserve"> </w:t>
      </w:r>
      <w:r>
        <w:rPr>
          <w:rFonts w:ascii="Times New Roman" w:hAnsi="Times New Roman"/>
          <w:sz w:val="24"/>
          <w:szCs w:val="24"/>
        </w:rPr>
        <w:t xml:space="preserve">и </w:t>
      </w:r>
      <w:r>
        <w:rPr>
          <w:rFonts w:ascii="Times New Roman" w:hAnsi="Times New Roman"/>
          <w:sz w:val="24"/>
          <w:szCs w:val="24"/>
          <w:lang w:val="en-US"/>
        </w:rPr>
        <w:t>II</w:t>
      </w:r>
      <w:r w:rsidRPr="0068457C">
        <w:rPr>
          <w:rFonts w:ascii="Times New Roman" w:hAnsi="Times New Roman"/>
          <w:sz w:val="24"/>
          <w:szCs w:val="24"/>
        </w:rPr>
        <w:t>.</w:t>
      </w:r>
      <w:r>
        <w:rPr>
          <w:rFonts w:ascii="Times New Roman" w:hAnsi="Times New Roman"/>
          <w:sz w:val="24"/>
          <w:szCs w:val="24"/>
          <w:lang w:val="en-US"/>
        </w:rPr>
        <w:t>II</w:t>
      </w:r>
      <w:r>
        <w:rPr>
          <w:rFonts w:ascii="Times New Roman" w:hAnsi="Times New Roman"/>
          <w:sz w:val="24"/>
          <w:szCs w:val="24"/>
        </w:rPr>
        <w:t xml:space="preserve"> материалов по обоснованию генерального плана</w:t>
      </w:r>
      <w:r w:rsidRPr="002A3007">
        <w:rPr>
          <w:rFonts w:ascii="Times New Roman" w:hAnsi="Times New Roman"/>
          <w:sz w:val="24"/>
          <w:szCs w:val="24"/>
        </w:rPr>
        <w:t xml:space="preserve">. </w:t>
      </w:r>
    </w:p>
    <w:p w14:paraId="20C3B8B7" w14:textId="2E498401" w:rsidR="00004829" w:rsidRDefault="003314DC" w:rsidP="003314DC">
      <w:pPr>
        <w:spacing w:before="120"/>
        <w:ind w:firstLine="426"/>
        <w:jc w:val="both"/>
        <w:rPr>
          <w:rFonts w:ascii="Times New Roman" w:hAnsi="Times New Roman"/>
          <w:sz w:val="24"/>
          <w:szCs w:val="24"/>
        </w:rPr>
      </w:pPr>
      <w:r w:rsidRPr="002A3007">
        <w:rPr>
          <w:rFonts w:ascii="Times New Roman" w:hAnsi="Times New Roman"/>
          <w:sz w:val="24"/>
          <w:szCs w:val="24"/>
        </w:rPr>
        <w:t>Границы зон санитарной охраны источников водоснабжения отображены в материалах</w:t>
      </w:r>
      <w:r>
        <w:rPr>
          <w:rFonts w:ascii="Times New Roman" w:hAnsi="Times New Roman"/>
          <w:sz w:val="24"/>
          <w:szCs w:val="24"/>
        </w:rPr>
        <w:t xml:space="preserve"> по обоснованию</w:t>
      </w:r>
      <w:r w:rsidRPr="002A3007">
        <w:rPr>
          <w:rFonts w:ascii="Times New Roman" w:hAnsi="Times New Roman"/>
          <w:sz w:val="24"/>
          <w:szCs w:val="24"/>
        </w:rPr>
        <w:t xml:space="preserve"> генерального плана</w:t>
      </w:r>
      <w:r>
        <w:rPr>
          <w:rFonts w:ascii="Times New Roman" w:hAnsi="Times New Roman"/>
          <w:sz w:val="24"/>
          <w:szCs w:val="24"/>
        </w:rPr>
        <w:t xml:space="preserve">, в томах </w:t>
      </w:r>
      <w:r>
        <w:rPr>
          <w:rFonts w:ascii="Times New Roman" w:hAnsi="Times New Roman"/>
          <w:sz w:val="24"/>
          <w:szCs w:val="24"/>
          <w:lang w:val="en-US"/>
        </w:rPr>
        <w:t>II</w:t>
      </w:r>
      <w:r w:rsidRPr="00882753">
        <w:rPr>
          <w:rFonts w:ascii="Times New Roman" w:hAnsi="Times New Roman"/>
          <w:sz w:val="24"/>
          <w:szCs w:val="24"/>
        </w:rPr>
        <w:t>.</w:t>
      </w:r>
      <w:r>
        <w:rPr>
          <w:rFonts w:ascii="Times New Roman" w:hAnsi="Times New Roman"/>
          <w:sz w:val="24"/>
          <w:szCs w:val="24"/>
          <w:lang w:val="en-US"/>
        </w:rPr>
        <w:t>I</w:t>
      </w:r>
      <w:r>
        <w:rPr>
          <w:rFonts w:ascii="Times New Roman" w:hAnsi="Times New Roman"/>
          <w:sz w:val="24"/>
          <w:szCs w:val="24"/>
        </w:rPr>
        <w:t xml:space="preserve"> и </w:t>
      </w:r>
      <w:r>
        <w:rPr>
          <w:rFonts w:ascii="Times New Roman" w:hAnsi="Times New Roman"/>
          <w:sz w:val="24"/>
          <w:szCs w:val="24"/>
          <w:lang w:val="en-US"/>
        </w:rPr>
        <w:t>II</w:t>
      </w:r>
      <w:r w:rsidRPr="00882753">
        <w:rPr>
          <w:rFonts w:ascii="Times New Roman" w:hAnsi="Times New Roman"/>
          <w:sz w:val="24"/>
          <w:szCs w:val="24"/>
        </w:rPr>
        <w:t>.</w:t>
      </w:r>
      <w:r>
        <w:rPr>
          <w:rFonts w:ascii="Times New Roman" w:hAnsi="Times New Roman"/>
          <w:sz w:val="24"/>
          <w:szCs w:val="24"/>
          <w:lang w:val="en-US"/>
        </w:rPr>
        <w:t>II</w:t>
      </w:r>
      <w:r w:rsidRPr="00882753">
        <w:rPr>
          <w:rFonts w:ascii="Times New Roman" w:hAnsi="Times New Roman"/>
          <w:sz w:val="24"/>
          <w:szCs w:val="24"/>
        </w:rPr>
        <w:t xml:space="preserve"> </w:t>
      </w:r>
      <w:r w:rsidRPr="002A3007">
        <w:rPr>
          <w:rFonts w:ascii="Times New Roman" w:hAnsi="Times New Roman"/>
          <w:sz w:val="24"/>
          <w:szCs w:val="24"/>
        </w:rPr>
        <w:t>на</w:t>
      </w:r>
      <w:r w:rsidRPr="00882753">
        <w:rPr>
          <w:rFonts w:ascii="Times New Roman" w:hAnsi="Times New Roman"/>
          <w:sz w:val="24"/>
          <w:szCs w:val="24"/>
        </w:rPr>
        <w:t xml:space="preserve"> </w:t>
      </w:r>
      <w:r>
        <w:rPr>
          <w:rFonts w:ascii="Times New Roman" w:hAnsi="Times New Roman"/>
          <w:sz w:val="24"/>
          <w:szCs w:val="24"/>
        </w:rPr>
        <w:t>соответствующих</w:t>
      </w:r>
      <w:r w:rsidRPr="002A3007">
        <w:rPr>
          <w:rFonts w:ascii="Times New Roman" w:hAnsi="Times New Roman"/>
          <w:sz w:val="24"/>
          <w:szCs w:val="24"/>
        </w:rPr>
        <w:t xml:space="preserve"> карт</w:t>
      </w:r>
      <w:r>
        <w:rPr>
          <w:rFonts w:ascii="Times New Roman" w:hAnsi="Times New Roman"/>
          <w:sz w:val="24"/>
          <w:szCs w:val="24"/>
        </w:rPr>
        <w:t>ах</w:t>
      </w:r>
      <w:r w:rsidRPr="002A3007">
        <w:rPr>
          <w:rFonts w:ascii="Times New Roman" w:hAnsi="Times New Roman"/>
          <w:sz w:val="24"/>
          <w:szCs w:val="24"/>
        </w:rPr>
        <w:t xml:space="preserve"> зон с особыми условиями использования территории (ограниченного доступа)</w:t>
      </w:r>
      <w:r>
        <w:rPr>
          <w:rFonts w:ascii="Times New Roman" w:hAnsi="Times New Roman"/>
          <w:sz w:val="24"/>
          <w:szCs w:val="24"/>
        </w:rPr>
        <w:t xml:space="preserve"> в информационных целях и не являются предметом утверждения генерального плана</w:t>
      </w:r>
      <w:r w:rsidRPr="002A3007">
        <w:rPr>
          <w:rFonts w:ascii="Times New Roman" w:hAnsi="Times New Roman"/>
          <w:sz w:val="24"/>
          <w:szCs w:val="24"/>
        </w:rPr>
        <w:t>.</w:t>
      </w:r>
      <w:r w:rsidR="00004829">
        <w:rPr>
          <w:rFonts w:ascii="Times New Roman" w:hAnsi="Times New Roman"/>
          <w:sz w:val="24"/>
          <w:szCs w:val="24"/>
        </w:rPr>
        <w:br w:type="page"/>
      </w:r>
    </w:p>
    <w:p w14:paraId="55D7B627" w14:textId="039D75D3" w:rsidR="003314DC" w:rsidRPr="00DE2820" w:rsidRDefault="003314DC" w:rsidP="003314DC">
      <w:pPr>
        <w:pStyle w:val="3"/>
      </w:pPr>
      <w:bookmarkStart w:id="39" w:name="_Toc23761895"/>
      <w:bookmarkStart w:id="40" w:name="_Toc24513110"/>
      <w:r>
        <w:lastRenderedPageBreak/>
        <w:t xml:space="preserve">3.4.2 </w:t>
      </w:r>
      <w:r w:rsidRPr="00267214">
        <w:t xml:space="preserve">Особые условия использования территорий </w:t>
      </w:r>
      <w:r w:rsidRPr="008264B4">
        <w:t>и зон охраны объектов культурного наследия в границах городского округа Истра</w:t>
      </w:r>
      <w:bookmarkEnd w:id="39"/>
      <w:bookmarkEnd w:id="40"/>
    </w:p>
    <w:p w14:paraId="4F73E7D5" w14:textId="77777777" w:rsidR="003314DC" w:rsidRDefault="003314DC" w:rsidP="003314DC">
      <w:pPr>
        <w:spacing w:before="120" w:after="0"/>
        <w:ind w:firstLine="426"/>
        <w:jc w:val="both"/>
        <w:rPr>
          <w:rFonts w:ascii="Times New Roman" w:hAnsi="Times New Roman"/>
          <w:sz w:val="24"/>
          <w:szCs w:val="24"/>
        </w:rPr>
      </w:pPr>
      <w:r>
        <w:rPr>
          <w:rFonts w:ascii="Times New Roman" w:hAnsi="Times New Roman"/>
          <w:sz w:val="24"/>
          <w:szCs w:val="24"/>
        </w:rPr>
        <w:t>П</w:t>
      </w:r>
      <w:r w:rsidRPr="00D6198B">
        <w:rPr>
          <w:rFonts w:ascii="Times New Roman" w:hAnsi="Times New Roman"/>
          <w:sz w:val="24"/>
          <w:szCs w:val="24"/>
        </w:rPr>
        <w:t>араметры функциональных зон</w:t>
      </w:r>
      <w:r>
        <w:rPr>
          <w:rFonts w:ascii="Times New Roman" w:hAnsi="Times New Roman"/>
          <w:sz w:val="24"/>
          <w:szCs w:val="24"/>
        </w:rPr>
        <w:t xml:space="preserve"> и режимы их использования в границах территорий объектов культурного наследия должны применяться с учетом </w:t>
      </w:r>
      <w:proofErr w:type="gramStart"/>
      <w:r>
        <w:rPr>
          <w:rFonts w:ascii="Times New Roman" w:hAnsi="Times New Roman"/>
          <w:sz w:val="24"/>
          <w:szCs w:val="24"/>
        </w:rPr>
        <w:t>режимов использования территорий объектов культурного наследия</w:t>
      </w:r>
      <w:proofErr w:type="gramEnd"/>
      <w:r>
        <w:rPr>
          <w:rFonts w:ascii="Times New Roman" w:hAnsi="Times New Roman"/>
          <w:sz w:val="24"/>
          <w:szCs w:val="24"/>
        </w:rPr>
        <w:t xml:space="preserve"> установленными утвержденными нормативно-правовыми актами.</w:t>
      </w:r>
    </w:p>
    <w:p w14:paraId="2C91C546" w14:textId="77777777" w:rsidR="003314DC" w:rsidRDefault="003314DC" w:rsidP="003314DC">
      <w:pPr>
        <w:spacing w:after="0"/>
        <w:ind w:firstLine="426"/>
        <w:jc w:val="both"/>
        <w:rPr>
          <w:rFonts w:ascii="Times New Roman" w:hAnsi="Times New Roman"/>
          <w:sz w:val="24"/>
          <w:szCs w:val="24"/>
        </w:rPr>
      </w:pPr>
      <w:r>
        <w:rPr>
          <w:rFonts w:ascii="Times New Roman" w:hAnsi="Times New Roman"/>
          <w:sz w:val="24"/>
          <w:szCs w:val="24"/>
        </w:rPr>
        <w:t>П</w:t>
      </w:r>
      <w:r w:rsidRPr="00D6198B">
        <w:rPr>
          <w:rFonts w:ascii="Times New Roman" w:hAnsi="Times New Roman"/>
          <w:sz w:val="24"/>
          <w:szCs w:val="24"/>
        </w:rPr>
        <w:t>араметры функциональных зон</w:t>
      </w:r>
      <w:r>
        <w:rPr>
          <w:rFonts w:ascii="Times New Roman" w:hAnsi="Times New Roman"/>
          <w:sz w:val="24"/>
          <w:szCs w:val="24"/>
        </w:rPr>
        <w:t xml:space="preserve"> и режимы их использования в границах зон охраны объектов культурного наследия должны применяться с учетом </w:t>
      </w:r>
      <w:proofErr w:type="gramStart"/>
      <w:r>
        <w:rPr>
          <w:rFonts w:ascii="Times New Roman" w:hAnsi="Times New Roman"/>
          <w:sz w:val="24"/>
          <w:szCs w:val="24"/>
        </w:rPr>
        <w:t>режимов использования территорий зон охраны культурного наследия</w:t>
      </w:r>
      <w:proofErr w:type="gramEnd"/>
      <w:r>
        <w:rPr>
          <w:rFonts w:ascii="Times New Roman" w:hAnsi="Times New Roman"/>
          <w:sz w:val="24"/>
          <w:szCs w:val="24"/>
        </w:rPr>
        <w:t xml:space="preserve"> установленными утвержденными нормативно-правовыми актами.</w:t>
      </w:r>
    </w:p>
    <w:p w14:paraId="6F49E1AC" w14:textId="77777777" w:rsidR="003314DC" w:rsidRDefault="003314DC" w:rsidP="003314DC">
      <w:pPr>
        <w:ind w:firstLine="709"/>
        <w:jc w:val="both"/>
        <w:rPr>
          <w:rFonts w:ascii="Times New Roman" w:hAnsi="Times New Roman"/>
          <w:sz w:val="24"/>
          <w:szCs w:val="24"/>
        </w:rPr>
      </w:pPr>
      <w:r>
        <w:rPr>
          <w:rFonts w:ascii="Times New Roman" w:hAnsi="Times New Roman"/>
          <w:sz w:val="24"/>
          <w:szCs w:val="24"/>
        </w:rPr>
        <w:t xml:space="preserve">Границы территорий и зон охраны объектов культурного наследия </w:t>
      </w:r>
      <w:r w:rsidRPr="002A3007">
        <w:rPr>
          <w:rFonts w:ascii="Times New Roman" w:hAnsi="Times New Roman"/>
          <w:sz w:val="24"/>
          <w:szCs w:val="24"/>
        </w:rPr>
        <w:t>отображены в материалах</w:t>
      </w:r>
      <w:r>
        <w:rPr>
          <w:rFonts w:ascii="Times New Roman" w:hAnsi="Times New Roman"/>
          <w:sz w:val="24"/>
          <w:szCs w:val="24"/>
        </w:rPr>
        <w:t xml:space="preserve"> по обоснованию</w:t>
      </w:r>
      <w:r w:rsidRPr="002A3007">
        <w:rPr>
          <w:rFonts w:ascii="Times New Roman" w:hAnsi="Times New Roman"/>
          <w:sz w:val="24"/>
          <w:szCs w:val="24"/>
        </w:rPr>
        <w:t xml:space="preserve"> генерального плана на </w:t>
      </w:r>
      <w:r>
        <w:rPr>
          <w:rFonts w:ascii="Times New Roman" w:hAnsi="Times New Roman"/>
          <w:sz w:val="24"/>
          <w:szCs w:val="24"/>
        </w:rPr>
        <w:t>к</w:t>
      </w:r>
      <w:r w:rsidRPr="009228CD">
        <w:rPr>
          <w:rFonts w:ascii="Times New Roman" w:hAnsi="Times New Roman"/>
          <w:sz w:val="24"/>
          <w:szCs w:val="24"/>
        </w:rPr>
        <w:t>арт</w:t>
      </w:r>
      <w:r>
        <w:rPr>
          <w:rFonts w:ascii="Times New Roman" w:hAnsi="Times New Roman"/>
          <w:sz w:val="24"/>
          <w:szCs w:val="24"/>
        </w:rPr>
        <w:t>е</w:t>
      </w:r>
      <w:r w:rsidRPr="009228CD">
        <w:rPr>
          <w:rFonts w:ascii="Times New Roman" w:hAnsi="Times New Roman"/>
          <w:sz w:val="24"/>
          <w:szCs w:val="24"/>
        </w:rPr>
        <w:t xml:space="preserve"> границ территорий и зон охраны</w:t>
      </w:r>
      <w:r>
        <w:rPr>
          <w:rFonts w:ascii="Times New Roman" w:hAnsi="Times New Roman"/>
          <w:sz w:val="24"/>
          <w:szCs w:val="24"/>
        </w:rPr>
        <w:t xml:space="preserve"> объектов культурного наследия в информационных целях и не являются предметом утверждения генерального плана</w:t>
      </w:r>
      <w:r w:rsidRPr="002A3007">
        <w:rPr>
          <w:rFonts w:ascii="Times New Roman" w:hAnsi="Times New Roman"/>
          <w:sz w:val="24"/>
          <w:szCs w:val="24"/>
        </w:rPr>
        <w:t>.</w:t>
      </w:r>
    </w:p>
    <w:p w14:paraId="1D9AC72C" w14:textId="00637C20" w:rsidR="003314DC" w:rsidRDefault="003314DC" w:rsidP="003314DC">
      <w:r>
        <w:rPr>
          <w:rFonts w:ascii="Times New Roman" w:hAnsi="Times New Roman"/>
          <w:sz w:val="24"/>
          <w:szCs w:val="24"/>
        </w:rPr>
        <w:t xml:space="preserve"> </w:t>
      </w:r>
      <w:r w:rsidRPr="00964E53">
        <w:rPr>
          <w:rFonts w:ascii="Times New Roman" w:hAnsi="Times New Roman"/>
          <w:sz w:val="24"/>
          <w:szCs w:val="24"/>
        </w:rPr>
        <w:t>Перечень территорий и зон охраны объектов культурного наследия в границах городского округа Истра</w:t>
      </w:r>
      <w:r>
        <w:rPr>
          <w:rFonts w:ascii="Times New Roman" w:hAnsi="Times New Roman"/>
          <w:sz w:val="24"/>
          <w:szCs w:val="24"/>
        </w:rPr>
        <w:t>:</w:t>
      </w:r>
    </w:p>
    <w:tbl>
      <w:tblPr>
        <w:tblStyle w:val="ae"/>
        <w:tblW w:w="0" w:type="auto"/>
        <w:tblLook w:val="04A0" w:firstRow="1" w:lastRow="0" w:firstColumn="1" w:lastColumn="0" w:noHBand="0" w:noVBand="1"/>
      </w:tblPr>
      <w:tblGrid>
        <w:gridCol w:w="770"/>
        <w:gridCol w:w="2490"/>
        <w:gridCol w:w="1815"/>
        <w:gridCol w:w="4639"/>
      </w:tblGrid>
      <w:tr w:rsidR="003F574F" w:rsidRPr="0037539F" w14:paraId="05C5B6EA" w14:textId="77777777" w:rsidTr="00004829">
        <w:trPr>
          <w:tblHeader/>
        </w:trPr>
        <w:tc>
          <w:tcPr>
            <w:tcW w:w="770" w:type="dxa"/>
            <w:vAlign w:val="center"/>
          </w:tcPr>
          <w:p w14:paraId="0F920393" w14:textId="5DB25604" w:rsidR="003F574F" w:rsidRPr="00964E53" w:rsidRDefault="003F574F" w:rsidP="00077040">
            <w:pPr>
              <w:jc w:val="center"/>
              <w:rPr>
                <w:rFonts w:ascii="Times New Roman" w:hAnsi="Times New Roman"/>
                <w:b/>
                <w:sz w:val="24"/>
                <w:szCs w:val="24"/>
              </w:rPr>
            </w:pPr>
            <w:r w:rsidRPr="00964E53">
              <w:rPr>
                <w:rFonts w:ascii="Times New Roman" w:hAnsi="Times New Roman"/>
                <w:b/>
                <w:sz w:val="24"/>
                <w:szCs w:val="24"/>
              </w:rPr>
              <w:t xml:space="preserve">№ </w:t>
            </w:r>
            <w:proofErr w:type="gramStart"/>
            <w:r w:rsidRPr="00964E53">
              <w:rPr>
                <w:rFonts w:ascii="Times New Roman" w:hAnsi="Times New Roman"/>
                <w:b/>
                <w:sz w:val="24"/>
                <w:szCs w:val="24"/>
              </w:rPr>
              <w:t>п</w:t>
            </w:r>
            <w:proofErr w:type="gramEnd"/>
            <w:r w:rsidRPr="00964E53">
              <w:rPr>
                <w:rFonts w:ascii="Times New Roman" w:hAnsi="Times New Roman"/>
                <w:b/>
                <w:sz w:val="24"/>
                <w:szCs w:val="24"/>
              </w:rPr>
              <w:t>/п</w:t>
            </w:r>
          </w:p>
        </w:tc>
        <w:tc>
          <w:tcPr>
            <w:tcW w:w="2490" w:type="dxa"/>
            <w:vAlign w:val="center"/>
          </w:tcPr>
          <w:p w14:paraId="6F9FCFA1" w14:textId="77777777" w:rsidR="003F574F" w:rsidRPr="00964E53" w:rsidRDefault="003F574F" w:rsidP="00077040">
            <w:pPr>
              <w:jc w:val="center"/>
              <w:rPr>
                <w:rFonts w:ascii="Times New Roman" w:hAnsi="Times New Roman"/>
                <w:b/>
                <w:sz w:val="24"/>
                <w:szCs w:val="24"/>
              </w:rPr>
            </w:pPr>
            <w:r w:rsidRPr="00964E53">
              <w:rPr>
                <w:rFonts w:ascii="Times New Roman" w:hAnsi="Times New Roman"/>
                <w:b/>
                <w:sz w:val="24"/>
                <w:szCs w:val="24"/>
              </w:rPr>
              <w:t>Наименование объекта культурного наследия</w:t>
            </w:r>
          </w:p>
        </w:tc>
        <w:tc>
          <w:tcPr>
            <w:tcW w:w="1815" w:type="dxa"/>
            <w:vAlign w:val="center"/>
          </w:tcPr>
          <w:p w14:paraId="60ED3A4A" w14:textId="77777777" w:rsidR="003F574F" w:rsidRPr="00964E53" w:rsidRDefault="003F574F" w:rsidP="00077040">
            <w:pPr>
              <w:jc w:val="center"/>
              <w:rPr>
                <w:rFonts w:ascii="Times New Roman" w:hAnsi="Times New Roman"/>
                <w:b/>
                <w:sz w:val="24"/>
                <w:szCs w:val="24"/>
              </w:rPr>
            </w:pPr>
            <w:r>
              <w:rPr>
                <w:rFonts w:ascii="Times New Roman" w:hAnsi="Times New Roman"/>
                <w:b/>
                <w:sz w:val="24"/>
                <w:szCs w:val="24"/>
              </w:rPr>
              <w:t>Предмет утверждения</w:t>
            </w:r>
          </w:p>
        </w:tc>
        <w:tc>
          <w:tcPr>
            <w:tcW w:w="4639" w:type="dxa"/>
            <w:vAlign w:val="center"/>
          </w:tcPr>
          <w:p w14:paraId="07E20AD1" w14:textId="77777777" w:rsidR="003F574F" w:rsidRPr="00964E53" w:rsidRDefault="003F574F" w:rsidP="00077040">
            <w:pPr>
              <w:jc w:val="center"/>
              <w:rPr>
                <w:rFonts w:ascii="Times New Roman" w:hAnsi="Times New Roman"/>
                <w:b/>
                <w:sz w:val="24"/>
                <w:szCs w:val="24"/>
              </w:rPr>
            </w:pPr>
            <w:r w:rsidRPr="00964E53">
              <w:rPr>
                <w:rFonts w:ascii="Times New Roman" w:hAnsi="Times New Roman"/>
                <w:b/>
                <w:sz w:val="24"/>
                <w:szCs w:val="24"/>
              </w:rPr>
              <w:t>Утверждающий документ</w:t>
            </w:r>
          </w:p>
        </w:tc>
      </w:tr>
      <w:tr w:rsidR="003F574F" w:rsidRPr="0037539F" w14:paraId="5E64A71C" w14:textId="77777777" w:rsidTr="00004829">
        <w:tc>
          <w:tcPr>
            <w:tcW w:w="9714" w:type="dxa"/>
            <w:gridSpan w:val="4"/>
            <w:vAlign w:val="center"/>
          </w:tcPr>
          <w:p w14:paraId="0D06F153" w14:textId="77777777" w:rsidR="003F574F" w:rsidRPr="00964E53" w:rsidRDefault="003F574F" w:rsidP="00004829">
            <w:pPr>
              <w:spacing w:before="200"/>
              <w:jc w:val="center"/>
              <w:rPr>
                <w:rFonts w:ascii="Times New Roman" w:hAnsi="Times New Roman"/>
                <w:sz w:val="24"/>
                <w:szCs w:val="24"/>
              </w:rPr>
            </w:pPr>
            <w:r w:rsidRPr="00964E53">
              <w:rPr>
                <w:rFonts w:ascii="Times New Roman" w:hAnsi="Times New Roman"/>
                <w:sz w:val="24"/>
                <w:szCs w:val="24"/>
              </w:rPr>
              <w:t>Объекты культурного наследия федерального значения</w:t>
            </w:r>
          </w:p>
        </w:tc>
      </w:tr>
      <w:tr w:rsidR="003F574F" w:rsidRPr="0037539F" w14:paraId="35FC9067" w14:textId="77777777" w:rsidTr="00004829">
        <w:tc>
          <w:tcPr>
            <w:tcW w:w="770" w:type="dxa"/>
          </w:tcPr>
          <w:p w14:paraId="566BD295"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1.1</w:t>
            </w:r>
          </w:p>
        </w:tc>
        <w:tc>
          <w:tcPr>
            <w:tcW w:w="2490" w:type="dxa"/>
          </w:tcPr>
          <w:p w14:paraId="017A902D" w14:textId="77777777" w:rsidR="003F574F" w:rsidRPr="00964E53" w:rsidRDefault="003F574F" w:rsidP="00004829">
            <w:pPr>
              <w:spacing w:before="200"/>
              <w:rPr>
                <w:rFonts w:ascii="Times New Roman" w:hAnsi="Times New Roman"/>
                <w:sz w:val="24"/>
                <w:szCs w:val="24"/>
              </w:rPr>
            </w:pPr>
            <w:r>
              <w:rPr>
                <w:rFonts w:ascii="Times New Roman" w:hAnsi="Times New Roman"/>
                <w:sz w:val="24"/>
                <w:szCs w:val="24"/>
              </w:rPr>
              <w:t>Д</w:t>
            </w:r>
            <w:r w:rsidRPr="00964E53">
              <w:rPr>
                <w:rFonts w:ascii="Times New Roman" w:hAnsi="Times New Roman"/>
                <w:sz w:val="24"/>
                <w:szCs w:val="24"/>
              </w:rPr>
              <w:t>остопримечательное место «Религиозно-историческое место: «Русская Палестина» (Московская область, Истринский район)</w:t>
            </w:r>
          </w:p>
        </w:tc>
        <w:tc>
          <w:tcPr>
            <w:tcW w:w="1815" w:type="dxa"/>
          </w:tcPr>
          <w:p w14:paraId="55F9ACFE"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666E7147"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Приказ Министерства культуры РФ «О включении выявленного объекта культурного наследия – достопримечательное место «Религиозно-историческое место: «Русская Палестина» (Московская область, Истринский район) в единый государственный реестр объектов культурного наследия (памятников истории и культуры) народов Российской Федерации в качестве объекта культурного наследия федерального значения, а также об утверждении границ, требований к осуществлению деятельности и градостроительным регламентам в границах его территории №1497 от 07.09.2017</w:t>
            </w:r>
          </w:p>
        </w:tc>
      </w:tr>
      <w:tr w:rsidR="003F574F" w:rsidRPr="0037539F" w14:paraId="1072DE0E" w14:textId="77777777" w:rsidTr="00004829">
        <w:tc>
          <w:tcPr>
            <w:tcW w:w="770" w:type="dxa"/>
            <w:vMerge w:val="restart"/>
          </w:tcPr>
          <w:p w14:paraId="353C9091"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1.2</w:t>
            </w:r>
          </w:p>
          <w:p w14:paraId="6F82D9A6" w14:textId="77777777" w:rsidR="003F574F" w:rsidRPr="00964E53" w:rsidRDefault="003F574F" w:rsidP="00004829">
            <w:pPr>
              <w:spacing w:before="200"/>
              <w:rPr>
                <w:rFonts w:ascii="Times New Roman" w:hAnsi="Times New Roman"/>
                <w:sz w:val="24"/>
                <w:szCs w:val="24"/>
              </w:rPr>
            </w:pPr>
          </w:p>
        </w:tc>
        <w:tc>
          <w:tcPr>
            <w:tcW w:w="2490" w:type="dxa"/>
            <w:vMerge w:val="restart"/>
          </w:tcPr>
          <w:p w14:paraId="09E4A061"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 xml:space="preserve">Ансамбль Ново-Иерусалимского </w:t>
            </w:r>
            <w:r w:rsidRPr="00964E53">
              <w:rPr>
                <w:rFonts w:ascii="Times New Roman" w:hAnsi="Times New Roman"/>
                <w:sz w:val="24"/>
                <w:szCs w:val="24"/>
              </w:rPr>
              <w:lastRenderedPageBreak/>
              <w:t>монастыря XVII-XIX вв. в городе Истре Московской области</w:t>
            </w:r>
          </w:p>
          <w:p w14:paraId="22E97272"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Ансамбль Ново-Иерусалимского монастыря XVII-XIX вв. в городе Истре Московской области</w:t>
            </w:r>
          </w:p>
        </w:tc>
        <w:tc>
          <w:tcPr>
            <w:tcW w:w="1815" w:type="dxa"/>
          </w:tcPr>
          <w:p w14:paraId="70D844A5"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 xml:space="preserve">Территория ОКН, режим </w:t>
            </w:r>
            <w:r w:rsidRPr="00964E53">
              <w:rPr>
                <w:rFonts w:ascii="Times New Roman" w:hAnsi="Times New Roman"/>
                <w:sz w:val="24"/>
                <w:szCs w:val="24"/>
              </w:rPr>
              <w:lastRenderedPageBreak/>
              <w:t>использования территории</w:t>
            </w:r>
          </w:p>
        </w:tc>
        <w:tc>
          <w:tcPr>
            <w:tcW w:w="4639" w:type="dxa"/>
          </w:tcPr>
          <w:p w14:paraId="33CE67DA"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 xml:space="preserve">Распоряжение Министерства культуры Московской области от 15.05.2009 №182-Р </w:t>
            </w:r>
            <w:r w:rsidRPr="00964E53">
              <w:rPr>
                <w:rFonts w:ascii="Times New Roman" w:hAnsi="Times New Roman"/>
                <w:sz w:val="24"/>
                <w:szCs w:val="24"/>
              </w:rPr>
              <w:lastRenderedPageBreak/>
              <w:t>«Об утверждении границы территории и режима использования территории объекта культурного наследия федерального значения – ансамбля Ново-Иерусалимского монастыря XVII-XIX вв. в городе Истре Московской области»</w:t>
            </w:r>
          </w:p>
        </w:tc>
      </w:tr>
      <w:tr w:rsidR="003F574F" w:rsidRPr="0037539F" w14:paraId="0F4A0FCB" w14:textId="77777777" w:rsidTr="00004829">
        <w:tc>
          <w:tcPr>
            <w:tcW w:w="770" w:type="dxa"/>
            <w:vMerge/>
          </w:tcPr>
          <w:p w14:paraId="21BD79FB" w14:textId="77777777" w:rsidR="003F574F" w:rsidRPr="00964E53" w:rsidRDefault="003F574F" w:rsidP="00004829">
            <w:pPr>
              <w:spacing w:before="200"/>
              <w:ind w:left="709"/>
              <w:rPr>
                <w:rFonts w:ascii="Times New Roman" w:hAnsi="Times New Roman"/>
                <w:sz w:val="24"/>
                <w:szCs w:val="24"/>
              </w:rPr>
            </w:pPr>
          </w:p>
        </w:tc>
        <w:tc>
          <w:tcPr>
            <w:tcW w:w="2490" w:type="dxa"/>
            <w:vMerge/>
          </w:tcPr>
          <w:p w14:paraId="7CFD632D" w14:textId="77777777" w:rsidR="003F574F" w:rsidRPr="00964E53" w:rsidRDefault="003F574F" w:rsidP="00004829">
            <w:pPr>
              <w:spacing w:before="200"/>
              <w:ind w:left="709"/>
              <w:rPr>
                <w:rFonts w:ascii="Times New Roman" w:hAnsi="Times New Roman"/>
                <w:sz w:val="24"/>
                <w:szCs w:val="24"/>
              </w:rPr>
            </w:pPr>
          </w:p>
        </w:tc>
        <w:tc>
          <w:tcPr>
            <w:tcW w:w="1815" w:type="dxa"/>
          </w:tcPr>
          <w:p w14:paraId="1FD2C31D"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Зоны охраны</w:t>
            </w:r>
          </w:p>
        </w:tc>
        <w:tc>
          <w:tcPr>
            <w:tcW w:w="4639" w:type="dxa"/>
          </w:tcPr>
          <w:p w14:paraId="7393FC7C"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Постановление Правительства Московской области от 22.04.2011 №363/14 «Об утверждении зон охраны объекта культурного наследия федерального значения – ансамбля Ново-Иерусалимского монастыря XVII-XIX вв. в городе Истре Московской области»</w:t>
            </w:r>
          </w:p>
        </w:tc>
      </w:tr>
      <w:tr w:rsidR="003F574F" w:rsidRPr="0037539F" w14:paraId="508FA05E" w14:textId="77777777" w:rsidTr="00004829">
        <w:tc>
          <w:tcPr>
            <w:tcW w:w="770" w:type="dxa"/>
            <w:vMerge w:val="restart"/>
          </w:tcPr>
          <w:p w14:paraId="274CA435"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1.3</w:t>
            </w:r>
          </w:p>
        </w:tc>
        <w:tc>
          <w:tcPr>
            <w:tcW w:w="2490" w:type="dxa"/>
            <w:vMerge w:val="restart"/>
          </w:tcPr>
          <w:p w14:paraId="42444757"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Усадьба Голохвастовых»,</w:t>
            </w:r>
          </w:p>
          <w:p w14:paraId="5071B663"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XVIII в.</w:t>
            </w:r>
          </w:p>
          <w:p w14:paraId="356ECF61"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Усадьба Голохвастовых»,</w:t>
            </w:r>
          </w:p>
          <w:p w14:paraId="771686CA"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XVIII в</w:t>
            </w:r>
          </w:p>
        </w:tc>
        <w:tc>
          <w:tcPr>
            <w:tcW w:w="1815" w:type="dxa"/>
          </w:tcPr>
          <w:p w14:paraId="363DE952"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002CC509" w14:textId="6ABADD5D"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Распоряжение Министерст</w:t>
            </w:r>
            <w:r w:rsidR="00004829">
              <w:rPr>
                <w:rFonts w:ascii="Times New Roman" w:hAnsi="Times New Roman"/>
                <w:sz w:val="24"/>
                <w:szCs w:val="24"/>
              </w:rPr>
              <w:t xml:space="preserve">ва культуры Московской области </w:t>
            </w:r>
            <w:r w:rsidRPr="00964E53">
              <w:rPr>
                <w:rFonts w:ascii="Times New Roman" w:hAnsi="Times New Roman"/>
                <w:sz w:val="24"/>
                <w:szCs w:val="24"/>
              </w:rPr>
              <w:t>от 29.03.2016 №15РВ-119 «Об утверждении границы территории и режима использования территории объекта культурного наследия федерального значения «Усадьба Голохвастовых»,XVIII в.», расположенного по адресу: Московская область, Истринский муниципальный район, сельское поселение Лучинское, поселок Пионерский»</w:t>
            </w:r>
          </w:p>
        </w:tc>
      </w:tr>
      <w:tr w:rsidR="003F574F" w:rsidRPr="0037539F" w14:paraId="00328F7D" w14:textId="77777777" w:rsidTr="00004829">
        <w:tc>
          <w:tcPr>
            <w:tcW w:w="770" w:type="dxa"/>
            <w:vMerge/>
          </w:tcPr>
          <w:p w14:paraId="31081589" w14:textId="77777777" w:rsidR="003F574F" w:rsidRPr="00964E53" w:rsidRDefault="003F574F" w:rsidP="00004829">
            <w:pPr>
              <w:spacing w:before="200"/>
              <w:rPr>
                <w:rFonts w:ascii="Times New Roman" w:hAnsi="Times New Roman"/>
                <w:sz w:val="24"/>
                <w:szCs w:val="24"/>
              </w:rPr>
            </w:pPr>
          </w:p>
        </w:tc>
        <w:tc>
          <w:tcPr>
            <w:tcW w:w="2490" w:type="dxa"/>
            <w:vMerge/>
          </w:tcPr>
          <w:p w14:paraId="1E2EF367" w14:textId="77777777" w:rsidR="003F574F" w:rsidRPr="00964E53" w:rsidRDefault="003F574F" w:rsidP="00004829">
            <w:pPr>
              <w:spacing w:before="200"/>
              <w:rPr>
                <w:rFonts w:ascii="Times New Roman" w:hAnsi="Times New Roman"/>
                <w:sz w:val="24"/>
                <w:szCs w:val="24"/>
              </w:rPr>
            </w:pPr>
          </w:p>
        </w:tc>
        <w:tc>
          <w:tcPr>
            <w:tcW w:w="1815" w:type="dxa"/>
          </w:tcPr>
          <w:p w14:paraId="0A3C669A"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Зоны охраны</w:t>
            </w:r>
          </w:p>
        </w:tc>
        <w:tc>
          <w:tcPr>
            <w:tcW w:w="4639" w:type="dxa"/>
          </w:tcPr>
          <w:p w14:paraId="4A38CD8E"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 xml:space="preserve">Постановление Правительства Московской области от 21.06.2017 №447/19 «Об утверждении </w:t>
            </w:r>
            <w:proofErr w:type="gramStart"/>
            <w:r w:rsidRPr="00964E53">
              <w:rPr>
                <w:rFonts w:ascii="Times New Roman" w:hAnsi="Times New Roman"/>
                <w:sz w:val="24"/>
                <w:szCs w:val="24"/>
              </w:rPr>
              <w:t>границ зон охраны объекта культурного наследия федерального</w:t>
            </w:r>
            <w:proofErr w:type="gramEnd"/>
            <w:r w:rsidRPr="00964E53">
              <w:rPr>
                <w:rFonts w:ascii="Times New Roman" w:hAnsi="Times New Roman"/>
                <w:sz w:val="24"/>
                <w:szCs w:val="24"/>
              </w:rPr>
              <w:t xml:space="preserve"> значения – значения «Усадьба Голохвастовых»,XVIII в.», расположенного по адресу: Московская область, городской округ Истра, поселок Пионерский, особых режимов использования земель и требования к градостроительным регламентам в границах данных зон»</w:t>
            </w:r>
          </w:p>
        </w:tc>
      </w:tr>
      <w:tr w:rsidR="003F574F" w:rsidRPr="0037539F" w14:paraId="43303A95" w14:textId="77777777" w:rsidTr="00004829">
        <w:tc>
          <w:tcPr>
            <w:tcW w:w="770" w:type="dxa"/>
          </w:tcPr>
          <w:p w14:paraId="2EB76C27"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1.4</w:t>
            </w:r>
          </w:p>
        </w:tc>
        <w:tc>
          <w:tcPr>
            <w:tcW w:w="2490" w:type="dxa"/>
          </w:tcPr>
          <w:p w14:paraId="4DBCE16C"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Церковь Рождества, XVI</w:t>
            </w:r>
            <w:proofErr w:type="gramStart"/>
            <w:r w:rsidRPr="00964E53">
              <w:rPr>
                <w:rFonts w:ascii="Times New Roman" w:hAnsi="Times New Roman"/>
                <w:sz w:val="24"/>
                <w:szCs w:val="24"/>
              </w:rPr>
              <w:t>в</w:t>
            </w:r>
            <w:proofErr w:type="gramEnd"/>
            <w:r w:rsidRPr="00964E53">
              <w:rPr>
                <w:rFonts w:ascii="Times New Roman" w:hAnsi="Times New Roman"/>
                <w:sz w:val="24"/>
                <w:szCs w:val="24"/>
              </w:rPr>
              <w:t>.</w:t>
            </w:r>
          </w:p>
        </w:tc>
        <w:tc>
          <w:tcPr>
            <w:tcW w:w="1815" w:type="dxa"/>
          </w:tcPr>
          <w:p w14:paraId="6220B882"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1C534FFC" w14:textId="54E4F8ED" w:rsidR="003F574F" w:rsidRPr="00964E53" w:rsidRDefault="003F574F" w:rsidP="00004829">
            <w:pPr>
              <w:spacing w:before="200"/>
              <w:rPr>
                <w:rFonts w:ascii="Times New Roman" w:hAnsi="Times New Roman"/>
                <w:sz w:val="24"/>
                <w:szCs w:val="24"/>
              </w:rPr>
            </w:pPr>
            <w:proofErr w:type="gramStart"/>
            <w:r w:rsidRPr="00964E53">
              <w:rPr>
                <w:rFonts w:ascii="Times New Roman" w:hAnsi="Times New Roman"/>
                <w:sz w:val="24"/>
                <w:szCs w:val="24"/>
              </w:rPr>
              <w:t>Распоряжение Министерст</w:t>
            </w:r>
            <w:r w:rsidR="00004829">
              <w:rPr>
                <w:rFonts w:ascii="Times New Roman" w:hAnsi="Times New Roman"/>
                <w:sz w:val="24"/>
                <w:szCs w:val="24"/>
              </w:rPr>
              <w:t xml:space="preserve">ва культуры Московской области </w:t>
            </w:r>
            <w:r w:rsidRPr="00964E53">
              <w:rPr>
                <w:rFonts w:ascii="Times New Roman" w:hAnsi="Times New Roman"/>
                <w:sz w:val="24"/>
                <w:szCs w:val="24"/>
              </w:rPr>
              <w:t>от 14.02.2014 №23-Р «Об утверждении границы территории и режима использования территории объекта культурного наследия федерального значения – церкви Рождества, XVI в., расположенного в деревне Юркино сельского поселения Костровское Истринского муниципального района Московской области»</w:t>
            </w:r>
            <w:proofErr w:type="gramEnd"/>
          </w:p>
        </w:tc>
      </w:tr>
      <w:tr w:rsidR="003F574F" w:rsidRPr="0037539F" w14:paraId="062B06E3" w14:textId="77777777" w:rsidTr="00004829">
        <w:tc>
          <w:tcPr>
            <w:tcW w:w="770" w:type="dxa"/>
          </w:tcPr>
          <w:p w14:paraId="2C443D46"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1.5</w:t>
            </w:r>
          </w:p>
        </w:tc>
        <w:tc>
          <w:tcPr>
            <w:tcW w:w="2490" w:type="dxa"/>
          </w:tcPr>
          <w:p w14:paraId="50EF636C"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Церковь Иоанна Предтечи, 1741 г., XIX в.</w:t>
            </w:r>
          </w:p>
        </w:tc>
        <w:tc>
          <w:tcPr>
            <w:tcW w:w="1815" w:type="dxa"/>
          </w:tcPr>
          <w:p w14:paraId="0AC5FA88"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6828F424" w14:textId="6E99DDD9"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Распоряжение Министерст</w:t>
            </w:r>
            <w:r w:rsidR="00004829">
              <w:rPr>
                <w:rFonts w:ascii="Times New Roman" w:hAnsi="Times New Roman"/>
                <w:sz w:val="24"/>
                <w:szCs w:val="24"/>
              </w:rPr>
              <w:t xml:space="preserve">ва культуры Московской области </w:t>
            </w:r>
            <w:r w:rsidRPr="00964E53">
              <w:rPr>
                <w:rFonts w:ascii="Times New Roman" w:hAnsi="Times New Roman"/>
                <w:sz w:val="24"/>
                <w:szCs w:val="24"/>
              </w:rPr>
              <w:t xml:space="preserve">от 03.05.2018 №32РВ-176 «Об утверждении границы территории и режима использования территории объекта культурного наследия федерального значения «Церковь Иоанна Предтечи, 1741 г., XIX в.», </w:t>
            </w:r>
            <w:r w:rsidR="00004829">
              <w:rPr>
                <w:rFonts w:ascii="Times New Roman" w:hAnsi="Times New Roman"/>
                <w:sz w:val="24"/>
                <w:szCs w:val="24"/>
              </w:rPr>
              <w:t xml:space="preserve">расположенного </w:t>
            </w:r>
            <w:r w:rsidRPr="00964E53">
              <w:rPr>
                <w:rFonts w:ascii="Times New Roman" w:hAnsi="Times New Roman"/>
                <w:sz w:val="24"/>
                <w:szCs w:val="24"/>
              </w:rPr>
              <w:t>по адресу: Московская область, городской округ Истра, деревня Садки»</w:t>
            </w:r>
          </w:p>
        </w:tc>
      </w:tr>
      <w:tr w:rsidR="003F574F" w:rsidRPr="0037539F" w14:paraId="382C0FA8" w14:textId="77777777" w:rsidTr="00004829">
        <w:tc>
          <w:tcPr>
            <w:tcW w:w="770" w:type="dxa"/>
          </w:tcPr>
          <w:p w14:paraId="3BB3E4F8"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1.6</w:t>
            </w:r>
          </w:p>
        </w:tc>
        <w:tc>
          <w:tcPr>
            <w:tcW w:w="2490" w:type="dxa"/>
          </w:tcPr>
          <w:p w14:paraId="7F63C1E6"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Церковь Благовещения, XVII в.</w:t>
            </w:r>
          </w:p>
        </w:tc>
        <w:tc>
          <w:tcPr>
            <w:tcW w:w="1815" w:type="dxa"/>
          </w:tcPr>
          <w:p w14:paraId="3112A385"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3317EEAC" w14:textId="1626E9AD"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Распоряжение Министерс</w:t>
            </w:r>
            <w:r w:rsidR="00004829">
              <w:rPr>
                <w:rFonts w:ascii="Times New Roman" w:hAnsi="Times New Roman"/>
                <w:sz w:val="24"/>
                <w:szCs w:val="24"/>
              </w:rPr>
              <w:t>тва культуры Московской области</w:t>
            </w:r>
            <w:r w:rsidRPr="00964E53">
              <w:rPr>
                <w:rFonts w:ascii="Times New Roman" w:hAnsi="Times New Roman"/>
                <w:sz w:val="24"/>
                <w:szCs w:val="24"/>
              </w:rPr>
              <w:t xml:space="preserve"> от 19.12.2017 №45РВ-586 «Об утверждении границы территории и режима и</w:t>
            </w:r>
            <w:r w:rsidR="00004829">
              <w:rPr>
                <w:rFonts w:ascii="Times New Roman" w:hAnsi="Times New Roman"/>
                <w:sz w:val="24"/>
                <w:szCs w:val="24"/>
              </w:rPr>
              <w:t xml:space="preserve">спользования территории объекта </w:t>
            </w:r>
            <w:r w:rsidRPr="00964E53">
              <w:rPr>
                <w:rFonts w:ascii="Times New Roman" w:hAnsi="Times New Roman"/>
                <w:sz w:val="24"/>
                <w:szCs w:val="24"/>
              </w:rPr>
              <w:t>культурного наследия федерального значения «Церковь Иоанна Предтечи, 1741 г., XIX в.», расположенног</w:t>
            </w:r>
            <w:r w:rsidR="00004829">
              <w:rPr>
                <w:rFonts w:ascii="Times New Roman" w:hAnsi="Times New Roman"/>
                <w:sz w:val="24"/>
                <w:szCs w:val="24"/>
              </w:rPr>
              <w:t>о</w:t>
            </w:r>
            <w:r w:rsidRPr="00964E53">
              <w:rPr>
                <w:rFonts w:ascii="Times New Roman" w:hAnsi="Times New Roman"/>
                <w:sz w:val="24"/>
                <w:szCs w:val="24"/>
              </w:rPr>
              <w:t xml:space="preserve"> по адресу: Московская область, городской округ Истра, деревня Садки»</w:t>
            </w:r>
          </w:p>
        </w:tc>
      </w:tr>
      <w:tr w:rsidR="003F574F" w:rsidRPr="0037539F" w14:paraId="6D5F8AC5" w14:textId="77777777" w:rsidTr="00004829">
        <w:tc>
          <w:tcPr>
            <w:tcW w:w="9714" w:type="dxa"/>
            <w:gridSpan w:val="4"/>
          </w:tcPr>
          <w:p w14:paraId="0D616B56" w14:textId="77777777" w:rsidR="003F574F" w:rsidRPr="00004829" w:rsidRDefault="003F574F" w:rsidP="00004829">
            <w:pPr>
              <w:spacing w:before="200"/>
              <w:jc w:val="center"/>
              <w:rPr>
                <w:rFonts w:ascii="Times New Roman" w:hAnsi="Times New Roman"/>
                <w:b/>
                <w:sz w:val="24"/>
                <w:szCs w:val="24"/>
              </w:rPr>
            </w:pPr>
            <w:r w:rsidRPr="00004829">
              <w:rPr>
                <w:rFonts w:ascii="Times New Roman" w:hAnsi="Times New Roman"/>
                <w:b/>
                <w:sz w:val="24"/>
                <w:szCs w:val="24"/>
              </w:rPr>
              <w:t>Объекты культурного наследия регионального значения</w:t>
            </w:r>
          </w:p>
        </w:tc>
      </w:tr>
      <w:tr w:rsidR="003F574F" w:rsidRPr="0037539F" w14:paraId="6FCAD142" w14:textId="77777777" w:rsidTr="00004829">
        <w:tc>
          <w:tcPr>
            <w:tcW w:w="770" w:type="dxa"/>
          </w:tcPr>
          <w:p w14:paraId="055BA12E"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1.7</w:t>
            </w:r>
          </w:p>
        </w:tc>
        <w:tc>
          <w:tcPr>
            <w:tcW w:w="2490" w:type="dxa"/>
          </w:tcPr>
          <w:p w14:paraId="27430DB2"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Церковь Николая Чудотворца, 1853-</w:t>
            </w:r>
            <w:r w:rsidRPr="00964E53">
              <w:rPr>
                <w:rFonts w:ascii="Times New Roman" w:hAnsi="Times New Roman"/>
                <w:sz w:val="24"/>
                <w:szCs w:val="24"/>
              </w:rPr>
              <w:lastRenderedPageBreak/>
              <w:t>1875 гг., 1893г.</w:t>
            </w:r>
          </w:p>
        </w:tc>
        <w:tc>
          <w:tcPr>
            <w:tcW w:w="1815" w:type="dxa"/>
          </w:tcPr>
          <w:p w14:paraId="5271310B"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 xml:space="preserve">Территория ОКН, зоны </w:t>
            </w:r>
            <w:r w:rsidRPr="00964E53">
              <w:rPr>
                <w:rFonts w:ascii="Times New Roman" w:hAnsi="Times New Roman"/>
                <w:sz w:val="24"/>
                <w:szCs w:val="24"/>
              </w:rPr>
              <w:lastRenderedPageBreak/>
              <w:t>охраны</w:t>
            </w:r>
          </w:p>
        </w:tc>
        <w:tc>
          <w:tcPr>
            <w:tcW w:w="4639" w:type="dxa"/>
          </w:tcPr>
          <w:p w14:paraId="5B73427E"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 xml:space="preserve">Постановление Правительства Московской области от 13.02.2018 №97/6 </w:t>
            </w:r>
            <w:r w:rsidRPr="00964E53">
              <w:rPr>
                <w:rFonts w:ascii="Times New Roman" w:hAnsi="Times New Roman"/>
                <w:sz w:val="24"/>
                <w:szCs w:val="24"/>
              </w:rPr>
              <w:lastRenderedPageBreak/>
              <w:t xml:space="preserve">«Об утверждении </w:t>
            </w:r>
            <w:proofErr w:type="gramStart"/>
            <w:r w:rsidRPr="00964E53">
              <w:rPr>
                <w:rFonts w:ascii="Times New Roman" w:hAnsi="Times New Roman"/>
                <w:sz w:val="24"/>
                <w:szCs w:val="24"/>
              </w:rPr>
              <w:t>границ зон охраны объекта культурного наследия регионального</w:t>
            </w:r>
            <w:proofErr w:type="gramEnd"/>
            <w:r w:rsidRPr="00964E53">
              <w:rPr>
                <w:rFonts w:ascii="Times New Roman" w:hAnsi="Times New Roman"/>
                <w:sz w:val="24"/>
                <w:szCs w:val="24"/>
              </w:rPr>
              <w:t xml:space="preserve"> значения – «Церковь Николая Чудотворца, 1853-1875 гг., 1893г.», расположенного по адресу: Московская область, городской округ Истра, деревня Мансурово, особых режимов использования земель и требований к градостроительным регламентам в границах данных зон»</w:t>
            </w:r>
          </w:p>
        </w:tc>
      </w:tr>
      <w:tr w:rsidR="003F574F" w:rsidRPr="0037539F" w14:paraId="011B09D2" w14:textId="77777777" w:rsidTr="00004829">
        <w:tc>
          <w:tcPr>
            <w:tcW w:w="770" w:type="dxa"/>
          </w:tcPr>
          <w:p w14:paraId="52CAC9FC"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1.8</w:t>
            </w:r>
          </w:p>
        </w:tc>
        <w:tc>
          <w:tcPr>
            <w:tcW w:w="2490" w:type="dxa"/>
          </w:tcPr>
          <w:p w14:paraId="48B3AFDF"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Усадьба «Глебово-Брусилово». Парк, кон. XIX в.</w:t>
            </w:r>
          </w:p>
        </w:tc>
        <w:tc>
          <w:tcPr>
            <w:tcW w:w="1815" w:type="dxa"/>
          </w:tcPr>
          <w:p w14:paraId="306EEA5C"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2A2197ED" w14:textId="3BA7D82F"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Распоряжение Главного управления культурного наследия Московской области от 24.01.2018 №45В-27 «О включении в единый государственн</w:t>
            </w:r>
            <w:r w:rsidR="00004829">
              <w:rPr>
                <w:rFonts w:ascii="Times New Roman" w:hAnsi="Times New Roman"/>
                <w:sz w:val="24"/>
                <w:szCs w:val="24"/>
              </w:rPr>
              <w:t xml:space="preserve">ый реестр объектов культурного </w:t>
            </w:r>
            <w:r w:rsidRPr="00964E53">
              <w:rPr>
                <w:rFonts w:ascii="Times New Roman" w:hAnsi="Times New Roman"/>
                <w:sz w:val="24"/>
                <w:szCs w:val="24"/>
              </w:rPr>
              <w:t>наследия (памятников истории и культуры) народов Российской Федерации выявленного объекта культурного наследия</w:t>
            </w:r>
          </w:p>
          <w:p w14:paraId="65CE2408"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 xml:space="preserve">«Усадьба «Глебово-Брусилово». Парк кон. XIX в.», </w:t>
            </w:r>
            <w:proofErr w:type="gramStart"/>
            <w:r w:rsidRPr="00964E53">
              <w:rPr>
                <w:rFonts w:ascii="Times New Roman" w:hAnsi="Times New Roman"/>
                <w:sz w:val="24"/>
                <w:szCs w:val="24"/>
              </w:rPr>
              <w:t>расположенного</w:t>
            </w:r>
            <w:proofErr w:type="gramEnd"/>
            <w:r w:rsidRPr="00964E53">
              <w:rPr>
                <w:rFonts w:ascii="Times New Roman" w:hAnsi="Times New Roman"/>
                <w:sz w:val="24"/>
                <w:szCs w:val="24"/>
              </w:rPr>
              <w:t xml:space="preserve"> по адресу: Московская область, Истринский район, пос. Глебово в качестве объекта культурного наследия регионального значения и утверждении границ и</w:t>
            </w:r>
          </w:p>
          <w:p w14:paraId="304924F1" w14:textId="77777777" w:rsidR="003F574F" w:rsidRPr="00964E53" w:rsidRDefault="003F574F" w:rsidP="003314DC">
            <w:pPr>
              <w:spacing w:before="200"/>
              <w:rPr>
                <w:rFonts w:ascii="Times New Roman" w:hAnsi="Times New Roman"/>
                <w:sz w:val="24"/>
                <w:szCs w:val="24"/>
              </w:rPr>
            </w:pPr>
            <w:r w:rsidRPr="00964E53">
              <w:rPr>
                <w:rFonts w:ascii="Times New Roman" w:hAnsi="Times New Roman"/>
                <w:sz w:val="24"/>
                <w:szCs w:val="24"/>
              </w:rPr>
              <w:t>режима использования его территории и предмета охраны»</w:t>
            </w:r>
          </w:p>
        </w:tc>
      </w:tr>
      <w:tr w:rsidR="003F574F" w:rsidRPr="0037539F" w14:paraId="1BEB1278" w14:textId="77777777" w:rsidTr="00004829">
        <w:tc>
          <w:tcPr>
            <w:tcW w:w="770" w:type="dxa"/>
          </w:tcPr>
          <w:p w14:paraId="05546FB8"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1.9</w:t>
            </w:r>
          </w:p>
        </w:tc>
        <w:tc>
          <w:tcPr>
            <w:tcW w:w="2490" w:type="dxa"/>
          </w:tcPr>
          <w:p w14:paraId="134EA2B1"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усадьба «Филатово», XIX в.</w:t>
            </w:r>
          </w:p>
        </w:tc>
        <w:tc>
          <w:tcPr>
            <w:tcW w:w="1815" w:type="dxa"/>
          </w:tcPr>
          <w:p w14:paraId="4AC40BCB"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09ABB929" w14:textId="4ABDDAD9" w:rsidR="003F574F" w:rsidRPr="00964E53" w:rsidRDefault="003F574F" w:rsidP="003314DC">
            <w:pPr>
              <w:spacing w:before="200"/>
              <w:rPr>
                <w:rFonts w:ascii="Times New Roman" w:hAnsi="Times New Roman"/>
                <w:sz w:val="24"/>
                <w:szCs w:val="24"/>
              </w:rPr>
            </w:pPr>
            <w:r w:rsidRPr="00964E53">
              <w:rPr>
                <w:rFonts w:ascii="Times New Roman" w:hAnsi="Times New Roman"/>
                <w:sz w:val="24"/>
                <w:szCs w:val="24"/>
              </w:rPr>
              <w:t xml:space="preserve">Распоряжение Министерства культуры Московской области от 11.09.2014 №14В-97 «О внесении изменений в распоряжение Министерства культуры Московской области от 21.05.2010 № 169-р «Об утверждении границы территории и режима использования территории объекта культурного наследия регионального значения - усадьбы «Филатова», XIX в. в деревне Филатова </w:t>
            </w:r>
            <w:r w:rsidRPr="00964E53">
              <w:rPr>
                <w:rFonts w:ascii="Times New Roman" w:hAnsi="Times New Roman"/>
                <w:sz w:val="24"/>
                <w:szCs w:val="24"/>
              </w:rPr>
              <w:lastRenderedPageBreak/>
              <w:t>сельского поселения Букарёвское Истринского муниципального района Московской области»</w:t>
            </w:r>
          </w:p>
        </w:tc>
      </w:tr>
      <w:tr w:rsidR="003F574F" w:rsidRPr="0037539F" w14:paraId="4484DF98" w14:textId="77777777" w:rsidTr="00004829">
        <w:tc>
          <w:tcPr>
            <w:tcW w:w="770" w:type="dxa"/>
          </w:tcPr>
          <w:p w14:paraId="24303E64"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lastRenderedPageBreak/>
              <w:t>1.10</w:t>
            </w:r>
          </w:p>
        </w:tc>
        <w:tc>
          <w:tcPr>
            <w:tcW w:w="2490" w:type="dxa"/>
          </w:tcPr>
          <w:p w14:paraId="69D65007"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Усадьба «Ламишино»: главный дом, 1907 г.; парк; церковь Казанской иконы Божией Матери, 1902-1905 гг.</w:t>
            </w:r>
          </w:p>
        </w:tc>
        <w:tc>
          <w:tcPr>
            <w:tcW w:w="1815" w:type="dxa"/>
          </w:tcPr>
          <w:p w14:paraId="5DC9043E"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03B4A75A"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Распоряжение Главного управления культурного наследия Московской области от 23.04.2019 №35РВ-84 «Об утверждении границ территории и режима использования территории объекта культурного наследия регионального значения «Усадьба «Ламишино»: главный дом, 1907 г.; парк; церковь Казанской иконы Божией Матери, 1902-1905 гг.», расположенного по адресу: Московская область, городской округ Истра, деревня Ламишино»</w:t>
            </w:r>
          </w:p>
        </w:tc>
      </w:tr>
      <w:tr w:rsidR="003F574F" w:rsidRPr="0037539F" w14:paraId="30C8985F" w14:textId="77777777" w:rsidTr="00004829">
        <w:tc>
          <w:tcPr>
            <w:tcW w:w="770" w:type="dxa"/>
          </w:tcPr>
          <w:p w14:paraId="38829107"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1.11</w:t>
            </w:r>
          </w:p>
        </w:tc>
        <w:tc>
          <w:tcPr>
            <w:tcW w:w="2490" w:type="dxa"/>
          </w:tcPr>
          <w:p w14:paraId="040285F9"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церкви Вознесения Господня, 1815-1820 гг.</w:t>
            </w:r>
          </w:p>
        </w:tc>
        <w:tc>
          <w:tcPr>
            <w:tcW w:w="1815" w:type="dxa"/>
          </w:tcPr>
          <w:p w14:paraId="6FDA5F6C"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278B9464" w14:textId="4B85B114"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Распоряжение Министерства культуры Мо</w:t>
            </w:r>
            <w:r w:rsidR="00004829">
              <w:rPr>
                <w:rFonts w:ascii="Times New Roman" w:hAnsi="Times New Roman"/>
                <w:sz w:val="24"/>
                <w:szCs w:val="24"/>
              </w:rPr>
              <w:t xml:space="preserve">сковской области от 10.07.2012 </w:t>
            </w:r>
            <w:r w:rsidRPr="00964E53">
              <w:rPr>
                <w:rFonts w:ascii="Times New Roman" w:hAnsi="Times New Roman"/>
                <w:sz w:val="24"/>
                <w:szCs w:val="24"/>
              </w:rPr>
              <w:t>№188-Р «Об утверждении границы территории и режима использования территории объекта культурного наследия регионального значения - церкви Вознесения Господня, 1815-1820 гг. в деревне Еремеево сельского поселения Ермолинское Истринского муниципального района Московской области»</w:t>
            </w:r>
          </w:p>
        </w:tc>
      </w:tr>
      <w:tr w:rsidR="003F574F" w:rsidRPr="0037539F" w14:paraId="42EDFD0F" w14:textId="77777777" w:rsidTr="00004829">
        <w:tc>
          <w:tcPr>
            <w:tcW w:w="770" w:type="dxa"/>
          </w:tcPr>
          <w:p w14:paraId="1A8A3866"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1.12</w:t>
            </w:r>
          </w:p>
        </w:tc>
        <w:tc>
          <w:tcPr>
            <w:tcW w:w="2490" w:type="dxa"/>
          </w:tcPr>
          <w:p w14:paraId="43A26A42"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Братская могила советских воинов, 1941 г.</w:t>
            </w:r>
          </w:p>
        </w:tc>
        <w:tc>
          <w:tcPr>
            <w:tcW w:w="1815" w:type="dxa"/>
          </w:tcPr>
          <w:p w14:paraId="48D35193" w14:textId="77777777"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Территория ОКН, режим использования территории</w:t>
            </w:r>
          </w:p>
        </w:tc>
        <w:tc>
          <w:tcPr>
            <w:tcW w:w="4639" w:type="dxa"/>
          </w:tcPr>
          <w:p w14:paraId="6DED47F2" w14:textId="5BE9863C" w:rsidR="003F574F" w:rsidRPr="00964E53" w:rsidRDefault="003F574F" w:rsidP="00004829">
            <w:pPr>
              <w:spacing w:before="200"/>
              <w:rPr>
                <w:rFonts w:ascii="Times New Roman" w:hAnsi="Times New Roman"/>
                <w:sz w:val="24"/>
                <w:szCs w:val="24"/>
              </w:rPr>
            </w:pPr>
            <w:r w:rsidRPr="00964E53">
              <w:rPr>
                <w:rFonts w:ascii="Times New Roman" w:hAnsi="Times New Roman"/>
                <w:sz w:val="24"/>
                <w:szCs w:val="24"/>
              </w:rPr>
              <w:t>Распоряжение Министерст</w:t>
            </w:r>
            <w:r w:rsidR="00004829">
              <w:rPr>
                <w:rFonts w:ascii="Times New Roman" w:hAnsi="Times New Roman"/>
                <w:sz w:val="24"/>
                <w:szCs w:val="24"/>
              </w:rPr>
              <w:t xml:space="preserve">ва культуры Московской области </w:t>
            </w:r>
            <w:r w:rsidRPr="00964E53">
              <w:rPr>
                <w:rFonts w:ascii="Times New Roman" w:hAnsi="Times New Roman"/>
                <w:sz w:val="24"/>
                <w:szCs w:val="24"/>
              </w:rPr>
              <w:t>от 19.12.2017 №45РВ-585 «Об утверждении границы территории и режима использования территории выявленного объекта культурного наследия «Братская могила советских воинов, 194 l г.», расположенного по адресу: Московская область, городской округ Истра, село Павловская Слобода, улица Ленина»</w:t>
            </w:r>
          </w:p>
        </w:tc>
      </w:tr>
    </w:tbl>
    <w:p w14:paraId="40124A1A" w14:textId="77777777" w:rsidR="003F574F" w:rsidRDefault="003F574F" w:rsidP="00ED2CFF">
      <w:pPr>
        <w:pStyle w:val="10"/>
        <w:rPr>
          <w:lang w:val="ru-RU"/>
        </w:rPr>
      </w:pPr>
      <w:r>
        <w:rPr>
          <w:lang w:val="ru-RU"/>
        </w:rPr>
        <w:lastRenderedPageBreak/>
        <w:br w:type="page"/>
      </w:r>
    </w:p>
    <w:p w14:paraId="46188FD8" w14:textId="10836130" w:rsidR="00D421C6" w:rsidRPr="00ED2CFF" w:rsidRDefault="00F87398" w:rsidP="00ED2CFF">
      <w:pPr>
        <w:pStyle w:val="10"/>
        <w:rPr>
          <w:lang w:val="ru-RU"/>
        </w:rPr>
      </w:pPr>
      <w:bookmarkStart w:id="41" w:name="_Toc24513111"/>
      <w:r>
        <w:rPr>
          <w:lang w:val="ru-RU"/>
        </w:rPr>
        <w:lastRenderedPageBreak/>
        <w:t>4</w:t>
      </w:r>
      <w:r w:rsidR="00ED2CFF" w:rsidRPr="00DE2820">
        <w:t>. СВЕДЕНИЯ О ВИДАХ, НАЗНАЧЕНИИ И НАИМЕНОВАНИЯХ</w:t>
      </w:r>
      <w:r w:rsidR="00ED2CFF">
        <w:t xml:space="preserve"> ПЛАНИРУЕМЫХ ДЛЯ РАЗМЕЩЕНИЯ</w:t>
      </w:r>
      <w:r w:rsidR="00ED2CFF" w:rsidRPr="00DE2820">
        <w:t xml:space="preserve"> ОБЪЕКТОВ МЕСТНОГО ЗНАЧЕНИЯ, </w:t>
      </w:r>
      <w:r w:rsidR="00ED2CFF">
        <w:t xml:space="preserve">ИХ </w:t>
      </w:r>
      <w:r w:rsidR="00ED2CFF" w:rsidRPr="00DE2820">
        <w:t>ОСНОВНЫЕ ХАРАКТЕРИСТИКИ, ИХ МЕСТОПОЛОЖЕНИЕ</w:t>
      </w:r>
      <w:bookmarkEnd w:id="41"/>
    </w:p>
    <w:p w14:paraId="37532CA8" w14:textId="68A8D628" w:rsidR="009F69B9" w:rsidRDefault="009F69B9" w:rsidP="009F69B9">
      <w:pPr>
        <w:spacing w:before="120" w:after="0" w:line="240" w:lineRule="auto"/>
        <w:ind w:firstLine="709"/>
        <w:jc w:val="both"/>
        <w:rPr>
          <w:rFonts w:ascii="Times New Roman" w:hAnsi="Times New Roman"/>
          <w:sz w:val="24"/>
          <w:szCs w:val="24"/>
        </w:rPr>
      </w:pPr>
      <w:r w:rsidRPr="00A74307">
        <w:rPr>
          <w:rFonts w:ascii="Times New Roman" w:hAnsi="Times New Roman"/>
          <w:sz w:val="24"/>
          <w:szCs w:val="24"/>
        </w:rPr>
        <w:t>Емкость (мощность) объектов приводится ориентировочно и будет определяться (уточняться) на стадии разработки ППТ в соответствии с РНГП, а также согласно Программ</w:t>
      </w:r>
      <w:r w:rsidR="00221EC1">
        <w:rPr>
          <w:rFonts w:ascii="Times New Roman" w:hAnsi="Times New Roman"/>
          <w:sz w:val="24"/>
          <w:szCs w:val="24"/>
        </w:rPr>
        <w:t>ам</w:t>
      </w:r>
      <w:r w:rsidRPr="00A74307">
        <w:rPr>
          <w:rFonts w:ascii="Times New Roman" w:hAnsi="Times New Roman"/>
          <w:sz w:val="24"/>
          <w:szCs w:val="24"/>
        </w:rPr>
        <w:t xml:space="preserve"> Комплексного Развития муниципального образования и Адресным инвестиционным программам Московской области</w:t>
      </w:r>
      <w:r w:rsidR="00221EC1">
        <w:rPr>
          <w:rFonts w:ascii="Times New Roman" w:hAnsi="Times New Roman"/>
          <w:sz w:val="24"/>
          <w:szCs w:val="24"/>
        </w:rPr>
        <w:t>.</w:t>
      </w:r>
    </w:p>
    <w:p w14:paraId="48FF52EF" w14:textId="11D810D5" w:rsidR="00C7189A" w:rsidRPr="00F87398" w:rsidRDefault="00F87398" w:rsidP="00F87398">
      <w:pPr>
        <w:pStyle w:val="2"/>
      </w:pPr>
      <w:bookmarkStart w:id="42" w:name="_Toc24513112"/>
      <w:r w:rsidRPr="00F87398">
        <w:t>4</w:t>
      </w:r>
      <w:r w:rsidR="00C7189A" w:rsidRPr="00F87398">
        <w:rPr>
          <w:rStyle w:val="20"/>
          <w:b/>
          <w:bCs/>
          <w:iCs/>
        </w:rPr>
        <w:t>.</w:t>
      </w:r>
      <w:r w:rsidR="00D421C6" w:rsidRPr="00F87398">
        <w:rPr>
          <w:rStyle w:val="20"/>
          <w:b/>
          <w:bCs/>
          <w:iCs/>
        </w:rPr>
        <w:t>1</w:t>
      </w:r>
      <w:r w:rsidR="00C7189A" w:rsidRPr="00F87398">
        <w:rPr>
          <w:rStyle w:val="20"/>
          <w:b/>
          <w:bCs/>
          <w:iCs/>
        </w:rPr>
        <w:t xml:space="preserve"> </w:t>
      </w:r>
      <w:r w:rsidRPr="00F87398">
        <w:rPr>
          <w:rStyle w:val="20"/>
          <w:b/>
          <w:bCs/>
          <w:iCs/>
        </w:rPr>
        <w:t>Мероприятия по развитию систем</w:t>
      </w:r>
      <w:r w:rsidR="00B504A9" w:rsidRPr="00F87398">
        <w:rPr>
          <w:rStyle w:val="20"/>
          <w:b/>
          <w:bCs/>
          <w:iCs/>
        </w:rPr>
        <w:t xml:space="preserve"> инженерного обеспечения</w:t>
      </w:r>
      <w:bookmarkEnd w:id="42"/>
    </w:p>
    <w:p w14:paraId="078AC2D0" w14:textId="5BFBB39F" w:rsidR="00F459BD" w:rsidRPr="00DE2820" w:rsidRDefault="00F87398" w:rsidP="00F87398">
      <w:pPr>
        <w:pStyle w:val="3"/>
      </w:pPr>
      <w:bookmarkStart w:id="43" w:name="_Toc24513113"/>
      <w:r>
        <w:t xml:space="preserve">4.1.1 </w:t>
      </w:r>
      <w:r w:rsidR="00F459BD" w:rsidRPr="00DE2820">
        <w:t>Электроснабжение</w:t>
      </w:r>
      <w:bookmarkEnd w:id="43"/>
    </w:p>
    <w:p w14:paraId="71604D59" w14:textId="219634C1" w:rsidR="00DE2820" w:rsidRPr="00DE2820" w:rsidRDefault="00DE2820" w:rsidP="00932640">
      <w:pPr>
        <w:spacing w:before="120"/>
        <w:ind w:firstLine="426"/>
        <w:jc w:val="both"/>
        <w:rPr>
          <w:rFonts w:ascii="Times New Roman" w:hAnsi="Times New Roman"/>
          <w:sz w:val="24"/>
          <w:szCs w:val="24"/>
        </w:rPr>
      </w:pPr>
      <w:r w:rsidRPr="00DE2820">
        <w:rPr>
          <w:rFonts w:ascii="Times New Roman" w:hAnsi="Times New Roman"/>
          <w:sz w:val="24"/>
          <w:szCs w:val="24"/>
        </w:rPr>
        <w:t>Предложения генеральног</w:t>
      </w:r>
      <w:r w:rsidR="00C652D0">
        <w:rPr>
          <w:rFonts w:ascii="Times New Roman" w:hAnsi="Times New Roman"/>
          <w:sz w:val="24"/>
          <w:szCs w:val="24"/>
        </w:rPr>
        <w:t>о плана городского округа Истра</w:t>
      </w:r>
      <w:r w:rsidRPr="00DE2820">
        <w:rPr>
          <w:rFonts w:ascii="Times New Roman" w:hAnsi="Times New Roman"/>
          <w:sz w:val="24"/>
          <w:szCs w:val="24"/>
        </w:rPr>
        <w:t xml:space="preserve"> по развитию электрических сетей сформированы </w:t>
      </w:r>
      <w:proofErr w:type="gramStart"/>
      <w:r w:rsidRPr="00DE2820">
        <w:rPr>
          <w:rFonts w:ascii="Times New Roman" w:hAnsi="Times New Roman"/>
          <w:sz w:val="24"/>
          <w:szCs w:val="24"/>
        </w:rPr>
        <w:t>исходя из архитектурно-планировочной организации территории, с учётом планируемого размещения нового жилищного строительства, а также объектов общественного, коммерческого и хозяйственного назначения, и основываются</w:t>
      </w:r>
      <w:proofErr w:type="gramEnd"/>
      <w:r w:rsidRPr="00DE2820">
        <w:rPr>
          <w:rFonts w:ascii="Times New Roman" w:hAnsi="Times New Roman"/>
          <w:sz w:val="24"/>
          <w:szCs w:val="24"/>
        </w:rPr>
        <w:t xml:space="preserve"> на расчёте приростов электрических нагрузок.</w:t>
      </w:r>
      <w:r w:rsidR="00F87398">
        <w:rPr>
          <w:rFonts w:ascii="Times New Roman" w:hAnsi="Times New Roman"/>
          <w:sz w:val="24"/>
          <w:szCs w:val="24"/>
        </w:rPr>
        <w:t xml:space="preserve"> Планируемые для размещения объекты местного значения в части электроснабжения приведены в таблице 4.1.1</w:t>
      </w:r>
    </w:p>
    <w:p w14:paraId="16843A7B" w14:textId="57607558" w:rsidR="006974D1" w:rsidRPr="00DE2820" w:rsidRDefault="00F87398" w:rsidP="00366670">
      <w:pPr>
        <w:spacing w:before="120" w:after="0" w:line="240" w:lineRule="auto"/>
        <w:jc w:val="right"/>
        <w:rPr>
          <w:rFonts w:ascii="Times New Roman" w:hAnsi="Times New Roman"/>
          <w:spacing w:val="-6"/>
          <w:sz w:val="24"/>
          <w:szCs w:val="24"/>
        </w:rPr>
      </w:pPr>
      <w:r>
        <w:rPr>
          <w:rFonts w:ascii="Times New Roman" w:hAnsi="Times New Roman"/>
          <w:spacing w:val="-6"/>
          <w:sz w:val="24"/>
          <w:szCs w:val="24"/>
        </w:rPr>
        <w:t>Таблица 4</w:t>
      </w:r>
      <w:r w:rsidR="00366670" w:rsidRPr="00DE2820">
        <w:rPr>
          <w:rFonts w:ascii="Times New Roman" w:hAnsi="Times New Roman"/>
          <w:spacing w:val="-6"/>
          <w:sz w:val="24"/>
          <w:szCs w:val="24"/>
        </w:rPr>
        <w:t>.</w:t>
      </w:r>
      <w:r>
        <w:rPr>
          <w:rFonts w:ascii="Times New Roman" w:hAnsi="Times New Roman"/>
          <w:spacing w:val="-6"/>
          <w:sz w:val="24"/>
          <w:szCs w:val="24"/>
        </w:rPr>
        <w:t>1</w:t>
      </w:r>
      <w:r w:rsidR="00366670" w:rsidRPr="00DE2820">
        <w:rPr>
          <w:rFonts w:ascii="Times New Roman" w:hAnsi="Times New Roman"/>
          <w:spacing w:val="-6"/>
          <w:sz w:val="24"/>
          <w:szCs w:val="24"/>
        </w:rPr>
        <w:t>.1</w:t>
      </w:r>
    </w:p>
    <w:tbl>
      <w:tblPr>
        <w:tblW w:w="5000" w:type="pct"/>
        <w:tblLayout w:type="fixed"/>
        <w:tblLook w:val="04A0" w:firstRow="1" w:lastRow="0" w:firstColumn="1" w:lastColumn="0" w:noHBand="0" w:noVBand="1"/>
      </w:tblPr>
      <w:tblGrid>
        <w:gridCol w:w="2376"/>
        <w:gridCol w:w="1700"/>
        <w:gridCol w:w="1135"/>
        <w:gridCol w:w="2345"/>
        <w:gridCol w:w="909"/>
        <w:gridCol w:w="1249"/>
      </w:tblGrid>
      <w:tr w:rsidR="00DE2820" w:rsidRPr="00077040" w14:paraId="4ECAAB8F" w14:textId="77777777" w:rsidTr="00077040">
        <w:trPr>
          <w:trHeight w:val="600"/>
          <w:tblHeader/>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C450EE" w14:textId="77777777" w:rsidR="00DE2820" w:rsidRPr="00077040" w:rsidRDefault="00DE2820" w:rsidP="00F87398">
            <w:pPr>
              <w:spacing w:after="0" w:line="240" w:lineRule="auto"/>
              <w:jc w:val="center"/>
              <w:rPr>
                <w:rFonts w:ascii="Times New Roman" w:hAnsi="Times New Roman"/>
                <w:b/>
                <w:color w:val="000000"/>
              </w:rPr>
            </w:pPr>
            <w:r w:rsidRPr="00077040">
              <w:rPr>
                <w:rFonts w:ascii="Times New Roman" w:hAnsi="Times New Roman"/>
                <w:b/>
                <w:color w:val="000000"/>
              </w:rPr>
              <w:t>Вид, наименование, назначение (характеристика объекта)</w:t>
            </w:r>
          </w:p>
        </w:tc>
        <w:tc>
          <w:tcPr>
            <w:tcW w:w="875" w:type="pct"/>
            <w:tcBorders>
              <w:top w:val="single" w:sz="4" w:space="0" w:color="auto"/>
              <w:left w:val="nil"/>
              <w:bottom w:val="single" w:sz="4" w:space="0" w:color="auto"/>
              <w:right w:val="single" w:sz="4" w:space="0" w:color="auto"/>
            </w:tcBorders>
            <w:shd w:val="clear" w:color="auto" w:fill="auto"/>
            <w:vAlign w:val="center"/>
            <w:hideMark/>
          </w:tcPr>
          <w:p w14:paraId="2B61A8E8" w14:textId="77777777" w:rsidR="00DE2820" w:rsidRPr="00077040" w:rsidRDefault="00DE2820" w:rsidP="00F87398">
            <w:pPr>
              <w:spacing w:after="0" w:line="240" w:lineRule="auto"/>
              <w:jc w:val="center"/>
              <w:rPr>
                <w:rFonts w:ascii="Times New Roman" w:hAnsi="Times New Roman"/>
                <w:b/>
                <w:color w:val="000000"/>
              </w:rPr>
            </w:pPr>
            <w:r w:rsidRPr="00077040">
              <w:rPr>
                <w:rFonts w:ascii="Times New Roman" w:hAnsi="Times New Roman"/>
                <w:b/>
                <w:color w:val="000000"/>
              </w:rPr>
              <w:t>Вид работ</w:t>
            </w:r>
          </w:p>
        </w:tc>
        <w:tc>
          <w:tcPr>
            <w:tcW w:w="584" w:type="pct"/>
            <w:tcBorders>
              <w:top w:val="single" w:sz="4" w:space="0" w:color="auto"/>
              <w:left w:val="nil"/>
              <w:bottom w:val="single" w:sz="4" w:space="0" w:color="auto"/>
              <w:right w:val="single" w:sz="4" w:space="0" w:color="auto"/>
            </w:tcBorders>
            <w:shd w:val="clear" w:color="auto" w:fill="auto"/>
            <w:vAlign w:val="center"/>
            <w:hideMark/>
          </w:tcPr>
          <w:p w14:paraId="5C999C14" w14:textId="57E4C62E" w:rsidR="00DE2820" w:rsidRPr="00077040" w:rsidRDefault="005D06D6" w:rsidP="00077040">
            <w:pPr>
              <w:spacing w:after="0" w:line="240" w:lineRule="auto"/>
              <w:jc w:val="center"/>
              <w:rPr>
                <w:rFonts w:ascii="Times New Roman" w:hAnsi="Times New Roman"/>
                <w:b/>
                <w:color w:val="000000"/>
              </w:rPr>
            </w:pPr>
            <w:r w:rsidRPr="006A5CB2">
              <w:rPr>
                <w:rFonts w:ascii="Times New Roman" w:hAnsi="Times New Roman"/>
                <w:b/>
                <w:color w:val="000000"/>
              </w:rPr>
              <w:t>Кол</w:t>
            </w:r>
            <w:r>
              <w:rPr>
                <w:rFonts w:ascii="Times New Roman" w:hAnsi="Times New Roman"/>
                <w:b/>
                <w:color w:val="000000"/>
              </w:rPr>
              <w:t>-</w:t>
            </w:r>
            <w:r w:rsidRPr="006A5CB2">
              <w:rPr>
                <w:rFonts w:ascii="Times New Roman" w:hAnsi="Times New Roman"/>
                <w:b/>
                <w:color w:val="000000"/>
              </w:rPr>
              <w:t>во</w:t>
            </w:r>
          </w:p>
        </w:tc>
        <w:tc>
          <w:tcPr>
            <w:tcW w:w="1207" w:type="pct"/>
            <w:tcBorders>
              <w:top w:val="single" w:sz="4" w:space="0" w:color="auto"/>
              <w:left w:val="nil"/>
              <w:bottom w:val="single" w:sz="4" w:space="0" w:color="auto"/>
              <w:right w:val="single" w:sz="4" w:space="0" w:color="auto"/>
            </w:tcBorders>
            <w:shd w:val="clear" w:color="auto" w:fill="auto"/>
            <w:vAlign w:val="center"/>
            <w:hideMark/>
          </w:tcPr>
          <w:p w14:paraId="0C059644" w14:textId="77777777" w:rsidR="00DE2820" w:rsidRPr="00077040" w:rsidRDefault="00DE2820" w:rsidP="00F87398">
            <w:pPr>
              <w:spacing w:after="0" w:line="240" w:lineRule="auto"/>
              <w:jc w:val="center"/>
              <w:rPr>
                <w:rFonts w:ascii="Times New Roman" w:hAnsi="Times New Roman"/>
                <w:b/>
                <w:color w:val="000000"/>
              </w:rPr>
            </w:pPr>
            <w:r w:rsidRPr="00077040">
              <w:rPr>
                <w:rFonts w:ascii="Times New Roman" w:hAnsi="Times New Roman"/>
                <w:b/>
                <w:color w:val="000000"/>
              </w:rPr>
              <w:t>Местоположение</w:t>
            </w:r>
          </w:p>
        </w:tc>
        <w:tc>
          <w:tcPr>
            <w:tcW w:w="468" w:type="pct"/>
            <w:tcBorders>
              <w:top w:val="single" w:sz="4" w:space="0" w:color="auto"/>
              <w:left w:val="nil"/>
              <w:bottom w:val="single" w:sz="4" w:space="0" w:color="auto"/>
              <w:right w:val="single" w:sz="4" w:space="0" w:color="auto"/>
            </w:tcBorders>
            <w:shd w:val="clear" w:color="auto" w:fill="auto"/>
            <w:vAlign w:val="center"/>
            <w:hideMark/>
          </w:tcPr>
          <w:p w14:paraId="4D6270DD" w14:textId="77777777" w:rsidR="00DE2820" w:rsidRPr="00077040" w:rsidRDefault="00DE2820" w:rsidP="00F87398">
            <w:pPr>
              <w:spacing w:after="0" w:line="240" w:lineRule="auto"/>
              <w:jc w:val="center"/>
              <w:rPr>
                <w:rFonts w:ascii="Times New Roman" w:hAnsi="Times New Roman"/>
                <w:b/>
                <w:color w:val="000000"/>
              </w:rPr>
            </w:pPr>
            <w:r w:rsidRPr="00077040">
              <w:rPr>
                <w:rFonts w:ascii="Times New Roman" w:hAnsi="Times New Roman"/>
                <w:b/>
                <w:color w:val="000000"/>
              </w:rPr>
              <w:t>Срок реализации</w:t>
            </w:r>
          </w:p>
        </w:tc>
        <w:tc>
          <w:tcPr>
            <w:tcW w:w="643" w:type="pct"/>
            <w:tcBorders>
              <w:top w:val="single" w:sz="4" w:space="0" w:color="auto"/>
              <w:left w:val="nil"/>
              <w:bottom w:val="single" w:sz="4" w:space="0" w:color="auto"/>
              <w:right w:val="single" w:sz="4" w:space="0" w:color="auto"/>
            </w:tcBorders>
            <w:shd w:val="clear" w:color="auto" w:fill="auto"/>
            <w:vAlign w:val="center"/>
            <w:hideMark/>
          </w:tcPr>
          <w:p w14:paraId="5490B709" w14:textId="265B9701" w:rsidR="00DE2820" w:rsidRPr="00077040" w:rsidRDefault="00DE2820" w:rsidP="00F87398">
            <w:pPr>
              <w:spacing w:after="0" w:line="240" w:lineRule="auto"/>
              <w:jc w:val="center"/>
              <w:rPr>
                <w:rFonts w:ascii="Times New Roman" w:hAnsi="Times New Roman"/>
                <w:b/>
                <w:color w:val="000000"/>
              </w:rPr>
            </w:pPr>
            <w:r w:rsidRPr="00077040">
              <w:rPr>
                <w:rFonts w:ascii="Times New Roman" w:hAnsi="Times New Roman"/>
                <w:b/>
                <w:color w:val="000000"/>
              </w:rPr>
              <w:t>Функциональн</w:t>
            </w:r>
            <w:r w:rsidR="00F87398" w:rsidRPr="00077040">
              <w:rPr>
                <w:rFonts w:ascii="Times New Roman" w:hAnsi="Times New Roman"/>
                <w:b/>
                <w:color w:val="000000"/>
              </w:rPr>
              <w:t>ая зона</w:t>
            </w:r>
          </w:p>
        </w:tc>
      </w:tr>
      <w:tr w:rsidR="00DE2820" w:rsidRPr="00077040" w14:paraId="6E362264"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50247E3D"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230BDC94"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919DB41" w14:textId="6842B9F1"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8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noWrap/>
            <w:vAlign w:val="center"/>
          </w:tcPr>
          <w:p w14:paraId="0FFD1D04" w14:textId="2A82A69C"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г.</w:t>
            </w:r>
            <w:r w:rsidR="00F87398" w:rsidRPr="00077040">
              <w:rPr>
                <w:rFonts w:ascii="Times New Roman" w:hAnsi="Times New Roman"/>
                <w:color w:val="000000"/>
              </w:rPr>
              <w:t xml:space="preserve"> </w:t>
            </w:r>
            <w:r w:rsidRPr="00077040">
              <w:rPr>
                <w:rFonts w:ascii="Times New Roman" w:hAnsi="Times New Roman"/>
                <w:color w:val="000000"/>
              </w:rPr>
              <w:t>Дедовск</w:t>
            </w:r>
          </w:p>
        </w:tc>
        <w:tc>
          <w:tcPr>
            <w:tcW w:w="468" w:type="pct"/>
            <w:tcBorders>
              <w:top w:val="nil"/>
              <w:left w:val="nil"/>
              <w:bottom w:val="single" w:sz="4" w:space="0" w:color="auto"/>
              <w:right w:val="single" w:sz="4" w:space="0" w:color="auto"/>
            </w:tcBorders>
            <w:shd w:val="clear" w:color="auto" w:fill="auto"/>
            <w:noWrap/>
            <w:vAlign w:val="center"/>
          </w:tcPr>
          <w:p w14:paraId="7C4ED21B"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2023</w:t>
            </w:r>
          </w:p>
        </w:tc>
        <w:tc>
          <w:tcPr>
            <w:tcW w:w="643" w:type="pct"/>
            <w:tcBorders>
              <w:top w:val="nil"/>
              <w:left w:val="nil"/>
              <w:bottom w:val="single" w:sz="4" w:space="0" w:color="auto"/>
              <w:right w:val="single" w:sz="4" w:space="0" w:color="auto"/>
            </w:tcBorders>
            <w:shd w:val="clear" w:color="auto" w:fill="auto"/>
            <w:noWrap/>
            <w:vAlign w:val="center"/>
          </w:tcPr>
          <w:p w14:paraId="3E49D891" w14:textId="7C2C0CC8" w:rsidR="00F87398"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СХ – 2</w:t>
            </w:r>
          </w:p>
          <w:p w14:paraId="56906BBD" w14:textId="4FCF4754" w:rsidR="00F87398" w:rsidRPr="00077040" w:rsidRDefault="00F87398" w:rsidP="00F87398">
            <w:pPr>
              <w:spacing w:after="0" w:line="240" w:lineRule="auto"/>
              <w:jc w:val="center"/>
              <w:rPr>
                <w:rFonts w:ascii="Times New Roman" w:hAnsi="Times New Roman"/>
                <w:color w:val="000000"/>
                <w:lang w:val="en-US"/>
              </w:rPr>
            </w:pPr>
            <w:proofErr w:type="gramStart"/>
            <w:r w:rsidRPr="00077040">
              <w:rPr>
                <w:rFonts w:ascii="Times New Roman" w:hAnsi="Times New Roman"/>
                <w:color w:val="000000"/>
              </w:rPr>
              <w:t>П</w:t>
            </w:r>
            <w:proofErr w:type="gramEnd"/>
          </w:p>
          <w:p w14:paraId="76DF43BA" w14:textId="5C34B183" w:rsidR="00DE2820" w:rsidRPr="00077040" w:rsidRDefault="00DE2820" w:rsidP="00F87398">
            <w:pPr>
              <w:spacing w:after="0" w:line="240" w:lineRule="auto"/>
              <w:jc w:val="center"/>
              <w:rPr>
                <w:rFonts w:ascii="Times New Roman" w:hAnsi="Times New Roman"/>
                <w:color w:val="000000"/>
              </w:rPr>
            </w:pPr>
            <w:proofErr w:type="gramStart"/>
            <w:r w:rsidRPr="00077040">
              <w:rPr>
                <w:rFonts w:ascii="Times New Roman" w:hAnsi="Times New Roman"/>
                <w:color w:val="000000"/>
              </w:rPr>
              <w:t>Ж</w:t>
            </w:r>
            <w:proofErr w:type="gramEnd"/>
            <w:r w:rsidRPr="00077040">
              <w:rPr>
                <w:rFonts w:ascii="Times New Roman" w:hAnsi="Times New Roman"/>
                <w:color w:val="000000"/>
                <w:lang w:val="en-US"/>
              </w:rPr>
              <w:t xml:space="preserve"> </w:t>
            </w:r>
            <w:r w:rsidR="00F87398" w:rsidRPr="00077040">
              <w:rPr>
                <w:rFonts w:ascii="Times New Roman" w:hAnsi="Times New Roman"/>
                <w:color w:val="000000"/>
                <w:lang w:val="en-US"/>
              </w:rPr>
              <w:t>–</w:t>
            </w:r>
            <w:r w:rsidRPr="00077040">
              <w:rPr>
                <w:rFonts w:ascii="Times New Roman" w:hAnsi="Times New Roman"/>
                <w:color w:val="000000"/>
                <w:lang w:val="en-US"/>
              </w:rPr>
              <w:t xml:space="preserve"> 2</w:t>
            </w:r>
          </w:p>
        </w:tc>
      </w:tr>
      <w:tr w:rsidR="00DE2820" w:rsidRPr="00077040" w14:paraId="41B5AE08"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2DD23EDB"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75C21A04"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326D1014" w14:textId="6728C2C1"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9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noWrap/>
            <w:vAlign w:val="center"/>
          </w:tcPr>
          <w:p w14:paraId="1D0E963A" w14:textId="713E68E3"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г.</w:t>
            </w:r>
            <w:r w:rsidR="00F87398" w:rsidRPr="00077040">
              <w:rPr>
                <w:rFonts w:ascii="Times New Roman" w:hAnsi="Times New Roman"/>
                <w:color w:val="000000"/>
              </w:rPr>
              <w:t xml:space="preserve"> </w:t>
            </w:r>
            <w:r w:rsidRPr="00077040">
              <w:rPr>
                <w:rFonts w:ascii="Times New Roman" w:hAnsi="Times New Roman"/>
                <w:color w:val="000000"/>
              </w:rPr>
              <w:t>Истра</w:t>
            </w:r>
          </w:p>
        </w:tc>
        <w:tc>
          <w:tcPr>
            <w:tcW w:w="468" w:type="pct"/>
            <w:tcBorders>
              <w:top w:val="nil"/>
              <w:left w:val="nil"/>
              <w:bottom w:val="single" w:sz="4" w:space="0" w:color="auto"/>
              <w:right w:val="single" w:sz="4" w:space="0" w:color="auto"/>
            </w:tcBorders>
            <w:shd w:val="clear" w:color="auto" w:fill="auto"/>
            <w:noWrap/>
            <w:vAlign w:val="center"/>
          </w:tcPr>
          <w:p w14:paraId="53A5E312"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2038</w:t>
            </w:r>
          </w:p>
        </w:tc>
        <w:tc>
          <w:tcPr>
            <w:tcW w:w="643" w:type="pct"/>
            <w:tcBorders>
              <w:top w:val="nil"/>
              <w:left w:val="nil"/>
              <w:bottom w:val="single" w:sz="4" w:space="0" w:color="auto"/>
              <w:right w:val="single" w:sz="4" w:space="0" w:color="auto"/>
            </w:tcBorders>
            <w:shd w:val="clear" w:color="auto" w:fill="auto"/>
            <w:noWrap/>
            <w:vAlign w:val="center"/>
          </w:tcPr>
          <w:p w14:paraId="6C8AE13B" w14:textId="124343D1" w:rsidR="00F87398" w:rsidRPr="00077040" w:rsidRDefault="00F87398" w:rsidP="00F87398">
            <w:pPr>
              <w:spacing w:after="0" w:line="240" w:lineRule="auto"/>
              <w:jc w:val="center"/>
              <w:rPr>
                <w:rFonts w:ascii="Times New Roman" w:hAnsi="Times New Roman"/>
                <w:color w:val="000000"/>
              </w:rPr>
            </w:pPr>
            <w:r w:rsidRPr="00077040">
              <w:rPr>
                <w:rFonts w:ascii="Times New Roman" w:hAnsi="Times New Roman"/>
                <w:color w:val="000000"/>
              </w:rPr>
              <w:t>Ж-1</w:t>
            </w:r>
            <w:r w:rsidR="00572600">
              <w:rPr>
                <w:rFonts w:ascii="Times New Roman" w:hAnsi="Times New Roman"/>
                <w:color w:val="000000"/>
              </w:rPr>
              <w:t>.1</w:t>
            </w:r>
          </w:p>
          <w:p w14:paraId="1E0505A1" w14:textId="26EF81D5"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СХ-2</w:t>
            </w:r>
          </w:p>
        </w:tc>
      </w:tr>
      <w:tr w:rsidR="00DE2820" w:rsidRPr="00077040" w14:paraId="5DE95919"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71E239C0"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0ECE7A95"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2241551C" w14:textId="48EA9A6B"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noWrap/>
            <w:vAlign w:val="center"/>
          </w:tcPr>
          <w:p w14:paraId="3F6AE8BE" w14:textId="024AD1D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д.</w:t>
            </w:r>
            <w:r w:rsidR="00F87398" w:rsidRPr="00077040">
              <w:rPr>
                <w:rFonts w:ascii="Times New Roman" w:hAnsi="Times New Roman"/>
                <w:color w:val="000000"/>
              </w:rPr>
              <w:t xml:space="preserve"> </w:t>
            </w:r>
            <w:r w:rsidRPr="00077040">
              <w:rPr>
                <w:rFonts w:ascii="Times New Roman" w:hAnsi="Times New Roman"/>
                <w:color w:val="000000"/>
              </w:rPr>
              <w:t>Трусово</w:t>
            </w:r>
          </w:p>
        </w:tc>
        <w:tc>
          <w:tcPr>
            <w:tcW w:w="468" w:type="pct"/>
            <w:tcBorders>
              <w:top w:val="nil"/>
              <w:left w:val="nil"/>
              <w:bottom w:val="single" w:sz="4" w:space="0" w:color="auto"/>
              <w:right w:val="single" w:sz="4" w:space="0" w:color="auto"/>
            </w:tcBorders>
            <w:shd w:val="clear" w:color="auto" w:fill="auto"/>
            <w:noWrap/>
            <w:vAlign w:val="center"/>
          </w:tcPr>
          <w:p w14:paraId="036F8523"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2023</w:t>
            </w:r>
          </w:p>
        </w:tc>
        <w:tc>
          <w:tcPr>
            <w:tcW w:w="643" w:type="pct"/>
            <w:tcBorders>
              <w:top w:val="nil"/>
              <w:left w:val="nil"/>
              <w:bottom w:val="single" w:sz="4" w:space="0" w:color="auto"/>
              <w:right w:val="single" w:sz="4" w:space="0" w:color="auto"/>
            </w:tcBorders>
            <w:shd w:val="clear" w:color="auto" w:fill="auto"/>
            <w:noWrap/>
            <w:vAlign w:val="center"/>
          </w:tcPr>
          <w:p w14:paraId="68534776" w14:textId="77777777" w:rsidR="00DE2820" w:rsidRPr="00077040" w:rsidRDefault="00DE2820" w:rsidP="00F87398">
            <w:pPr>
              <w:spacing w:after="0" w:line="240" w:lineRule="auto"/>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02D188B9"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5C0C0F1D"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55ACAF1D"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5CC6D4BC" w14:textId="066DC4E9"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6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vAlign w:val="center"/>
          </w:tcPr>
          <w:p w14:paraId="52DC0B09"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мкр. Полево</w:t>
            </w:r>
          </w:p>
        </w:tc>
        <w:tc>
          <w:tcPr>
            <w:tcW w:w="468" w:type="pct"/>
            <w:tcBorders>
              <w:top w:val="nil"/>
              <w:left w:val="nil"/>
              <w:bottom w:val="single" w:sz="4" w:space="0" w:color="auto"/>
              <w:right w:val="single" w:sz="4" w:space="0" w:color="auto"/>
            </w:tcBorders>
            <w:shd w:val="clear" w:color="auto" w:fill="auto"/>
            <w:noWrap/>
            <w:vAlign w:val="center"/>
          </w:tcPr>
          <w:p w14:paraId="5EA030D5"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2023</w:t>
            </w:r>
          </w:p>
        </w:tc>
        <w:tc>
          <w:tcPr>
            <w:tcW w:w="643" w:type="pct"/>
            <w:tcBorders>
              <w:top w:val="nil"/>
              <w:left w:val="nil"/>
              <w:bottom w:val="single" w:sz="4" w:space="0" w:color="auto"/>
              <w:right w:val="single" w:sz="4" w:space="0" w:color="auto"/>
            </w:tcBorders>
            <w:shd w:val="clear" w:color="auto" w:fill="auto"/>
            <w:noWrap/>
            <w:vAlign w:val="center"/>
          </w:tcPr>
          <w:p w14:paraId="3E3FC54C" w14:textId="663B6B8B" w:rsidR="00F87398" w:rsidRPr="00077040" w:rsidRDefault="00F87398" w:rsidP="00F87398">
            <w:pPr>
              <w:spacing w:after="0" w:line="240" w:lineRule="auto"/>
              <w:jc w:val="center"/>
              <w:rPr>
                <w:rFonts w:ascii="Times New Roman" w:hAnsi="Times New Roman"/>
                <w:color w:val="000000"/>
              </w:rPr>
            </w:pPr>
            <w:r w:rsidRPr="00077040">
              <w:rPr>
                <w:rFonts w:ascii="Times New Roman" w:hAnsi="Times New Roman"/>
                <w:color w:val="000000"/>
              </w:rPr>
              <w:t>О-1</w:t>
            </w:r>
          </w:p>
          <w:p w14:paraId="427E500B" w14:textId="2F80D7E4" w:rsidR="00DE2820" w:rsidRPr="00077040" w:rsidRDefault="00DE2820" w:rsidP="00F87398">
            <w:pPr>
              <w:spacing w:after="0" w:line="240" w:lineRule="auto"/>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77DB886F"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3B76C2B3"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56182E49"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78B48E84" w14:textId="6189205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5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noWrap/>
            <w:vAlign w:val="center"/>
          </w:tcPr>
          <w:p w14:paraId="41CC62A7"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мкр. Восточный</w:t>
            </w:r>
          </w:p>
        </w:tc>
        <w:tc>
          <w:tcPr>
            <w:tcW w:w="468" w:type="pct"/>
            <w:tcBorders>
              <w:top w:val="nil"/>
              <w:left w:val="nil"/>
              <w:bottom w:val="single" w:sz="4" w:space="0" w:color="auto"/>
              <w:right w:val="single" w:sz="4" w:space="0" w:color="auto"/>
            </w:tcBorders>
            <w:shd w:val="clear" w:color="auto" w:fill="auto"/>
            <w:noWrap/>
            <w:vAlign w:val="center"/>
          </w:tcPr>
          <w:p w14:paraId="58F16E84"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2023</w:t>
            </w:r>
          </w:p>
        </w:tc>
        <w:tc>
          <w:tcPr>
            <w:tcW w:w="643" w:type="pct"/>
            <w:tcBorders>
              <w:top w:val="nil"/>
              <w:left w:val="nil"/>
              <w:bottom w:val="single" w:sz="4" w:space="0" w:color="auto"/>
              <w:right w:val="single" w:sz="4" w:space="0" w:color="auto"/>
            </w:tcBorders>
            <w:shd w:val="clear" w:color="auto" w:fill="auto"/>
            <w:noWrap/>
            <w:vAlign w:val="center"/>
          </w:tcPr>
          <w:p w14:paraId="4129B397" w14:textId="2902C5E1" w:rsidR="00DE2820" w:rsidRPr="00077040" w:rsidRDefault="00DE2820" w:rsidP="00F87398">
            <w:pPr>
              <w:spacing w:after="0" w:line="240" w:lineRule="auto"/>
              <w:jc w:val="center"/>
              <w:rPr>
                <w:rFonts w:ascii="Times New Roman" w:hAnsi="Times New Roman"/>
                <w:color w:val="000000"/>
              </w:rPr>
            </w:pPr>
            <w:proofErr w:type="gramStart"/>
            <w:r w:rsidRPr="00077040">
              <w:rPr>
                <w:rFonts w:ascii="Times New Roman" w:hAnsi="Times New Roman"/>
                <w:color w:val="000000"/>
              </w:rPr>
              <w:t>Ж</w:t>
            </w:r>
            <w:proofErr w:type="gramEnd"/>
            <w:r w:rsidRPr="00077040">
              <w:rPr>
                <w:rFonts w:ascii="Times New Roman" w:hAnsi="Times New Roman"/>
                <w:color w:val="000000"/>
              </w:rPr>
              <w:t xml:space="preserve"> </w:t>
            </w:r>
            <w:r w:rsidR="002457B2" w:rsidRPr="00077040">
              <w:rPr>
                <w:rFonts w:ascii="Times New Roman" w:hAnsi="Times New Roman"/>
                <w:color w:val="000000"/>
              </w:rPr>
              <w:t>–</w:t>
            </w:r>
            <w:r w:rsidRPr="00077040">
              <w:rPr>
                <w:rFonts w:ascii="Times New Roman" w:hAnsi="Times New Roman"/>
                <w:color w:val="000000"/>
              </w:rPr>
              <w:t xml:space="preserve"> 1</w:t>
            </w:r>
            <w:r w:rsidR="002457B2" w:rsidRPr="00077040">
              <w:rPr>
                <w:rFonts w:ascii="Times New Roman" w:hAnsi="Times New Roman"/>
                <w:color w:val="000000"/>
              </w:rPr>
              <w:t>.3</w:t>
            </w:r>
          </w:p>
        </w:tc>
      </w:tr>
      <w:tr w:rsidR="00DE2820" w:rsidRPr="00077040" w14:paraId="68EB8685"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3C0E0FB2"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027D05CC"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1540654" w14:textId="180B9C4F"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noWrap/>
            <w:vAlign w:val="center"/>
          </w:tcPr>
          <w:p w14:paraId="5F83863A"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мкр. Восточный</w:t>
            </w:r>
          </w:p>
        </w:tc>
        <w:tc>
          <w:tcPr>
            <w:tcW w:w="468" w:type="pct"/>
            <w:tcBorders>
              <w:top w:val="nil"/>
              <w:left w:val="nil"/>
              <w:bottom w:val="single" w:sz="4" w:space="0" w:color="auto"/>
              <w:right w:val="single" w:sz="4" w:space="0" w:color="auto"/>
            </w:tcBorders>
            <w:shd w:val="clear" w:color="auto" w:fill="auto"/>
            <w:noWrap/>
            <w:vAlign w:val="center"/>
          </w:tcPr>
          <w:p w14:paraId="53C15B60"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2038</w:t>
            </w:r>
          </w:p>
        </w:tc>
        <w:tc>
          <w:tcPr>
            <w:tcW w:w="643" w:type="pct"/>
            <w:tcBorders>
              <w:top w:val="nil"/>
              <w:left w:val="nil"/>
              <w:bottom w:val="single" w:sz="4" w:space="0" w:color="auto"/>
              <w:right w:val="single" w:sz="4" w:space="0" w:color="auto"/>
            </w:tcBorders>
            <w:shd w:val="clear" w:color="auto" w:fill="auto"/>
            <w:noWrap/>
            <w:vAlign w:val="center"/>
          </w:tcPr>
          <w:p w14:paraId="3BDB58D4"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О-1</w:t>
            </w:r>
          </w:p>
        </w:tc>
      </w:tr>
      <w:tr w:rsidR="00DE2820" w:rsidRPr="00077040" w14:paraId="3DF7E136"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2E947D6D"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119C81A9"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3C26F9AD" w14:textId="28CCA8E5"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vAlign w:val="center"/>
          </w:tcPr>
          <w:p w14:paraId="3E452E0D"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мкр. Южный</w:t>
            </w:r>
          </w:p>
        </w:tc>
        <w:tc>
          <w:tcPr>
            <w:tcW w:w="468" w:type="pct"/>
            <w:tcBorders>
              <w:top w:val="nil"/>
              <w:left w:val="nil"/>
              <w:bottom w:val="single" w:sz="4" w:space="0" w:color="auto"/>
              <w:right w:val="single" w:sz="4" w:space="0" w:color="auto"/>
            </w:tcBorders>
            <w:shd w:val="clear" w:color="auto" w:fill="auto"/>
            <w:noWrap/>
            <w:vAlign w:val="center"/>
          </w:tcPr>
          <w:p w14:paraId="7F047825"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2023</w:t>
            </w:r>
          </w:p>
        </w:tc>
        <w:tc>
          <w:tcPr>
            <w:tcW w:w="643" w:type="pct"/>
            <w:tcBorders>
              <w:top w:val="nil"/>
              <w:left w:val="nil"/>
              <w:bottom w:val="single" w:sz="4" w:space="0" w:color="auto"/>
              <w:right w:val="single" w:sz="4" w:space="0" w:color="auto"/>
            </w:tcBorders>
            <w:shd w:val="clear" w:color="auto" w:fill="auto"/>
            <w:noWrap/>
            <w:vAlign w:val="center"/>
          </w:tcPr>
          <w:p w14:paraId="698211F5" w14:textId="77777777" w:rsidR="00DE2820" w:rsidRPr="00077040" w:rsidRDefault="00DE2820" w:rsidP="00F87398">
            <w:pPr>
              <w:spacing w:after="0" w:line="240" w:lineRule="auto"/>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4BBF3BD4"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69879C19" w14:textId="77777777" w:rsidR="00DE2820" w:rsidRPr="00077040" w:rsidRDefault="00DE2820" w:rsidP="00F87398">
            <w:pPr>
              <w:spacing w:after="0" w:line="240" w:lineRule="auto"/>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127C4FDD"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6109086" w14:textId="71ACC9B5"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nil"/>
              <w:left w:val="nil"/>
              <w:bottom w:val="single" w:sz="4" w:space="0" w:color="auto"/>
              <w:right w:val="single" w:sz="4" w:space="0" w:color="auto"/>
            </w:tcBorders>
            <w:shd w:val="clear" w:color="auto" w:fill="auto"/>
            <w:noWrap/>
            <w:vAlign w:val="center"/>
          </w:tcPr>
          <w:p w14:paraId="04854A36" w14:textId="77777777" w:rsidR="00DE2820" w:rsidRPr="00077040" w:rsidRDefault="00DE2820" w:rsidP="00F87398">
            <w:pPr>
              <w:spacing w:after="0" w:line="240" w:lineRule="auto"/>
              <w:jc w:val="center"/>
              <w:rPr>
                <w:rFonts w:ascii="Times New Roman" w:hAnsi="Times New Roman"/>
                <w:color w:val="000000"/>
              </w:rPr>
            </w:pPr>
            <w:r w:rsidRPr="00077040">
              <w:rPr>
                <w:rFonts w:ascii="Times New Roman" w:hAnsi="Times New Roman"/>
                <w:color w:val="000000"/>
              </w:rPr>
              <w:t>д. Садки</w:t>
            </w:r>
          </w:p>
        </w:tc>
        <w:tc>
          <w:tcPr>
            <w:tcW w:w="468" w:type="pct"/>
            <w:tcBorders>
              <w:top w:val="nil"/>
              <w:left w:val="nil"/>
              <w:bottom w:val="single" w:sz="4" w:space="0" w:color="auto"/>
              <w:right w:val="single" w:sz="4" w:space="0" w:color="auto"/>
            </w:tcBorders>
            <w:shd w:val="clear" w:color="auto" w:fill="auto"/>
            <w:noWrap/>
            <w:vAlign w:val="center"/>
          </w:tcPr>
          <w:p w14:paraId="087CB1D1" w14:textId="77777777" w:rsidR="00DE2820" w:rsidRPr="00077040" w:rsidRDefault="007B11B0" w:rsidP="00F87398">
            <w:pPr>
              <w:spacing w:after="0" w:line="240" w:lineRule="auto"/>
              <w:jc w:val="center"/>
              <w:rPr>
                <w:rFonts w:ascii="Times New Roman" w:hAnsi="Times New Roman"/>
                <w:color w:val="000000"/>
              </w:rPr>
            </w:pPr>
            <w:r w:rsidRPr="00077040">
              <w:rPr>
                <w:rFonts w:ascii="Times New Roman" w:hAnsi="Times New Roman"/>
                <w:color w:val="000000"/>
              </w:rPr>
              <w:t>2038</w:t>
            </w:r>
          </w:p>
        </w:tc>
        <w:tc>
          <w:tcPr>
            <w:tcW w:w="643" w:type="pct"/>
            <w:tcBorders>
              <w:top w:val="nil"/>
              <w:left w:val="nil"/>
              <w:bottom w:val="single" w:sz="4" w:space="0" w:color="auto"/>
              <w:right w:val="single" w:sz="4" w:space="0" w:color="auto"/>
            </w:tcBorders>
            <w:shd w:val="clear" w:color="auto" w:fill="auto"/>
            <w:noWrap/>
            <w:vAlign w:val="center"/>
          </w:tcPr>
          <w:p w14:paraId="32BE5B3F" w14:textId="1BC7553F" w:rsidR="00DE2820" w:rsidRPr="00077040" w:rsidRDefault="00DE2820" w:rsidP="00F87398">
            <w:pPr>
              <w:spacing w:after="0" w:line="240" w:lineRule="auto"/>
              <w:jc w:val="center"/>
              <w:rPr>
                <w:rFonts w:ascii="Times New Roman" w:hAnsi="Times New Roman"/>
              </w:rPr>
            </w:pPr>
            <w:r w:rsidRPr="00077040">
              <w:rPr>
                <w:rFonts w:ascii="Times New Roman" w:hAnsi="Times New Roman"/>
              </w:rPr>
              <w:t>Ж-1</w:t>
            </w:r>
            <w:r w:rsidR="002457B2" w:rsidRPr="00077040">
              <w:rPr>
                <w:rFonts w:ascii="Times New Roman" w:hAnsi="Times New Roman"/>
              </w:rPr>
              <w:t>.1</w:t>
            </w:r>
          </w:p>
        </w:tc>
      </w:tr>
      <w:tr w:rsidR="00DE2820" w:rsidRPr="00077040" w14:paraId="3B689998"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026719D9"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lastRenderedPageBreak/>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4857478A"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57604B55" w14:textId="35877B83"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nil"/>
              <w:left w:val="nil"/>
              <w:bottom w:val="single" w:sz="4" w:space="0" w:color="auto"/>
              <w:right w:val="single" w:sz="4" w:space="0" w:color="auto"/>
            </w:tcBorders>
            <w:shd w:val="clear" w:color="auto" w:fill="auto"/>
            <w:noWrap/>
            <w:vAlign w:val="center"/>
          </w:tcPr>
          <w:p w14:paraId="2436D053"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.Л</w:t>
            </w:r>
            <w:proofErr w:type="gramEnd"/>
            <w:r w:rsidRPr="00077040">
              <w:rPr>
                <w:rFonts w:ascii="Times New Roman" w:hAnsi="Times New Roman"/>
                <w:spacing w:val="-6"/>
              </w:rPr>
              <w:t>ыщево</w:t>
            </w:r>
          </w:p>
        </w:tc>
        <w:tc>
          <w:tcPr>
            <w:tcW w:w="468" w:type="pct"/>
            <w:tcBorders>
              <w:top w:val="nil"/>
              <w:left w:val="nil"/>
              <w:bottom w:val="single" w:sz="4" w:space="0" w:color="auto"/>
              <w:right w:val="single" w:sz="4" w:space="0" w:color="auto"/>
            </w:tcBorders>
            <w:shd w:val="clear" w:color="auto" w:fill="auto"/>
            <w:noWrap/>
            <w:vAlign w:val="center"/>
          </w:tcPr>
          <w:p w14:paraId="65E2CED3"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2023</w:t>
            </w:r>
          </w:p>
        </w:tc>
        <w:tc>
          <w:tcPr>
            <w:tcW w:w="643" w:type="pct"/>
            <w:tcBorders>
              <w:top w:val="nil"/>
              <w:left w:val="nil"/>
              <w:bottom w:val="single" w:sz="4" w:space="0" w:color="auto"/>
              <w:right w:val="single" w:sz="4" w:space="0" w:color="auto"/>
            </w:tcBorders>
            <w:shd w:val="clear" w:color="auto" w:fill="auto"/>
            <w:noWrap/>
            <w:vAlign w:val="center"/>
          </w:tcPr>
          <w:p w14:paraId="49256A37"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2AD072BC"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36D93F5A"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47601F16"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D955C18" w14:textId="71301215"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3 </w:t>
            </w:r>
            <w:r w:rsidR="00077040" w:rsidRPr="00077040">
              <w:rPr>
                <w:rFonts w:ascii="Times New Roman" w:hAnsi="Times New Roman"/>
                <w:spacing w:val="-6"/>
              </w:rPr>
              <w:t>шт.</w:t>
            </w:r>
          </w:p>
        </w:tc>
        <w:tc>
          <w:tcPr>
            <w:tcW w:w="1207" w:type="pct"/>
            <w:tcBorders>
              <w:top w:val="nil"/>
              <w:left w:val="nil"/>
              <w:bottom w:val="single" w:sz="4" w:space="0" w:color="auto"/>
              <w:right w:val="single" w:sz="4" w:space="0" w:color="auto"/>
            </w:tcBorders>
            <w:shd w:val="clear" w:color="auto" w:fill="auto"/>
            <w:noWrap/>
            <w:vAlign w:val="center"/>
          </w:tcPr>
          <w:p w14:paraId="75FADB08"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.Н</w:t>
            </w:r>
            <w:proofErr w:type="gramEnd"/>
            <w:r w:rsidRPr="00077040">
              <w:rPr>
                <w:rFonts w:ascii="Times New Roman" w:hAnsi="Times New Roman"/>
                <w:spacing w:val="-6"/>
              </w:rPr>
              <w:t>икитское</w:t>
            </w:r>
          </w:p>
        </w:tc>
        <w:tc>
          <w:tcPr>
            <w:tcW w:w="468" w:type="pct"/>
            <w:tcBorders>
              <w:top w:val="nil"/>
              <w:left w:val="nil"/>
              <w:bottom w:val="single" w:sz="4" w:space="0" w:color="auto"/>
              <w:right w:val="single" w:sz="4" w:space="0" w:color="auto"/>
            </w:tcBorders>
            <w:shd w:val="clear" w:color="auto" w:fill="auto"/>
            <w:noWrap/>
            <w:vAlign w:val="center"/>
          </w:tcPr>
          <w:p w14:paraId="33B1CBB3"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2023</w:t>
            </w:r>
          </w:p>
        </w:tc>
        <w:tc>
          <w:tcPr>
            <w:tcW w:w="643" w:type="pct"/>
            <w:tcBorders>
              <w:top w:val="nil"/>
              <w:left w:val="nil"/>
              <w:bottom w:val="single" w:sz="4" w:space="0" w:color="auto"/>
              <w:right w:val="single" w:sz="4" w:space="0" w:color="auto"/>
            </w:tcBorders>
            <w:shd w:val="clear" w:color="auto" w:fill="auto"/>
            <w:noWrap/>
            <w:vAlign w:val="center"/>
          </w:tcPr>
          <w:p w14:paraId="46E06D5D"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25A1DF00"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19CE69FF"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1EC50AFE"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08438453" w14:textId="1A7A2E36"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nil"/>
              <w:left w:val="nil"/>
              <w:bottom w:val="single" w:sz="4" w:space="0" w:color="auto"/>
              <w:right w:val="single" w:sz="4" w:space="0" w:color="auto"/>
            </w:tcBorders>
            <w:shd w:val="clear" w:color="auto" w:fill="auto"/>
            <w:vAlign w:val="center"/>
          </w:tcPr>
          <w:p w14:paraId="213813A9"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.З</w:t>
            </w:r>
            <w:proofErr w:type="gramEnd"/>
            <w:r w:rsidRPr="00077040">
              <w:rPr>
                <w:rFonts w:ascii="Times New Roman" w:hAnsi="Times New Roman"/>
                <w:spacing w:val="-6"/>
              </w:rPr>
              <w:t>ыково</w:t>
            </w:r>
          </w:p>
        </w:tc>
        <w:tc>
          <w:tcPr>
            <w:tcW w:w="468" w:type="pct"/>
            <w:tcBorders>
              <w:top w:val="nil"/>
              <w:left w:val="nil"/>
              <w:bottom w:val="single" w:sz="4" w:space="0" w:color="auto"/>
              <w:right w:val="single" w:sz="4" w:space="0" w:color="auto"/>
            </w:tcBorders>
            <w:shd w:val="clear" w:color="auto" w:fill="auto"/>
            <w:noWrap/>
            <w:vAlign w:val="center"/>
          </w:tcPr>
          <w:p w14:paraId="7F56F403"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2023</w:t>
            </w:r>
          </w:p>
        </w:tc>
        <w:tc>
          <w:tcPr>
            <w:tcW w:w="643" w:type="pct"/>
            <w:tcBorders>
              <w:top w:val="nil"/>
              <w:left w:val="nil"/>
              <w:bottom w:val="single" w:sz="4" w:space="0" w:color="auto"/>
              <w:right w:val="single" w:sz="4" w:space="0" w:color="auto"/>
            </w:tcBorders>
            <w:shd w:val="clear" w:color="auto" w:fill="auto"/>
            <w:noWrap/>
            <w:vAlign w:val="center"/>
          </w:tcPr>
          <w:p w14:paraId="45DC0B14"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О-2</w:t>
            </w:r>
          </w:p>
        </w:tc>
      </w:tr>
      <w:tr w:rsidR="00DE2820" w:rsidRPr="00077040" w14:paraId="3C0F214A" w14:textId="77777777" w:rsidTr="00077040">
        <w:trPr>
          <w:trHeight w:val="900"/>
        </w:trPr>
        <w:tc>
          <w:tcPr>
            <w:tcW w:w="1223" w:type="pct"/>
            <w:tcBorders>
              <w:top w:val="nil"/>
              <w:left w:val="single" w:sz="4" w:space="0" w:color="auto"/>
              <w:bottom w:val="single" w:sz="4" w:space="0" w:color="auto"/>
              <w:right w:val="single" w:sz="4" w:space="0" w:color="auto"/>
            </w:tcBorders>
            <w:shd w:val="clear" w:color="auto" w:fill="auto"/>
            <w:vAlign w:val="center"/>
          </w:tcPr>
          <w:p w14:paraId="4DF4C995"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nil"/>
              <w:left w:val="nil"/>
              <w:bottom w:val="single" w:sz="4" w:space="0" w:color="auto"/>
              <w:right w:val="single" w:sz="4" w:space="0" w:color="auto"/>
            </w:tcBorders>
            <w:shd w:val="clear" w:color="auto" w:fill="auto"/>
            <w:noWrap/>
            <w:vAlign w:val="center"/>
          </w:tcPr>
          <w:p w14:paraId="42E63704"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4D95EC9" w14:textId="5C4771FA"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nil"/>
              <w:left w:val="nil"/>
              <w:bottom w:val="single" w:sz="4" w:space="0" w:color="auto"/>
              <w:right w:val="single" w:sz="4" w:space="0" w:color="auto"/>
            </w:tcBorders>
            <w:shd w:val="clear" w:color="auto" w:fill="auto"/>
            <w:noWrap/>
            <w:vAlign w:val="center"/>
          </w:tcPr>
          <w:p w14:paraId="7215FFB0"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.М</w:t>
            </w:r>
            <w:proofErr w:type="gramEnd"/>
            <w:r w:rsidRPr="00077040">
              <w:rPr>
                <w:rFonts w:ascii="Times New Roman" w:hAnsi="Times New Roman"/>
                <w:spacing w:val="-6"/>
              </w:rPr>
              <w:t>алое Ушаково</w:t>
            </w:r>
          </w:p>
        </w:tc>
        <w:tc>
          <w:tcPr>
            <w:tcW w:w="468" w:type="pct"/>
            <w:tcBorders>
              <w:top w:val="nil"/>
              <w:left w:val="nil"/>
              <w:bottom w:val="single" w:sz="4" w:space="0" w:color="auto"/>
              <w:right w:val="single" w:sz="4" w:space="0" w:color="auto"/>
            </w:tcBorders>
            <w:shd w:val="clear" w:color="auto" w:fill="auto"/>
            <w:noWrap/>
            <w:vAlign w:val="center"/>
          </w:tcPr>
          <w:p w14:paraId="50FEE565"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2023</w:t>
            </w:r>
          </w:p>
        </w:tc>
        <w:tc>
          <w:tcPr>
            <w:tcW w:w="643" w:type="pct"/>
            <w:tcBorders>
              <w:top w:val="nil"/>
              <w:left w:val="nil"/>
              <w:bottom w:val="single" w:sz="4" w:space="0" w:color="auto"/>
              <w:right w:val="single" w:sz="4" w:space="0" w:color="auto"/>
            </w:tcBorders>
            <w:shd w:val="clear" w:color="auto" w:fill="auto"/>
            <w:noWrap/>
            <w:vAlign w:val="center"/>
          </w:tcPr>
          <w:p w14:paraId="5DB3213E"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3E36405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B7CDE97"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073FE00"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CE43A37" w14:textId="1E541E5B"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2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A9A1F54"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.Л</w:t>
            </w:r>
            <w:proofErr w:type="gramEnd"/>
            <w:r w:rsidRPr="00077040">
              <w:rPr>
                <w:rFonts w:ascii="Times New Roman" w:hAnsi="Times New Roman"/>
                <w:spacing w:val="-6"/>
              </w:rPr>
              <w:t>еоново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5B0C112"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8EB8411"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4E2C1B1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24E297C"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B9A4D84"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99CA820" w14:textId="7966E4CF"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9EAD867"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.М</w:t>
            </w:r>
            <w:proofErr w:type="gramEnd"/>
            <w:r w:rsidRPr="00077040">
              <w:rPr>
                <w:rFonts w:ascii="Times New Roman" w:hAnsi="Times New Roman"/>
                <w:spacing w:val="-6"/>
              </w:rPr>
              <w:t>атвейково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17C95CD"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38B9DA8"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79375E5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18DC5D"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DCA9170"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F3A2B43" w14:textId="28940659"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3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59A7E4E"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.К</w:t>
            </w:r>
            <w:proofErr w:type="gramEnd"/>
            <w:r w:rsidRPr="00077040">
              <w:rPr>
                <w:rFonts w:ascii="Times New Roman" w:hAnsi="Times New Roman"/>
                <w:spacing w:val="-6"/>
              </w:rPr>
              <w:t>арцево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2EC75C9"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46F9F18"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48492C5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2A3A57"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B0D119E"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F69B776" w14:textId="73DF40DB"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2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5AFF446"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.Б</w:t>
            </w:r>
            <w:proofErr w:type="gramEnd"/>
            <w:r w:rsidRPr="00077040">
              <w:rPr>
                <w:rFonts w:ascii="Times New Roman" w:hAnsi="Times New Roman"/>
                <w:spacing w:val="-6"/>
              </w:rPr>
              <w:t>ужарово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A3AE311"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C13F952" w14:textId="15E69BE8" w:rsidR="00F87398" w:rsidRPr="00077040" w:rsidRDefault="00F87398" w:rsidP="00F87398">
            <w:pPr>
              <w:spacing w:after="0"/>
              <w:jc w:val="center"/>
              <w:rPr>
                <w:rFonts w:ascii="Times New Roman" w:hAnsi="Times New Roman"/>
                <w:spacing w:val="-6"/>
              </w:rPr>
            </w:pPr>
            <w:r w:rsidRPr="00077040">
              <w:rPr>
                <w:rFonts w:ascii="Times New Roman" w:hAnsi="Times New Roman"/>
                <w:spacing w:val="-6"/>
              </w:rPr>
              <w:t>СХ-2</w:t>
            </w:r>
          </w:p>
          <w:p w14:paraId="0025E184" w14:textId="75506958"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Ж-2</w:t>
            </w:r>
          </w:p>
        </w:tc>
      </w:tr>
      <w:tr w:rsidR="00DE2820" w:rsidRPr="00077040" w14:paraId="4D322DD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37DA75" w14:textId="11539579"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BC4873C"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D84BC47" w14:textId="655A0895"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8379B1A"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.Е</w:t>
            </w:r>
            <w:proofErr w:type="gramEnd"/>
            <w:r w:rsidRPr="00077040">
              <w:rPr>
                <w:rFonts w:ascii="Times New Roman" w:hAnsi="Times New Roman"/>
                <w:spacing w:val="-6"/>
              </w:rPr>
              <w:t>фиманово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8460DD6"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28D98F8"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4E8ADB8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15A9D0"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F204B14"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4ED3926" w14:textId="5033C77E"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2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BB63C72"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.Н</w:t>
            </w:r>
            <w:proofErr w:type="gramEnd"/>
            <w:r w:rsidRPr="00077040">
              <w:rPr>
                <w:rFonts w:ascii="Times New Roman" w:hAnsi="Times New Roman"/>
                <w:spacing w:val="-6"/>
              </w:rPr>
              <w:t>овораково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939D2DA"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8E65BC4" w14:textId="22792525" w:rsidR="00F87398" w:rsidRPr="00077040" w:rsidRDefault="00F87398" w:rsidP="00F87398">
            <w:pPr>
              <w:spacing w:after="0"/>
              <w:jc w:val="center"/>
              <w:rPr>
                <w:rFonts w:ascii="Times New Roman" w:hAnsi="Times New Roman"/>
                <w:spacing w:val="-6"/>
              </w:rPr>
            </w:pPr>
            <w:r w:rsidRPr="00077040">
              <w:rPr>
                <w:rFonts w:ascii="Times New Roman" w:hAnsi="Times New Roman"/>
                <w:spacing w:val="-6"/>
              </w:rPr>
              <w:t>Ж-2</w:t>
            </w:r>
          </w:p>
          <w:p w14:paraId="3A5AF58C" w14:textId="285B3F5A"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068CA21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0153B9D"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99CC0E4"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DA0AFE9" w14:textId="5616B12E"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2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889699D"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.Л</w:t>
            </w:r>
            <w:proofErr w:type="gramEnd"/>
            <w:r w:rsidRPr="00077040">
              <w:rPr>
                <w:rFonts w:ascii="Times New Roman" w:hAnsi="Times New Roman"/>
                <w:spacing w:val="-6"/>
              </w:rPr>
              <w:t>амишино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AA5A26C"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F54E2C6" w14:textId="77777777" w:rsidR="00DE2820" w:rsidRPr="00077040" w:rsidRDefault="00DE2820" w:rsidP="00F87398">
            <w:pPr>
              <w:spacing w:after="0"/>
              <w:jc w:val="center"/>
              <w:rPr>
                <w:rFonts w:ascii="Times New Roman" w:hAnsi="Times New Roman"/>
                <w:spacing w:val="-6"/>
              </w:rPr>
            </w:pPr>
            <w:proofErr w:type="gramStart"/>
            <w:r w:rsidRPr="00077040">
              <w:rPr>
                <w:rFonts w:ascii="Times New Roman" w:hAnsi="Times New Roman"/>
                <w:spacing w:val="-6"/>
              </w:rPr>
              <w:t>Ж</w:t>
            </w:r>
            <w:proofErr w:type="gramEnd"/>
            <w:r w:rsidRPr="00077040">
              <w:rPr>
                <w:rFonts w:ascii="Times New Roman" w:hAnsi="Times New Roman"/>
                <w:spacing w:val="-6"/>
              </w:rPr>
              <w:t xml:space="preserve"> -2</w:t>
            </w:r>
          </w:p>
        </w:tc>
      </w:tr>
      <w:tr w:rsidR="00DE2820" w:rsidRPr="00077040" w14:paraId="4F2D042E"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33363A"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3B44229"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55AF8BC" w14:textId="3545057D"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E0515F8"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.А</w:t>
            </w:r>
            <w:proofErr w:type="gramEnd"/>
            <w:r w:rsidRPr="00077040">
              <w:rPr>
                <w:rFonts w:ascii="Times New Roman" w:hAnsi="Times New Roman"/>
                <w:spacing w:val="-6"/>
              </w:rPr>
              <w:t>лехново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428A47C"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6BAE44B" w14:textId="1C92C726" w:rsidR="00F87398" w:rsidRPr="00077040" w:rsidRDefault="00F87398" w:rsidP="00F87398">
            <w:pPr>
              <w:spacing w:after="0"/>
              <w:jc w:val="center"/>
              <w:rPr>
                <w:rFonts w:ascii="Times New Roman" w:hAnsi="Times New Roman"/>
                <w:spacing w:val="-6"/>
              </w:rPr>
            </w:pPr>
            <w:r w:rsidRPr="00077040">
              <w:rPr>
                <w:rFonts w:ascii="Times New Roman" w:hAnsi="Times New Roman"/>
                <w:spacing w:val="-6"/>
              </w:rPr>
              <w:t>СХ-2</w:t>
            </w:r>
          </w:p>
          <w:p w14:paraId="763AF745" w14:textId="5AD4F5E0"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Ж-2</w:t>
            </w:r>
          </w:p>
        </w:tc>
      </w:tr>
      <w:tr w:rsidR="00DE2820" w:rsidRPr="00077040" w14:paraId="4C5A9A8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064B21"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57CF27A"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56F02B7" w14:textId="268FCDF2"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EC822DC"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.Д</w:t>
            </w:r>
            <w:proofErr w:type="gramEnd"/>
            <w:r w:rsidRPr="00077040">
              <w:rPr>
                <w:rFonts w:ascii="Times New Roman" w:hAnsi="Times New Roman"/>
                <w:spacing w:val="-6"/>
              </w:rPr>
              <w:t>ьяково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EEE3FD8"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51406ED" w14:textId="77777777" w:rsidR="00DE2820" w:rsidRPr="00077040" w:rsidRDefault="00DE2820" w:rsidP="00F87398">
            <w:pPr>
              <w:spacing w:after="0"/>
              <w:jc w:val="center"/>
              <w:rPr>
                <w:rFonts w:ascii="Times New Roman" w:hAnsi="Times New Roman"/>
                <w:spacing w:val="-6"/>
              </w:rPr>
            </w:pPr>
            <w:proofErr w:type="gramStart"/>
            <w:r w:rsidRPr="00077040">
              <w:rPr>
                <w:rFonts w:ascii="Times New Roman" w:hAnsi="Times New Roman"/>
                <w:spacing w:val="-6"/>
              </w:rPr>
              <w:t>Ж</w:t>
            </w:r>
            <w:proofErr w:type="gramEnd"/>
            <w:r w:rsidRPr="00077040">
              <w:rPr>
                <w:rFonts w:ascii="Times New Roman" w:hAnsi="Times New Roman"/>
                <w:spacing w:val="-6"/>
              </w:rPr>
              <w:t xml:space="preserve"> -2</w:t>
            </w:r>
          </w:p>
        </w:tc>
      </w:tr>
      <w:tr w:rsidR="00DE2820" w:rsidRPr="00077040" w14:paraId="237D701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AE7CEA4"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9EF44FE"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B368ED4" w14:textId="257176C2"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7122A96"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.А</w:t>
            </w:r>
            <w:proofErr w:type="gramEnd"/>
            <w:r w:rsidRPr="00077040">
              <w:rPr>
                <w:rFonts w:ascii="Times New Roman" w:hAnsi="Times New Roman"/>
                <w:spacing w:val="-6"/>
              </w:rPr>
              <w:t>рмягово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EF8B8F3"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6DC10CD"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5FD437E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4250F1" w14:textId="77777777" w:rsidR="00DE2820" w:rsidRPr="00077040" w:rsidRDefault="00DE2820" w:rsidP="00F87398">
            <w:pPr>
              <w:spacing w:after="0"/>
              <w:rPr>
                <w:rFonts w:ascii="Times New Roman" w:hAnsi="Times New Roman"/>
                <w:spacing w:val="-6"/>
              </w:rPr>
            </w:pPr>
            <w:r w:rsidRPr="00077040">
              <w:rPr>
                <w:rFonts w:ascii="Times New Roman" w:hAnsi="Times New Roman"/>
                <w:spacing w:val="-6"/>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127E991"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3384C79" w14:textId="666CD8A6"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 xml:space="preserve">1 </w:t>
            </w:r>
            <w:r w:rsidR="00077040" w:rsidRPr="00077040">
              <w:rPr>
                <w:rFonts w:ascii="Times New Roman" w:hAnsi="Times New Roman"/>
                <w:spacing w:val="-6"/>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1DA8DE8"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д</w:t>
            </w:r>
            <w:proofErr w:type="gramStart"/>
            <w:r w:rsidRPr="00077040">
              <w:rPr>
                <w:rFonts w:ascii="Times New Roman" w:hAnsi="Times New Roman"/>
                <w:spacing w:val="-6"/>
              </w:rPr>
              <w:t>.Р</w:t>
            </w:r>
            <w:proofErr w:type="gramEnd"/>
            <w:r w:rsidRPr="00077040">
              <w:rPr>
                <w:rFonts w:ascii="Times New Roman" w:hAnsi="Times New Roman"/>
                <w:spacing w:val="-6"/>
              </w:rPr>
              <w:t>ождествено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882CFD9" w14:textId="77777777" w:rsidR="00DE2820" w:rsidRPr="00077040" w:rsidRDefault="007B11B0" w:rsidP="00F87398">
            <w:pPr>
              <w:spacing w:after="0"/>
              <w:jc w:val="center"/>
              <w:rPr>
                <w:rFonts w:ascii="Times New Roman" w:hAnsi="Times New Roman"/>
                <w:spacing w:val="-6"/>
              </w:rPr>
            </w:pPr>
            <w:r w:rsidRPr="00077040">
              <w:rPr>
                <w:rFonts w:ascii="Times New Roman" w:hAnsi="Times New Roman"/>
                <w:spacing w:val="-6"/>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D6CBE7A" w14:textId="77777777" w:rsidR="00DE2820" w:rsidRPr="00077040" w:rsidRDefault="00DE2820" w:rsidP="00F87398">
            <w:pPr>
              <w:spacing w:after="0"/>
              <w:jc w:val="center"/>
              <w:rPr>
                <w:rFonts w:ascii="Times New Roman" w:hAnsi="Times New Roman"/>
                <w:spacing w:val="-6"/>
              </w:rPr>
            </w:pPr>
            <w:r w:rsidRPr="00077040">
              <w:rPr>
                <w:rFonts w:ascii="Times New Roman" w:hAnsi="Times New Roman"/>
                <w:spacing w:val="-6"/>
              </w:rPr>
              <w:t>СХ-2</w:t>
            </w:r>
          </w:p>
        </w:tc>
      </w:tr>
      <w:tr w:rsidR="00DE2820" w:rsidRPr="00077040" w14:paraId="7105213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B71236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lastRenderedPageBreak/>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E68371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F16D70F" w14:textId="01E8B4C1"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A45229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д. </w:t>
            </w:r>
            <w:proofErr w:type="gramStart"/>
            <w:r w:rsidRPr="00077040">
              <w:rPr>
                <w:rFonts w:ascii="Times New Roman" w:hAnsi="Times New Roman"/>
                <w:color w:val="000000"/>
              </w:rPr>
              <w:t>Глебово-Избище</w:t>
            </w:r>
            <w:proofErr w:type="gramEnd"/>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94D6B13"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A119EC7"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71490803"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CD73A07"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7DA07A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264FEF8" w14:textId="3DEE9B1E"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7962D6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Зенькино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757F8C4"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4EF7430"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29BE896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C54C3C"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10A581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4E1357B" w14:textId="726F2244"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ECD771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п. Зеленый Курган</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B5E8B2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50DB3FB" w14:textId="77777777" w:rsidR="00DE2820" w:rsidRPr="00077040" w:rsidRDefault="00DE2820" w:rsidP="00F87398">
            <w:pPr>
              <w:spacing w:after="0"/>
              <w:jc w:val="center"/>
              <w:rPr>
                <w:rFonts w:ascii="Times New Roman" w:hAnsi="Times New Roman"/>
              </w:rPr>
            </w:pPr>
            <w:r w:rsidRPr="00077040">
              <w:rPr>
                <w:rFonts w:ascii="Times New Roman" w:hAnsi="Times New Roman"/>
              </w:rPr>
              <w:t>Р5</w:t>
            </w:r>
          </w:p>
        </w:tc>
      </w:tr>
      <w:tr w:rsidR="00DE2820" w:rsidRPr="00077040" w14:paraId="14D7CA5E"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AA6A46"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DBBACD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3E26A6F" w14:textId="27E3CEE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019CBE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Дедешино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8AF99B6"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3A89138"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62E81CF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57B3464"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295BBA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54D52B5" w14:textId="552E444F"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26ABD7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Брыково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3F2BA7F"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1E96C2F"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7DE449A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DAB298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A653A6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87E156D" w14:textId="4AF9841D"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808BD2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п. Глебовский</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24E6B99"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A0E203B" w14:textId="45EEB3F4" w:rsidR="00F87398" w:rsidRPr="00077040" w:rsidRDefault="00F87398" w:rsidP="00F87398">
            <w:pPr>
              <w:spacing w:after="0"/>
              <w:jc w:val="center"/>
              <w:rPr>
                <w:rFonts w:ascii="Times New Roman" w:hAnsi="Times New Roman"/>
              </w:rPr>
            </w:pPr>
            <w:r w:rsidRPr="00077040">
              <w:rPr>
                <w:rFonts w:ascii="Times New Roman" w:hAnsi="Times New Roman"/>
              </w:rPr>
              <w:t>О</w:t>
            </w:r>
            <w:proofErr w:type="gramStart"/>
            <w:r w:rsidRPr="00077040">
              <w:rPr>
                <w:rFonts w:ascii="Times New Roman" w:hAnsi="Times New Roman"/>
              </w:rPr>
              <w:t>2</w:t>
            </w:r>
            <w:proofErr w:type="gramEnd"/>
          </w:p>
          <w:p w14:paraId="058296EA" w14:textId="6FB9F3A2" w:rsidR="00DE2820" w:rsidRPr="00077040" w:rsidRDefault="00DE2820" w:rsidP="00F87398">
            <w:pPr>
              <w:spacing w:after="0"/>
              <w:jc w:val="center"/>
              <w:rPr>
                <w:rFonts w:ascii="Times New Roman" w:hAnsi="Times New Roman"/>
              </w:rPr>
            </w:pPr>
            <w:r w:rsidRPr="00077040">
              <w:rPr>
                <w:rFonts w:ascii="Times New Roman" w:hAnsi="Times New Roman"/>
              </w:rPr>
              <w:t>Ж</w:t>
            </w:r>
            <w:r w:rsidR="00F87398" w:rsidRPr="00077040">
              <w:rPr>
                <w:rFonts w:ascii="Times New Roman" w:hAnsi="Times New Roman"/>
              </w:rPr>
              <w:t>-</w:t>
            </w:r>
            <w:r w:rsidRPr="00077040">
              <w:rPr>
                <w:rFonts w:ascii="Times New Roman" w:hAnsi="Times New Roman"/>
              </w:rPr>
              <w:t>1</w:t>
            </w:r>
            <w:r w:rsidR="002457B2" w:rsidRPr="00077040">
              <w:rPr>
                <w:rFonts w:ascii="Times New Roman" w:hAnsi="Times New Roman"/>
              </w:rPr>
              <w:t>.1</w:t>
            </w:r>
          </w:p>
        </w:tc>
      </w:tr>
      <w:tr w:rsidR="00DE2820" w:rsidRPr="00077040" w14:paraId="5D21ADE6"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EB544E"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40E01E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86B3B3A" w14:textId="63872AE1"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4CC112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Глебово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3BA494C"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C9AE3CA"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483CF9A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193196" w14:textId="77777777" w:rsidR="00DE2820" w:rsidRPr="00077040" w:rsidRDefault="00DE2820" w:rsidP="00F87398">
            <w:pPr>
              <w:spacing w:after="0"/>
              <w:rPr>
                <w:rFonts w:ascii="Times New Roman" w:hAnsi="Times New Roman"/>
                <w:color w:val="000000"/>
              </w:rPr>
            </w:pP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19029F3" w14:textId="77777777" w:rsidR="00DE2820" w:rsidRPr="00077040" w:rsidRDefault="00DE2820" w:rsidP="00F87398">
            <w:pPr>
              <w:spacing w:after="0"/>
              <w:jc w:val="center"/>
              <w:rPr>
                <w:rFonts w:ascii="Times New Roman" w:hAnsi="Times New Roman"/>
                <w:color w:val="000000"/>
              </w:rPr>
            </w:pP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2A61CD4" w14:textId="77777777" w:rsidR="00DE2820" w:rsidRPr="00077040" w:rsidRDefault="00DE2820" w:rsidP="00F87398">
            <w:pPr>
              <w:spacing w:after="0"/>
              <w:jc w:val="center"/>
              <w:rPr>
                <w:rFonts w:ascii="Times New Roman" w:hAnsi="Times New Roman"/>
                <w:color w:val="000000"/>
              </w:rPr>
            </w:pP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9ACCAC8" w14:textId="77777777" w:rsidR="00DE2820" w:rsidRPr="00077040" w:rsidRDefault="00DE2820" w:rsidP="00F87398">
            <w:pPr>
              <w:spacing w:after="0"/>
              <w:jc w:val="center"/>
              <w:rPr>
                <w:rFonts w:ascii="Times New Roman" w:hAnsi="Times New Roman"/>
                <w:color w:val="000000"/>
              </w:rPr>
            </w:pP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4EC255D" w14:textId="77777777" w:rsidR="00DE2820" w:rsidRPr="00077040" w:rsidRDefault="00DE2820" w:rsidP="00F87398">
            <w:pPr>
              <w:spacing w:after="0"/>
              <w:jc w:val="center"/>
              <w:rPr>
                <w:rFonts w:ascii="Times New Roman" w:hAnsi="Times New Roman"/>
                <w:color w:val="000000"/>
              </w:rPr>
            </w:pP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26217EF" w14:textId="77777777" w:rsidR="00DE2820" w:rsidRPr="00077040" w:rsidRDefault="00DE2820" w:rsidP="00F87398">
            <w:pPr>
              <w:spacing w:after="0"/>
              <w:jc w:val="center"/>
              <w:rPr>
                <w:rFonts w:ascii="Times New Roman" w:hAnsi="Times New Roman"/>
                <w:color w:val="000000"/>
              </w:rPr>
            </w:pPr>
          </w:p>
        </w:tc>
      </w:tr>
      <w:tr w:rsidR="00DE2820" w:rsidRPr="00077040" w14:paraId="2F2E506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643311F"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AC052D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F370779" w14:textId="2D088029"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D26B97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Петровское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1A53A6E"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ABF7D14"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6053F2E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CFDEC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7A2643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BEA74DC" w14:textId="6049B982"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C91D33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Петровское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160E721"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D8FCA63"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386052E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F9B92CB"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E5B32A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BB37115" w14:textId="0DE98523"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3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E061DD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Лужки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BB40B57"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FBF32E0" w14:textId="7F94620B"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Ж-2</w:t>
            </w:r>
          </w:p>
          <w:p w14:paraId="3523C599" w14:textId="4D347026"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О-1</w:t>
            </w:r>
          </w:p>
        </w:tc>
      </w:tr>
      <w:tr w:rsidR="00DE2820" w:rsidRPr="00077040" w14:paraId="0B31665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2584279" w14:textId="150FA9BF"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EFB19C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21826B5" w14:textId="5389E153"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391B1B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Ивановское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75B89A7"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DBCB32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002DD96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30C20D"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6910C0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587D8FD" w14:textId="794025C8"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79C42C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Манихино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0BB3A45"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9B7185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5614C25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9FA6B4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6F296B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38C4EAE" w14:textId="0419F0BE"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8B35A8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Манихино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3A3D2E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EDF42D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О-1</w:t>
            </w:r>
          </w:p>
        </w:tc>
      </w:tr>
      <w:tr w:rsidR="00DE2820" w:rsidRPr="00077040" w14:paraId="7A63B53E"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56F99E1"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56F41A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8357EC1" w14:textId="0386938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74C6D9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Высоково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A15B5B1"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DE80DBB" w14:textId="0D6C7724"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Ж-1</w:t>
            </w:r>
            <w:r w:rsidR="002457B2" w:rsidRPr="00077040">
              <w:rPr>
                <w:rFonts w:ascii="Times New Roman" w:hAnsi="Times New Roman"/>
                <w:color w:val="000000"/>
              </w:rPr>
              <w:t>.1</w:t>
            </w:r>
          </w:p>
        </w:tc>
      </w:tr>
      <w:tr w:rsidR="00DE2820" w:rsidRPr="00077040" w14:paraId="69A38C0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2D048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 xml:space="preserve">Распределительная трансформаторная </w:t>
            </w:r>
            <w:r w:rsidRPr="00077040">
              <w:rPr>
                <w:rFonts w:ascii="Times New Roman" w:hAnsi="Times New Roman"/>
                <w:color w:val="000000"/>
              </w:rPr>
              <w:lastRenderedPageBreak/>
              <w:t>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013BCB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lastRenderedPageBreak/>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03C3E48" w14:textId="29D8B76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22E1CA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Высоково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E0E51FB"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66C090A"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7EB3593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2403971"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lastRenderedPageBreak/>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4E88DC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893CA15" w14:textId="43010E6A"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8BC69B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.Н</w:t>
            </w:r>
            <w:proofErr w:type="gramEnd"/>
            <w:r w:rsidRPr="00077040">
              <w:rPr>
                <w:rFonts w:ascii="Times New Roman" w:hAnsi="Times New Roman"/>
                <w:color w:val="000000"/>
              </w:rPr>
              <w:t>оводарьино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F303C0B"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87C2C1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286918AE"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73B442"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ED710E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BAF7DD3" w14:textId="0C38020B"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67AEBA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.Н</w:t>
            </w:r>
            <w:proofErr w:type="gramEnd"/>
            <w:r w:rsidRPr="00077040">
              <w:rPr>
                <w:rFonts w:ascii="Times New Roman" w:hAnsi="Times New Roman"/>
                <w:color w:val="000000"/>
              </w:rPr>
              <w:t>овоселово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4B05EEE"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D36BFC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6B26D0A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2E492B1"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5DC751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58465DF" w14:textId="01C50633"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344DB2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.Д</w:t>
            </w:r>
            <w:proofErr w:type="gramEnd"/>
            <w:r w:rsidRPr="00077040">
              <w:rPr>
                <w:rFonts w:ascii="Times New Roman" w:hAnsi="Times New Roman"/>
                <w:color w:val="000000"/>
              </w:rPr>
              <w:t>убровское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3992BE8"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2575F1F" w14:textId="77777777" w:rsidR="00F87398" w:rsidRPr="00077040" w:rsidRDefault="00F87398"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p w14:paraId="063645F7" w14:textId="1CE914E9"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1DB88BF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B203C50"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EB69D3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EB9D36C" w14:textId="49B7A501"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2</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9F08F8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.К</w:t>
            </w:r>
            <w:proofErr w:type="gramEnd"/>
            <w:r w:rsidRPr="00077040">
              <w:rPr>
                <w:rFonts w:ascii="Times New Roman" w:hAnsi="Times New Roman"/>
                <w:color w:val="000000"/>
              </w:rPr>
              <w:t>орсаково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CC012B4"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A824717" w14:textId="77777777" w:rsidR="00F87398" w:rsidRPr="00077040" w:rsidRDefault="00F87398"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p w14:paraId="3F9A4E3F" w14:textId="72EE2A60"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32B8A6F7"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BDE9511"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5097D3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814E711" w14:textId="2426C1C1"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4F1535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.В</w:t>
            </w:r>
            <w:proofErr w:type="gramEnd"/>
            <w:r w:rsidRPr="00077040">
              <w:rPr>
                <w:rFonts w:ascii="Times New Roman" w:hAnsi="Times New Roman"/>
                <w:color w:val="000000"/>
              </w:rPr>
              <w:t>оскресенки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916F41E"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09FEFA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0FBCF00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EA2366"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15CFFC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7CE7680" w14:textId="25FD3090"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6A4DF3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.Т</w:t>
            </w:r>
            <w:proofErr w:type="gramEnd"/>
            <w:r w:rsidRPr="00077040">
              <w:rPr>
                <w:rFonts w:ascii="Times New Roman" w:hAnsi="Times New Roman"/>
                <w:color w:val="000000"/>
              </w:rPr>
              <w:t>атищево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E145591"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D23569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4A635C3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5170AB"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55C436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F93E811" w14:textId="1FA27831"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83AC00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.М</w:t>
            </w:r>
            <w:proofErr w:type="gramEnd"/>
            <w:r w:rsidRPr="00077040">
              <w:rPr>
                <w:rFonts w:ascii="Times New Roman" w:hAnsi="Times New Roman"/>
                <w:color w:val="000000"/>
              </w:rPr>
              <w:t>еры</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0E4822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96247A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0D59547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0D634CC"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4B46F7F"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9261880" w14:textId="3F150AD7" w:rsidR="00DE2820" w:rsidRPr="00077040" w:rsidRDefault="00DE2820" w:rsidP="00F87398">
            <w:pPr>
              <w:spacing w:after="0"/>
              <w:jc w:val="center"/>
              <w:rPr>
                <w:rFonts w:ascii="Times New Roman" w:hAnsi="Times New Roman"/>
              </w:rPr>
            </w:pPr>
            <w:r w:rsidRPr="00077040">
              <w:rPr>
                <w:rFonts w:ascii="Times New Roman" w:hAnsi="Times New Roman"/>
              </w:rPr>
              <w:t xml:space="preserve">2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586DDA2"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Лукино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1F188B6" w14:textId="77777777" w:rsidR="00DE2820" w:rsidRPr="00077040" w:rsidRDefault="007B11B0" w:rsidP="00F87398">
            <w:pPr>
              <w:spacing w:after="0"/>
              <w:jc w:val="center"/>
              <w:rPr>
                <w:rFonts w:ascii="Times New Roman" w:hAnsi="Times New Roman"/>
              </w:rPr>
            </w:pPr>
            <w:r w:rsidRPr="00077040">
              <w:rPr>
                <w:rFonts w:ascii="Times New Roman" w:hAnsi="Times New Roman"/>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A168782"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55EC9AB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709B1E5"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9FA6A2C"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6C7D480" w14:textId="6C427B68"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B302D63"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Лукино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249DE3F"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6DFE1F8"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31CC1A9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F86473"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432874B"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7CF0EF" w14:textId="0BA055B6"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133CC80"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Котово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B3935DF"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CD49103"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5921617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E2538D1"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501B6F0"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DD40FB2" w14:textId="5508CAF2"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B6AF8E8"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Горшково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1DB9C92"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1126109"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659ADA6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A62D0F"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21B962E"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75D34C1" w14:textId="315358B5" w:rsidR="00DE2820" w:rsidRPr="00077040" w:rsidRDefault="00DE2820" w:rsidP="00F87398">
            <w:pPr>
              <w:spacing w:after="0"/>
              <w:jc w:val="center"/>
              <w:rPr>
                <w:rFonts w:ascii="Times New Roman" w:hAnsi="Times New Roman"/>
              </w:rPr>
            </w:pPr>
            <w:r w:rsidRPr="00077040">
              <w:rPr>
                <w:rFonts w:ascii="Times New Roman" w:hAnsi="Times New Roman"/>
              </w:rPr>
              <w:t xml:space="preserve">2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DBDCC57" w14:textId="77777777" w:rsidR="00DE2820" w:rsidRPr="00077040" w:rsidRDefault="00DE2820" w:rsidP="00F87398">
            <w:pPr>
              <w:spacing w:after="0"/>
              <w:jc w:val="center"/>
              <w:rPr>
                <w:rFonts w:ascii="Times New Roman" w:hAnsi="Times New Roman"/>
              </w:rPr>
            </w:pPr>
            <w:r w:rsidRPr="00077040">
              <w:rPr>
                <w:rFonts w:ascii="Times New Roman" w:hAnsi="Times New Roman"/>
              </w:rPr>
              <w:t>п. Пионерский</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5552BF3"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F83FD57" w14:textId="61FA052B" w:rsidR="00DE2820" w:rsidRPr="00077040" w:rsidRDefault="00DE2820" w:rsidP="00F87398">
            <w:pPr>
              <w:spacing w:after="0"/>
              <w:jc w:val="center"/>
              <w:rPr>
                <w:rFonts w:ascii="Times New Roman" w:hAnsi="Times New Roman"/>
              </w:rPr>
            </w:pPr>
            <w:r w:rsidRPr="00077040">
              <w:rPr>
                <w:rFonts w:ascii="Times New Roman" w:hAnsi="Times New Roman"/>
              </w:rPr>
              <w:t>Ж-1</w:t>
            </w:r>
            <w:r w:rsidR="00E94C2F" w:rsidRPr="00077040">
              <w:rPr>
                <w:rFonts w:ascii="Times New Roman" w:hAnsi="Times New Roman"/>
              </w:rPr>
              <w:t>.1</w:t>
            </w:r>
          </w:p>
        </w:tc>
      </w:tr>
      <w:tr w:rsidR="00DE2820" w:rsidRPr="00077040" w14:paraId="1B5FB43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0B8AB09"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47862C0B"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1548F8C"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4139BDE" w14:textId="50AE3569" w:rsidR="00DE2820" w:rsidRPr="00077040" w:rsidRDefault="00DE2820" w:rsidP="00F87398">
            <w:pPr>
              <w:spacing w:after="0"/>
              <w:jc w:val="center"/>
              <w:rPr>
                <w:rFonts w:ascii="Times New Roman" w:hAnsi="Times New Roman"/>
              </w:rPr>
            </w:pPr>
            <w:r w:rsidRPr="00077040">
              <w:rPr>
                <w:rFonts w:ascii="Times New Roman" w:hAnsi="Times New Roman"/>
              </w:rPr>
              <w:t xml:space="preserve">2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F4F5B5C"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Загорье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27090E1" w14:textId="77777777" w:rsidR="00DE2820" w:rsidRPr="00077040" w:rsidRDefault="007B11B0" w:rsidP="00F87398">
            <w:pPr>
              <w:spacing w:after="0"/>
              <w:jc w:val="center"/>
              <w:rPr>
                <w:rFonts w:ascii="Times New Roman" w:hAnsi="Times New Roman"/>
              </w:rPr>
            </w:pPr>
            <w:r w:rsidRPr="00077040">
              <w:rPr>
                <w:rFonts w:ascii="Times New Roman" w:hAnsi="Times New Roman"/>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372EFA0"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272D0FF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91EC83"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162B3675"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2D4EA51"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D2DE7AA" w14:textId="3FF5A2A7"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51D2E1D" w14:textId="77777777" w:rsidR="00DE2820" w:rsidRPr="00077040" w:rsidRDefault="00DE2820" w:rsidP="00F87398">
            <w:pPr>
              <w:spacing w:after="0"/>
              <w:jc w:val="center"/>
              <w:rPr>
                <w:rFonts w:ascii="Times New Roman" w:hAnsi="Times New Roman"/>
              </w:rPr>
            </w:pPr>
            <w:r w:rsidRPr="00077040">
              <w:rPr>
                <w:rFonts w:ascii="Times New Roman" w:hAnsi="Times New Roman"/>
              </w:rPr>
              <w:t>д. Ремянники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B7EE1B5" w14:textId="77777777" w:rsidR="00DE2820" w:rsidRPr="00077040" w:rsidRDefault="007B11B0" w:rsidP="00F87398">
            <w:pPr>
              <w:spacing w:after="0"/>
              <w:jc w:val="center"/>
              <w:rPr>
                <w:rFonts w:ascii="Times New Roman" w:hAnsi="Times New Roman"/>
              </w:rPr>
            </w:pPr>
            <w:r w:rsidRPr="00077040">
              <w:rPr>
                <w:rFonts w:ascii="Times New Roman" w:hAnsi="Times New Roman"/>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DA5A80F"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3269C8A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6CAE36F" w14:textId="77777777" w:rsidR="00DE2820" w:rsidRPr="00077040" w:rsidRDefault="00DE2820" w:rsidP="00F87398">
            <w:pPr>
              <w:spacing w:after="0"/>
              <w:rPr>
                <w:rFonts w:ascii="Times New Roman" w:hAnsi="Times New Roman"/>
              </w:rPr>
            </w:pPr>
            <w:r w:rsidRPr="00077040">
              <w:rPr>
                <w:rFonts w:ascii="Times New Roman" w:hAnsi="Times New Roman"/>
              </w:rPr>
              <w:lastRenderedPageBreak/>
              <w:t>Распределительная трансформаторная подстанция</w:t>
            </w:r>
          </w:p>
          <w:p w14:paraId="3083C53C"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A325335"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7AEEBE1" w14:textId="055C819E"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C9BBF20" w14:textId="77777777" w:rsidR="00DE2820" w:rsidRPr="00077040" w:rsidRDefault="00DE2820" w:rsidP="00F87398">
            <w:pPr>
              <w:spacing w:after="0"/>
              <w:jc w:val="center"/>
              <w:rPr>
                <w:rFonts w:ascii="Times New Roman" w:hAnsi="Times New Roman"/>
              </w:rPr>
            </w:pPr>
            <w:r w:rsidRPr="00077040">
              <w:rPr>
                <w:rFonts w:ascii="Times New Roman" w:hAnsi="Times New Roman"/>
              </w:rPr>
              <w:t>д. Шейно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E0004CB"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1C4B53D"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09896F17"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4403FE"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0F59DFC6"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5EA60C3"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B8EC44D" w14:textId="1EEADBE2"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F0D7EEF"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Бочкино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3CB832C"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173FBA2"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616AA194"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87774EF"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19CDDBC7"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9752AF3"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EFD74F5" w14:textId="76E19A51"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C7CBC30"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Житянино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84C478B"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1616BA0"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3A58A6E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C59D68"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0234752D"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1800362"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70E9DC0" w14:textId="32E91B3D" w:rsidR="00DE2820" w:rsidRPr="00077040" w:rsidRDefault="00DE2820" w:rsidP="00F87398">
            <w:pPr>
              <w:spacing w:after="0"/>
              <w:jc w:val="center"/>
              <w:rPr>
                <w:rFonts w:ascii="Times New Roman" w:hAnsi="Times New Roman"/>
              </w:rPr>
            </w:pPr>
            <w:r w:rsidRPr="00077040">
              <w:rPr>
                <w:rFonts w:ascii="Times New Roman" w:hAnsi="Times New Roman"/>
              </w:rPr>
              <w:t xml:space="preserve">2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6C67C62" w14:textId="77777777" w:rsidR="00DE2820" w:rsidRPr="00077040" w:rsidRDefault="00DE2820" w:rsidP="00F87398">
            <w:pPr>
              <w:spacing w:after="0"/>
              <w:jc w:val="center"/>
              <w:rPr>
                <w:rFonts w:ascii="Times New Roman" w:hAnsi="Times New Roman"/>
              </w:rPr>
            </w:pPr>
            <w:r w:rsidRPr="00077040">
              <w:rPr>
                <w:rFonts w:ascii="Times New Roman" w:hAnsi="Times New Roman"/>
              </w:rPr>
              <w:t>с. Онуфриево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79E86D5"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89F7116" w14:textId="77777777" w:rsidR="00F87398" w:rsidRPr="00077040" w:rsidRDefault="00F87398" w:rsidP="00F87398">
            <w:pPr>
              <w:spacing w:after="0"/>
              <w:jc w:val="center"/>
              <w:rPr>
                <w:rFonts w:ascii="Times New Roman" w:hAnsi="Times New Roman"/>
              </w:rPr>
            </w:pPr>
            <w:r w:rsidRPr="00077040">
              <w:rPr>
                <w:rFonts w:ascii="Times New Roman" w:hAnsi="Times New Roman"/>
              </w:rPr>
              <w:t>Ж-2</w:t>
            </w:r>
          </w:p>
          <w:p w14:paraId="07A75AF2" w14:textId="35DC89CE" w:rsidR="00DE2820" w:rsidRPr="00077040" w:rsidRDefault="00DE2820" w:rsidP="00F87398">
            <w:pPr>
              <w:spacing w:after="0"/>
              <w:jc w:val="center"/>
              <w:rPr>
                <w:rFonts w:ascii="Times New Roman" w:hAnsi="Times New Roman"/>
              </w:rPr>
            </w:pPr>
            <w:r w:rsidRPr="00077040">
              <w:rPr>
                <w:rFonts w:ascii="Times New Roman" w:hAnsi="Times New Roman"/>
              </w:rPr>
              <w:t>О-1</w:t>
            </w:r>
          </w:p>
        </w:tc>
      </w:tr>
      <w:tr w:rsidR="00DE2820" w:rsidRPr="00077040" w14:paraId="4A840CF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085744" w14:textId="47C23D3F"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3908BA00"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ED453DD"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2A21229" w14:textId="6AADE1F3" w:rsidR="00DE2820" w:rsidRPr="00077040" w:rsidRDefault="00DE2820" w:rsidP="00F87398">
            <w:pPr>
              <w:spacing w:after="0"/>
              <w:jc w:val="center"/>
              <w:rPr>
                <w:rFonts w:ascii="Times New Roman" w:hAnsi="Times New Roman"/>
              </w:rPr>
            </w:pPr>
            <w:r w:rsidRPr="00077040">
              <w:rPr>
                <w:rFonts w:ascii="Times New Roman" w:hAnsi="Times New Roman"/>
              </w:rPr>
              <w:t xml:space="preserve">2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E9F96AC"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Карасино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B640DEA"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2FC35EB" w14:textId="77777777" w:rsidR="00F87398" w:rsidRPr="00077040" w:rsidRDefault="00F87398" w:rsidP="00F87398">
            <w:pPr>
              <w:spacing w:after="0"/>
              <w:jc w:val="center"/>
              <w:rPr>
                <w:rFonts w:ascii="Times New Roman" w:hAnsi="Times New Roman"/>
              </w:rPr>
            </w:pPr>
            <w:r w:rsidRPr="00077040">
              <w:rPr>
                <w:rFonts w:ascii="Times New Roman" w:hAnsi="Times New Roman"/>
              </w:rPr>
              <w:t>Р-1</w:t>
            </w:r>
          </w:p>
          <w:p w14:paraId="0876A426" w14:textId="01B47514" w:rsidR="00DE2820" w:rsidRPr="00077040" w:rsidRDefault="00DE2820" w:rsidP="00F87398">
            <w:pPr>
              <w:spacing w:after="0"/>
              <w:jc w:val="center"/>
              <w:rPr>
                <w:rFonts w:ascii="Times New Roman" w:hAnsi="Times New Roman"/>
              </w:rPr>
            </w:pPr>
            <w:r w:rsidRPr="00077040">
              <w:rPr>
                <w:rFonts w:ascii="Times New Roman" w:hAnsi="Times New Roman"/>
              </w:rPr>
              <w:t>О-1</w:t>
            </w:r>
          </w:p>
        </w:tc>
      </w:tr>
      <w:tr w:rsidR="00DE2820" w:rsidRPr="00077040" w14:paraId="72050AD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F30ED1" w14:textId="20AD2DF3"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758C37A6"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F3FBF56"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B9C0C99" w14:textId="4E8ED81A" w:rsidR="00DE2820" w:rsidRPr="00077040" w:rsidRDefault="00DE2820" w:rsidP="00F87398">
            <w:pPr>
              <w:spacing w:after="0"/>
              <w:jc w:val="center"/>
              <w:rPr>
                <w:rFonts w:ascii="Times New Roman" w:hAnsi="Times New Roman"/>
              </w:rPr>
            </w:pPr>
            <w:r w:rsidRPr="00077040">
              <w:rPr>
                <w:rFonts w:ascii="Times New Roman" w:hAnsi="Times New Roman"/>
              </w:rPr>
              <w:t xml:space="preserve">2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C9C38ED"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Алексеевка</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040B2F0"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D1D8F07" w14:textId="77777777" w:rsidR="00DE2820" w:rsidRPr="00077040" w:rsidRDefault="00DE2820" w:rsidP="00F87398">
            <w:pPr>
              <w:spacing w:after="0"/>
              <w:jc w:val="center"/>
              <w:rPr>
                <w:rFonts w:ascii="Times New Roman" w:hAnsi="Times New Roman"/>
              </w:rPr>
            </w:pPr>
            <w:proofErr w:type="gramStart"/>
            <w:r w:rsidRPr="00077040">
              <w:rPr>
                <w:rFonts w:ascii="Times New Roman" w:hAnsi="Times New Roman"/>
              </w:rPr>
              <w:t>П</w:t>
            </w:r>
            <w:proofErr w:type="gramEnd"/>
          </w:p>
        </w:tc>
      </w:tr>
      <w:tr w:rsidR="00DE2820" w:rsidRPr="00077040" w14:paraId="41390AB4"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7D80FE"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57CA749A" w14:textId="77777777" w:rsidR="00DE2820" w:rsidRPr="00077040" w:rsidRDefault="00DE2820" w:rsidP="00F87398">
            <w:pPr>
              <w:spacing w:after="0"/>
              <w:rPr>
                <w:rFonts w:ascii="Times New Roman" w:hAnsi="Times New Roman"/>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CE81A1B" w14:textId="77777777" w:rsidR="00DE2820" w:rsidRPr="00077040" w:rsidRDefault="00DE2820" w:rsidP="00F87398">
            <w:pPr>
              <w:spacing w:after="0"/>
              <w:jc w:val="center"/>
              <w:rPr>
                <w:rFonts w:ascii="Times New Roman" w:hAnsi="Times New Roman"/>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F3E2F56" w14:textId="7B3568AE" w:rsidR="00DE2820" w:rsidRPr="00077040" w:rsidRDefault="00DE2820" w:rsidP="00F87398">
            <w:pPr>
              <w:spacing w:after="0"/>
              <w:jc w:val="center"/>
              <w:rPr>
                <w:rFonts w:ascii="Times New Roman" w:hAnsi="Times New Roman"/>
              </w:rPr>
            </w:pPr>
            <w:r w:rsidRPr="00077040">
              <w:rPr>
                <w:rFonts w:ascii="Times New Roman" w:hAnsi="Times New Roman"/>
              </w:rPr>
              <w:t xml:space="preserve">1 </w:t>
            </w:r>
            <w:r w:rsidR="00077040" w:rsidRPr="00077040">
              <w:rPr>
                <w:rFonts w:ascii="Times New Roman" w:hAnsi="Times New Roman"/>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FAAD28E" w14:textId="77777777" w:rsidR="00DE2820" w:rsidRPr="00077040" w:rsidRDefault="00DE2820" w:rsidP="00F87398">
            <w:pPr>
              <w:spacing w:after="0"/>
              <w:jc w:val="center"/>
              <w:rPr>
                <w:rFonts w:ascii="Times New Roman" w:hAnsi="Times New Roman"/>
              </w:rPr>
            </w:pPr>
            <w:r w:rsidRPr="00077040">
              <w:rPr>
                <w:rFonts w:ascii="Times New Roman" w:hAnsi="Times New Roman"/>
              </w:rPr>
              <w:t>д. Огарково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75C6308" w14:textId="77777777" w:rsidR="00DE2820" w:rsidRPr="00077040" w:rsidRDefault="007B11B0" w:rsidP="00F87398">
            <w:pPr>
              <w:spacing w:after="0"/>
              <w:jc w:val="center"/>
              <w:rPr>
                <w:rFonts w:ascii="Times New Roman" w:hAnsi="Times New Roman"/>
              </w:rPr>
            </w:pPr>
            <w:r w:rsidRPr="00077040">
              <w:rPr>
                <w:rFonts w:ascii="Times New Roman" w:hAnsi="Times New Roman"/>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E5014C1" w14:textId="77777777" w:rsidR="00DE2820" w:rsidRPr="00077040" w:rsidRDefault="00DE2820" w:rsidP="00F87398">
            <w:pPr>
              <w:spacing w:after="0"/>
              <w:jc w:val="center"/>
              <w:rPr>
                <w:rFonts w:ascii="Times New Roman" w:hAnsi="Times New Roman"/>
              </w:rPr>
            </w:pPr>
            <w:r w:rsidRPr="00077040">
              <w:rPr>
                <w:rFonts w:ascii="Times New Roman" w:hAnsi="Times New Roman"/>
              </w:rPr>
              <w:t>Ж-2</w:t>
            </w:r>
          </w:p>
        </w:tc>
      </w:tr>
      <w:tr w:rsidR="00DE2820" w:rsidRPr="00077040" w14:paraId="66C2B8E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5C6605" w14:textId="77777777"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27C2A45C" w14:textId="77777777" w:rsidR="00DE2820" w:rsidRPr="00077040" w:rsidRDefault="00DE2820" w:rsidP="00F87398">
            <w:pPr>
              <w:spacing w:after="0"/>
              <w:rPr>
                <w:rFonts w:ascii="Times New Roman" w:hAnsi="Times New Roman"/>
                <w:color w:val="000000"/>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1282F6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DAF0498" w14:textId="097DD052"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41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E4FF909"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с</w:t>
            </w:r>
            <w:proofErr w:type="gramEnd"/>
            <w:r w:rsidRPr="00077040">
              <w:rPr>
                <w:rFonts w:ascii="Times New Roman" w:hAnsi="Times New Roman"/>
                <w:color w:val="000000"/>
              </w:rPr>
              <w:t>. Павловская Слобода</w:t>
            </w:r>
          </w:p>
          <w:p w14:paraId="4D11A27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Лешково</w:t>
            </w:r>
          </w:p>
          <w:p w14:paraId="3893758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Ивановское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C113110"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E380E7B" w14:textId="77777777" w:rsidR="00F87398"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Ж-1</w:t>
            </w:r>
            <w:r w:rsidR="00E94C2F" w:rsidRPr="00077040">
              <w:rPr>
                <w:rFonts w:ascii="Times New Roman" w:hAnsi="Times New Roman"/>
                <w:color w:val="000000"/>
              </w:rPr>
              <w:t>.1</w:t>
            </w:r>
          </w:p>
          <w:p w14:paraId="25682411" w14:textId="77777777"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Ж-2</w:t>
            </w:r>
          </w:p>
          <w:p w14:paraId="05DA7CB0" w14:textId="77777777" w:rsidR="00F87398" w:rsidRPr="00077040" w:rsidRDefault="00F87398"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p w14:paraId="0A93E4F1" w14:textId="50847DCA"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О-1</w:t>
            </w:r>
          </w:p>
        </w:tc>
      </w:tr>
      <w:tr w:rsidR="00DE2820" w:rsidRPr="00077040" w14:paraId="142B726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3B8CF1" w14:textId="29EE184C" w:rsidR="00DE2820" w:rsidRPr="00077040" w:rsidRDefault="00DE2820" w:rsidP="00F87398">
            <w:pPr>
              <w:spacing w:after="0"/>
              <w:rPr>
                <w:rFonts w:ascii="Times New Roman" w:hAnsi="Times New Roman"/>
              </w:rPr>
            </w:pPr>
            <w:r w:rsidRPr="00077040">
              <w:rPr>
                <w:rFonts w:ascii="Times New Roman" w:hAnsi="Times New Roman"/>
              </w:rPr>
              <w:t>Распределительная трансформаторная подстанция</w:t>
            </w:r>
          </w:p>
          <w:p w14:paraId="229AE766" w14:textId="77777777" w:rsidR="00DE2820" w:rsidRPr="00077040" w:rsidRDefault="00DE2820" w:rsidP="00F87398">
            <w:pPr>
              <w:spacing w:after="0"/>
              <w:rPr>
                <w:rFonts w:ascii="Times New Roman" w:hAnsi="Times New Roman"/>
                <w:color w:val="000000"/>
              </w:rPr>
            </w:pPr>
            <w:r w:rsidRPr="00077040">
              <w:rPr>
                <w:rFonts w:ascii="Times New Roman" w:hAnsi="Times New Roman"/>
              </w:rPr>
              <w:t>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BABF27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E81CB31" w14:textId="01C8814F"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25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45D22B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Исаково</w:t>
            </w:r>
          </w:p>
          <w:p w14:paraId="1408BEF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Лобаново</w:t>
            </w:r>
          </w:p>
          <w:p w14:paraId="2E91C07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Ивановкое</w:t>
            </w:r>
          </w:p>
          <w:p w14:paraId="2891C02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Зелегково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A850B47"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36AE568" w14:textId="77777777" w:rsidR="00F87398"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Ж-1</w:t>
            </w:r>
            <w:r w:rsidR="00E94C2F" w:rsidRPr="00077040">
              <w:rPr>
                <w:rFonts w:ascii="Times New Roman" w:hAnsi="Times New Roman"/>
                <w:color w:val="000000"/>
              </w:rPr>
              <w:t>.1</w:t>
            </w:r>
          </w:p>
          <w:p w14:paraId="5AF8EAEC" w14:textId="77777777"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Ж-2</w:t>
            </w:r>
          </w:p>
          <w:p w14:paraId="5D0E99B4" w14:textId="73FA0E06"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577DCCC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D15F84" w14:textId="1A594B8F"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84A335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19FF85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2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1068E0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.Ш</w:t>
            </w:r>
            <w:proofErr w:type="gramEnd"/>
            <w:r w:rsidRPr="00077040">
              <w:rPr>
                <w:rFonts w:ascii="Times New Roman" w:hAnsi="Times New Roman"/>
                <w:color w:val="000000"/>
              </w:rPr>
              <w:t>ишаиха</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38452E7"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66D3B0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620605C7" w14:textId="77777777" w:rsidTr="00077040">
        <w:trPr>
          <w:trHeight w:val="1224"/>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262E0A"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3C0E22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9B054D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CB4C80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п</w:t>
            </w:r>
            <w:proofErr w:type="gramStart"/>
            <w:r w:rsidRPr="00077040">
              <w:rPr>
                <w:rFonts w:ascii="Times New Roman" w:hAnsi="Times New Roman"/>
                <w:color w:val="000000"/>
              </w:rPr>
              <w:t>.К</w:t>
            </w:r>
            <w:proofErr w:type="gramEnd"/>
            <w:r w:rsidRPr="00077040">
              <w:rPr>
                <w:rFonts w:ascii="Times New Roman" w:hAnsi="Times New Roman"/>
                <w:color w:val="000000"/>
              </w:rPr>
              <w:t>урсаково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E6A8649"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7AEA53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5BCB2107"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187D5C"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 xml:space="preserve">Распределительная трансформаторная </w:t>
            </w:r>
            <w:r w:rsidRPr="00077040">
              <w:rPr>
                <w:rFonts w:ascii="Times New Roman" w:hAnsi="Times New Roman"/>
                <w:color w:val="000000"/>
              </w:rPr>
              <w:lastRenderedPageBreak/>
              <w:t>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28DF2A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lastRenderedPageBreak/>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AA2243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3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9552DD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.Л</w:t>
            </w:r>
            <w:proofErr w:type="gramEnd"/>
            <w:r w:rsidRPr="00077040">
              <w:rPr>
                <w:rFonts w:ascii="Times New Roman" w:hAnsi="Times New Roman"/>
                <w:color w:val="000000"/>
              </w:rPr>
              <w:t>ужки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3CDAB90"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43B8E33" w14:textId="0F6DDCE1"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Ж</w:t>
            </w:r>
            <w:proofErr w:type="gramEnd"/>
            <w:r w:rsidRPr="00077040">
              <w:rPr>
                <w:rFonts w:ascii="Times New Roman" w:hAnsi="Times New Roman"/>
                <w:color w:val="000000"/>
              </w:rPr>
              <w:t xml:space="preserve"> </w:t>
            </w:r>
            <w:r w:rsidR="00E94C2F" w:rsidRPr="00077040">
              <w:rPr>
                <w:rFonts w:ascii="Times New Roman" w:hAnsi="Times New Roman"/>
                <w:color w:val="000000"/>
              </w:rPr>
              <w:t>–</w:t>
            </w:r>
            <w:r w:rsidRPr="00077040">
              <w:rPr>
                <w:rFonts w:ascii="Times New Roman" w:hAnsi="Times New Roman"/>
                <w:color w:val="000000"/>
              </w:rPr>
              <w:t xml:space="preserve"> 1</w:t>
            </w:r>
            <w:r w:rsidR="00E94C2F" w:rsidRPr="00077040">
              <w:rPr>
                <w:rFonts w:ascii="Times New Roman" w:hAnsi="Times New Roman"/>
                <w:color w:val="000000"/>
              </w:rPr>
              <w:t>.1</w:t>
            </w:r>
            <w:r w:rsidRPr="00077040">
              <w:rPr>
                <w:rFonts w:ascii="Times New Roman" w:hAnsi="Times New Roman"/>
                <w:color w:val="000000"/>
              </w:rPr>
              <w:t xml:space="preserve"> СХ-2</w:t>
            </w:r>
          </w:p>
        </w:tc>
      </w:tr>
      <w:tr w:rsidR="00DE2820" w:rsidRPr="00077040" w14:paraId="573B034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ABEF5F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lastRenderedPageBreak/>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AEED83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7E903B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13FEEC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вблизи д</w:t>
            </w:r>
            <w:proofErr w:type="gramStart"/>
            <w:r w:rsidRPr="00077040">
              <w:rPr>
                <w:rFonts w:ascii="Times New Roman" w:hAnsi="Times New Roman"/>
                <w:color w:val="000000"/>
              </w:rPr>
              <w:t>.Ч</w:t>
            </w:r>
            <w:proofErr w:type="gramEnd"/>
            <w:r w:rsidRPr="00077040">
              <w:rPr>
                <w:rFonts w:ascii="Times New Roman" w:hAnsi="Times New Roman"/>
                <w:color w:val="000000"/>
              </w:rPr>
              <w:t>асовня</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CB90337"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0BD3F8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56DA572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F9571F"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18FE6B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89241D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DF47C4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вблизи д</w:t>
            </w:r>
            <w:proofErr w:type="gramStart"/>
            <w:r w:rsidRPr="00077040">
              <w:rPr>
                <w:rFonts w:ascii="Times New Roman" w:hAnsi="Times New Roman"/>
                <w:color w:val="000000"/>
              </w:rPr>
              <w:t>.Т</w:t>
            </w:r>
            <w:proofErr w:type="gramEnd"/>
            <w:r w:rsidRPr="00077040">
              <w:rPr>
                <w:rFonts w:ascii="Times New Roman" w:hAnsi="Times New Roman"/>
                <w:color w:val="000000"/>
              </w:rPr>
              <w:t>роица</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7512316"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EBBD4A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6C9C26D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14E1B0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C6FCDA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831985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1AF558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.Б</w:t>
            </w:r>
            <w:proofErr w:type="gramEnd"/>
            <w:r w:rsidRPr="00077040">
              <w:rPr>
                <w:rFonts w:ascii="Times New Roman" w:hAnsi="Times New Roman"/>
                <w:color w:val="000000"/>
              </w:rPr>
              <w:t>утырки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E7197F4"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6DF390A" w14:textId="6F55B1E6" w:rsidR="00DE2820" w:rsidRPr="00077040" w:rsidRDefault="00435C51" w:rsidP="00F87398">
            <w:pPr>
              <w:spacing w:after="0"/>
              <w:jc w:val="center"/>
              <w:rPr>
                <w:rFonts w:ascii="Times New Roman" w:hAnsi="Times New Roman"/>
                <w:color w:val="000000"/>
              </w:rPr>
            </w:pPr>
            <w:r>
              <w:rPr>
                <w:rFonts w:ascii="Times New Roman" w:hAnsi="Times New Roman"/>
                <w:color w:val="000000"/>
              </w:rPr>
              <w:t>Ж-2</w:t>
            </w:r>
          </w:p>
        </w:tc>
      </w:tr>
      <w:tr w:rsidR="00DE2820" w:rsidRPr="00077040" w14:paraId="229A1FA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D8A3F99"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BB6AD6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A27BDB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1A6A37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.К</w:t>
            </w:r>
            <w:proofErr w:type="gramEnd"/>
            <w:r w:rsidRPr="00077040">
              <w:rPr>
                <w:rFonts w:ascii="Times New Roman" w:hAnsi="Times New Roman"/>
                <w:color w:val="000000"/>
              </w:rPr>
              <w:t>урово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0D93791"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8355F6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7DAE53F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BD2D37"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D7C432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328F8C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5DD0F6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.М</w:t>
            </w:r>
            <w:proofErr w:type="gramEnd"/>
            <w:r w:rsidRPr="00077040">
              <w:rPr>
                <w:rFonts w:ascii="Times New Roman" w:hAnsi="Times New Roman"/>
                <w:color w:val="000000"/>
              </w:rPr>
              <w:t>арково-Курсаково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CA48C1E"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FA024B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4311219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3D72EA7"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12577F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576FFA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13AEF8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.К</w:t>
            </w:r>
            <w:proofErr w:type="gramEnd"/>
            <w:r w:rsidRPr="00077040">
              <w:rPr>
                <w:rFonts w:ascii="Times New Roman" w:hAnsi="Times New Roman"/>
                <w:color w:val="000000"/>
              </w:rPr>
              <w:t>урово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D04E968"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07B3E4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158B975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342FBDF"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BC5553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C6298C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2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D8B5EC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вблизи д</w:t>
            </w:r>
            <w:proofErr w:type="gramStart"/>
            <w:r w:rsidRPr="00077040">
              <w:rPr>
                <w:rFonts w:ascii="Times New Roman" w:hAnsi="Times New Roman"/>
                <w:color w:val="000000"/>
              </w:rPr>
              <w:t>.Я</w:t>
            </w:r>
            <w:proofErr w:type="gramEnd"/>
            <w:r w:rsidRPr="00077040">
              <w:rPr>
                <w:rFonts w:ascii="Times New Roman" w:hAnsi="Times New Roman"/>
                <w:color w:val="000000"/>
              </w:rPr>
              <w:t>дромино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6BF2439"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DDD803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574BFDF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39BFA5"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D79EB0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939DCA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BD2072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вблизи д</w:t>
            </w:r>
            <w:proofErr w:type="gramStart"/>
            <w:r w:rsidRPr="00077040">
              <w:rPr>
                <w:rFonts w:ascii="Times New Roman" w:hAnsi="Times New Roman"/>
                <w:color w:val="000000"/>
              </w:rPr>
              <w:t>.В</w:t>
            </w:r>
            <w:proofErr w:type="gramEnd"/>
            <w:r w:rsidRPr="00077040">
              <w:rPr>
                <w:rFonts w:ascii="Times New Roman" w:hAnsi="Times New Roman"/>
                <w:color w:val="000000"/>
              </w:rPr>
              <w:t>еретёнки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368FD9F"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DD674C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2207549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59F12D"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A86110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44836E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16EEAF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вблизи п</w:t>
            </w:r>
            <w:proofErr w:type="gramStart"/>
            <w:r w:rsidRPr="00077040">
              <w:rPr>
                <w:rFonts w:ascii="Times New Roman" w:hAnsi="Times New Roman"/>
                <w:color w:val="000000"/>
              </w:rPr>
              <w:t>.д</w:t>
            </w:r>
            <w:proofErr w:type="gramEnd"/>
            <w:r w:rsidRPr="00077040">
              <w:rPr>
                <w:rFonts w:ascii="Times New Roman" w:hAnsi="Times New Roman"/>
                <w:color w:val="000000"/>
              </w:rPr>
              <w:t>/о Румянцево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7392EFE"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7CCACA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0CC940C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E45C063"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4F2560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FDB2FF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6CD213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вблизи д</w:t>
            </w:r>
            <w:proofErr w:type="gramStart"/>
            <w:r w:rsidRPr="00077040">
              <w:rPr>
                <w:rFonts w:ascii="Times New Roman" w:hAnsi="Times New Roman"/>
                <w:color w:val="000000"/>
              </w:rPr>
              <w:t>.Р</w:t>
            </w:r>
            <w:proofErr w:type="gramEnd"/>
            <w:r w:rsidRPr="00077040">
              <w:rPr>
                <w:rFonts w:ascii="Times New Roman" w:hAnsi="Times New Roman"/>
                <w:color w:val="000000"/>
              </w:rPr>
              <w:t>ыжково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68094F2"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DDEF0D1"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41C0C3E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C76E6F"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0E4652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5085D6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CF538D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вблизи д</w:t>
            </w:r>
            <w:proofErr w:type="gramStart"/>
            <w:r w:rsidRPr="00077040">
              <w:rPr>
                <w:rFonts w:ascii="Times New Roman" w:hAnsi="Times New Roman"/>
                <w:color w:val="000000"/>
              </w:rPr>
              <w:t>.С</w:t>
            </w:r>
            <w:proofErr w:type="gramEnd"/>
            <w:r w:rsidRPr="00077040">
              <w:rPr>
                <w:rFonts w:ascii="Times New Roman" w:hAnsi="Times New Roman"/>
                <w:color w:val="000000"/>
              </w:rPr>
              <w:t>авельево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693C323"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DB206E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1BF49DE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288741"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CD998A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2C17EC1" w14:textId="390CB2D9"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4288E5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Подпорино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2E9DD2C"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0D6CFF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54781B0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5B8895"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C937CC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274839" w14:textId="324A3642"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B0A695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п. Агрогородок</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977A550"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E0DDA2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663A6B5F" w14:textId="77777777" w:rsidTr="00077040">
        <w:trPr>
          <w:trHeight w:val="1324"/>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B1F992"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CC00C9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EAFB952" w14:textId="6388081F"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6656F0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Алексино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C61637E"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F32AD9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3EE66CB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35FC77"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lastRenderedPageBreak/>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423631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C9CEE27" w14:textId="16A2AF1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B69199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Алексино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A08BF3B"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C9D057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45FE929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8E53F7C"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DC148D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B1372C8" w14:textId="655A7CC9"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427626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Еремеево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5F72471"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53DFC2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52E9618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49CC4C"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42F509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63431B5" w14:textId="405F3B86"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B63E01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Лисавино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197DAEC"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9B6550B"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00843D46"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4EA240"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9B34BE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E74219B" w14:textId="394C3724"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83A09B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Адуево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5941D48"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E341E8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111EB03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C2F4F30"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DFDDD7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F255148" w14:textId="2B7C6840"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3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5ABFC2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.А</w:t>
            </w:r>
            <w:proofErr w:type="gramEnd"/>
            <w:r w:rsidRPr="00077040">
              <w:rPr>
                <w:rFonts w:ascii="Times New Roman" w:hAnsi="Times New Roman"/>
                <w:color w:val="000000"/>
              </w:rPr>
              <w:t>дуево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1F5BC44"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B442A7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0378CF8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5AFE4D"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ADAC56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5D332A5" w14:textId="585CA81A"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24AA91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Холмы</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5461707"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CEE0D1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3A2B663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CBEA17F"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846601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EE18C8D" w14:textId="0DD3473F"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DD9E58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Холмы</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B471986"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1AB0D5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492DF0A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DFC70B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87D138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1638707" w14:textId="0B10915B"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4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623FCE9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Духанино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4E64A48"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1BC8B0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3571D4B4"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275BBC4"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9B10F2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89FAA9C" w14:textId="78E6D505"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060DFE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Духанино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F79F0A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412847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6844653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F9CBB0"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0C08180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D8E660A" w14:textId="3E46C056"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3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AED488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Сысоево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C04340B"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7810D25" w14:textId="77777777"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СХ-2</w:t>
            </w:r>
          </w:p>
          <w:p w14:paraId="184D4B09" w14:textId="1C3E2794"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108268D3"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EC0417" w14:textId="4CE1F6A5"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365ABA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E777345" w14:textId="7168332D"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78E081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Сысоево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ED93518"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DD6B24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3FC1CE0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5FC1302"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27221F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F8D223F" w14:textId="64C5464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467A2D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Ермолино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6DF687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3B7DDB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054E7DB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0A0238"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003D4B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E0551EC" w14:textId="0A248599"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D24767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Андреевское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AE29C9B"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29EE89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Ж-2</w:t>
            </w:r>
          </w:p>
        </w:tc>
      </w:tr>
      <w:tr w:rsidR="00DE2820" w:rsidRPr="00077040" w14:paraId="7C3C141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F39B58A"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3F643B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991132F" w14:textId="6A78E776"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D99B90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Максимовка</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D5C4245"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7672D2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2811B12C" w14:textId="77777777" w:rsidTr="00077040">
        <w:trPr>
          <w:trHeight w:val="1182"/>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DAEDC0"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lastRenderedPageBreak/>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4DFB84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5ADCB0B" w14:textId="35B34CB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7534ED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Рычково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2058DBD"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A1B6580" w14:textId="43D1A448"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Ж-1</w:t>
            </w:r>
            <w:r w:rsidR="00E94C2F" w:rsidRPr="00077040">
              <w:rPr>
                <w:rFonts w:ascii="Times New Roman" w:hAnsi="Times New Roman"/>
                <w:color w:val="000000"/>
              </w:rPr>
              <w:t>.1</w:t>
            </w:r>
          </w:p>
        </w:tc>
      </w:tr>
      <w:tr w:rsidR="00DE2820" w:rsidRPr="00077040" w14:paraId="406999E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9C6BE60"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882371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688AC32" w14:textId="2E29CAA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442EC8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 Кашино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677F1BF"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28200E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557DA2F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E42E42D"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7386C5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AA0FEDA" w14:textId="428B576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1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D5DC25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 Дарна</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10F578F2"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42DA0C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39A2936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FE2ED06"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FABD79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E7AC8F3" w14:textId="6B49F80E"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5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77BC6E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п. Огниково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2896CD9"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D2182C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429A408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CFE1DCE"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BCA289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58366D9" w14:textId="41441C21"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 xml:space="preserve">2 </w:t>
            </w:r>
            <w:r w:rsidR="00077040" w:rsidRPr="00077040">
              <w:rPr>
                <w:rFonts w:ascii="Times New Roman" w:hAnsi="Times New Roman"/>
                <w:color w:val="000000"/>
              </w:rPr>
              <w:t>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D0D455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п. Огниково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129B80E"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5886B35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1B1E992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A98E66"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DC8AA5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63C53F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2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36D8AE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.Ш</w:t>
            </w:r>
            <w:proofErr w:type="gramEnd"/>
            <w:r w:rsidRPr="00077040">
              <w:rPr>
                <w:rFonts w:ascii="Times New Roman" w:hAnsi="Times New Roman"/>
                <w:color w:val="000000"/>
              </w:rPr>
              <w:t>апково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2C75F8BD"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4D42F1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 - 2</w:t>
            </w:r>
          </w:p>
        </w:tc>
      </w:tr>
      <w:tr w:rsidR="00DE2820" w:rsidRPr="00077040" w14:paraId="774ECD7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E688A4"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A14F81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7F1FD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4F4600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п</w:t>
            </w:r>
            <w:proofErr w:type="gramStart"/>
            <w:r w:rsidRPr="00077040">
              <w:rPr>
                <w:rFonts w:ascii="Times New Roman" w:hAnsi="Times New Roman"/>
                <w:color w:val="000000"/>
              </w:rPr>
              <w:t>.Л</w:t>
            </w:r>
            <w:proofErr w:type="gramEnd"/>
            <w:r w:rsidRPr="00077040">
              <w:rPr>
                <w:rFonts w:ascii="Times New Roman" w:hAnsi="Times New Roman"/>
                <w:color w:val="000000"/>
              </w:rPr>
              <w:t>есодолгоруково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4E13E05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B92BC4D"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09F8EA90"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2DDD19"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B87D3D5"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4D684B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4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4AE67E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.Д</w:t>
            </w:r>
            <w:proofErr w:type="gramEnd"/>
            <w:r w:rsidRPr="00077040">
              <w:rPr>
                <w:rFonts w:ascii="Times New Roman" w:hAnsi="Times New Roman"/>
                <w:color w:val="000000"/>
              </w:rPr>
              <w:t>еньково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1D3DED4"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19854AD" w14:textId="77777777" w:rsidR="00F87398" w:rsidRPr="00077040" w:rsidRDefault="00F87398"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p w14:paraId="68185EC7" w14:textId="439EE3DC"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О - 1</w:t>
            </w:r>
          </w:p>
        </w:tc>
      </w:tr>
      <w:tr w:rsidR="00DE2820" w:rsidRPr="00077040" w14:paraId="0D281D34"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D4B49DD" w14:textId="0BF53DF4"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C5D7BE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968085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4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5715CCBF"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.Д</w:t>
            </w:r>
            <w:proofErr w:type="gramEnd"/>
            <w:r w:rsidRPr="00077040">
              <w:rPr>
                <w:rFonts w:ascii="Times New Roman" w:hAnsi="Times New Roman"/>
                <w:color w:val="000000"/>
              </w:rPr>
              <w:t>авыдково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A5CA9F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401DCFA6" w14:textId="77777777" w:rsidR="00F87398" w:rsidRPr="00077040" w:rsidRDefault="00F87398"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p w14:paraId="4FF1DFEB" w14:textId="5A566998"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О - 1</w:t>
            </w:r>
          </w:p>
        </w:tc>
      </w:tr>
      <w:tr w:rsidR="00DE2820" w:rsidRPr="00077040" w14:paraId="3CCF8E9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F51DC5" w14:textId="52B3EE91"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1483EC2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40768FD"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3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B537D1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.Г</w:t>
            </w:r>
            <w:proofErr w:type="gramEnd"/>
            <w:r w:rsidRPr="00077040">
              <w:rPr>
                <w:rFonts w:ascii="Times New Roman" w:hAnsi="Times New Roman"/>
                <w:color w:val="000000"/>
              </w:rPr>
              <w:t>ребеньки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5CF1AFC5"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202EBD8" w14:textId="77777777"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К</w:t>
            </w:r>
          </w:p>
          <w:p w14:paraId="03D5836E" w14:textId="06F9566E"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СХ – 2</w:t>
            </w:r>
          </w:p>
          <w:p w14:paraId="3EF0F40E" w14:textId="36B2C8FE"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Ж</w:t>
            </w:r>
            <w:proofErr w:type="gramEnd"/>
            <w:r w:rsidRPr="00077040">
              <w:rPr>
                <w:rFonts w:ascii="Times New Roman" w:hAnsi="Times New Roman"/>
                <w:color w:val="000000"/>
              </w:rPr>
              <w:t xml:space="preserve"> </w:t>
            </w:r>
            <w:r w:rsidR="00E94C2F" w:rsidRPr="00077040">
              <w:rPr>
                <w:rFonts w:ascii="Times New Roman" w:hAnsi="Times New Roman"/>
                <w:color w:val="000000"/>
              </w:rPr>
              <w:t>–</w:t>
            </w:r>
            <w:r w:rsidRPr="00077040">
              <w:rPr>
                <w:rFonts w:ascii="Times New Roman" w:hAnsi="Times New Roman"/>
                <w:color w:val="000000"/>
              </w:rPr>
              <w:t xml:space="preserve"> 1</w:t>
            </w:r>
            <w:r w:rsidR="00E94C2F" w:rsidRPr="00077040">
              <w:rPr>
                <w:rFonts w:ascii="Times New Roman" w:hAnsi="Times New Roman"/>
                <w:color w:val="000000"/>
              </w:rPr>
              <w:t>.1</w:t>
            </w:r>
          </w:p>
        </w:tc>
      </w:tr>
      <w:tr w:rsidR="00DE2820" w:rsidRPr="00077040" w14:paraId="3EDAA67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9EC221" w14:textId="311FCD8E"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428A1C18"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7648FB9"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7EA8AB0"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.Н</w:t>
            </w:r>
            <w:proofErr w:type="gramEnd"/>
            <w:r w:rsidRPr="00077040">
              <w:rPr>
                <w:rFonts w:ascii="Times New Roman" w:hAnsi="Times New Roman"/>
                <w:color w:val="000000"/>
              </w:rPr>
              <w:t>адеждино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BD78402"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5F04D85"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0BF74F1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5319B3E"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B1D7C3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532B932"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3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35F798F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.А</w:t>
            </w:r>
            <w:proofErr w:type="gramEnd"/>
            <w:r w:rsidRPr="00077040">
              <w:rPr>
                <w:rFonts w:ascii="Times New Roman" w:hAnsi="Times New Roman"/>
                <w:color w:val="000000"/>
              </w:rPr>
              <w:t>нтоновка</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6B51C6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1D100E0A"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23AEDAA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A27E80"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59DBB71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D0C995E"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3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4764901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.Н</w:t>
            </w:r>
            <w:proofErr w:type="gramEnd"/>
            <w:r w:rsidRPr="00077040">
              <w:rPr>
                <w:rFonts w:ascii="Times New Roman" w:hAnsi="Times New Roman"/>
                <w:color w:val="000000"/>
              </w:rPr>
              <w:t>овопетровское</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7F81C70"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0467F85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55111F70"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6060EBC" w14:textId="77777777" w:rsidR="00DE2820" w:rsidRPr="00077040" w:rsidRDefault="00DE2820" w:rsidP="00F87398">
            <w:pPr>
              <w:spacing w:after="0"/>
              <w:rPr>
                <w:rFonts w:ascii="Times New Roman" w:hAnsi="Times New Roman"/>
                <w:color w:val="000000"/>
              </w:rPr>
            </w:pPr>
            <w:r w:rsidRPr="00077040">
              <w:rPr>
                <w:rFonts w:ascii="Times New Roman" w:hAnsi="Times New Roman"/>
                <w:color w:val="000000"/>
              </w:rPr>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316FF74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F6DFC0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2969F92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.Г</w:t>
            </w:r>
            <w:proofErr w:type="gramEnd"/>
            <w:r w:rsidRPr="00077040">
              <w:rPr>
                <w:rFonts w:ascii="Times New Roman" w:hAnsi="Times New Roman"/>
                <w:color w:val="000000"/>
              </w:rPr>
              <w:t>оловино</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6187FC85"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FCC4C30" w14:textId="77777777"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Ж-2</w:t>
            </w:r>
          </w:p>
          <w:p w14:paraId="38EF72BA" w14:textId="26755F0D"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СХ-2</w:t>
            </w:r>
          </w:p>
        </w:tc>
      </w:tr>
      <w:tr w:rsidR="00DE2820" w:rsidRPr="00077040" w14:paraId="1CD2FF60"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CEFEBAD" w14:textId="5B93BECD" w:rsidR="00DE2820" w:rsidRPr="00077040" w:rsidRDefault="00DE2820" w:rsidP="00F87398">
            <w:pPr>
              <w:spacing w:after="0"/>
              <w:rPr>
                <w:rFonts w:ascii="Times New Roman" w:hAnsi="Times New Roman"/>
                <w:color w:val="000000"/>
              </w:rPr>
            </w:pPr>
            <w:r w:rsidRPr="00077040">
              <w:rPr>
                <w:rFonts w:ascii="Times New Roman" w:hAnsi="Times New Roman"/>
                <w:color w:val="000000"/>
              </w:rPr>
              <w:t xml:space="preserve">Распределительная трансформаторная </w:t>
            </w:r>
            <w:r w:rsidRPr="00077040">
              <w:rPr>
                <w:rFonts w:ascii="Times New Roman" w:hAnsi="Times New Roman"/>
                <w:color w:val="000000"/>
              </w:rPr>
              <w:lastRenderedPageBreak/>
              <w:t>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6B30F31C"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lastRenderedPageBreak/>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FEB59E7"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3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12E4DFF1"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д</w:t>
            </w:r>
            <w:proofErr w:type="gramStart"/>
            <w:r w:rsidRPr="00077040">
              <w:rPr>
                <w:rFonts w:ascii="Times New Roman" w:hAnsi="Times New Roman"/>
                <w:color w:val="000000"/>
              </w:rPr>
              <w:t>.Р</w:t>
            </w:r>
            <w:proofErr w:type="gramEnd"/>
            <w:r w:rsidRPr="00077040">
              <w:rPr>
                <w:rFonts w:ascii="Times New Roman" w:hAnsi="Times New Roman"/>
                <w:color w:val="000000"/>
              </w:rPr>
              <w:t>ыбушки</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16FDF0A"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329C1029" w14:textId="2136DDBB" w:rsidR="00F87398" w:rsidRPr="00077040" w:rsidRDefault="00F87398" w:rsidP="00F87398">
            <w:pPr>
              <w:spacing w:after="0"/>
              <w:jc w:val="center"/>
              <w:rPr>
                <w:rFonts w:ascii="Times New Roman" w:hAnsi="Times New Roman"/>
                <w:color w:val="000000"/>
              </w:rPr>
            </w:pPr>
            <w:r w:rsidRPr="00077040">
              <w:rPr>
                <w:rFonts w:ascii="Times New Roman" w:hAnsi="Times New Roman"/>
                <w:color w:val="000000"/>
              </w:rPr>
              <w:t>СХ – 2</w:t>
            </w:r>
          </w:p>
          <w:p w14:paraId="7C7AA93C" w14:textId="77777777" w:rsidR="00F87398" w:rsidRPr="00077040" w:rsidRDefault="00F87398"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p w14:paraId="6BCC6F34" w14:textId="50E50196"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lastRenderedPageBreak/>
              <w:t>О - 1</w:t>
            </w:r>
          </w:p>
        </w:tc>
      </w:tr>
      <w:tr w:rsidR="00DE2820" w:rsidRPr="00077040" w14:paraId="0584DB10" w14:textId="77777777" w:rsidTr="00077040">
        <w:trPr>
          <w:trHeight w:val="1182"/>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59BC57D" w14:textId="08BB6986" w:rsidR="00DE2820" w:rsidRPr="00077040" w:rsidRDefault="00DE2820" w:rsidP="00F87398">
            <w:pPr>
              <w:spacing w:after="0"/>
              <w:rPr>
                <w:rFonts w:ascii="Times New Roman" w:hAnsi="Times New Roman"/>
                <w:color w:val="000000"/>
              </w:rPr>
            </w:pPr>
            <w:r w:rsidRPr="00077040">
              <w:rPr>
                <w:rFonts w:ascii="Times New Roman" w:hAnsi="Times New Roman"/>
                <w:color w:val="000000"/>
              </w:rPr>
              <w:lastRenderedPageBreak/>
              <w:t>Распределительная трансформаторная подстанция 10/0,4 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23F42E6B"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9A588D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1 шт.</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E7EEB36"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Х.Федоровка</w:t>
            </w: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361220F4"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7086FC2A" w14:textId="77777777" w:rsidR="00DE2820" w:rsidRPr="00077040" w:rsidRDefault="00DE2820" w:rsidP="00F87398">
            <w:pPr>
              <w:spacing w:after="0"/>
              <w:jc w:val="center"/>
              <w:rPr>
                <w:rFonts w:ascii="Times New Roman" w:hAnsi="Times New Roman"/>
                <w:color w:val="000000"/>
              </w:rPr>
            </w:pPr>
            <w:proofErr w:type="gramStart"/>
            <w:r w:rsidRPr="00077040">
              <w:rPr>
                <w:rFonts w:ascii="Times New Roman" w:hAnsi="Times New Roman"/>
                <w:color w:val="000000"/>
              </w:rPr>
              <w:t>П</w:t>
            </w:r>
            <w:proofErr w:type="gramEnd"/>
          </w:p>
        </w:tc>
      </w:tr>
      <w:tr w:rsidR="00DE2820" w:rsidRPr="00077040" w14:paraId="7EA4C0C0"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D49568" w14:textId="6C36B5D8" w:rsidR="00DE2820" w:rsidRPr="00077040" w:rsidRDefault="00DE2820" w:rsidP="00F87398">
            <w:pPr>
              <w:spacing w:after="0"/>
              <w:rPr>
                <w:rFonts w:ascii="Times New Roman" w:hAnsi="Times New Roman"/>
                <w:color w:val="000000"/>
              </w:rPr>
            </w:pPr>
            <w:r w:rsidRPr="00077040">
              <w:rPr>
                <w:rFonts w:ascii="Times New Roman" w:hAnsi="Times New Roman"/>
                <w:color w:val="000000"/>
              </w:rPr>
              <w:t>Кабельные линии (КЛ</w:t>
            </w:r>
            <w:r w:rsidR="00077040">
              <w:rPr>
                <w:rFonts w:ascii="Times New Roman" w:hAnsi="Times New Roman"/>
                <w:color w:val="000000"/>
              </w:rPr>
              <w:t>) 10кВ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A749124"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4F11487" w14:textId="69F26CFA"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54,2 км</w:t>
            </w:r>
            <w:r w:rsidR="00077040">
              <w:rPr>
                <w:rFonts w:ascii="Times New Roman" w:hAnsi="Times New Roman"/>
                <w:color w:val="000000"/>
              </w:rPr>
              <w:t>.</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0FAD6207" w14:textId="77777777" w:rsidR="00DE2820" w:rsidRPr="00077040" w:rsidRDefault="00DE2820" w:rsidP="00F87398">
            <w:pPr>
              <w:spacing w:after="0"/>
              <w:jc w:val="center"/>
              <w:rPr>
                <w:rFonts w:ascii="Times New Roman" w:hAnsi="Times New Roman"/>
                <w:color w:val="000000"/>
              </w:rPr>
            </w:pP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09965800"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2023</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67BAA6FA" w14:textId="77777777" w:rsidR="00DE2820" w:rsidRPr="00077040" w:rsidRDefault="00DE2820" w:rsidP="00F87398">
            <w:pPr>
              <w:spacing w:after="0"/>
              <w:jc w:val="center"/>
              <w:rPr>
                <w:rFonts w:ascii="Times New Roman" w:hAnsi="Times New Roman"/>
                <w:color w:val="000000"/>
              </w:rPr>
            </w:pPr>
          </w:p>
        </w:tc>
      </w:tr>
      <w:tr w:rsidR="00DE2820" w:rsidRPr="00077040" w14:paraId="0F733D07" w14:textId="77777777" w:rsidTr="00077040">
        <w:trPr>
          <w:trHeight w:val="525"/>
        </w:trPr>
        <w:tc>
          <w:tcPr>
            <w:tcW w:w="12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183703A" w14:textId="1A82D444" w:rsidR="00DE2820" w:rsidRPr="00077040" w:rsidRDefault="00077040" w:rsidP="00F87398">
            <w:pPr>
              <w:spacing w:after="0"/>
              <w:rPr>
                <w:rFonts w:ascii="Times New Roman" w:hAnsi="Times New Roman"/>
                <w:color w:val="000000"/>
              </w:rPr>
            </w:pPr>
            <w:r>
              <w:rPr>
                <w:rFonts w:ascii="Times New Roman" w:hAnsi="Times New Roman"/>
                <w:color w:val="000000"/>
              </w:rPr>
              <w:t>Кабельные линии (КЛ) 10кВ</w:t>
            </w:r>
          </w:p>
        </w:tc>
        <w:tc>
          <w:tcPr>
            <w:tcW w:w="875" w:type="pct"/>
            <w:tcBorders>
              <w:top w:val="single" w:sz="4" w:space="0" w:color="auto"/>
              <w:left w:val="nil"/>
              <w:bottom w:val="single" w:sz="4" w:space="0" w:color="auto"/>
              <w:right w:val="single" w:sz="4" w:space="0" w:color="auto"/>
            </w:tcBorders>
            <w:shd w:val="clear" w:color="auto" w:fill="auto"/>
            <w:noWrap/>
            <w:vAlign w:val="center"/>
          </w:tcPr>
          <w:p w14:paraId="7A7518E3" w14:textId="77777777"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948C907" w14:textId="0D1E9979" w:rsidR="00DE2820" w:rsidRPr="00077040" w:rsidRDefault="00DE2820" w:rsidP="00F87398">
            <w:pPr>
              <w:spacing w:after="0"/>
              <w:jc w:val="center"/>
              <w:rPr>
                <w:rFonts w:ascii="Times New Roman" w:hAnsi="Times New Roman"/>
                <w:color w:val="000000"/>
              </w:rPr>
            </w:pPr>
            <w:r w:rsidRPr="00077040">
              <w:rPr>
                <w:rFonts w:ascii="Times New Roman" w:hAnsi="Times New Roman"/>
                <w:color w:val="000000"/>
              </w:rPr>
              <w:t>88,9 км</w:t>
            </w:r>
            <w:r w:rsidR="00077040">
              <w:rPr>
                <w:rFonts w:ascii="Times New Roman" w:hAnsi="Times New Roman"/>
                <w:color w:val="000000"/>
              </w:rPr>
              <w:t>.</w:t>
            </w:r>
          </w:p>
        </w:tc>
        <w:tc>
          <w:tcPr>
            <w:tcW w:w="1207" w:type="pct"/>
            <w:tcBorders>
              <w:top w:val="single" w:sz="4" w:space="0" w:color="auto"/>
              <w:left w:val="nil"/>
              <w:bottom w:val="single" w:sz="4" w:space="0" w:color="auto"/>
              <w:right w:val="single" w:sz="4" w:space="0" w:color="auto"/>
            </w:tcBorders>
            <w:shd w:val="clear" w:color="auto" w:fill="auto"/>
            <w:noWrap/>
            <w:vAlign w:val="center"/>
          </w:tcPr>
          <w:p w14:paraId="78550873" w14:textId="77777777" w:rsidR="00DE2820" w:rsidRPr="00077040" w:rsidRDefault="00DE2820" w:rsidP="00F87398">
            <w:pPr>
              <w:spacing w:after="0"/>
              <w:jc w:val="center"/>
              <w:rPr>
                <w:rFonts w:ascii="Times New Roman" w:hAnsi="Times New Roman"/>
                <w:color w:val="000000"/>
              </w:rPr>
            </w:pPr>
          </w:p>
        </w:tc>
        <w:tc>
          <w:tcPr>
            <w:tcW w:w="468" w:type="pct"/>
            <w:tcBorders>
              <w:top w:val="single" w:sz="4" w:space="0" w:color="auto"/>
              <w:left w:val="nil"/>
              <w:bottom w:val="single" w:sz="4" w:space="0" w:color="auto"/>
              <w:right w:val="single" w:sz="4" w:space="0" w:color="auto"/>
            </w:tcBorders>
            <w:shd w:val="clear" w:color="auto" w:fill="auto"/>
            <w:noWrap/>
            <w:vAlign w:val="center"/>
          </w:tcPr>
          <w:p w14:paraId="71322E2B" w14:textId="77777777" w:rsidR="00DE2820" w:rsidRPr="00077040" w:rsidRDefault="007B11B0" w:rsidP="00F87398">
            <w:pPr>
              <w:spacing w:after="0"/>
              <w:jc w:val="center"/>
              <w:rPr>
                <w:rFonts w:ascii="Times New Roman" w:hAnsi="Times New Roman"/>
                <w:color w:val="000000"/>
              </w:rPr>
            </w:pPr>
            <w:r w:rsidRPr="00077040">
              <w:rPr>
                <w:rFonts w:ascii="Times New Roman" w:hAnsi="Times New Roman"/>
                <w:color w:val="000000"/>
              </w:rPr>
              <w:t>2038</w:t>
            </w:r>
          </w:p>
        </w:tc>
        <w:tc>
          <w:tcPr>
            <w:tcW w:w="643" w:type="pct"/>
            <w:tcBorders>
              <w:top w:val="single" w:sz="4" w:space="0" w:color="auto"/>
              <w:left w:val="nil"/>
              <w:bottom w:val="single" w:sz="4" w:space="0" w:color="auto"/>
              <w:right w:val="single" w:sz="4" w:space="0" w:color="auto"/>
            </w:tcBorders>
            <w:shd w:val="clear" w:color="auto" w:fill="auto"/>
            <w:noWrap/>
            <w:vAlign w:val="center"/>
          </w:tcPr>
          <w:p w14:paraId="2D221458" w14:textId="77777777" w:rsidR="00DE2820" w:rsidRPr="00077040" w:rsidRDefault="00DE2820" w:rsidP="00F87398">
            <w:pPr>
              <w:spacing w:after="0"/>
              <w:jc w:val="center"/>
              <w:rPr>
                <w:rFonts w:ascii="Times New Roman" w:hAnsi="Times New Roman"/>
                <w:color w:val="000000"/>
              </w:rPr>
            </w:pPr>
          </w:p>
        </w:tc>
      </w:tr>
    </w:tbl>
    <w:p w14:paraId="32DE1D3F" w14:textId="7448E459" w:rsidR="005D06D6" w:rsidRDefault="005D06D6" w:rsidP="00077040">
      <w:r>
        <w:br w:type="page"/>
      </w:r>
    </w:p>
    <w:p w14:paraId="52F8ECD7" w14:textId="2A42394D" w:rsidR="00366670" w:rsidRPr="00DE2820" w:rsidRDefault="00077040" w:rsidP="00077040">
      <w:pPr>
        <w:pStyle w:val="3"/>
      </w:pPr>
      <w:bookmarkStart w:id="44" w:name="_Toc24513114"/>
      <w:r>
        <w:lastRenderedPageBreak/>
        <w:t xml:space="preserve">4.1.2 </w:t>
      </w:r>
      <w:r w:rsidR="00366670" w:rsidRPr="00DE2820">
        <w:t>Теплоснабжение</w:t>
      </w:r>
      <w:bookmarkEnd w:id="44"/>
    </w:p>
    <w:p w14:paraId="32A2CFE5" w14:textId="77777777" w:rsidR="00DE2820" w:rsidRPr="00932640" w:rsidRDefault="00DE2820" w:rsidP="00077040">
      <w:pPr>
        <w:spacing w:before="120" w:after="0"/>
        <w:ind w:firstLine="426"/>
        <w:jc w:val="both"/>
        <w:rPr>
          <w:rFonts w:ascii="Times New Roman" w:hAnsi="Times New Roman"/>
          <w:sz w:val="24"/>
          <w:szCs w:val="24"/>
        </w:rPr>
      </w:pPr>
      <w:r w:rsidRPr="00932640">
        <w:rPr>
          <w:rFonts w:ascii="Times New Roman" w:hAnsi="Times New Roman"/>
          <w:sz w:val="24"/>
          <w:szCs w:val="24"/>
        </w:rPr>
        <w:t>С целью обеспечения прогнозируемого прироста тепловой нагрузки, связанного с объектами нового строительства генеральным планом предусмотрены:</w:t>
      </w:r>
    </w:p>
    <w:p w14:paraId="2B0E4B3A" w14:textId="5D2AACBC" w:rsidR="00366670" w:rsidRPr="00DE2820" w:rsidRDefault="00077040" w:rsidP="00366670">
      <w:pPr>
        <w:spacing w:before="120" w:after="0" w:line="240" w:lineRule="auto"/>
        <w:jc w:val="right"/>
        <w:rPr>
          <w:rFonts w:ascii="Times New Roman" w:hAnsi="Times New Roman"/>
          <w:sz w:val="24"/>
          <w:szCs w:val="24"/>
        </w:rPr>
      </w:pPr>
      <w:r>
        <w:rPr>
          <w:rFonts w:ascii="Times New Roman" w:hAnsi="Times New Roman"/>
          <w:sz w:val="24"/>
          <w:szCs w:val="24"/>
        </w:rPr>
        <w:t>Таблица 4</w:t>
      </w:r>
      <w:r w:rsidR="00366670" w:rsidRPr="00DE2820">
        <w:rPr>
          <w:rFonts w:ascii="Times New Roman" w:hAnsi="Times New Roman"/>
          <w:sz w:val="24"/>
          <w:szCs w:val="24"/>
        </w:rPr>
        <w:t>.</w:t>
      </w:r>
      <w:r>
        <w:rPr>
          <w:rFonts w:ascii="Times New Roman" w:hAnsi="Times New Roman"/>
          <w:sz w:val="24"/>
          <w:szCs w:val="24"/>
        </w:rPr>
        <w:t>1</w:t>
      </w:r>
      <w:r w:rsidR="00366670" w:rsidRPr="00DE2820">
        <w:rPr>
          <w:rFonts w:ascii="Times New Roman" w:hAnsi="Times New Roman"/>
          <w:sz w:val="24"/>
          <w:szCs w:val="24"/>
        </w:rPr>
        <w:t>.2</w:t>
      </w:r>
    </w:p>
    <w:tbl>
      <w:tblPr>
        <w:tblW w:w="5000" w:type="pct"/>
        <w:tblLayout w:type="fixed"/>
        <w:tblLook w:val="04A0" w:firstRow="1" w:lastRow="0" w:firstColumn="1" w:lastColumn="0" w:noHBand="0" w:noVBand="1"/>
      </w:tblPr>
      <w:tblGrid>
        <w:gridCol w:w="2375"/>
        <w:gridCol w:w="1702"/>
        <w:gridCol w:w="1135"/>
        <w:gridCol w:w="2409"/>
        <w:gridCol w:w="853"/>
        <w:gridCol w:w="1240"/>
      </w:tblGrid>
      <w:tr w:rsidR="00DE2820" w:rsidRPr="007B0CBC" w14:paraId="08102092" w14:textId="77777777" w:rsidTr="00077040">
        <w:trPr>
          <w:trHeight w:val="6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E68AB0A" w14:textId="77777777" w:rsidR="00DE2820" w:rsidRPr="006A5CB2" w:rsidRDefault="00DE2820" w:rsidP="00077040">
            <w:pPr>
              <w:spacing w:after="0" w:line="240" w:lineRule="auto"/>
              <w:jc w:val="center"/>
              <w:rPr>
                <w:rFonts w:ascii="Times New Roman" w:hAnsi="Times New Roman"/>
                <w:b/>
                <w:color w:val="000000"/>
              </w:rPr>
            </w:pPr>
            <w:r w:rsidRPr="006A5CB2">
              <w:rPr>
                <w:rFonts w:ascii="Times New Roman" w:hAnsi="Times New Roman"/>
                <w:b/>
                <w:color w:val="000000"/>
              </w:rPr>
              <w:t>Вид, наименование, назначение (характеристика объекта)</w:t>
            </w:r>
          </w:p>
        </w:tc>
        <w:tc>
          <w:tcPr>
            <w:tcW w:w="876" w:type="pct"/>
            <w:tcBorders>
              <w:top w:val="single" w:sz="4" w:space="0" w:color="auto"/>
              <w:left w:val="nil"/>
              <w:bottom w:val="single" w:sz="4" w:space="0" w:color="auto"/>
              <w:right w:val="single" w:sz="4" w:space="0" w:color="auto"/>
            </w:tcBorders>
            <w:shd w:val="clear" w:color="auto" w:fill="auto"/>
            <w:vAlign w:val="center"/>
            <w:hideMark/>
          </w:tcPr>
          <w:p w14:paraId="70767699" w14:textId="77777777" w:rsidR="00DE2820" w:rsidRPr="006A5CB2" w:rsidRDefault="00DE2820" w:rsidP="00077040">
            <w:pPr>
              <w:spacing w:after="0" w:line="240" w:lineRule="auto"/>
              <w:jc w:val="center"/>
              <w:rPr>
                <w:rFonts w:ascii="Times New Roman" w:hAnsi="Times New Roman"/>
                <w:b/>
                <w:color w:val="000000"/>
              </w:rPr>
            </w:pPr>
            <w:r w:rsidRPr="006A5CB2">
              <w:rPr>
                <w:rFonts w:ascii="Times New Roman" w:hAnsi="Times New Roman"/>
                <w:b/>
                <w:color w:val="000000"/>
              </w:rPr>
              <w:t>Вид работ</w:t>
            </w:r>
          </w:p>
        </w:tc>
        <w:tc>
          <w:tcPr>
            <w:tcW w:w="584" w:type="pct"/>
            <w:tcBorders>
              <w:top w:val="single" w:sz="4" w:space="0" w:color="auto"/>
              <w:left w:val="nil"/>
              <w:bottom w:val="single" w:sz="4" w:space="0" w:color="auto"/>
              <w:right w:val="single" w:sz="4" w:space="0" w:color="auto"/>
            </w:tcBorders>
            <w:shd w:val="clear" w:color="auto" w:fill="auto"/>
            <w:vAlign w:val="center"/>
            <w:hideMark/>
          </w:tcPr>
          <w:p w14:paraId="0BB0AEDE" w14:textId="6C4D20A2" w:rsidR="00DE2820" w:rsidRPr="006A5CB2" w:rsidRDefault="005D06D6" w:rsidP="00077040">
            <w:pPr>
              <w:spacing w:after="0" w:line="240" w:lineRule="auto"/>
              <w:jc w:val="center"/>
              <w:rPr>
                <w:rFonts w:ascii="Times New Roman" w:hAnsi="Times New Roman"/>
                <w:b/>
                <w:color w:val="000000"/>
              </w:rPr>
            </w:pPr>
            <w:r w:rsidRPr="006A5CB2">
              <w:rPr>
                <w:rFonts w:ascii="Times New Roman" w:hAnsi="Times New Roman"/>
                <w:b/>
                <w:color w:val="000000"/>
              </w:rPr>
              <w:t>Кол</w:t>
            </w:r>
            <w:r>
              <w:rPr>
                <w:rFonts w:ascii="Times New Roman" w:hAnsi="Times New Roman"/>
                <w:b/>
                <w:color w:val="000000"/>
              </w:rPr>
              <w:t>-</w:t>
            </w:r>
            <w:r w:rsidRPr="006A5CB2">
              <w:rPr>
                <w:rFonts w:ascii="Times New Roman" w:hAnsi="Times New Roman"/>
                <w:b/>
                <w:color w:val="000000"/>
              </w:rPr>
              <w:t>во</w:t>
            </w:r>
          </w:p>
        </w:tc>
        <w:tc>
          <w:tcPr>
            <w:tcW w:w="1240" w:type="pct"/>
            <w:tcBorders>
              <w:top w:val="single" w:sz="4" w:space="0" w:color="auto"/>
              <w:left w:val="nil"/>
              <w:bottom w:val="single" w:sz="4" w:space="0" w:color="auto"/>
              <w:right w:val="single" w:sz="4" w:space="0" w:color="auto"/>
            </w:tcBorders>
            <w:shd w:val="clear" w:color="auto" w:fill="auto"/>
            <w:vAlign w:val="center"/>
            <w:hideMark/>
          </w:tcPr>
          <w:p w14:paraId="143121B0" w14:textId="77777777" w:rsidR="00DE2820" w:rsidRPr="006A5CB2" w:rsidRDefault="00DE2820" w:rsidP="00077040">
            <w:pPr>
              <w:spacing w:after="0" w:line="240" w:lineRule="auto"/>
              <w:jc w:val="center"/>
              <w:rPr>
                <w:rFonts w:ascii="Times New Roman" w:hAnsi="Times New Roman"/>
                <w:b/>
                <w:color w:val="000000"/>
              </w:rPr>
            </w:pPr>
            <w:r w:rsidRPr="006A5CB2">
              <w:rPr>
                <w:rFonts w:ascii="Times New Roman" w:hAnsi="Times New Roman"/>
                <w:b/>
                <w:color w:val="000000"/>
              </w:rPr>
              <w:t>Местоположение</w:t>
            </w:r>
          </w:p>
        </w:tc>
        <w:tc>
          <w:tcPr>
            <w:tcW w:w="439" w:type="pct"/>
            <w:tcBorders>
              <w:top w:val="single" w:sz="4" w:space="0" w:color="auto"/>
              <w:left w:val="nil"/>
              <w:bottom w:val="single" w:sz="4" w:space="0" w:color="auto"/>
              <w:right w:val="single" w:sz="4" w:space="0" w:color="auto"/>
            </w:tcBorders>
            <w:shd w:val="clear" w:color="auto" w:fill="auto"/>
            <w:vAlign w:val="center"/>
            <w:hideMark/>
          </w:tcPr>
          <w:p w14:paraId="3BE628C4" w14:textId="77777777" w:rsidR="00DE2820" w:rsidRPr="006A5CB2" w:rsidRDefault="00DE2820" w:rsidP="00077040">
            <w:pPr>
              <w:spacing w:after="0" w:line="240" w:lineRule="auto"/>
              <w:jc w:val="center"/>
              <w:rPr>
                <w:rFonts w:ascii="Times New Roman" w:hAnsi="Times New Roman"/>
                <w:b/>
                <w:color w:val="000000"/>
              </w:rPr>
            </w:pPr>
            <w:r w:rsidRPr="006A5CB2">
              <w:rPr>
                <w:rFonts w:ascii="Times New Roman" w:hAnsi="Times New Roman"/>
                <w:b/>
                <w:color w:val="000000"/>
              </w:rPr>
              <w:t>Срок реализации</w:t>
            </w:r>
          </w:p>
        </w:tc>
        <w:tc>
          <w:tcPr>
            <w:tcW w:w="638" w:type="pct"/>
            <w:tcBorders>
              <w:top w:val="single" w:sz="4" w:space="0" w:color="auto"/>
              <w:left w:val="nil"/>
              <w:bottom w:val="single" w:sz="4" w:space="0" w:color="auto"/>
              <w:right w:val="single" w:sz="4" w:space="0" w:color="auto"/>
            </w:tcBorders>
            <w:shd w:val="clear" w:color="auto" w:fill="auto"/>
            <w:vAlign w:val="center"/>
            <w:hideMark/>
          </w:tcPr>
          <w:p w14:paraId="07B6BA27" w14:textId="56E57AAB" w:rsidR="00DE2820" w:rsidRPr="006A5CB2" w:rsidRDefault="00077040" w:rsidP="00077040">
            <w:pPr>
              <w:spacing w:after="0" w:line="240" w:lineRule="auto"/>
              <w:jc w:val="center"/>
              <w:rPr>
                <w:rFonts w:ascii="Times New Roman" w:hAnsi="Times New Roman"/>
                <w:b/>
                <w:color w:val="000000"/>
              </w:rPr>
            </w:pPr>
            <w:r>
              <w:rPr>
                <w:rFonts w:ascii="Times New Roman" w:hAnsi="Times New Roman"/>
                <w:b/>
                <w:color w:val="000000"/>
              </w:rPr>
              <w:t>Функциональная зона</w:t>
            </w:r>
          </w:p>
        </w:tc>
      </w:tr>
      <w:tr w:rsidR="00DE2820" w:rsidRPr="007B0CBC" w14:paraId="2B4BDEF2" w14:textId="77777777" w:rsidTr="00077040">
        <w:trPr>
          <w:trHeight w:val="300"/>
        </w:trPr>
        <w:tc>
          <w:tcPr>
            <w:tcW w:w="1223" w:type="pct"/>
            <w:tcBorders>
              <w:top w:val="nil"/>
              <w:left w:val="single" w:sz="4" w:space="0" w:color="auto"/>
              <w:bottom w:val="single" w:sz="4" w:space="0" w:color="auto"/>
              <w:right w:val="single" w:sz="4" w:space="0" w:color="auto"/>
            </w:tcBorders>
            <w:shd w:val="clear" w:color="auto" w:fill="auto"/>
            <w:vAlign w:val="center"/>
          </w:tcPr>
          <w:p w14:paraId="6DBE2F91" w14:textId="44542E36"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Котельная</w:t>
            </w:r>
          </w:p>
        </w:tc>
        <w:tc>
          <w:tcPr>
            <w:tcW w:w="876" w:type="pct"/>
            <w:tcBorders>
              <w:top w:val="nil"/>
              <w:left w:val="nil"/>
              <w:bottom w:val="single" w:sz="4" w:space="0" w:color="auto"/>
              <w:right w:val="single" w:sz="4" w:space="0" w:color="auto"/>
            </w:tcBorders>
            <w:shd w:val="clear" w:color="auto" w:fill="auto"/>
            <w:noWrap/>
            <w:vAlign w:val="center"/>
          </w:tcPr>
          <w:p w14:paraId="3433C629" w14:textId="1F9913AC" w:rsidR="00DE282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р</w:t>
            </w:r>
            <w:r w:rsidR="00DE2820" w:rsidRPr="007B0CBC">
              <w:rPr>
                <w:rFonts w:ascii="Times New Roman" w:hAnsi="Times New Roman"/>
                <w:color w:val="000000"/>
              </w:rPr>
              <w:t>еконструкция</w:t>
            </w:r>
          </w:p>
        </w:tc>
        <w:tc>
          <w:tcPr>
            <w:tcW w:w="584" w:type="pct"/>
            <w:tcBorders>
              <w:top w:val="nil"/>
              <w:left w:val="nil"/>
              <w:bottom w:val="single" w:sz="4" w:space="0" w:color="auto"/>
              <w:right w:val="single" w:sz="4" w:space="0" w:color="auto"/>
            </w:tcBorders>
            <w:shd w:val="clear" w:color="auto" w:fill="auto"/>
            <w:noWrap/>
            <w:vAlign w:val="center"/>
          </w:tcPr>
          <w:p w14:paraId="4145EFBB"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3 шт.</w:t>
            </w:r>
          </w:p>
        </w:tc>
        <w:tc>
          <w:tcPr>
            <w:tcW w:w="1240" w:type="pct"/>
            <w:tcBorders>
              <w:top w:val="nil"/>
              <w:left w:val="nil"/>
              <w:bottom w:val="single" w:sz="4" w:space="0" w:color="auto"/>
              <w:right w:val="single" w:sz="4" w:space="0" w:color="auto"/>
            </w:tcBorders>
            <w:shd w:val="clear" w:color="auto" w:fill="auto"/>
            <w:noWrap/>
            <w:vAlign w:val="center"/>
          </w:tcPr>
          <w:p w14:paraId="330AB4CC" w14:textId="49319983"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г.</w:t>
            </w:r>
            <w:r w:rsidR="00077040">
              <w:rPr>
                <w:rFonts w:ascii="Times New Roman" w:hAnsi="Times New Roman"/>
                <w:color w:val="000000"/>
              </w:rPr>
              <w:t xml:space="preserve"> </w:t>
            </w:r>
            <w:r w:rsidRPr="007B0CBC">
              <w:rPr>
                <w:rFonts w:ascii="Times New Roman" w:hAnsi="Times New Roman"/>
                <w:color w:val="000000"/>
              </w:rPr>
              <w:t>Дедовск</w:t>
            </w:r>
          </w:p>
        </w:tc>
        <w:tc>
          <w:tcPr>
            <w:tcW w:w="439" w:type="pct"/>
            <w:tcBorders>
              <w:top w:val="nil"/>
              <w:left w:val="nil"/>
              <w:bottom w:val="single" w:sz="4" w:space="0" w:color="auto"/>
              <w:right w:val="single" w:sz="4" w:space="0" w:color="auto"/>
            </w:tcBorders>
            <w:shd w:val="clear" w:color="auto" w:fill="auto"/>
            <w:noWrap/>
            <w:vAlign w:val="center"/>
          </w:tcPr>
          <w:p w14:paraId="3CC6C41C" w14:textId="77777777" w:rsidR="00DE2820" w:rsidRPr="007B0CBC" w:rsidRDefault="007B11B0" w:rsidP="00077040">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0269360E" w14:textId="77777777" w:rsidR="00077040" w:rsidRDefault="00077040" w:rsidP="00077040">
            <w:pPr>
              <w:spacing w:after="0" w:line="240" w:lineRule="auto"/>
              <w:jc w:val="center"/>
              <w:rPr>
                <w:rFonts w:ascii="Times New Roman" w:hAnsi="Times New Roman"/>
                <w:color w:val="000000"/>
              </w:rPr>
            </w:pPr>
            <w:r>
              <w:rPr>
                <w:rFonts w:ascii="Times New Roman" w:hAnsi="Times New Roman"/>
                <w:color w:val="000000"/>
              </w:rPr>
              <w:t>СХ – 2</w:t>
            </w:r>
          </w:p>
          <w:p w14:paraId="4CE3E85C" w14:textId="77777777" w:rsidR="00077040" w:rsidRDefault="00077040" w:rsidP="00077040">
            <w:pPr>
              <w:spacing w:after="0" w:line="240" w:lineRule="auto"/>
              <w:jc w:val="center"/>
              <w:rPr>
                <w:rFonts w:ascii="Times New Roman" w:hAnsi="Times New Roman"/>
                <w:color w:val="000000"/>
              </w:rPr>
            </w:pPr>
            <w:proofErr w:type="gramStart"/>
            <w:r>
              <w:rPr>
                <w:rFonts w:ascii="Times New Roman" w:hAnsi="Times New Roman"/>
                <w:color w:val="000000"/>
              </w:rPr>
              <w:t>П</w:t>
            </w:r>
            <w:proofErr w:type="gramEnd"/>
          </w:p>
          <w:p w14:paraId="305E4362" w14:textId="402764EA" w:rsidR="00DE2820" w:rsidRPr="007B0CBC" w:rsidRDefault="00435C51" w:rsidP="00077040">
            <w:pPr>
              <w:spacing w:after="0" w:line="240" w:lineRule="auto"/>
              <w:jc w:val="center"/>
              <w:rPr>
                <w:rFonts w:ascii="Times New Roman" w:hAnsi="Times New Roman"/>
                <w:color w:val="000000"/>
              </w:rPr>
            </w:pPr>
            <w:r>
              <w:rPr>
                <w:rFonts w:ascii="Times New Roman" w:hAnsi="Times New Roman"/>
                <w:color w:val="000000"/>
              </w:rPr>
              <w:t>Ж-2</w:t>
            </w:r>
          </w:p>
        </w:tc>
      </w:tr>
      <w:tr w:rsidR="00077040" w:rsidRPr="007B0CBC" w14:paraId="33F95D1B" w14:textId="77777777" w:rsidTr="00077040">
        <w:trPr>
          <w:trHeight w:val="300"/>
        </w:trPr>
        <w:tc>
          <w:tcPr>
            <w:tcW w:w="1223" w:type="pct"/>
            <w:tcBorders>
              <w:top w:val="nil"/>
              <w:left w:val="single" w:sz="4" w:space="0" w:color="auto"/>
              <w:bottom w:val="single" w:sz="4" w:space="0" w:color="auto"/>
              <w:right w:val="single" w:sz="4" w:space="0" w:color="auto"/>
            </w:tcBorders>
            <w:shd w:val="clear" w:color="auto" w:fill="auto"/>
          </w:tcPr>
          <w:p w14:paraId="18B4A350" w14:textId="5E55F5AD"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nil"/>
              <w:left w:val="nil"/>
              <w:bottom w:val="single" w:sz="4" w:space="0" w:color="auto"/>
              <w:right w:val="single" w:sz="4" w:space="0" w:color="auto"/>
            </w:tcBorders>
            <w:shd w:val="clear" w:color="auto" w:fill="auto"/>
            <w:noWrap/>
            <w:vAlign w:val="center"/>
          </w:tcPr>
          <w:p w14:paraId="64E9ECC8"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7D2DA1C0"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nil"/>
              <w:left w:val="nil"/>
              <w:bottom w:val="single" w:sz="4" w:space="0" w:color="auto"/>
              <w:right w:val="single" w:sz="4" w:space="0" w:color="auto"/>
            </w:tcBorders>
            <w:shd w:val="clear" w:color="auto" w:fill="auto"/>
            <w:noWrap/>
            <w:vAlign w:val="center"/>
          </w:tcPr>
          <w:p w14:paraId="5AA32E92" w14:textId="0EDB220A"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Трусово</w:t>
            </w:r>
          </w:p>
        </w:tc>
        <w:tc>
          <w:tcPr>
            <w:tcW w:w="439" w:type="pct"/>
            <w:tcBorders>
              <w:top w:val="nil"/>
              <w:left w:val="nil"/>
              <w:bottom w:val="single" w:sz="4" w:space="0" w:color="auto"/>
              <w:right w:val="single" w:sz="4" w:space="0" w:color="auto"/>
            </w:tcBorders>
            <w:shd w:val="clear" w:color="auto" w:fill="auto"/>
            <w:noWrap/>
            <w:vAlign w:val="center"/>
          </w:tcPr>
          <w:p w14:paraId="413E7F90"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15B0A011" w14:textId="69B70EF0"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Ж-1</w:t>
            </w:r>
            <w:r>
              <w:rPr>
                <w:rFonts w:ascii="Times New Roman" w:hAnsi="Times New Roman"/>
                <w:color w:val="000000"/>
              </w:rPr>
              <w:t>.1</w:t>
            </w:r>
          </w:p>
        </w:tc>
      </w:tr>
      <w:tr w:rsidR="00077040" w:rsidRPr="007B0CBC" w14:paraId="24F366B1" w14:textId="77777777" w:rsidTr="00077040">
        <w:trPr>
          <w:trHeight w:val="300"/>
        </w:trPr>
        <w:tc>
          <w:tcPr>
            <w:tcW w:w="1223" w:type="pct"/>
            <w:tcBorders>
              <w:top w:val="nil"/>
              <w:left w:val="single" w:sz="4" w:space="0" w:color="auto"/>
              <w:bottom w:val="single" w:sz="4" w:space="0" w:color="auto"/>
              <w:right w:val="single" w:sz="4" w:space="0" w:color="auto"/>
            </w:tcBorders>
            <w:shd w:val="clear" w:color="auto" w:fill="auto"/>
          </w:tcPr>
          <w:p w14:paraId="00759FBE" w14:textId="6CEEB410"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nil"/>
              <w:left w:val="nil"/>
              <w:bottom w:val="single" w:sz="4" w:space="0" w:color="auto"/>
              <w:right w:val="single" w:sz="4" w:space="0" w:color="auto"/>
            </w:tcBorders>
            <w:shd w:val="clear" w:color="auto" w:fill="auto"/>
            <w:noWrap/>
            <w:vAlign w:val="center"/>
          </w:tcPr>
          <w:p w14:paraId="3B7DE1B7"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6748EAF8"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nil"/>
              <w:left w:val="nil"/>
              <w:bottom w:val="single" w:sz="4" w:space="0" w:color="auto"/>
              <w:right w:val="single" w:sz="4" w:space="0" w:color="auto"/>
            </w:tcBorders>
            <w:shd w:val="clear" w:color="auto" w:fill="auto"/>
            <w:noWrap/>
            <w:vAlign w:val="center"/>
          </w:tcPr>
          <w:p w14:paraId="736B07F4" w14:textId="07B59F3F"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мкр.</w:t>
            </w:r>
            <w:r>
              <w:rPr>
                <w:rFonts w:ascii="Times New Roman" w:hAnsi="Times New Roman"/>
                <w:color w:val="000000"/>
              </w:rPr>
              <w:t xml:space="preserve"> </w:t>
            </w:r>
            <w:r w:rsidRPr="007B0CBC">
              <w:rPr>
                <w:rFonts w:ascii="Times New Roman" w:hAnsi="Times New Roman"/>
                <w:color w:val="000000"/>
              </w:rPr>
              <w:t>Южный</w:t>
            </w:r>
          </w:p>
        </w:tc>
        <w:tc>
          <w:tcPr>
            <w:tcW w:w="439" w:type="pct"/>
            <w:tcBorders>
              <w:top w:val="nil"/>
              <w:left w:val="nil"/>
              <w:bottom w:val="single" w:sz="4" w:space="0" w:color="auto"/>
              <w:right w:val="single" w:sz="4" w:space="0" w:color="auto"/>
            </w:tcBorders>
            <w:shd w:val="clear" w:color="auto" w:fill="auto"/>
            <w:noWrap/>
            <w:vAlign w:val="center"/>
          </w:tcPr>
          <w:p w14:paraId="6C1D1000"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31FBD3A6" w14:textId="77777777" w:rsidR="00077040" w:rsidRPr="007B0CBC" w:rsidRDefault="00077040" w:rsidP="00077040">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1D2FF6A5" w14:textId="77777777" w:rsidTr="00077040">
        <w:trPr>
          <w:trHeight w:val="300"/>
        </w:trPr>
        <w:tc>
          <w:tcPr>
            <w:tcW w:w="1223" w:type="pct"/>
            <w:tcBorders>
              <w:top w:val="nil"/>
              <w:left w:val="single" w:sz="4" w:space="0" w:color="auto"/>
              <w:bottom w:val="single" w:sz="4" w:space="0" w:color="auto"/>
              <w:right w:val="single" w:sz="4" w:space="0" w:color="auto"/>
            </w:tcBorders>
            <w:shd w:val="clear" w:color="auto" w:fill="auto"/>
          </w:tcPr>
          <w:p w14:paraId="28B7508B" w14:textId="468ED368"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nil"/>
              <w:left w:val="nil"/>
              <w:bottom w:val="single" w:sz="4" w:space="0" w:color="auto"/>
              <w:right w:val="single" w:sz="4" w:space="0" w:color="auto"/>
            </w:tcBorders>
            <w:shd w:val="clear" w:color="auto" w:fill="auto"/>
            <w:noWrap/>
            <w:vAlign w:val="center"/>
          </w:tcPr>
          <w:p w14:paraId="1B99BFD6"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74613853"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nil"/>
              <w:left w:val="nil"/>
              <w:bottom w:val="single" w:sz="4" w:space="0" w:color="auto"/>
              <w:right w:val="single" w:sz="4" w:space="0" w:color="auto"/>
            </w:tcBorders>
            <w:shd w:val="clear" w:color="auto" w:fill="auto"/>
            <w:noWrap/>
            <w:vAlign w:val="center"/>
          </w:tcPr>
          <w:p w14:paraId="50BAC236" w14:textId="5DAADD8C"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Вельяминово</w:t>
            </w:r>
          </w:p>
        </w:tc>
        <w:tc>
          <w:tcPr>
            <w:tcW w:w="439" w:type="pct"/>
            <w:tcBorders>
              <w:top w:val="nil"/>
              <w:left w:val="nil"/>
              <w:bottom w:val="single" w:sz="4" w:space="0" w:color="auto"/>
              <w:right w:val="single" w:sz="4" w:space="0" w:color="auto"/>
            </w:tcBorders>
            <w:shd w:val="clear" w:color="auto" w:fill="auto"/>
            <w:noWrap/>
            <w:vAlign w:val="center"/>
          </w:tcPr>
          <w:p w14:paraId="27B96769"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0EC1002A" w14:textId="0D0A4343"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О-2</w:t>
            </w:r>
          </w:p>
        </w:tc>
      </w:tr>
      <w:tr w:rsidR="00077040" w:rsidRPr="007B0CBC" w14:paraId="5DDF2335" w14:textId="77777777" w:rsidTr="00077040">
        <w:trPr>
          <w:trHeight w:val="300"/>
        </w:trPr>
        <w:tc>
          <w:tcPr>
            <w:tcW w:w="1223" w:type="pct"/>
            <w:tcBorders>
              <w:top w:val="nil"/>
              <w:left w:val="single" w:sz="4" w:space="0" w:color="auto"/>
              <w:bottom w:val="single" w:sz="4" w:space="0" w:color="auto"/>
              <w:right w:val="single" w:sz="4" w:space="0" w:color="auto"/>
            </w:tcBorders>
            <w:shd w:val="clear" w:color="auto" w:fill="auto"/>
          </w:tcPr>
          <w:p w14:paraId="5415D1EF" w14:textId="73BDADD5"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nil"/>
              <w:left w:val="nil"/>
              <w:bottom w:val="single" w:sz="4" w:space="0" w:color="auto"/>
              <w:right w:val="single" w:sz="4" w:space="0" w:color="auto"/>
            </w:tcBorders>
            <w:shd w:val="clear" w:color="auto" w:fill="auto"/>
            <w:noWrap/>
            <w:vAlign w:val="center"/>
          </w:tcPr>
          <w:p w14:paraId="6423AE4A"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7E23F60"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nil"/>
              <w:left w:val="nil"/>
              <w:bottom w:val="single" w:sz="4" w:space="0" w:color="auto"/>
              <w:right w:val="single" w:sz="4" w:space="0" w:color="auto"/>
            </w:tcBorders>
            <w:shd w:val="clear" w:color="auto" w:fill="auto"/>
            <w:noWrap/>
            <w:vAlign w:val="center"/>
          </w:tcPr>
          <w:p w14:paraId="4DA60E55"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мкр. Полево</w:t>
            </w:r>
          </w:p>
        </w:tc>
        <w:tc>
          <w:tcPr>
            <w:tcW w:w="439" w:type="pct"/>
            <w:tcBorders>
              <w:top w:val="nil"/>
              <w:left w:val="nil"/>
              <w:bottom w:val="single" w:sz="4" w:space="0" w:color="auto"/>
              <w:right w:val="single" w:sz="4" w:space="0" w:color="auto"/>
            </w:tcBorders>
            <w:shd w:val="clear" w:color="auto" w:fill="auto"/>
            <w:noWrap/>
            <w:vAlign w:val="center"/>
          </w:tcPr>
          <w:p w14:paraId="76809F27"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3F6697ED"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О-1</w:t>
            </w:r>
          </w:p>
        </w:tc>
      </w:tr>
      <w:tr w:rsidR="00077040" w:rsidRPr="007B0CBC" w14:paraId="51C94194" w14:textId="77777777" w:rsidTr="00077040">
        <w:trPr>
          <w:trHeight w:val="300"/>
        </w:trPr>
        <w:tc>
          <w:tcPr>
            <w:tcW w:w="1223" w:type="pct"/>
            <w:tcBorders>
              <w:top w:val="nil"/>
              <w:left w:val="single" w:sz="4" w:space="0" w:color="auto"/>
              <w:bottom w:val="single" w:sz="4" w:space="0" w:color="auto"/>
              <w:right w:val="single" w:sz="4" w:space="0" w:color="auto"/>
            </w:tcBorders>
            <w:shd w:val="clear" w:color="auto" w:fill="auto"/>
          </w:tcPr>
          <w:p w14:paraId="5456865D" w14:textId="21471684"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nil"/>
              <w:left w:val="nil"/>
              <w:bottom w:val="single" w:sz="4" w:space="0" w:color="auto"/>
              <w:right w:val="single" w:sz="4" w:space="0" w:color="auto"/>
            </w:tcBorders>
            <w:shd w:val="clear" w:color="auto" w:fill="auto"/>
            <w:noWrap/>
            <w:vAlign w:val="center"/>
          </w:tcPr>
          <w:p w14:paraId="166D7D06"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0161FD7D"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1шт.</w:t>
            </w:r>
          </w:p>
        </w:tc>
        <w:tc>
          <w:tcPr>
            <w:tcW w:w="1240" w:type="pct"/>
            <w:tcBorders>
              <w:top w:val="nil"/>
              <w:left w:val="nil"/>
              <w:bottom w:val="single" w:sz="4" w:space="0" w:color="auto"/>
              <w:right w:val="single" w:sz="4" w:space="0" w:color="auto"/>
            </w:tcBorders>
            <w:shd w:val="clear" w:color="auto" w:fill="auto"/>
            <w:noWrap/>
            <w:vAlign w:val="center"/>
          </w:tcPr>
          <w:p w14:paraId="274661A1" w14:textId="7F021D65"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г.</w:t>
            </w:r>
            <w:r>
              <w:rPr>
                <w:rFonts w:ascii="Times New Roman" w:hAnsi="Times New Roman"/>
                <w:color w:val="000000"/>
              </w:rPr>
              <w:t xml:space="preserve"> </w:t>
            </w:r>
            <w:r w:rsidRPr="007B0CBC">
              <w:rPr>
                <w:rFonts w:ascii="Times New Roman" w:hAnsi="Times New Roman"/>
                <w:color w:val="000000"/>
              </w:rPr>
              <w:t>Истра</w:t>
            </w:r>
          </w:p>
        </w:tc>
        <w:tc>
          <w:tcPr>
            <w:tcW w:w="439" w:type="pct"/>
            <w:tcBorders>
              <w:top w:val="nil"/>
              <w:left w:val="nil"/>
              <w:bottom w:val="single" w:sz="4" w:space="0" w:color="auto"/>
              <w:right w:val="single" w:sz="4" w:space="0" w:color="auto"/>
            </w:tcBorders>
            <w:shd w:val="clear" w:color="auto" w:fill="auto"/>
            <w:noWrap/>
            <w:vAlign w:val="center"/>
          </w:tcPr>
          <w:p w14:paraId="521C2053"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1C10F665" w14:textId="2EC4F56A"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Ж-1</w:t>
            </w:r>
            <w:r>
              <w:rPr>
                <w:rFonts w:ascii="Times New Roman" w:hAnsi="Times New Roman"/>
                <w:color w:val="000000"/>
              </w:rPr>
              <w:t>.1</w:t>
            </w:r>
          </w:p>
        </w:tc>
      </w:tr>
      <w:tr w:rsidR="00077040" w:rsidRPr="007B0CBC" w14:paraId="0C935D44" w14:textId="77777777" w:rsidTr="00077040">
        <w:trPr>
          <w:trHeight w:val="300"/>
        </w:trPr>
        <w:tc>
          <w:tcPr>
            <w:tcW w:w="1223" w:type="pct"/>
            <w:tcBorders>
              <w:top w:val="nil"/>
              <w:left w:val="single" w:sz="4" w:space="0" w:color="auto"/>
              <w:bottom w:val="single" w:sz="4" w:space="0" w:color="auto"/>
              <w:right w:val="single" w:sz="4" w:space="0" w:color="auto"/>
            </w:tcBorders>
            <w:shd w:val="clear" w:color="auto" w:fill="auto"/>
          </w:tcPr>
          <w:p w14:paraId="30E5B025" w14:textId="506509AC"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nil"/>
              <w:left w:val="nil"/>
              <w:bottom w:val="single" w:sz="4" w:space="0" w:color="auto"/>
              <w:right w:val="single" w:sz="4" w:space="0" w:color="auto"/>
            </w:tcBorders>
            <w:shd w:val="clear" w:color="auto" w:fill="auto"/>
            <w:noWrap/>
            <w:vAlign w:val="center"/>
          </w:tcPr>
          <w:p w14:paraId="76A34C10"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nil"/>
              <w:left w:val="nil"/>
              <w:bottom w:val="single" w:sz="4" w:space="0" w:color="auto"/>
              <w:right w:val="single" w:sz="4" w:space="0" w:color="auto"/>
            </w:tcBorders>
            <w:shd w:val="clear" w:color="auto" w:fill="auto"/>
            <w:noWrap/>
            <w:vAlign w:val="center"/>
          </w:tcPr>
          <w:p w14:paraId="71A9ECBC"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2 шт.</w:t>
            </w:r>
          </w:p>
        </w:tc>
        <w:tc>
          <w:tcPr>
            <w:tcW w:w="1240" w:type="pct"/>
            <w:tcBorders>
              <w:top w:val="nil"/>
              <w:left w:val="nil"/>
              <w:bottom w:val="single" w:sz="4" w:space="0" w:color="auto"/>
              <w:right w:val="single" w:sz="4" w:space="0" w:color="auto"/>
            </w:tcBorders>
            <w:shd w:val="clear" w:color="auto" w:fill="auto"/>
            <w:noWrap/>
            <w:vAlign w:val="center"/>
          </w:tcPr>
          <w:p w14:paraId="1EEBC9EE" w14:textId="0F2EAE38"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г.</w:t>
            </w:r>
            <w:r>
              <w:rPr>
                <w:rFonts w:ascii="Times New Roman" w:hAnsi="Times New Roman"/>
                <w:color w:val="000000"/>
              </w:rPr>
              <w:t xml:space="preserve"> </w:t>
            </w:r>
            <w:r w:rsidRPr="007B0CBC">
              <w:rPr>
                <w:rFonts w:ascii="Times New Roman" w:hAnsi="Times New Roman"/>
                <w:color w:val="000000"/>
              </w:rPr>
              <w:t>Истра</w:t>
            </w:r>
          </w:p>
        </w:tc>
        <w:tc>
          <w:tcPr>
            <w:tcW w:w="439" w:type="pct"/>
            <w:tcBorders>
              <w:top w:val="nil"/>
              <w:left w:val="nil"/>
              <w:bottom w:val="single" w:sz="4" w:space="0" w:color="auto"/>
              <w:right w:val="single" w:sz="4" w:space="0" w:color="auto"/>
            </w:tcBorders>
            <w:shd w:val="clear" w:color="auto" w:fill="auto"/>
            <w:noWrap/>
            <w:vAlign w:val="center"/>
          </w:tcPr>
          <w:p w14:paraId="56AE7D03"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7EFEB5DA" w14:textId="77777777" w:rsidR="00077040" w:rsidRPr="007B0CBC" w:rsidRDefault="00077040" w:rsidP="00077040">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2A31D976"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0C6DB0EE" w14:textId="235301E2"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672948EA"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5DF2A86"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D6F37A3"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 Садки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EB643B4"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15021E9" w14:textId="5DC32885" w:rsidR="00077040" w:rsidRPr="007B0CBC" w:rsidRDefault="00077040" w:rsidP="00077040">
            <w:pPr>
              <w:spacing w:after="0" w:line="240" w:lineRule="auto"/>
              <w:jc w:val="center"/>
              <w:rPr>
                <w:rFonts w:ascii="Times New Roman" w:hAnsi="Times New Roman"/>
                <w:color w:val="000000"/>
              </w:rPr>
            </w:pPr>
            <w:proofErr w:type="gramStart"/>
            <w:r w:rsidRPr="007B0CBC">
              <w:rPr>
                <w:rFonts w:ascii="Times New Roman" w:hAnsi="Times New Roman"/>
                <w:color w:val="000000"/>
              </w:rPr>
              <w:t>Ж</w:t>
            </w:r>
            <w:proofErr w:type="gramEnd"/>
            <w:r w:rsidRPr="007B0CBC">
              <w:rPr>
                <w:rFonts w:ascii="Times New Roman" w:hAnsi="Times New Roman"/>
                <w:color w:val="000000"/>
              </w:rPr>
              <w:t xml:space="preserve"> -1</w:t>
            </w:r>
            <w:r>
              <w:rPr>
                <w:rFonts w:ascii="Times New Roman" w:hAnsi="Times New Roman"/>
                <w:color w:val="000000"/>
              </w:rPr>
              <w:t>.1</w:t>
            </w:r>
          </w:p>
        </w:tc>
      </w:tr>
      <w:tr w:rsidR="00077040" w:rsidRPr="007B0CBC" w14:paraId="136A1813"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55705A69" w14:textId="2CC098C9"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249401E"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F2D8DCC"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1A5AF36" w14:textId="0CDE5E02"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Зыково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C3F9E3A"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FA621C4"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О - 2</w:t>
            </w:r>
          </w:p>
        </w:tc>
      </w:tr>
      <w:tr w:rsidR="00077040" w:rsidRPr="007B0CBC" w14:paraId="3855D01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682A4965" w14:textId="13C77397"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94EA63F"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94C90B6"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9585715" w14:textId="49C9270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Дьяково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D11869D"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4660189" w14:textId="2A716138" w:rsidR="00077040" w:rsidRPr="007B0CBC" w:rsidRDefault="00435C51" w:rsidP="00077040">
            <w:pPr>
              <w:spacing w:after="0" w:line="240" w:lineRule="auto"/>
              <w:jc w:val="center"/>
              <w:rPr>
                <w:rFonts w:ascii="Times New Roman" w:hAnsi="Times New Roman"/>
                <w:color w:val="000000"/>
              </w:rPr>
            </w:pPr>
            <w:r>
              <w:rPr>
                <w:rFonts w:ascii="Times New Roman" w:hAnsi="Times New Roman"/>
                <w:color w:val="000000"/>
              </w:rPr>
              <w:t>Ж-2</w:t>
            </w:r>
          </w:p>
        </w:tc>
      </w:tr>
      <w:tr w:rsidR="00077040" w:rsidRPr="007B0CBC" w14:paraId="0D5BA77E"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4F1BFA36" w14:textId="4D3FF703"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F5AC1E1"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7CCD3E4"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7E9B51B" w14:textId="44EB0924"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Новораково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BD5C080" w14:textId="77777777" w:rsidR="00077040" w:rsidRPr="007B0CBC" w:rsidRDefault="00077040" w:rsidP="00077040">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246B35C" w14:textId="7BBC189E" w:rsidR="00077040" w:rsidRPr="007B0CBC" w:rsidRDefault="00435C51" w:rsidP="00077040">
            <w:pPr>
              <w:spacing w:after="0" w:line="240" w:lineRule="auto"/>
              <w:jc w:val="center"/>
              <w:rPr>
                <w:rFonts w:ascii="Times New Roman" w:hAnsi="Times New Roman"/>
                <w:color w:val="000000"/>
              </w:rPr>
            </w:pPr>
            <w:r>
              <w:rPr>
                <w:rFonts w:ascii="Times New Roman" w:hAnsi="Times New Roman"/>
                <w:color w:val="000000"/>
              </w:rPr>
              <w:t>Ж-2</w:t>
            </w:r>
          </w:p>
        </w:tc>
      </w:tr>
      <w:tr w:rsidR="00077040" w:rsidRPr="007B0CBC" w14:paraId="3F3BD3B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103542CD" w14:textId="11BE88B0" w:rsidR="00077040" w:rsidRPr="007B0CBC" w:rsidRDefault="00077040" w:rsidP="00077040">
            <w:pPr>
              <w:spacing w:after="0"/>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66506486"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52D4F68"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64C23BF"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п. Глебовский</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2041D7E"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2EC5314"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СХ3</w:t>
            </w:r>
          </w:p>
        </w:tc>
      </w:tr>
      <w:tr w:rsidR="00077040" w:rsidRPr="007B0CBC" w14:paraId="2CC6DE6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75372A0A" w14:textId="57B990D0"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6054C8CD"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FA85463" w14:textId="77777777" w:rsidR="00077040" w:rsidRPr="007B0CBC" w:rsidRDefault="0007704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7BA33BA"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 Петровское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D5F57A2" w14:textId="77777777" w:rsidR="00077040" w:rsidRPr="007B0CBC" w:rsidRDefault="00077040" w:rsidP="00077040">
            <w:pPr>
              <w:spacing w:after="0" w:line="240" w:lineRule="auto"/>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DB1E5B9" w14:textId="77777777" w:rsidR="00077040" w:rsidRPr="007B0CBC" w:rsidRDefault="00077040" w:rsidP="00077040">
            <w:pPr>
              <w:spacing w:after="0" w:line="240" w:lineRule="auto"/>
              <w:jc w:val="center"/>
              <w:rPr>
                <w:rFonts w:ascii="Times New Roman" w:hAnsi="Times New Roman"/>
              </w:rPr>
            </w:pPr>
            <w:proofErr w:type="gramStart"/>
            <w:r w:rsidRPr="007B0CBC">
              <w:rPr>
                <w:rFonts w:ascii="Times New Roman" w:hAnsi="Times New Roman"/>
              </w:rPr>
              <w:t>П</w:t>
            </w:r>
            <w:proofErr w:type="gramEnd"/>
          </w:p>
        </w:tc>
      </w:tr>
      <w:tr w:rsidR="00077040" w:rsidRPr="007B0CBC" w14:paraId="7F635B5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644FA495" w14:textId="5712F176"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E69CFAE"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C51211A" w14:textId="77777777" w:rsidR="00077040" w:rsidRPr="007B0CBC" w:rsidRDefault="0007704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F6FA295"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 Петровское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8BD1A8D" w14:textId="77777777" w:rsidR="00077040" w:rsidRPr="007B0CBC" w:rsidRDefault="00077040" w:rsidP="00077040">
            <w:pPr>
              <w:spacing w:after="0" w:line="240" w:lineRule="auto"/>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9B066C4" w14:textId="77777777" w:rsidR="00077040" w:rsidRPr="007B0CBC" w:rsidRDefault="00077040" w:rsidP="00077040">
            <w:pPr>
              <w:spacing w:after="0" w:line="240" w:lineRule="auto"/>
              <w:jc w:val="center"/>
              <w:rPr>
                <w:rFonts w:ascii="Times New Roman" w:hAnsi="Times New Roman"/>
              </w:rPr>
            </w:pPr>
            <w:proofErr w:type="gramStart"/>
            <w:r w:rsidRPr="007B0CBC">
              <w:rPr>
                <w:rFonts w:ascii="Times New Roman" w:hAnsi="Times New Roman"/>
              </w:rPr>
              <w:t>П</w:t>
            </w:r>
            <w:proofErr w:type="gramEnd"/>
          </w:p>
        </w:tc>
      </w:tr>
      <w:tr w:rsidR="00077040" w:rsidRPr="007B0CBC" w14:paraId="6CA937C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21B43FC6" w14:textId="29AB2ADB"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AFF4BB3"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F07D16B" w14:textId="77777777" w:rsidR="00077040" w:rsidRPr="007B0CBC" w:rsidRDefault="0007704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9F9C2F8"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 Лужки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DB9A0C5" w14:textId="77777777" w:rsidR="00077040" w:rsidRPr="007B0CBC" w:rsidRDefault="00077040" w:rsidP="00077040">
            <w:pPr>
              <w:spacing w:after="0" w:line="240" w:lineRule="auto"/>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559AF5C" w14:textId="77777777" w:rsidR="00077040" w:rsidRPr="007B0CBC" w:rsidRDefault="00077040" w:rsidP="00077040">
            <w:pPr>
              <w:spacing w:after="0" w:line="240" w:lineRule="auto"/>
              <w:jc w:val="center"/>
              <w:rPr>
                <w:rFonts w:ascii="Times New Roman" w:hAnsi="Times New Roman"/>
              </w:rPr>
            </w:pPr>
            <w:r w:rsidRPr="007B0CBC">
              <w:rPr>
                <w:rFonts w:ascii="Times New Roman" w:hAnsi="Times New Roman"/>
              </w:rPr>
              <w:t>О-1</w:t>
            </w:r>
          </w:p>
        </w:tc>
      </w:tr>
      <w:tr w:rsidR="00077040" w:rsidRPr="007B0CBC" w14:paraId="4CB4B653"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32CCF76D" w14:textId="2867EE2F"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C3CE470"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714A6B5" w14:textId="77777777" w:rsidR="00077040" w:rsidRPr="007B0CBC" w:rsidRDefault="00077040" w:rsidP="00077040">
            <w:pPr>
              <w:spacing w:after="0"/>
              <w:jc w:val="center"/>
              <w:rPr>
                <w:rFonts w:ascii="Times New Roman" w:hAnsi="Times New Roman"/>
              </w:rPr>
            </w:pPr>
            <w:r w:rsidRPr="007B0CBC">
              <w:rPr>
                <w:rFonts w:ascii="Times New Roman" w:hAnsi="Times New Roman"/>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E4C37B4"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 Высоково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D01FF4F" w14:textId="77777777" w:rsidR="00077040" w:rsidRPr="007B0CBC" w:rsidRDefault="00077040" w:rsidP="00077040">
            <w:pPr>
              <w:spacing w:after="0" w:line="240" w:lineRule="auto"/>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58258B7" w14:textId="77777777" w:rsidR="00077040" w:rsidRDefault="00077040" w:rsidP="00077040">
            <w:pPr>
              <w:spacing w:after="0" w:line="240" w:lineRule="auto"/>
              <w:jc w:val="center"/>
              <w:rPr>
                <w:rFonts w:ascii="Times New Roman" w:hAnsi="Times New Roman"/>
              </w:rPr>
            </w:pPr>
            <w:proofErr w:type="gramStart"/>
            <w:r>
              <w:rPr>
                <w:rFonts w:ascii="Times New Roman" w:hAnsi="Times New Roman"/>
              </w:rPr>
              <w:t>П</w:t>
            </w:r>
            <w:proofErr w:type="gramEnd"/>
          </w:p>
          <w:p w14:paraId="60AC4A8C" w14:textId="07766EB9" w:rsidR="00077040" w:rsidRPr="007B0CBC" w:rsidRDefault="00077040" w:rsidP="00077040">
            <w:pPr>
              <w:spacing w:after="0" w:line="240" w:lineRule="auto"/>
              <w:jc w:val="center"/>
              <w:rPr>
                <w:rFonts w:ascii="Times New Roman" w:hAnsi="Times New Roman"/>
              </w:rPr>
            </w:pPr>
            <w:r w:rsidRPr="007B0CBC">
              <w:rPr>
                <w:rFonts w:ascii="Times New Roman" w:hAnsi="Times New Roman"/>
              </w:rPr>
              <w:t>Ж-1</w:t>
            </w:r>
            <w:r>
              <w:rPr>
                <w:rFonts w:ascii="Times New Roman" w:hAnsi="Times New Roman"/>
              </w:rPr>
              <w:t>.1</w:t>
            </w:r>
          </w:p>
        </w:tc>
      </w:tr>
      <w:tr w:rsidR="00077040" w:rsidRPr="007B0CBC" w14:paraId="52E2DA4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4BC36358" w14:textId="54925672"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21C714F7"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D7C1414" w14:textId="77777777" w:rsidR="00077040" w:rsidRPr="007B0CBC" w:rsidRDefault="0007704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C1B46FD"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 Высоково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D7F3E56" w14:textId="77777777" w:rsidR="00077040" w:rsidRPr="007B0CBC" w:rsidRDefault="00077040" w:rsidP="00077040">
            <w:pPr>
              <w:spacing w:after="0" w:line="240" w:lineRule="auto"/>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5874EB2" w14:textId="61A3FB37" w:rsidR="00077040" w:rsidRPr="007B0CBC" w:rsidRDefault="00077040" w:rsidP="00077040">
            <w:pPr>
              <w:spacing w:after="0" w:line="240" w:lineRule="auto"/>
              <w:jc w:val="center"/>
              <w:rPr>
                <w:rFonts w:ascii="Times New Roman" w:hAnsi="Times New Roman"/>
              </w:rPr>
            </w:pPr>
            <w:r w:rsidRPr="007B0CBC">
              <w:rPr>
                <w:rFonts w:ascii="Times New Roman" w:hAnsi="Times New Roman"/>
              </w:rPr>
              <w:t>Ж-1</w:t>
            </w:r>
            <w:r>
              <w:rPr>
                <w:rFonts w:ascii="Times New Roman" w:hAnsi="Times New Roman"/>
              </w:rPr>
              <w:t>.1</w:t>
            </w:r>
          </w:p>
        </w:tc>
      </w:tr>
      <w:tr w:rsidR="00077040" w:rsidRPr="007B0CBC" w14:paraId="4641CF4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63DBD66A" w14:textId="171F82BA"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03BD8271"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841EC0A" w14:textId="77777777" w:rsidR="00077040" w:rsidRPr="007B0CBC" w:rsidRDefault="0007704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408FDF2"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д. Павловское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802FD3C" w14:textId="77777777" w:rsidR="00077040" w:rsidRPr="007B0CBC" w:rsidRDefault="00077040" w:rsidP="00077040">
            <w:pPr>
              <w:spacing w:after="0" w:line="240" w:lineRule="auto"/>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5B9DC37" w14:textId="77777777" w:rsidR="00077040" w:rsidRPr="007B0CBC" w:rsidRDefault="00077040" w:rsidP="00077040">
            <w:pPr>
              <w:spacing w:after="0" w:line="240" w:lineRule="auto"/>
              <w:jc w:val="center"/>
              <w:rPr>
                <w:rFonts w:ascii="Times New Roman" w:hAnsi="Times New Roman"/>
              </w:rPr>
            </w:pPr>
            <w:r w:rsidRPr="007B0CBC">
              <w:rPr>
                <w:rFonts w:ascii="Times New Roman" w:hAnsi="Times New Roman"/>
              </w:rPr>
              <w:t>Ж-2</w:t>
            </w:r>
          </w:p>
        </w:tc>
      </w:tr>
      <w:tr w:rsidR="00077040" w:rsidRPr="007B0CBC" w14:paraId="7D9EA867"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65BA5B9E" w14:textId="68018F45" w:rsidR="00077040" w:rsidRPr="007B0CBC" w:rsidRDefault="00077040" w:rsidP="00077040">
            <w:pPr>
              <w:spacing w:after="0" w:line="240" w:lineRule="auto"/>
              <w:jc w:val="center"/>
              <w:rPr>
                <w:rFonts w:ascii="Times New Roman" w:hAnsi="Times New Roman"/>
                <w:color w:val="000000"/>
              </w:rPr>
            </w:pPr>
            <w:r w:rsidRPr="00A51044">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959A167"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E91C090" w14:textId="77777777" w:rsidR="00077040" w:rsidRPr="007B0CBC" w:rsidRDefault="0007704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8952D79" w14:textId="77777777" w:rsidR="00077040" w:rsidRPr="007B0CBC" w:rsidRDefault="00077040" w:rsidP="00077040">
            <w:pPr>
              <w:spacing w:after="0" w:line="240" w:lineRule="auto"/>
              <w:jc w:val="center"/>
              <w:rPr>
                <w:rFonts w:ascii="Times New Roman" w:hAnsi="Times New Roman"/>
                <w:color w:val="000000"/>
              </w:rPr>
            </w:pPr>
            <w:r w:rsidRPr="007B0CBC">
              <w:rPr>
                <w:rFonts w:ascii="Times New Roman" w:hAnsi="Times New Roman"/>
                <w:color w:val="000000"/>
              </w:rPr>
              <w:t>пос. Манихино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DFE8102" w14:textId="77777777" w:rsidR="00077040" w:rsidRPr="007B0CBC" w:rsidRDefault="00077040" w:rsidP="00077040">
            <w:pPr>
              <w:spacing w:after="0" w:line="240" w:lineRule="auto"/>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7A7DB8D" w14:textId="6AE95102" w:rsidR="00077040" w:rsidRPr="007B0CBC" w:rsidRDefault="00077040" w:rsidP="00077040">
            <w:pPr>
              <w:spacing w:after="0" w:line="240" w:lineRule="auto"/>
              <w:jc w:val="center"/>
              <w:rPr>
                <w:rFonts w:ascii="Times New Roman" w:hAnsi="Times New Roman"/>
              </w:rPr>
            </w:pPr>
            <w:r w:rsidRPr="007B0CBC">
              <w:rPr>
                <w:rFonts w:ascii="Times New Roman" w:hAnsi="Times New Roman"/>
              </w:rPr>
              <w:t>Ж-1</w:t>
            </w:r>
            <w:r>
              <w:rPr>
                <w:rFonts w:ascii="Times New Roman" w:hAnsi="Times New Roman"/>
              </w:rPr>
              <w:t>.1</w:t>
            </w:r>
          </w:p>
        </w:tc>
      </w:tr>
      <w:tr w:rsidR="00DE2820" w:rsidRPr="007B0CBC" w14:paraId="34BF457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4AAF851B" w14:textId="67A76900"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Блочно-модульна</w:t>
            </w:r>
            <w:r w:rsidR="00077040">
              <w:rPr>
                <w:rFonts w:ascii="Times New Roman" w:hAnsi="Times New Roman"/>
                <w:color w:val="000000"/>
              </w:rPr>
              <w:t>я котельная (БМК)</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A92493B" w14:textId="77777777" w:rsidR="00DE2820" w:rsidRPr="007B0CBC" w:rsidRDefault="00DE282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9102FE7" w14:textId="77777777" w:rsidR="00DE2820" w:rsidRPr="007B0CBC" w:rsidRDefault="00DE282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D0A9819"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.Д</w:t>
            </w:r>
            <w:proofErr w:type="gramEnd"/>
            <w:r w:rsidRPr="007B0CBC">
              <w:rPr>
                <w:rFonts w:ascii="Times New Roman" w:hAnsi="Times New Roman"/>
                <w:color w:val="000000"/>
              </w:rPr>
              <w:t>убровское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A79AF22" w14:textId="77777777" w:rsidR="00DE2820" w:rsidRPr="007B0CBC" w:rsidRDefault="007B11B0" w:rsidP="00077040">
            <w:pPr>
              <w:spacing w:after="0" w:line="240" w:lineRule="auto"/>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94059BB" w14:textId="77777777" w:rsidR="00DE2820" w:rsidRPr="007B0CBC" w:rsidRDefault="00DE2820" w:rsidP="00077040">
            <w:pPr>
              <w:spacing w:after="0" w:line="240" w:lineRule="auto"/>
              <w:jc w:val="center"/>
              <w:rPr>
                <w:rFonts w:ascii="Times New Roman" w:hAnsi="Times New Roman"/>
              </w:rPr>
            </w:pPr>
            <w:proofErr w:type="gramStart"/>
            <w:r w:rsidRPr="007B0CBC">
              <w:rPr>
                <w:rFonts w:ascii="Times New Roman" w:hAnsi="Times New Roman"/>
              </w:rPr>
              <w:t>П</w:t>
            </w:r>
            <w:proofErr w:type="gramEnd"/>
          </w:p>
        </w:tc>
      </w:tr>
      <w:tr w:rsidR="00DE2820" w:rsidRPr="007B0CBC" w14:paraId="20BC9DA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28D964EA" w14:textId="29BC4781"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Блочн</w:t>
            </w:r>
            <w:r w:rsidR="00077040">
              <w:rPr>
                <w:rFonts w:ascii="Times New Roman" w:hAnsi="Times New Roman"/>
                <w:color w:val="000000"/>
              </w:rPr>
              <w:t>о-модульная котельная (БМК)</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70127B2" w14:textId="77777777" w:rsidR="00DE2820" w:rsidRPr="007B0CBC" w:rsidRDefault="00DE282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25CA477" w14:textId="77777777" w:rsidR="00DE2820" w:rsidRPr="007B0CBC" w:rsidRDefault="00DE282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71E4A09"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.К</w:t>
            </w:r>
            <w:proofErr w:type="gramEnd"/>
            <w:r w:rsidRPr="007B0CBC">
              <w:rPr>
                <w:rFonts w:ascii="Times New Roman" w:hAnsi="Times New Roman"/>
                <w:color w:val="000000"/>
              </w:rPr>
              <w:t>орсаково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00B2F2F" w14:textId="77777777" w:rsidR="00DE2820" w:rsidRPr="007B0CBC" w:rsidRDefault="007B11B0" w:rsidP="00077040">
            <w:pPr>
              <w:spacing w:after="0" w:line="240" w:lineRule="auto"/>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81DF7EA" w14:textId="77777777" w:rsidR="00DE2820" w:rsidRPr="007B0CBC" w:rsidRDefault="00DE2820" w:rsidP="00077040">
            <w:pPr>
              <w:spacing w:after="0" w:line="240" w:lineRule="auto"/>
              <w:jc w:val="center"/>
              <w:rPr>
                <w:rFonts w:ascii="Times New Roman" w:hAnsi="Times New Roman"/>
              </w:rPr>
            </w:pPr>
            <w:proofErr w:type="gramStart"/>
            <w:r w:rsidRPr="007B0CBC">
              <w:rPr>
                <w:rFonts w:ascii="Times New Roman" w:hAnsi="Times New Roman"/>
              </w:rPr>
              <w:t>П</w:t>
            </w:r>
            <w:proofErr w:type="gramEnd"/>
          </w:p>
        </w:tc>
      </w:tr>
      <w:tr w:rsidR="00DE2820" w:rsidRPr="007B0CBC" w14:paraId="786DFE7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7EF9F599"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Котельная, шт.</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64FE32B"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1CADABC"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E3650A3"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д. Лукино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4C05E19" w14:textId="77777777" w:rsidR="00DE2820" w:rsidRPr="007B0CBC" w:rsidRDefault="007B11B0" w:rsidP="00077040">
            <w:pPr>
              <w:spacing w:after="0"/>
              <w:jc w:val="center"/>
              <w:rPr>
                <w:rFonts w:ascii="Times New Roman" w:hAnsi="Times New Roman"/>
                <w:lang w:eastAsia="en-US"/>
              </w:rPr>
            </w:pPr>
            <w:r>
              <w:rPr>
                <w:rFonts w:ascii="Times New Roman" w:hAnsi="Times New Roman"/>
                <w:lang w:eastAsia="en-US"/>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2E6B9AD"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554B63E7"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2EC7BBD3"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Котельная, шт.</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F7D6817"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90F1D69"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3E823ED"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д. Слабошейно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BB732AF" w14:textId="77777777" w:rsidR="00DE2820" w:rsidRPr="007B0CBC" w:rsidRDefault="007B11B0" w:rsidP="00077040">
            <w:pPr>
              <w:spacing w:after="0"/>
              <w:jc w:val="center"/>
              <w:rPr>
                <w:rFonts w:ascii="Times New Roman" w:hAnsi="Times New Roman"/>
                <w:lang w:eastAsia="en-US"/>
              </w:rPr>
            </w:pPr>
            <w:r>
              <w:rPr>
                <w:rFonts w:ascii="Times New Roman" w:hAnsi="Times New Roman"/>
                <w:lang w:eastAsia="en-US"/>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E203985" w14:textId="77777777" w:rsidR="00DE2820" w:rsidRPr="007B0CBC" w:rsidRDefault="00DE2820" w:rsidP="00077040">
            <w:pPr>
              <w:spacing w:after="0"/>
              <w:jc w:val="center"/>
              <w:rPr>
                <w:rFonts w:ascii="Times New Roman" w:hAnsi="Times New Roman"/>
                <w:lang w:eastAsia="en-US"/>
              </w:rPr>
            </w:pPr>
            <w:proofErr w:type="gramStart"/>
            <w:r w:rsidRPr="007B0CBC">
              <w:rPr>
                <w:rFonts w:ascii="Times New Roman" w:hAnsi="Times New Roman"/>
                <w:lang w:eastAsia="en-US"/>
              </w:rPr>
              <w:t>П</w:t>
            </w:r>
            <w:proofErr w:type="gramEnd"/>
          </w:p>
        </w:tc>
      </w:tr>
      <w:tr w:rsidR="00DE2820" w:rsidRPr="007B0CBC" w14:paraId="511E269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484484C9"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Котельная, шт.</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07A6F421"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AF0590D"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1951100"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д. Котово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EBA1F91" w14:textId="77777777" w:rsidR="00DE2820" w:rsidRPr="007B0CBC" w:rsidRDefault="007B11B0" w:rsidP="00077040">
            <w:pPr>
              <w:spacing w:after="0"/>
              <w:jc w:val="center"/>
              <w:rPr>
                <w:rFonts w:ascii="Times New Roman" w:hAnsi="Times New Roman"/>
                <w:lang w:eastAsia="en-US"/>
              </w:rPr>
            </w:pPr>
            <w:r>
              <w:rPr>
                <w:rFonts w:ascii="Times New Roman" w:hAnsi="Times New Roman"/>
                <w:lang w:eastAsia="en-US"/>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559CD1A" w14:textId="77777777" w:rsidR="00DE2820" w:rsidRPr="007B0CBC" w:rsidRDefault="00DE2820" w:rsidP="00077040">
            <w:pPr>
              <w:spacing w:after="0"/>
              <w:jc w:val="center"/>
              <w:rPr>
                <w:rFonts w:ascii="Times New Roman" w:hAnsi="Times New Roman"/>
                <w:lang w:eastAsia="en-US"/>
              </w:rPr>
            </w:pPr>
            <w:r w:rsidRPr="007B0CBC">
              <w:rPr>
                <w:rFonts w:ascii="Times New Roman" w:hAnsi="Times New Roman"/>
                <w:lang w:eastAsia="en-US"/>
              </w:rPr>
              <w:t>О</w:t>
            </w:r>
            <w:proofErr w:type="gramStart"/>
            <w:r w:rsidRPr="007B0CBC">
              <w:rPr>
                <w:rFonts w:ascii="Times New Roman" w:hAnsi="Times New Roman"/>
                <w:lang w:eastAsia="en-US"/>
              </w:rPr>
              <w:t>1</w:t>
            </w:r>
            <w:proofErr w:type="gramEnd"/>
          </w:p>
        </w:tc>
      </w:tr>
      <w:tr w:rsidR="00DE2820" w:rsidRPr="007B0CBC" w14:paraId="77DBA848"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0CBBB8B7" w14:textId="77777777" w:rsidR="00DE2820" w:rsidRPr="007B0CBC" w:rsidRDefault="00DE2820" w:rsidP="00077040">
            <w:pPr>
              <w:spacing w:after="0"/>
              <w:jc w:val="center"/>
              <w:rPr>
                <w:rFonts w:ascii="Times New Roman" w:hAnsi="Times New Roman"/>
              </w:rPr>
            </w:pPr>
            <w:r w:rsidRPr="007B0CBC">
              <w:rPr>
                <w:rFonts w:ascii="Times New Roman" w:hAnsi="Times New Roman"/>
              </w:rPr>
              <w:t>Котельная, шт.</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8AA04FF" w14:textId="77777777" w:rsidR="00DE2820" w:rsidRPr="007B0CBC" w:rsidRDefault="00DE2820" w:rsidP="00077040">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D8E6D2C" w14:textId="77777777" w:rsidR="00DE2820" w:rsidRPr="007B0CBC" w:rsidRDefault="00DE282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BFF1636" w14:textId="77777777" w:rsidR="00DE2820" w:rsidRPr="007B0CBC" w:rsidRDefault="00DE2820" w:rsidP="00077040">
            <w:pPr>
              <w:spacing w:after="0"/>
              <w:jc w:val="center"/>
              <w:rPr>
                <w:rFonts w:ascii="Times New Roman" w:hAnsi="Times New Roman"/>
              </w:rPr>
            </w:pPr>
            <w:r w:rsidRPr="007B0CBC">
              <w:rPr>
                <w:rFonts w:ascii="Times New Roman" w:hAnsi="Times New Roman"/>
              </w:rPr>
              <w:t>д. Карасино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403FEAB" w14:textId="77777777" w:rsidR="00DE2820" w:rsidRPr="007B0CBC" w:rsidRDefault="007B11B0" w:rsidP="00077040">
            <w:pPr>
              <w:spacing w:after="0"/>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84DB313" w14:textId="77777777" w:rsidR="00DE2820" w:rsidRPr="007B0CBC" w:rsidRDefault="00DE2820" w:rsidP="00077040">
            <w:pPr>
              <w:spacing w:after="0"/>
              <w:jc w:val="center"/>
              <w:rPr>
                <w:rFonts w:ascii="Times New Roman" w:hAnsi="Times New Roman"/>
              </w:rPr>
            </w:pPr>
            <w:r w:rsidRPr="007B0CBC">
              <w:rPr>
                <w:rFonts w:ascii="Times New Roman" w:hAnsi="Times New Roman"/>
              </w:rPr>
              <w:t>О-1</w:t>
            </w:r>
          </w:p>
        </w:tc>
      </w:tr>
      <w:tr w:rsidR="00DE2820" w:rsidRPr="007B0CBC" w14:paraId="4169EBD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40D3BDD4" w14:textId="77777777" w:rsidR="00DE2820" w:rsidRPr="007B0CBC" w:rsidRDefault="00DE2820" w:rsidP="00077040">
            <w:pPr>
              <w:spacing w:after="0"/>
              <w:jc w:val="center"/>
              <w:rPr>
                <w:rFonts w:ascii="Times New Roman" w:hAnsi="Times New Roman"/>
              </w:rPr>
            </w:pPr>
            <w:r w:rsidRPr="007B0CBC">
              <w:rPr>
                <w:rFonts w:ascii="Times New Roman" w:hAnsi="Times New Roman"/>
              </w:rPr>
              <w:t>Котельная, шт.</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626489B" w14:textId="77777777" w:rsidR="00DE2820" w:rsidRPr="007B0CBC" w:rsidRDefault="00DE2820" w:rsidP="00077040">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5BC2CF0" w14:textId="77777777" w:rsidR="00DE2820" w:rsidRPr="007B0CBC" w:rsidRDefault="00DE2820" w:rsidP="00077040">
            <w:pPr>
              <w:spacing w:after="0"/>
              <w:jc w:val="center"/>
              <w:rPr>
                <w:rFonts w:ascii="Times New Roman" w:hAnsi="Times New Roman"/>
              </w:rPr>
            </w:pPr>
            <w:r w:rsidRPr="007B0CBC">
              <w:rPr>
                <w:rFonts w:ascii="Times New Roman" w:hAnsi="Times New Roman"/>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F14C9BB" w14:textId="77777777" w:rsidR="00DE2820" w:rsidRPr="007B0CBC" w:rsidRDefault="00DE2820" w:rsidP="00077040">
            <w:pPr>
              <w:spacing w:after="0"/>
              <w:jc w:val="center"/>
              <w:rPr>
                <w:rFonts w:ascii="Times New Roman" w:hAnsi="Times New Roman"/>
              </w:rPr>
            </w:pPr>
            <w:r w:rsidRPr="007B0CBC">
              <w:rPr>
                <w:rFonts w:ascii="Times New Roman" w:hAnsi="Times New Roman"/>
              </w:rPr>
              <w:t>с. Онуфриево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B8BDCE8" w14:textId="77777777" w:rsidR="00DE2820" w:rsidRPr="007B0CBC" w:rsidRDefault="007B11B0" w:rsidP="00077040">
            <w:pPr>
              <w:spacing w:after="0"/>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FA67F2E" w14:textId="77777777" w:rsidR="00DE2820" w:rsidRPr="007B0CBC" w:rsidRDefault="00DE2820" w:rsidP="00077040">
            <w:pPr>
              <w:spacing w:after="0"/>
              <w:jc w:val="center"/>
              <w:rPr>
                <w:rFonts w:ascii="Times New Roman" w:hAnsi="Times New Roman"/>
              </w:rPr>
            </w:pPr>
            <w:r w:rsidRPr="007B0CBC">
              <w:rPr>
                <w:rFonts w:ascii="Times New Roman" w:hAnsi="Times New Roman"/>
              </w:rPr>
              <w:t>О-1</w:t>
            </w:r>
          </w:p>
        </w:tc>
      </w:tr>
      <w:tr w:rsidR="00DE2820" w:rsidRPr="007B0CBC" w14:paraId="6D2F7B99"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17887E2E"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Котельная, шт.</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6A5D6899"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C82B723" w14:textId="77777777" w:rsidR="00DE2820" w:rsidRPr="007B0CBC" w:rsidRDefault="00DE2820" w:rsidP="00077040">
            <w:pPr>
              <w:spacing w:after="0"/>
              <w:jc w:val="center"/>
              <w:rPr>
                <w:rFonts w:ascii="Times New Roman" w:hAnsi="Times New Roman"/>
              </w:rPr>
            </w:pPr>
            <w:r w:rsidRPr="007B0CBC">
              <w:rPr>
                <w:rFonts w:ascii="Times New Roman" w:hAnsi="Times New Roman"/>
              </w:rPr>
              <w:t>7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DB86F5D"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Д. Исаково</w:t>
            </w:r>
          </w:p>
          <w:p w14:paraId="07951EBA"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С. Павловка Слобода</w:t>
            </w:r>
          </w:p>
          <w:p w14:paraId="7EC8742C"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Д. Веледниково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B1DBB6F" w14:textId="77777777" w:rsidR="00DE2820" w:rsidRPr="007B0CBC" w:rsidRDefault="007B11B0" w:rsidP="00077040">
            <w:pPr>
              <w:spacing w:after="0" w:line="240" w:lineRule="auto"/>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5524832" w14:textId="77777777" w:rsidR="00077040" w:rsidRDefault="00DE2820" w:rsidP="00077040">
            <w:pPr>
              <w:spacing w:after="0" w:line="240" w:lineRule="auto"/>
              <w:jc w:val="center"/>
              <w:rPr>
                <w:rFonts w:ascii="Times New Roman" w:hAnsi="Times New Roman"/>
              </w:rPr>
            </w:pPr>
            <w:r w:rsidRPr="007B0CBC">
              <w:rPr>
                <w:rFonts w:ascii="Times New Roman" w:hAnsi="Times New Roman"/>
              </w:rPr>
              <w:t>Ж-1</w:t>
            </w:r>
            <w:r w:rsidR="007A6A86">
              <w:rPr>
                <w:rFonts w:ascii="Times New Roman" w:hAnsi="Times New Roman"/>
              </w:rPr>
              <w:t>.1</w:t>
            </w:r>
          </w:p>
          <w:p w14:paraId="34916D60" w14:textId="77777777" w:rsidR="00077040" w:rsidRDefault="00077040" w:rsidP="00077040">
            <w:pPr>
              <w:spacing w:after="0" w:line="240" w:lineRule="auto"/>
              <w:jc w:val="center"/>
              <w:rPr>
                <w:rFonts w:ascii="Times New Roman" w:hAnsi="Times New Roman"/>
              </w:rPr>
            </w:pPr>
            <w:r>
              <w:rPr>
                <w:rFonts w:ascii="Times New Roman" w:hAnsi="Times New Roman"/>
              </w:rPr>
              <w:t>О-1</w:t>
            </w:r>
          </w:p>
          <w:p w14:paraId="6EAC907A" w14:textId="4A1DD065" w:rsidR="00DE2820" w:rsidRPr="007B0CBC" w:rsidRDefault="00DE2820" w:rsidP="00077040">
            <w:pPr>
              <w:spacing w:after="0" w:line="240" w:lineRule="auto"/>
              <w:jc w:val="center"/>
              <w:rPr>
                <w:rFonts w:ascii="Times New Roman" w:hAnsi="Times New Roman"/>
              </w:rPr>
            </w:pPr>
            <w:r w:rsidRPr="007B0CBC">
              <w:rPr>
                <w:rFonts w:ascii="Times New Roman" w:hAnsi="Times New Roman"/>
              </w:rPr>
              <w:t>О-2</w:t>
            </w:r>
          </w:p>
        </w:tc>
      </w:tr>
      <w:tr w:rsidR="00DE2820" w:rsidRPr="007B0CBC" w14:paraId="49760B3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51A59058"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Котельная, шт.</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79F723C"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AEE41B7" w14:textId="77777777" w:rsidR="00DE2820" w:rsidRPr="007B0CBC" w:rsidRDefault="00DE2820" w:rsidP="00077040">
            <w:pPr>
              <w:spacing w:after="0"/>
              <w:jc w:val="center"/>
              <w:rPr>
                <w:rFonts w:ascii="Times New Roman" w:hAnsi="Times New Roman"/>
              </w:rPr>
            </w:pPr>
            <w:r w:rsidRPr="007B0CBC">
              <w:rPr>
                <w:rFonts w:ascii="Times New Roman" w:hAnsi="Times New Roman"/>
              </w:rPr>
              <w:t>6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15BBBC2"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Д. Исаково</w:t>
            </w:r>
          </w:p>
          <w:p w14:paraId="773ED6BE"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С. Павловка Слобода</w:t>
            </w:r>
          </w:p>
          <w:p w14:paraId="40C12BFD" w14:textId="77777777" w:rsidR="00DE2820" w:rsidRPr="007B0CBC" w:rsidRDefault="00DE2820" w:rsidP="00077040">
            <w:pPr>
              <w:spacing w:after="0" w:line="240" w:lineRule="auto"/>
              <w:jc w:val="center"/>
              <w:rPr>
                <w:rFonts w:ascii="Times New Roman" w:hAnsi="Times New Roman"/>
                <w:color w:val="000000"/>
              </w:rPr>
            </w:pPr>
            <w:r w:rsidRPr="007B0CBC">
              <w:rPr>
                <w:rFonts w:ascii="Times New Roman" w:hAnsi="Times New Roman"/>
                <w:color w:val="000000"/>
              </w:rPr>
              <w:t>Д. Веледниково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DC15137" w14:textId="77777777" w:rsidR="00DE2820" w:rsidRPr="007B0CBC" w:rsidRDefault="007B11B0" w:rsidP="00077040">
            <w:pPr>
              <w:spacing w:after="0" w:line="240" w:lineRule="auto"/>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F0B1651" w14:textId="77777777" w:rsidR="00077040" w:rsidRDefault="00DE2820" w:rsidP="00077040">
            <w:pPr>
              <w:spacing w:after="0" w:line="240" w:lineRule="auto"/>
              <w:jc w:val="center"/>
              <w:rPr>
                <w:rFonts w:ascii="Times New Roman" w:hAnsi="Times New Roman"/>
              </w:rPr>
            </w:pPr>
            <w:r w:rsidRPr="007B0CBC">
              <w:rPr>
                <w:rFonts w:ascii="Times New Roman" w:hAnsi="Times New Roman"/>
              </w:rPr>
              <w:t>Ж-</w:t>
            </w:r>
            <w:r w:rsidR="007A6A86">
              <w:rPr>
                <w:rFonts w:ascii="Times New Roman" w:hAnsi="Times New Roman"/>
              </w:rPr>
              <w:t>1.1</w:t>
            </w:r>
          </w:p>
          <w:p w14:paraId="0C558FB0" w14:textId="676421ED" w:rsidR="00DE2820" w:rsidRPr="007B0CBC" w:rsidRDefault="00DE2820" w:rsidP="00077040">
            <w:pPr>
              <w:spacing w:after="0" w:line="240" w:lineRule="auto"/>
              <w:jc w:val="center"/>
              <w:rPr>
                <w:rFonts w:ascii="Times New Roman" w:hAnsi="Times New Roman"/>
              </w:rPr>
            </w:pPr>
            <w:r w:rsidRPr="007B0CBC">
              <w:rPr>
                <w:rFonts w:ascii="Times New Roman" w:hAnsi="Times New Roman"/>
              </w:rPr>
              <w:t>О-1</w:t>
            </w:r>
          </w:p>
        </w:tc>
      </w:tr>
      <w:tr w:rsidR="00077040" w:rsidRPr="007B0CBC" w14:paraId="3F84A54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5098D9E7" w14:textId="18E012F1"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2EC511B"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EF038A7"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0BA08DB"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п</w:t>
            </w:r>
            <w:proofErr w:type="gramStart"/>
            <w:r w:rsidRPr="007B0CBC">
              <w:rPr>
                <w:rFonts w:ascii="Times New Roman" w:hAnsi="Times New Roman"/>
                <w:color w:val="000000"/>
              </w:rPr>
              <w:t>.К</w:t>
            </w:r>
            <w:proofErr w:type="gramEnd"/>
            <w:r w:rsidRPr="007B0CBC">
              <w:rPr>
                <w:rFonts w:ascii="Times New Roman" w:hAnsi="Times New Roman"/>
                <w:color w:val="000000"/>
              </w:rPr>
              <w:t>урсаково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BF27726"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FD1D27B" w14:textId="39875680"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Ж-1</w:t>
            </w:r>
            <w:r>
              <w:rPr>
                <w:rFonts w:ascii="Times New Roman" w:hAnsi="Times New Roman"/>
                <w:color w:val="000000"/>
              </w:rPr>
              <w:t>.1</w:t>
            </w:r>
          </w:p>
        </w:tc>
      </w:tr>
      <w:tr w:rsidR="00077040" w:rsidRPr="007B0CBC" w14:paraId="6D9FB4E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5EC49005" w14:textId="1E52A9DB"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5D5EEC0"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B351AE8"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F562A58"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.С</w:t>
            </w:r>
            <w:proofErr w:type="gramEnd"/>
            <w:r w:rsidRPr="007B0CBC">
              <w:rPr>
                <w:rFonts w:ascii="Times New Roman" w:hAnsi="Times New Roman"/>
                <w:color w:val="000000"/>
              </w:rPr>
              <w:t>авельево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7A359BE"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0B6BDE5" w14:textId="7307134E" w:rsidR="00077040" w:rsidRPr="007B0CBC" w:rsidRDefault="00077040" w:rsidP="00077040">
            <w:pPr>
              <w:spacing w:after="0"/>
              <w:jc w:val="center"/>
              <w:rPr>
                <w:rFonts w:ascii="Times New Roman" w:hAnsi="Times New Roman"/>
                <w:color w:val="000000"/>
              </w:rPr>
            </w:pPr>
            <w:r>
              <w:rPr>
                <w:rFonts w:ascii="Times New Roman" w:hAnsi="Times New Roman"/>
                <w:color w:val="000000"/>
              </w:rPr>
              <w:t>К</w:t>
            </w:r>
          </w:p>
        </w:tc>
      </w:tr>
      <w:tr w:rsidR="00077040" w:rsidRPr="007B0CBC" w14:paraId="17109A4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22ED1E40" w14:textId="2A20A003"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DAE469A"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D77B7B"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2A8E922"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п</w:t>
            </w:r>
            <w:proofErr w:type="gramStart"/>
            <w:r w:rsidRPr="007B0CBC">
              <w:rPr>
                <w:rFonts w:ascii="Times New Roman" w:hAnsi="Times New Roman"/>
                <w:color w:val="000000"/>
              </w:rPr>
              <w:t>.Х</w:t>
            </w:r>
            <w:proofErr w:type="gramEnd"/>
            <w:r w:rsidRPr="007B0CBC">
              <w:rPr>
                <w:rFonts w:ascii="Times New Roman" w:hAnsi="Times New Roman"/>
                <w:color w:val="000000"/>
              </w:rPr>
              <w:t>уторки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504BA30"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1676814" w14:textId="570FA54F" w:rsidR="00077040" w:rsidRPr="007B0CBC" w:rsidRDefault="00435C51" w:rsidP="00077040">
            <w:pPr>
              <w:spacing w:after="0"/>
              <w:jc w:val="center"/>
              <w:rPr>
                <w:rFonts w:ascii="Times New Roman" w:hAnsi="Times New Roman"/>
                <w:color w:val="000000"/>
              </w:rPr>
            </w:pPr>
            <w:r>
              <w:rPr>
                <w:rFonts w:ascii="Times New Roman" w:hAnsi="Times New Roman"/>
                <w:color w:val="000000"/>
              </w:rPr>
              <w:t>Ж-2</w:t>
            </w:r>
          </w:p>
        </w:tc>
      </w:tr>
      <w:tr w:rsidR="00077040" w:rsidRPr="007B0CBC" w14:paraId="1F33F05C"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72FBC63F" w14:textId="6DB52A0D"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lastRenderedPageBreak/>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FF15606"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87DF6D4"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372E3E8"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 Духанино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99DFA4B"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C98063B" w14:textId="533BC166" w:rsidR="00077040" w:rsidRPr="007B0CBC" w:rsidRDefault="00077040" w:rsidP="00077040">
            <w:pPr>
              <w:spacing w:after="0"/>
              <w:jc w:val="center"/>
              <w:rPr>
                <w:rFonts w:ascii="Times New Roman" w:hAnsi="Times New Roman"/>
                <w:color w:val="000000"/>
              </w:rPr>
            </w:pPr>
            <w:r>
              <w:rPr>
                <w:rFonts w:ascii="Times New Roman" w:hAnsi="Times New Roman"/>
                <w:color w:val="000000"/>
              </w:rPr>
              <w:t>К</w:t>
            </w:r>
          </w:p>
        </w:tc>
      </w:tr>
      <w:tr w:rsidR="00077040" w:rsidRPr="007B0CBC" w14:paraId="1925BAA5"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2698B4B1" w14:textId="5DA55E0E"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B58B7C7"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58F2017"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ECEE12D"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 Лисавино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1A17ED8"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B8C1C48"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5B466B3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5776002A" w14:textId="68341D58"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64F13C3F"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5A139CC"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532F2B7"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 Духанино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E964BBE"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6E49C21"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3168F2B7"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378CE76A" w14:textId="4047A9FB"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396A8B2"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5D290AD"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A0518C8"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 Рычково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094ABFD"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296E200" w14:textId="367751E1"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Ж-1</w:t>
            </w:r>
            <w:r>
              <w:rPr>
                <w:rFonts w:ascii="Times New Roman" w:hAnsi="Times New Roman"/>
                <w:color w:val="000000"/>
              </w:rPr>
              <w:t>.1</w:t>
            </w:r>
          </w:p>
        </w:tc>
      </w:tr>
      <w:tr w:rsidR="00077040" w:rsidRPr="007B0CBC" w14:paraId="3F606532"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223432B8" w14:textId="70F04588"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78A8753"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87643C2"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C1243B0"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п. Огниково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3BBAB73"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1AD45EE"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О-2</w:t>
            </w:r>
          </w:p>
        </w:tc>
      </w:tr>
      <w:tr w:rsidR="00077040" w:rsidRPr="007B0CBC" w14:paraId="7C4D323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70170FAB" w14:textId="71B82514"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FC11187"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CCA2C00"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306F28A"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.Д</w:t>
            </w:r>
            <w:proofErr w:type="gramEnd"/>
            <w:r w:rsidRPr="007B0CBC">
              <w:rPr>
                <w:rFonts w:ascii="Times New Roman" w:hAnsi="Times New Roman"/>
                <w:color w:val="000000"/>
              </w:rPr>
              <w:t>еньково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C935965"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BD9598D"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О - 1</w:t>
            </w:r>
          </w:p>
        </w:tc>
      </w:tr>
      <w:tr w:rsidR="00077040" w:rsidRPr="007B0CBC" w14:paraId="4D9DD753"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388D3AF5" w14:textId="26AEA8ED"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D1B98F4"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6C79B36"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29A46E6"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.Р</w:t>
            </w:r>
            <w:proofErr w:type="gramEnd"/>
            <w:r w:rsidRPr="007B0CBC">
              <w:rPr>
                <w:rFonts w:ascii="Times New Roman" w:hAnsi="Times New Roman"/>
                <w:color w:val="000000"/>
              </w:rPr>
              <w:t>ыбушки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39ECF0E"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E7A1C56"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5CCEB05A"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3B5A5AF4" w14:textId="52391FAE"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4600747"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303F0F4"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93FA965"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.Н</w:t>
            </w:r>
            <w:proofErr w:type="gramEnd"/>
            <w:r w:rsidRPr="007B0CBC">
              <w:rPr>
                <w:rFonts w:ascii="Times New Roman" w:hAnsi="Times New Roman"/>
                <w:color w:val="000000"/>
              </w:rPr>
              <w:t>адеждино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A52389E"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F52F6B0"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1A9F7FBF"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005054A0" w14:textId="1A17A02A"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24CB2F21"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DBD6E3"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9CF98C9"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.Г</w:t>
            </w:r>
            <w:proofErr w:type="gramEnd"/>
            <w:r w:rsidRPr="007B0CBC">
              <w:rPr>
                <w:rFonts w:ascii="Times New Roman" w:hAnsi="Times New Roman"/>
                <w:color w:val="000000"/>
              </w:rPr>
              <w:t>ребеньки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C251415"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5806B41"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6ECB4AC1"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73F481C6" w14:textId="14D6B147"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06237C66"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A680516"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6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397E107"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.Д</w:t>
            </w:r>
            <w:proofErr w:type="gramEnd"/>
            <w:r w:rsidRPr="007B0CBC">
              <w:rPr>
                <w:rFonts w:ascii="Times New Roman" w:hAnsi="Times New Roman"/>
                <w:color w:val="000000"/>
              </w:rPr>
              <w:t>авыдкого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4A0A0B0"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1413CED"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3AD88D8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07FFB54B" w14:textId="550784C1"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7DAB65D"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C930FDD"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0D45159"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.Д</w:t>
            </w:r>
            <w:proofErr w:type="gramEnd"/>
            <w:r w:rsidRPr="007B0CBC">
              <w:rPr>
                <w:rFonts w:ascii="Times New Roman" w:hAnsi="Times New Roman"/>
                <w:color w:val="000000"/>
              </w:rPr>
              <w:t>еньково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C41A8C8"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DF4FE9B"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077040" w:rsidRPr="007B0CBC" w14:paraId="39976DE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tcPr>
          <w:p w14:paraId="20BB1CD6" w14:textId="7BB0EC5F" w:rsidR="00077040" w:rsidRPr="007B0CBC" w:rsidRDefault="00077040" w:rsidP="00077040">
            <w:pPr>
              <w:spacing w:after="0"/>
              <w:jc w:val="center"/>
              <w:rPr>
                <w:rFonts w:ascii="Times New Roman" w:hAnsi="Times New Roman"/>
                <w:color w:val="000000"/>
              </w:rPr>
            </w:pPr>
            <w:r w:rsidRPr="001B07CA">
              <w:rPr>
                <w:rFonts w:ascii="Times New Roman" w:hAnsi="Times New Roman"/>
                <w:color w:val="000000"/>
              </w:rPr>
              <w:t>Котельная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54E0393" w14:textId="77777777" w:rsidR="00077040" w:rsidRPr="007B0CBC" w:rsidRDefault="0007704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CEC0354"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548A10E" w14:textId="77777777" w:rsidR="00077040" w:rsidRPr="007B0CBC" w:rsidRDefault="00077040" w:rsidP="00077040">
            <w:pPr>
              <w:spacing w:after="0"/>
              <w:jc w:val="center"/>
              <w:rPr>
                <w:rFonts w:ascii="Times New Roman" w:hAnsi="Times New Roman"/>
                <w:color w:val="000000"/>
              </w:rPr>
            </w:pPr>
            <w:r w:rsidRPr="007B0CBC">
              <w:rPr>
                <w:rFonts w:ascii="Times New Roman" w:hAnsi="Times New Roman"/>
                <w:color w:val="000000"/>
              </w:rPr>
              <w:t>х</w:t>
            </w:r>
            <w:proofErr w:type="gramStart"/>
            <w:r w:rsidRPr="007B0CBC">
              <w:rPr>
                <w:rFonts w:ascii="Times New Roman" w:hAnsi="Times New Roman"/>
                <w:color w:val="000000"/>
              </w:rPr>
              <w:t>.Ф</w:t>
            </w:r>
            <w:proofErr w:type="gramEnd"/>
            <w:r w:rsidRPr="007B0CBC">
              <w:rPr>
                <w:rFonts w:ascii="Times New Roman" w:hAnsi="Times New Roman"/>
                <w:color w:val="000000"/>
              </w:rPr>
              <w:t>едоровка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E577360" w14:textId="77777777" w:rsidR="00077040" w:rsidRPr="007B0CBC" w:rsidRDefault="0007704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BF1E2D1" w14:textId="77777777" w:rsidR="00077040" w:rsidRPr="007B0CBC" w:rsidRDefault="00077040" w:rsidP="00077040">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2796DC2E"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0160FCA3" w14:textId="50F780C2"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Центр</w:t>
            </w:r>
            <w:r w:rsidR="00077040">
              <w:rPr>
                <w:rFonts w:ascii="Times New Roman" w:hAnsi="Times New Roman"/>
                <w:color w:val="000000"/>
              </w:rPr>
              <w:t>альный тепловой пункт (ЦТП)</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00C89D09" w14:textId="77777777" w:rsidR="00DE2820" w:rsidRPr="007B0CBC" w:rsidRDefault="00DE282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B3D0F01" w14:textId="77777777"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9</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0756932" w14:textId="77777777"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г. Истра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3518DD4" w14:textId="77777777" w:rsidR="00DE2820" w:rsidRPr="007B0CBC" w:rsidRDefault="007B11B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ABAB3F7" w14:textId="1A8CE6D4"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Ж-1</w:t>
            </w:r>
            <w:r w:rsidR="007A6A86">
              <w:rPr>
                <w:rFonts w:ascii="Times New Roman" w:hAnsi="Times New Roman"/>
                <w:color w:val="000000"/>
              </w:rPr>
              <w:t>.1</w:t>
            </w:r>
          </w:p>
        </w:tc>
      </w:tr>
      <w:tr w:rsidR="00DE2820" w:rsidRPr="007B0CBC" w14:paraId="7DFE53FE"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61899532" w14:textId="00207ABA"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Центр</w:t>
            </w:r>
            <w:r w:rsidR="00077040">
              <w:rPr>
                <w:rFonts w:ascii="Times New Roman" w:hAnsi="Times New Roman"/>
                <w:color w:val="000000"/>
              </w:rPr>
              <w:t>альный тепловой пункт (ЦТП)</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62D79C0" w14:textId="77777777" w:rsidR="00DE2820" w:rsidRPr="007B0CBC" w:rsidRDefault="00DE2820" w:rsidP="00077040">
            <w:pPr>
              <w:spacing w:after="0"/>
              <w:jc w:val="center"/>
              <w:rPr>
                <w:rFonts w:ascii="Times New Roman" w:hAnsi="Times New Roman"/>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9A4ABBE" w14:textId="77777777"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3</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D5D6E91" w14:textId="77777777"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г. Истра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46782A6" w14:textId="77777777" w:rsidR="00DE2820" w:rsidRPr="007B0CBC" w:rsidRDefault="007B11B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20BE934" w14:textId="2A800E6F"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Ж-1</w:t>
            </w:r>
            <w:r w:rsidR="007A6A86">
              <w:rPr>
                <w:rFonts w:ascii="Times New Roman" w:hAnsi="Times New Roman"/>
                <w:color w:val="000000"/>
              </w:rPr>
              <w:t>.1</w:t>
            </w:r>
          </w:p>
        </w:tc>
      </w:tr>
      <w:tr w:rsidR="00DE2820" w:rsidRPr="007B0CBC" w14:paraId="6CD6BC1D"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20E92AE4" w14:textId="0C333A49" w:rsidR="00DE2820" w:rsidRPr="007B0CBC" w:rsidRDefault="00077040" w:rsidP="00077040">
            <w:pPr>
              <w:spacing w:after="0"/>
              <w:jc w:val="center"/>
              <w:rPr>
                <w:rFonts w:ascii="Times New Roman" w:hAnsi="Times New Roman"/>
                <w:color w:val="000000"/>
              </w:rPr>
            </w:pPr>
            <w:r>
              <w:rPr>
                <w:rFonts w:ascii="Times New Roman" w:hAnsi="Times New Roman"/>
                <w:color w:val="000000"/>
              </w:rPr>
              <w:t>Тепловые сети</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2C1F2ACC" w14:textId="77777777"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2B98FE7" w14:textId="4158F793"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5,7</w:t>
            </w:r>
            <w:r w:rsidR="00077040">
              <w:rPr>
                <w:rFonts w:ascii="Times New Roman" w:hAnsi="Times New Roman"/>
                <w:color w:val="000000"/>
              </w:rPr>
              <w:t xml:space="preserve"> км.</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3D268CF" w14:textId="77777777" w:rsidR="00DE2820" w:rsidRPr="007B0CBC" w:rsidRDefault="00DE2820" w:rsidP="00077040">
            <w:pPr>
              <w:spacing w:after="0"/>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A0BA983" w14:textId="77777777" w:rsidR="00DE2820" w:rsidRPr="007B0CBC" w:rsidRDefault="007B11B0" w:rsidP="00077040">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C72D809" w14:textId="77777777" w:rsidR="00DE2820" w:rsidRPr="007B0CBC" w:rsidRDefault="00DE2820" w:rsidP="00077040">
            <w:pPr>
              <w:spacing w:after="0"/>
              <w:jc w:val="center"/>
              <w:rPr>
                <w:rFonts w:ascii="Times New Roman" w:hAnsi="Times New Roman"/>
                <w:color w:val="000000"/>
              </w:rPr>
            </w:pPr>
          </w:p>
        </w:tc>
      </w:tr>
      <w:tr w:rsidR="00DE2820" w:rsidRPr="007B0CBC" w14:paraId="55ECDD0B" w14:textId="77777777" w:rsidTr="00077040">
        <w:trPr>
          <w:trHeight w:val="300"/>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04FBA57E" w14:textId="215645B1" w:rsidR="00DE2820" w:rsidRPr="007B0CBC" w:rsidRDefault="00077040" w:rsidP="00077040">
            <w:pPr>
              <w:spacing w:after="0"/>
              <w:jc w:val="center"/>
              <w:rPr>
                <w:rFonts w:ascii="Times New Roman" w:hAnsi="Times New Roman"/>
                <w:color w:val="000000"/>
              </w:rPr>
            </w:pPr>
            <w:r>
              <w:rPr>
                <w:rFonts w:ascii="Times New Roman" w:hAnsi="Times New Roman"/>
                <w:color w:val="000000"/>
              </w:rPr>
              <w:t>Тепловые сети</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508771D" w14:textId="77777777"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0CE710B" w14:textId="568B8422" w:rsidR="00DE2820" w:rsidRPr="007B0CBC" w:rsidRDefault="00DE2820" w:rsidP="00077040">
            <w:pPr>
              <w:spacing w:after="0"/>
              <w:jc w:val="center"/>
              <w:rPr>
                <w:rFonts w:ascii="Times New Roman" w:hAnsi="Times New Roman"/>
                <w:color w:val="000000"/>
              </w:rPr>
            </w:pPr>
            <w:r w:rsidRPr="007B0CBC">
              <w:rPr>
                <w:rFonts w:ascii="Times New Roman" w:hAnsi="Times New Roman"/>
                <w:color w:val="000000"/>
              </w:rPr>
              <w:t>84,0</w:t>
            </w:r>
            <w:r w:rsidR="00077040">
              <w:rPr>
                <w:rFonts w:ascii="Times New Roman" w:hAnsi="Times New Roman"/>
                <w:color w:val="000000"/>
              </w:rPr>
              <w:t xml:space="preserve"> км.</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AD3A736" w14:textId="77777777" w:rsidR="00DE2820" w:rsidRPr="007B0CBC" w:rsidRDefault="00DE2820" w:rsidP="00077040">
            <w:pPr>
              <w:spacing w:after="0"/>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4C291F7" w14:textId="77777777" w:rsidR="00DE2820" w:rsidRPr="007B0CBC" w:rsidRDefault="007B11B0" w:rsidP="00077040">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7669849" w14:textId="77777777" w:rsidR="00DE2820" w:rsidRPr="007B0CBC" w:rsidRDefault="00DE2820" w:rsidP="00077040">
            <w:pPr>
              <w:spacing w:after="0"/>
              <w:jc w:val="center"/>
              <w:rPr>
                <w:rFonts w:ascii="Times New Roman" w:hAnsi="Times New Roman"/>
                <w:color w:val="000000"/>
              </w:rPr>
            </w:pPr>
          </w:p>
        </w:tc>
      </w:tr>
    </w:tbl>
    <w:p w14:paraId="13662257" w14:textId="3F3EB435" w:rsidR="005D06D6" w:rsidRDefault="005D06D6" w:rsidP="00077040">
      <w:r>
        <w:br w:type="page"/>
      </w:r>
    </w:p>
    <w:p w14:paraId="7AE8D57F" w14:textId="6F4B86B1" w:rsidR="00366670" w:rsidRPr="00DE2820" w:rsidRDefault="00077040" w:rsidP="00077040">
      <w:pPr>
        <w:pStyle w:val="3"/>
      </w:pPr>
      <w:bookmarkStart w:id="45" w:name="_Toc24513115"/>
      <w:r>
        <w:lastRenderedPageBreak/>
        <w:t>4.1.</w:t>
      </w:r>
      <w:r w:rsidR="006E4343">
        <w:t>3</w:t>
      </w:r>
      <w:r>
        <w:t xml:space="preserve"> </w:t>
      </w:r>
      <w:r w:rsidR="00366670" w:rsidRPr="00DE2820">
        <w:t>Газоснабжение</w:t>
      </w:r>
      <w:bookmarkEnd w:id="45"/>
    </w:p>
    <w:p w14:paraId="5153558F" w14:textId="77777777" w:rsidR="00DE2820" w:rsidRPr="00932640" w:rsidRDefault="00DE2820" w:rsidP="00932640">
      <w:pPr>
        <w:spacing w:before="120"/>
        <w:ind w:firstLine="426"/>
        <w:jc w:val="both"/>
        <w:rPr>
          <w:rFonts w:ascii="Times New Roman" w:hAnsi="Times New Roman"/>
          <w:sz w:val="24"/>
          <w:szCs w:val="24"/>
        </w:rPr>
      </w:pPr>
      <w:r w:rsidRPr="00932640">
        <w:rPr>
          <w:rFonts w:ascii="Times New Roman" w:hAnsi="Times New Roman"/>
          <w:sz w:val="24"/>
          <w:szCs w:val="24"/>
        </w:rPr>
        <w:t>Проектные предложения по развитию газораспределительных сетей основываются на расчёте приростов потребности в природном газе городского округа Истра, связанных с объектами нового строительства. Планируется обеспечить сохраняемую и новую жилую застройку, промышленные предприятия, отопительные котельные (проектируемые и существующие).</w:t>
      </w:r>
    </w:p>
    <w:p w14:paraId="05062280" w14:textId="28158C43" w:rsidR="00366670" w:rsidRPr="00DE2820" w:rsidRDefault="00366670" w:rsidP="00366670">
      <w:pPr>
        <w:spacing w:before="120" w:after="0" w:line="240" w:lineRule="auto"/>
        <w:jc w:val="right"/>
        <w:rPr>
          <w:rFonts w:ascii="Times New Roman" w:hAnsi="Times New Roman"/>
          <w:sz w:val="24"/>
          <w:szCs w:val="24"/>
        </w:rPr>
      </w:pPr>
      <w:r w:rsidRPr="00DE2820">
        <w:rPr>
          <w:rFonts w:ascii="Times New Roman" w:hAnsi="Times New Roman"/>
          <w:sz w:val="24"/>
          <w:szCs w:val="24"/>
        </w:rPr>
        <w:t xml:space="preserve">Таблица </w:t>
      </w:r>
      <w:r w:rsidR="005D06D6">
        <w:rPr>
          <w:rFonts w:ascii="Times New Roman" w:hAnsi="Times New Roman"/>
          <w:sz w:val="24"/>
          <w:szCs w:val="24"/>
          <w:lang w:val="en-US"/>
        </w:rPr>
        <w:t>4</w:t>
      </w:r>
      <w:r w:rsidRPr="00DE2820">
        <w:rPr>
          <w:rFonts w:ascii="Times New Roman" w:hAnsi="Times New Roman"/>
          <w:sz w:val="24"/>
          <w:szCs w:val="24"/>
          <w:lang w:val="en-US"/>
        </w:rPr>
        <w:t>.</w:t>
      </w:r>
      <w:r w:rsidR="005D06D6">
        <w:rPr>
          <w:rFonts w:ascii="Times New Roman" w:hAnsi="Times New Roman"/>
          <w:sz w:val="24"/>
          <w:szCs w:val="24"/>
        </w:rPr>
        <w:t>1</w:t>
      </w:r>
      <w:r w:rsidRPr="00DE2820">
        <w:rPr>
          <w:rFonts w:ascii="Times New Roman" w:hAnsi="Times New Roman"/>
          <w:sz w:val="24"/>
          <w:szCs w:val="24"/>
          <w:lang w:val="en-US"/>
        </w:rPr>
        <w:t>.</w:t>
      </w:r>
      <w:r w:rsidRPr="00DE2820">
        <w:rPr>
          <w:rFonts w:ascii="Times New Roman" w:hAnsi="Times New Roman"/>
          <w:sz w:val="24"/>
          <w:szCs w:val="24"/>
        </w:rPr>
        <w:t>3</w:t>
      </w:r>
    </w:p>
    <w:tbl>
      <w:tblPr>
        <w:tblW w:w="5000" w:type="pct"/>
        <w:jc w:val="center"/>
        <w:tblLayout w:type="fixed"/>
        <w:tblLook w:val="04A0" w:firstRow="1" w:lastRow="0" w:firstColumn="1" w:lastColumn="0" w:noHBand="0" w:noVBand="1"/>
      </w:tblPr>
      <w:tblGrid>
        <w:gridCol w:w="2373"/>
        <w:gridCol w:w="1704"/>
        <w:gridCol w:w="1135"/>
        <w:gridCol w:w="2409"/>
        <w:gridCol w:w="853"/>
        <w:gridCol w:w="1240"/>
      </w:tblGrid>
      <w:tr w:rsidR="005D06D6" w:rsidRPr="007B0CBC" w14:paraId="47E8DE2D" w14:textId="77777777" w:rsidTr="009B4BE7">
        <w:trPr>
          <w:trHeight w:val="600"/>
          <w:tblHeader/>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6629EB" w14:textId="323F5507" w:rsidR="005D06D6" w:rsidRPr="00EE7CBD" w:rsidRDefault="005D06D6" w:rsidP="009B4BE7">
            <w:pPr>
              <w:spacing w:after="0" w:line="240" w:lineRule="auto"/>
              <w:jc w:val="center"/>
              <w:rPr>
                <w:rFonts w:ascii="Times New Roman" w:hAnsi="Times New Roman"/>
                <w:b/>
                <w:color w:val="000000"/>
                <w:sz w:val="20"/>
                <w:szCs w:val="20"/>
              </w:rPr>
            </w:pPr>
            <w:r w:rsidRPr="006A5CB2">
              <w:rPr>
                <w:rFonts w:ascii="Times New Roman" w:hAnsi="Times New Roman"/>
                <w:b/>
                <w:color w:val="000000"/>
              </w:rPr>
              <w:t>Вид, наименование, назначение (характеристика объекта)</w:t>
            </w:r>
          </w:p>
        </w:tc>
        <w:tc>
          <w:tcPr>
            <w:tcW w:w="877" w:type="pct"/>
            <w:tcBorders>
              <w:top w:val="single" w:sz="4" w:space="0" w:color="auto"/>
              <w:left w:val="nil"/>
              <w:bottom w:val="single" w:sz="4" w:space="0" w:color="auto"/>
              <w:right w:val="single" w:sz="4" w:space="0" w:color="auto"/>
            </w:tcBorders>
            <w:shd w:val="clear" w:color="auto" w:fill="auto"/>
            <w:vAlign w:val="center"/>
            <w:hideMark/>
          </w:tcPr>
          <w:p w14:paraId="0562F6AA" w14:textId="1DE9A1BE" w:rsidR="005D06D6" w:rsidRPr="00EE7CBD" w:rsidRDefault="005D06D6" w:rsidP="009B4BE7">
            <w:pPr>
              <w:spacing w:after="0" w:line="240" w:lineRule="auto"/>
              <w:jc w:val="center"/>
              <w:rPr>
                <w:rFonts w:ascii="Times New Roman" w:hAnsi="Times New Roman"/>
                <w:b/>
                <w:color w:val="000000"/>
                <w:sz w:val="20"/>
                <w:szCs w:val="20"/>
              </w:rPr>
            </w:pPr>
            <w:r w:rsidRPr="006A5CB2">
              <w:rPr>
                <w:rFonts w:ascii="Times New Roman" w:hAnsi="Times New Roman"/>
                <w:b/>
                <w:color w:val="000000"/>
              </w:rPr>
              <w:t>Вид работ</w:t>
            </w:r>
          </w:p>
        </w:tc>
        <w:tc>
          <w:tcPr>
            <w:tcW w:w="584" w:type="pct"/>
            <w:tcBorders>
              <w:top w:val="single" w:sz="4" w:space="0" w:color="auto"/>
              <w:left w:val="nil"/>
              <w:bottom w:val="single" w:sz="4" w:space="0" w:color="auto"/>
              <w:right w:val="single" w:sz="4" w:space="0" w:color="auto"/>
            </w:tcBorders>
            <w:shd w:val="clear" w:color="auto" w:fill="auto"/>
            <w:vAlign w:val="center"/>
            <w:hideMark/>
          </w:tcPr>
          <w:p w14:paraId="409D8683" w14:textId="07EC2228" w:rsidR="005D06D6" w:rsidRPr="00EE7CBD" w:rsidRDefault="005D06D6" w:rsidP="009B4BE7">
            <w:pPr>
              <w:spacing w:after="0" w:line="240" w:lineRule="auto"/>
              <w:jc w:val="center"/>
              <w:rPr>
                <w:rFonts w:ascii="Times New Roman" w:hAnsi="Times New Roman"/>
                <w:b/>
                <w:color w:val="000000"/>
                <w:sz w:val="20"/>
                <w:szCs w:val="20"/>
              </w:rPr>
            </w:pPr>
            <w:r w:rsidRPr="006A5CB2">
              <w:rPr>
                <w:rFonts w:ascii="Times New Roman" w:hAnsi="Times New Roman"/>
                <w:b/>
                <w:color w:val="000000"/>
              </w:rPr>
              <w:t>Кол</w:t>
            </w:r>
            <w:r>
              <w:rPr>
                <w:rFonts w:ascii="Times New Roman" w:hAnsi="Times New Roman"/>
                <w:b/>
                <w:color w:val="000000"/>
              </w:rPr>
              <w:t>-</w:t>
            </w:r>
            <w:r w:rsidRPr="006A5CB2">
              <w:rPr>
                <w:rFonts w:ascii="Times New Roman" w:hAnsi="Times New Roman"/>
                <w:b/>
                <w:color w:val="000000"/>
              </w:rPr>
              <w:t>во</w:t>
            </w:r>
          </w:p>
        </w:tc>
        <w:tc>
          <w:tcPr>
            <w:tcW w:w="1240" w:type="pct"/>
            <w:tcBorders>
              <w:top w:val="single" w:sz="4" w:space="0" w:color="auto"/>
              <w:left w:val="nil"/>
              <w:bottom w:val="single" w:sz="4" w:space="0" w:color="auto"/>
              <w:right w:val="single" w:sz="4" w:space="0" w:color="auto"/>
            </w:tcBorders>
            <w:shd w:val="clear" w:color="auto" w:fill="auto"/>
            <w:vAlign w:val="center"/>
            <w:hideMark/>
          </w:tcPr>
          <w:p w14:paraId="763E369D" w14:textId="2AF62043" w:rsidR="005D06D6" w:rsidRPr="00EE7CBD" w:rsidRDefault="005D06D6" w:rsidP="009B4BE7">
            <w:pPr>
              <w:spacing w:after="0" w:line="240" w:lineRule="auto"/>
              <w:jc w:val="center"/>
              <w:rPr>
                <w:rFonts w:ascii="Times New Roman" w:hAnsi="Times New Roman"/>
                <w:b/>
                <w:color w:val="000000"/>
                <w:sz w:val="20"/>
                <w:szCs w:val="20"/>
              </w:rPr>
            </w:pPr>
            <w:r w:rsidRPr="006A5CB2">
              <w:rPr>
                <w:rFonts w:ascii="Times New Roman" w:hAnsi="Times New Roman"/>
                <w:b/>
                <w:color w:val="000000"/>
              </w:rPr>
              <w:t>Местоположение</w:t>
            </w:r>
          </w:p>
        </w:tc>
        <w:tc>
          <w:tcPr>
            <w:tcW w:w="439" w:type="pct"/>
            <w:tcBorders>
              <w:top w:val="single" w:sz="4" w:space="0" w:color="auto"/>
              <w:left w:val="nil"/>
              <w:bottom w:val="single" w:sz="4" w:space="0" w:color="auto"/>
              <w:right w:val="single" w:sz="4" w:space="0" w:color="auto"/>
            </w:tcBorders>
            <w:shd w:val="clear" w:color="auto" w:fill="auto"/>
            <w:vAlign w:val="center"/>
            <w:hideMark/>
          </w:tcPr>
          <w:p w14:paraId="4BC21BDF" w14:textId="298EA536" w:rsidR="005D06D6" w:rsidRPr="00EE7CBD" w:rsidRDefault="005D06D6" w:rsidP="009B4BE7">
            <w:pPr>
              <w:spacing w:after="0" w:line="240" w:lineRule="auto"/>
              <w:jc w:val="center"/>
              <w:rPr>
                <w:rFonts w:ascii="Times New Roman" w:hAnsi="Times New Roman"/>
                <w:b/>
                <w:color w:val="000000"/>
                <w:sz w:val="20"/>
                <w:szCs w:val="20"/>
              </w:rPr>
            </w:pPr>
            <w:r w:rsidRPr="006A5CB2">
              <w:rPr>
                <w:rFonts w:ascii="Times New Roman" w:hAnsi="Times New Roman"/>
                <w:b/>
                <w:color w:val="000000"/>
              </w:rPr>
              <w:t>Срок реализации</w:t>
            </w:r>
          </w:p>
        </w:tc>
        <w:tc>
          <w:tcPr>
            <w:tcW w:w="638" w:type="pct"/>
            <w:tcBorders>
              <w:top w:val="single" w:sz="4" w:space="0" w:color="auto"/>
              <w:left w:val="nil"/>
              <w:bottom w:val="single" w:sz="4" w:space="0" w:color="auto"/>
              <w:right w:val="single" w:sz="4" w:space="0" w:color="auto"/>
            </w:tcBorders>
            <w:shd w:val="clear" w:color="auto" w:fill="auto"/>
            <w:vAlign w:val="center"/>
            <w:hideMark/>
          </w:tcPr>
          <w:p w14:paraId="70B41725" w14:textId="178A489D" w:rsidR="005D06D6" w:rsidRPr="00EE7CBD" w:rsidRDefault="005D06D6" w:rsidP="009B4BE7">
            <w:pPr>
              <w:spacing w:after="0" w:line="240" w:lineRule="auto"/>
              <w:jc w:val="center"/>
              <w:rPr>
                <w:rFonts w:ascii="Times New Roman" w:hAnsi="Times New Roman"/>
                <w:b/>
                <w:color w:val="000000"/>
                <w:sz w:val="20"/>
                <w:szCs w:val="20"/>
              </w:rPr>
            </w:pPr>
            <w:r>
              <w:rPr>
                <w:rFonts w:ascii="Times New Roman" w:hAnsi="Times New Roman"/>
                <w:b/>
                <w:color w:val="000000"/>
              </w:rPr>
              <w:t>Функциональная зона</w:t>
            </w:r>
          </w:p>
        </w:tc>
      </w:tr>
      <w:tr w:rsidR="00DE2820" w:rsidRPr="007B0CBC" w14:paraId="32F62FF1"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4BA04860" w14:textId="5812F00F" w:rsidR="00DE2820" w:rsidRPr="007B0CBC" w:rsidRDefault="00DE2820" w:rsidP="009B4BE7">
            <w:pPr>
              <w:spacing w:after="0" w:line="240" w:lineRule="auto"/>
              <w:rPr>
                <w:rFonts w:ascii="Times New Roman" w:hAnsi="Times New Roman"/>
                <w:color w:val="000000"/>
              </w:rPr>
            </w:pPr>
            <w:r w:rsidRPr="007B0CBC">
              <w:rPr>
                <w:rFonts w:ascii="Times New Roman" w:hAnsi="Times New Roman"/>
                <w:color w:val="000000"/>
              </w:rPr>
              <w:t>Газор</w:t>
            </w:r>
            <w:r w:rsidR="009B4BE7">
              <w:rPr>
                <w:rFonts w:ascii="Times New Roman" w:hAnsi="Times New Roman"/>
                <w:color w:val="000000"/>
              </w:rPr>
              <w:t>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5F057785" w14:textId="3DEF3EC1" w:rsidR="00DE2820"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строитель</w:t>
            </w:r>
            <w:r w:rsidR="00DE2820" w:rsidRPr="007B0CBC">
              <w:rPr>
                <w:rFonts w:ascii="Times New Roman" w:hAnsi="Times New Roman"/>
                <w:color w:val="000000"/>
              </w:rPr>
              <w:t>ство</w:t>
            </w:r>
          </w:p>
        </w:tc>
        <w:tc>
          <w:tcPr>
            <w:tcW w:w="584" w:type="pct"/>
            <w:tcBorders>
              <w:top w:val="nil"/>
              <w:left w:val="nil"/>
              <w:bottom w:val="single" w:sz="4" w:space="0" w:color="auto"/>
              <w:right w:val="single" w:sz="4" w:space="0" w:color="auto"/>
            </w:tcBorders>
            <w:shd w:val="clear" w:color="auto" w:fill="auto"/>
            <w:noWrap/>
            <w:vAlign w:val="center"/>
          </w:tcPr>
          <w:p w14:paraId="6FC711B0" w14:textId="77777777" w:rsidR="00DE2820" w:rsidRPr="007B0CBC" w:rsidRDefault="00DE2820" w:rsidP="009B4BE7">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40" w:type="pct"/>
            <w:tcBorders>
              <w:top w:val="nil"/>
              <w:left w:val="nil"/>
              <w:bottom w:val="single" w:sz="4" w:space="0" w:color="auto"/>
              <w:right w:val="single" w:sz="4" w:space="0" w:color="auto"/>
            </w:tcBorders>
            <w:shd w:val="clear" w:color="auto" w:fill="auto"/>
            <w:vAlign w:val="center"/>
          </w:tcPr>
          <w:p w14:paraId="42FE8E1D" w14:textId="124441CF" w:rsidR="00DE2820" w:rsidRPr="007B0CBC" w:rsidRDefault="00DE2820" w:rsidP="009B4BE7">
            <w:pPr>
              <w:spacing w:after="0" w:line="240" w:lineRule="auto"/>
              <w:jc w:val="center"/>
              <w:rPr>
                <w:rFonts w:ascii="Times New Roman" w:hAnsi="Times New Roman"/>
                <w:color w:val="000000"/>
              </w:rPr>
            </w:pPr>
            <w:r w:rsidRPr="007B0CBC">
              <w:rPr>
                <w:rFonts w:ascii="Times New Roman" w:hAnsi="Times New Roman"/>
                <w:color w:val="000000"/>
              </w:rPr>
              <w:t>г.</w:t>
            </w:r>
            <w:r w:rsidR="009B4BE7">
              <w:rPr>
                <w:rFonts w:ascii="Times New Roman" w:hAnsi="Times New Roman"/>
                <w:color w:val="000000"/>
              </w:rPr>
              <w:t xml:space="preserve"> </w:t>
            </w:r>
            <w:r w:rsidRPr="007B0CBC">
              <w:rPr>
                <w:rFonts w:ascii="Times New Roman" w:hAnsi="Times New Roman"/>
                <w:color w:val="000000"/>
              </w:rPr>
              <w:t>Дедовск</w:t>
            </w:r>
          </w:p>
        </w:tc>
        <w:tc>
          <w:tcPr>
            <w:tcW w:w="439" w:type="pct"/>
            <w:tcBorders>
              <w:top w:val="nil"/>
              <w:left w:val="nil"/>
              <w:bottom w:val="single" w:sz="4" w:space="0" w:color="auto"/>
              <w:right w:val="single" w:sz="4" w:space="0" w:color="auto"/>
            </w:tcBorders>
            <w:shd w:val="clear" w:color="auto" w:fill="auto"/>
            <w:noWrap/>
            <w:vAlign w:val="center"/>
          </w:tcPr>
          <w:p w14:paraId="3A9ECE12" w14:textId="77777777" w:rsidR="00DE2820" w:rsidRPr="007B0CBC" w:rsidRDefault="007B11B0"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795452B7" w14:textId="77777777" w:rsidR="00DE2820" w:rsidRPr="007B0CBC" w:rsidRDefault="00DE2820" w:rsidP="009B4BE7">
            <w:pPr>
              <w:spacing w:after="0" w:line="240" w:lineRule="auto"/>
              <w:jc w:val="center"/>
              <w:rPr>
                <w:rFonts w:ascii="Times New Roman" w:hAnsi="Times New Roman"/>
                <w:color w:val="000000"/>
              </w:rPr>
            </w:pPr>
            <w:r w:rsidRPr="007B0CBC">
              <w:rPr>
                <w:rFonts w:ascii="Times New Roman" w:hAnsi="Times New Roman"/>
                <w:color w:val="000000"/>
              </w:rPr>
              <w:t>СХ-1</w:t>
            </w:r>
          </w:p>
        </w:tc>
      </w:tr>
      <w:tr w:rsidR="009B4BE7" w:rsidRPr="007B0CBC" w14:paraId="79149FD5"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2999F4F6" w14:textId="4214003D"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125754FE" w14:textId="6568B5A6" w:rsidR="009B4BE7" w:rsidRPr="007B0CBC" w:rsidRDefault="009B4BE7" w:rsidP="009B4BE7">
            <w:pPr>
              <w:spacing w:after="0" w:line="240" w:lineRule="auto"/>
              <w:jc w:val="center"/>
              <w:rPr>
                <w:rFonts w:ascii="Times New Roman" w:hAnsi="Times New Roman"/>
                <w:color w:val="000000"/>
              </w:rPr>
            </w:pPr>
            <w:r w:rsidRPr="001D0C4E">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3B643CA9" w14:textId="392109C3"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2</w:t>
            </w:r>
            <w:r>
              <w:rPr>
                <w:rFonts w:ascii="Times New Roman" w:hAnsi="Times New Roman"/>
                <w:color w:val="000000"/>
              </w:rPr>
              <w:t xml:space="preserve"> </w:t>
            </w:r>
            <w:proofErr w:type="gramStart"/>
            <w:r w:rsidRPr="007B0CBC">
              <w:rPr>
                <w:rFonts w:ascii="Times New Roman" w:hAnsi="Times New Roman"/>
                <w:color w:val="000000"/>
              </w:rPr>
              <w:t>шт</w:t>
            </w:r>
            <w:proofErr w:type="gramEnd"/>
          </w:p>
        </w:tc>
        <w:tc>
          <w:tcPr>
            <w:tcW w:w="1240" w:type="pct"/>
            <w:tcBorders>
              <w:top w:val="nil"/>
              <w:left w:val="nil"/>
              <w:bottom w:val="single" w:sz="4" w:space="0" w:color="auto"/>
              <w:right w:val="single" w:sz="4" w:space="0" w:color="auto"/>
            </w:tcBorders>
            <w:shd w:val="clear" w:color="auto" w:fill="auto"/>
            <w:vAlign w:val="center"/>
          </w:tcPr>
          <w:p w14:paraId="0F77F591" w14:textId="5F9D5A52"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Трусово</w:t>
            </w:r>
          </w:p>
        </w:tc>
        <w:tc>
          <w:tcPr>
            <w:tcW w:w="439" w:type="pct"/>
            <w:tcBorders>
              <w:top w:val="nil"/>
              <w:left w:val="nil"/>
              <w:bottom w:val="single" w:sz="4" w:space="0" w:color="auto"/>
              <w:right w:val="single" w:sz="4" w:space="0" w:color="auto"/>
            </w:tcBorders>
            <w:shd w:val="clear" w:color="auto" w:fill="auto"/>
            <w:noWrap/>
            <w:vAlign w:val="center"/>
          </w:tcPr>
          <w:p w14:paraId="08146ACF"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12524458" w14:textId="77777777" w:rsidR="009B4BE7" w:rsidRPr="007B0CBC" w:rsidRDefault="009B4BE7" w:rsidP="009B4BE7">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0604F4F6"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2744B39A" w14:textId="5D71C0A6"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11AAF34A" w14:textId="09AD06F2" w:rsidR="009B4BE7" w:rsidRPr="007B0CBC" w:rsidRDefault="009B4BE7" w:rsidP="009B4BE7">
            <w:pPr>
              <w:spacing w:after="0" w:line="240" w:lineRule="auto"/>
              <w:jc w:val="center"/>
              <w:rPr>
                <w:rFonts w:ascii="Times New Roman" w:hAnsi="Times New Roman"/>
                <w:color w:val="000000"/>
              </w:rPr>
            </w:pPr>
            <w:r w:rsidRPr="001D0C4E">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66441747" w14:textId="43805595"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1 шт</w:t>
            </w:r>
            <w:r>
              <w:rPr>
                <w:rFonts w:ascii="Times New Roman" w:hAnsi="Times New Roman"/>
                <w:color w:val="000000"/>
              </w:rPr>
              <w:t>.</w:t>
            </w:r>
          </w:p>
        </w:tc>
        <w:tc>
          <w:tcPr>
            <w:tcW w:w="1240" w:type="pct"/>
            <w:tcBorders>
              <w:top w:val="nil"/>
              <w:left w:val="nil"/>
              <w:bottom w:val="single" w:sz="4" w:space="0" w:color="auto"/>
              <w:right w:val="single" w:sz="4" w:space="0" w:color="auto"/>
            </w:tcBorders>
            <w:shd w:val="clear" w:color="auto" w:fill="auto"/>
            <w:vAlign w:val="center"/>
          </w:tcPr>
          <w:p w14:paraId="5D3DDDE0"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г. Истра</w:t>
            </w:r>
          </w:p>
        </w:tc>
        <w:tc>
          <w:tcPr>
            <w:tcW w:w="439" w:type="pct"/>
            <w:tcBorders>
              <w:top w:val="nil"/>
              <w:left w:val="nil"/>
              <w:bottom w:val="single" w:sz="4" w:space="0" w:color="auto"/>
              <w:right w:val="single" w:sz="4" w:space="0" w:color="auto"/>
            </w:tcBorders>
            <w:shd w:val="clear" w:color="auto" w:fill="auto"/>
            <w:noWrap/>
            <w:vAlign w:val="center"/>
          </w:tcPr>
          <w:p w14:paraId="2975C779"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2672326B"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w:t>
            </w:r>
          </w:p>
        </w:tc>
      </w:tr>
      <w:tr w:rsidR="009B4BE7" w:rsidRPr="007B0CBC" w14:paraId="75DD41B5"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07363CCA" w14:textId="2F6EF5B2"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46C6C66F" w14:textId="0F16D32E" w:rsidR="009B4BE7" w:rsidRPr="007B0CBC" w:rsidRDefault="009B4BE7" w:rsidP="009B4BE7">
            <w:pPr>
              <w:spacing w:after="0" w:line="240" w:lineRule="auto"/>
              <w:jc w:val="center"/>
              <w:rPr>
                <w:rFonts w:ascii="Times New Roman" w:hAnsi="Times New Roman"/>
                <w:color w:val="000000"/>
              </w:rPr>
            </w:pPr>
            <w:r w:rsidRPr="001D0C4E">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52B75AE1" w14:textId="2D600381"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1 шт</w:t>
            </w:r>
            <w:r>
              <w:rPr>
                <w:rFonts w:ascii="Times New Roman" w:hAnsi="Times New Roman"/>
                <w:color w:val="000000"/>
              </w:rPr>
              <w:t>.</w:t>
            </w:r>
          </w:p>
        </w:tc>
        <w:tc>
          <w:tcPr>
            <w:tcW w:w="1240" w:type="pct"/>
            <w:tcBorders>
              <w:top w:val="nil"/>
              <w:left w:val="nil"/>
              <w:bottom w:val="single" w:sz="4" w:space="0" w:color="auto"/>
              <w:right w:val="single" w:sz="4" w:space="0" w:color="auto"/>
            </w:tcBorders>
            <w:shd w:val="clear" w:color="auto" w:fill="auto"/>
            <w:vAlign w:val="center"/>
          </w:tcPr>
          <w:p w14:paraId="5F263950"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г. Истра</w:t>
            </w:r>
          </w:p>
        </w:tc>
        <w:tc>
          <w:tcPr>
            <w:tcW w:w="439" w:type="pct"/>
            <w:tcBorders>
              <w:top w:val="nil"/>
              <w:left w:val="nil"/>
              <w:bottom w:val="single" w:sz="4" w:space="0" w:color="auto"/>
              <w:right w:val="single" w:sz="4" w:space="0" w:color="auto"/>
            </w:tcBorders>
            <w:shd w:val="clear" w:color="auto" w:fill="auto"/>
            <w:noWrap/>
            <w:vAlign w:val="center"/>
          </w:tcPr>
          <w:p w14:paraId="58718827"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1681350F" w14:textId="72CF7AAD" w:rsidR="009B4BE7" w:rsidRPr="007B0CBC" w:rsidRDefault="009B4BE7" w:rsidP="009B4BE7">
            <w:pPr>
              <w:spacing w:after="0" w:line="240" w:lineRule="auto"/>
              <w:jc w:val="center"/>
              <w:rPr>
                <w:rFonts w:ascii="Times New Roman" w:hAnsi="Times New Roman"/>
                <w:color w:val="000000"/>
              </w:rPr>
            </w:pPr>
            <w:proofErr w:type="gramStart"/>
            <w:r w:rsidRPr="007B0CBC">
              <w:rPr>
                <w:rFonts w:ascii="Times New Roman" w:hAnsi="Times New Roman"/>
                <w:color w:val="000000"/>
              </w:rPr>
              <w:t>Ж</w:t>
            </w:r>
            <w:proofErr w:type="gramEnd"/>
            <w:r w:rsidRPr="007B0CBC">
              <w:rPr>
                <w:rFonts w:ascii="Times New Roman" w:hAnsi="Times New Roman"/>
                <w:color w:val="000000"/>
              </w:rPr>
              <w:t xml:space="preserve"> </w:t>
            </w:r>
            <w:r>
              <w:rPr>
                <w:rFonts w:ascii="Times New Roman" w:hAnsi="Times New Roman"/>
                <w:color w:val="000000"/>
              </w:rPr>
              <w:t>–</w:t>
            </w:r>
            <w:r w:rsidRPr="007B0CBC">
              <w:rPr>
                <w:rFonts w:ascii="Times New Roman" w:hAnsi="Times New Roman"/>
                <w:color w:val="000000"/>
              </w:rPr>
              <w:t xml:space="preserve"> 1</w:t>
            </w:r>
            <w:r>
              <w:rPr>
                <w:rFonts w:ascii="Times New Roman" w:hAnsi="Times New Roman"/>
                <w:color w:val="000000"/>
              </w:rPr>
              <w:t>.3</w:t>
            </w:r>
          </w:p>
        </w:tc>
      </w:tr>
      <w:tr w:rsidR="009B4BE7" w:rsidRPr="007B0CBC" w14:paraId="37AC6296"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442EC4F9" w14:textId="46546018"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514766FD" w14:textId="77FF36EB" w:rsidR="009B4BE7" w:rsidRPr="007B0CBC" w:rsidRDefault="009B4BE7" w:rsidP="009B4BE7">
            <w:pPr>
              <w:spacing w:after="0" w:line="240" w:lineRule="auto"/>
              <w:jc w:val="center"/>
              <w:rPr>
                <w:rFonts w:ascii="Times New Roman" w:hAnsi="Times New Roman"/>
                <w:color w:val="000000"/>
              </w:rPr>
            </w:pPr>
            <w:r w:rsidRPr="001D0C4E">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3B46CC48" w14:textId="5773458D"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1 шт</w:t>
            </w:r>
            <w:r>
              <w:rPr>
                <w:rFonts w:ascii="Times New Roman" w:hAnsi="Times New Roman"/>
                <w:color w:val="000000"/>
              </w:rPr>
              <w:t>.</w:t>
            </w:r>
          </w:p>
        </w:tc>
        <w:tc>
          <w:tcPr>
            <w:tcW w:w="1240" w:type="pct"/>
            <w:tcBorders>
              <w:top w:val="nil"/>
              <w:left w:val="nil"/>
              <w:bottom w:val="single" w:sz="4" w:space="0" w:color="auto"/>
              <w:right w:val="single" w:sz="4" w:space="0" w:color="auto"/>
            </w:tcBorders>
            <w:shd w:val="clear" w:color="auto" w:fill="auto"/>
            <w:vAlign w:val="center"/>
          </w:tcPr>
          <w:p w14:paraId="2617ADDD"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мкр. Полево</w:t>
            </w:r>
          </w:p>
        </w:tc>
        <w:tc>
          <w:tcPr>
            <w:tcW w:w="439" w:type="pct"/>
            <w:tcBorders>
              <w:top w:val="nil"/>
              <w:left w:val="nil"/>
              <w:bottom w:val="single" w:sz="4" w:space="0" w:color="auto"/>
              <w:right w:val="single" w:sz="4" w:space="0" w:color="auto"/>
            </w:tcBorders>
            <w:shd w:val="clear" w:color="auto" w:fill="auto"/>
            <w:noWrap/>
            <w:vAlign w:val="center"/>
          </w:tcPr>
          <w:p w14:paraId="7575CA9A"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42EA758C"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О-1</w:t>
            </w:r>
          </w:p>
        </w:tc>
      </w:tr>
      <w:tr w:rsidR="009B4BE7" w:rsidRPr="007B0CBC" w14:paraId="132E783C"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6B4EEF74" w14:textId="0232E021"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4E45229C"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D4DA30C" w14:textId="49BCD3C9"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3674DE2C"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 Хованское</w:t>
            </w:r>
          </w:p>
        </w:tc>
        <w:tc>
          <w:tcPr>
            <w:tcW w:w="439" w:type="pct"/>
            <w:tcBorders>
              <w:top w:val="nil"/>
              <w:left w:val="nil"/>
              <w:bottom w:val="single" w:sz="4" w:space="0" w:color="auto"/>
              <w:right w:val="single" w:sz="4" w:space="0" w:color="auto"/>
            </w:tcBorders>
            <w:shd w:val="clear" w:color="auto" w:fill="auto"/>
            <w:noWrap/>
            <w:vAlign w:val="center"/>
          </w:tcPr>
          <w:p w14:paraId="3C7C1D85"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00854180"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9B4BE7" w:rsidRPr="007B0CBC" w14:paraId="5CAF5406"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78C75A21" w14:textId="76800D1C"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12D9A282"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23C107F" w14:textId="1263A676"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1551A59E"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 Садки</w:t>
            </w:r>
          </w:p>
        </w:tc>
        <w:tc>
          <w:tcPr>
            <w:tcW w:w="439" w:type="pct"/>
            <w:tcBorders>
              <w:top w:val="nil"/>
              <w:left w:val="nil"/>
              <w:bottom w:val="single" w:sz="4" w:space="0" w:color="auto"/>
              <w:right w:val="single" w:sz="4" w:space="0" w:color="auto"/>
            </w:tcBorders>
            <w:shd w:val="clear" w:color="auto" w:fill="auto"/>
            <w:noWrap/>
            <w:vAlign w:val="center"/>
          </w:tcPr>
          <w:p w14:paraId="784B4AD4"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7B829C33" w14:textId="1CA233BD"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Ж-1</w:t>
            </w:r>
            <w:r>
              <w:rPr>
                <w:rFonts w:ascii="Times New Roman" w:hAnsi="Times New Roman"/>
                <w:color w:val="000000"/>
              </w:rPr>
              <w:t>,1</w:t>
            </w:r>
          </w:p>
        </w:tc>
      </w:tr>
      <w:tr w:rsidR="009B4BE7" w:rsidRPr="007B0CBC" w14:paraId="4084DA63"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4D3761FD" w14:textId="461A45EA"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60B711C2"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6A311A10" w14:textId="56385216"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78C1C8CD" w14:textId="329ED781"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Лыщево</w:t>
            </w:r>
          </w:p>
        </w:tc>
        <w:tc>
          <w:tcPr>
            <w:tcW w:w="439" w:type="pct"/>
            <w:tcBorders>
              <w:top w:val="nil"/>
              <w:left w:val="nil"/>
              <w:bottom w:val="nil"/>
              <w:right w:val="single" w:sz="4" w:space="0" w:color="auto"/>
            </w:tcBorders>
            <w:shd w:val="clear" w:color="auto" w:fill="auto"/>
            <w:noWrap/>
            <w:vAlign w:val="center"/>
          </w:tcPr>
          <w:p w14:paraId="3D415D61"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0FA8244A"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088811FA"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43BAE7F3" w14:textId="01A373DD"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746122E6"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D84D8A6" w14:textId="006C4FDC"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7C784552" w14:textId="12BE2FEE"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Никитское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D086602"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363E2116"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1E93C82F"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67265426" w14:textId="0992C835"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447715B7"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2788D424" w14:textId="7F07BA00"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473F2791" w14:textId="25417C8D"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Зыково</w:t>
            </w:r>
          </w:p>
        </w:tc>
        <w:tc>
          <w:tcPr>
            <w:tcW w:w="439" w:type="pct"/>
            <w:tcBorders>
              <w:top w:val="nil"/>
              <w:left w:val="nil"/>
              <w:bottom w:val="single" w:sz="4" w:space="0" w:color="auto"/>
              <w:right w:val="single" w:sz="4" w:space="0" w:color="auto"/>
            </w:tcBorders>
            <w:shd w:val="clear" w:color="auto" w:fill="auto"/>
            <w:noWrap/>
            <w:vAlign w:val="center"/>
          </w:tcPr>
          <w:p w14:paraId="5CDDD23F"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44D79C4B"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О-2</w:t>
            </w:r>
          </w:p>
        </w:tc>
      </w:tr>
      <w:tr w:rsidR="009B4BE7" w:rsidRPr="007B0CBC" w14:paraId="766CE6FB"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26736BDF" w14:textId="1BFE7293"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34FE17B7"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2E088D2" w14:textId="1278DA81"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4AEDA2C0" w14:textId="5C5404D0"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Леоново</w:t>
            </w:r>
          </w:p>
        </w:tc>
        <w:tc>
          <w:tcPr>
            <w:tcW w:w="439" w:type="pct"/>
            <w:tcBorders>
              <w:top w:val="nil"/>
              <w:left w:val="nil"/>
              <w:bottom w:val="single" w:sz="4" w:space="0" w:color="auto"/>
              <w:right w:val="single" w:sz="4" w:space="0" w:color="auto"/>
            </w:tcBorders>
            <w:shd w:val="clear" w:color="auto" w:fill="auto"/>
            <w:noWrap/>
            <w:vAlign w:val="center"/>
          </w:tcPr>
          <w:p w14:paraId="19897E03"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4AB3FFE6"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62D45EC4"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4AE60F83" w14:textId="021754E1"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76EDF6D1"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2222B527" w14:textId="4902DECB"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288C4B26" w14:textId="1E49865E"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Карцево</w:t>
            </w:r>
          </w:p>
        </w:tc>
        <w:tc>
          <w:tcPr>
            <w:tcW w:w="439" w:type="pct"/>
            <w:tcBorders>
              <w:top w:val="nil"/>
              <w:left w:val="nil"/>
              <w:bottom w:val="single" w:sz="4" w:space="0" w:color="auto"/>
              <w:right w:val="single" w:sz="4" w:space="0" w:color="auto"/>
            </w:tcBorders>
            <w:shd w:val="clear" w:color="auto" w:fill="auto"/>
            <w:noWrap/>
            <w:vAlign w:val="center"/>
          </w:tcPr>
          <w:p w14:paraId="292BAA34"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0B2D459D"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0FE46565"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08447107" w14:textId="67936961"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44B0DBA1"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FE69145" w14:textId="7A989BA4"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5B5FDF7A" w14:textId="05B47FB8"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Куртниково</w:t>
            </w:r>
          </w:p>
        </w:tc>
        <w:tc>
          <w:tcPr>
            <w:tcW w:w="439" w:type="pct"/>
            <w:tcBorders>
              <w:top w:val="nil"/>
              <w:left w:val="nil"/>
              <w:bottom w:val="single" w:sz="4" w:space="0" w:color="auto"/>
              <w:right w:val="single" w:sz="4" w:space="0" w:color="auto"/>
            </w:tcBorders>
            <w:shd w:val="clear" w:color="auto" w:fill="auto"/>
            <w:noWrap/>
            <w:vAlign w:val="center"/>
          </w:tcPr>
          <w:p w14:paraId="080D3C3E"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7ECCBFBB"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22A39447"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48127BEE" w14:textId="03F70D6E"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082921B2"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2CFE610A" w14:textId="1D739DF0"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35DD7907" w14:textId="601B619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Зорино</w:t>
            </w:r>
          </w:p>
        </w:tc>
        <w:tc>
          <w:tcPr>
            <w:tcW w:w="439" w:type="pct"/>
            <w:tcBorders>
              <w:top w:val="nil"/>
              <w:left w:val="nil"/>
              <w:bottom w:val="single" w:sz="4" w:space="0" w:color="auto"/>
              <w:right w:val="single" w:sz="4" w:space="0" w:color="auto"/>
            </w:tcBorders>
            <w:shd w:val="clear" w:color="auto" w:fill="auto"/>
            <w:noWrap/>
            <w:vAlign w:val="center"/>
          </w:tcPr>
          <w:p w14:paraId="0C78C475"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101577DA"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7A00116B"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787C3677" w14:textId="00B9660B"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504268CB"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EBB0D70" w14:textId="5756FD89"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08FF456D" w14:textId="157BC290"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Матвейково</w:t>
            </w:r>
          </w:p>
        </w:tc>
        <w:tc>
          <w:tcPr>
            <w:tcW w:w="439" w:type="pct"/>
            <w:tcBorders>
              <w:top w:val="nil"/>
              <w:left w:val="nil"/>
              <w:bottom w:val="single" w:sz="4" w:space="0" w:color="auto"/>
              <w:right w:val="single" w:sz="4" w:space="0" w:color="auto"/>
            </w:tcBorders>
            <w:shd w:val="clear" w:color="auto" w:fill="auto"/>
            <w:noWrap/>
            <w:vAlign w:val="center"/>
          </w:tcPr>
          <w:p w14:paraId="441721DE"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467B0F20"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24DE40C4"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6FA92B0E" w14:textId="1953E233"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47E5BB96"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535A3AF0" w14:textId="15889B60"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4793F409" w14:textId="47E3C695"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Бужарово</w:t>
            </w:r>
          </w:p>
        </w:tc>
        <w:tc>
          <w:tcPr>
            <w:tcW w:w="439" w:type="pct"/>
            <w:tcBorders>
              <w:top w:val="nil"/>
              <w:left w:val="nil"/>
              <w:bottom w:val="single" w:sz="4" w:space="0" w:color="auto"/>
              <w:right w:val="single" w:sz="4" w:space="0" w:color="auto"/>
            </w:tcBorders>
            <w:shd w:val="clear" w:color="auto" w:fill="auto"/>
            <w:noWrap/>
            <w:vAlign w:val="center"/>
          </w:tcPr>
          <w:p w14:paraId="1205D7DC"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29A71EDC" w14:textId="77777777" w:rsidR="009B4BE7" w:rsidRDefault="009B4BE7" w:rsidP="009B4BE7">
            <w:pPr>
              <w:spacing w:after="0" w:line="240" w:lineRule="auto"/>
              <w:jc w:val="center"/>
              <w:rPr>
                <w:rFonts w:ascii="Times New Roman" w:hAnsi="Times New Roman"/>
                <w:color w:val="000000"/>
              </w:rPr>
            </w:pPr>
            <w:r>
              <w:rPr>
                <w:rFonts w:ascii="Times New Roman" w:hAnsi="Times New Roman"/>
                <w:color w:val="000000"/>
              </w:rPr>
              <w:t>СХ-2</w:t>
            </w:r>
          </w:p>
          <w:p w14:paraId="0536DD8E" w14:textId="48636F06"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9B4BE7" w:rsidRPr="007B0CBC" w14:paraId="2F1BD179"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7D67712C" w14:textId="0B57A40F"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046D9A40"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7BC34710" w14:textId="64E83132"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0D8A2B66"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 Ефимоново</w:t>
            </w:r>
          </w:p>
        </w:tc>
        <w:tc>
          <w:tcPr>
            <w:tcW w:w="439" w:type="pct"/>
            <w:tcBorders>
              <w:top w:val="nil"/>
              <w:left w:val="nil"/>
              <w:bottom w:val="single" w:sz="4" w:space="0" w:color="auto"/>
              <w:right w:val="single" w:sz="4" w:space="0" w:color="auto"/>
            </w:tcBorders>
            <w:shd w:val="clear" w:color="auto" w:fill="auto"/>
            <w:noWrap/>
            <w:vAlign w:val="center"/>
          </w:tcPr>
          <w:p w14:paraId="08AFA1D4"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54DFF737"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79426749"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593FD64A" w14:textId="6254ABC6"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lastRenderedPageBreak/>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010CABBB"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5E24C60D" w14:textId="2FA85EBF"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43CEC581" w14:textId="08462BC8"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Новораково</w:t>
            </w:r>
          </w:p>
        </w:tc>
        <w:tc>
          <w:tcPr>
            <w:tcW w:w="439" w:type="pct"/>
            <w:tcBorders>
              <w:top w:val="nil"/>
              <w:left w:val="nil"/>
              <w:bottom w:val="single" w:sz="4" w:space="0" w:color="auto"/>
              <w:right w:val="single" w:sz="4" w:space="0" w:color="auto"/>
            </w:tcBorders>
            <w:shd w:val="clear" w:color="auto" w:fill="auto"/>
            <w:noWrap/>
            <w:vAlign w:val="center"/>
          </w:tcPr>
          <w:p w14:paraId="6E7BB090"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1F8502BD" w14:textId="77777777" w:rsidR="009B4BE7" w:rsidRDefault="009B4BE7" w:rsidP="009B4BE7">
            <w:pPr>
              <w:spacing w:after="0" w:line="240" w:lineRule="auto"/>
              <w:jc w:val="center"/>
              <w:rPr>
                <w:rFonts w:ascii="Times New Roman" w:hAnsi="Times New Roman"/>
                <w:color w:val="000000"/>
              </w:rPr>
            </w:pPr>
            <w:r>
              <w:rPr>
                <w:rFonts w:ascii="Times New Roman" w:hAnsi="Times New Roman"/>
                <w:color w:val="000000"/>
              </w:rPr>
              <w:t>Ж-2</w:t>
            </w:r>
          </w:p>
          <w:p w14:paraId="1A318830" w14:textId="3C3D8786"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7776FD58"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03815129" w14:textId="4CC6C515"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13134C44"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66619349" w14:textId="7AE82EEC"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485C3568" w14:textId="070A4F7B"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Ламишино</w:t>
            </w:r>
          </w:p>
        </w:tc>
        <w:tc>
          <w:tcPr>
            <w:tcW w:w="439" w:type="pct"/>
            <w:tcBorders>
              <w:top w:val="nil"/>
              <w:left w:val="nil"/>
              <w:bottom w:val="single" w:sz="4" w:space="0" w:color="auto"/>
              <w:right w:val="single" w:sz="4" w:space="0" w:color="auto"/>
            </w:tcBorders>
            <w:shd w:val="clear" w:color="auto" w:fill="auto"/>
            <w:noWrap/>
            <w:vAlign w:val="center"/>
          </w:tcPr>
          <w:p w14:paraId="1479A11D"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19269035" w14:textId="1F7886A3" w:rsidR="009B4BE7" w:rsidRPr="007B0CBC" w:rsidRDefault="00435C51" w:rsidP="009B4BE7">
            <w:pPr>
              <w:spacing w:after="0" w:line="240" w:lineRule="auto"/>
              <w:jc w:val="center"/>
              <w:rPr>
                <w:rFonts w:ascii="Times New Roman" w:hAnsi="Times New Roman"/>
                <w:color w:val="000000"/>
              </w:rPr>
            </w:pPr>
            <w:r>
              <w:rPr>
                <w:rFonts w:ascii="Times New Roman" w:hAnsi="Times New Roman"/>
                <w:color w:val="000000"/>
              </w:rPr>
              <w:t>Ж-2</w:t>
            </w:r>
          </w:p>
        </w:tc>
      </w:tr>
      <w:tr w:rsidR="009B4BE7" w:rsidRPr="007B0CBC" w14:paraId="2D28E6CF"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2AE20CBC" w14:textId="7C516540"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3D0F5433"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01E0272" w14:textId="7A1090B8"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6A5081B0" w14:textId="3197E186"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Алехново</w:t>
            </w:r>
          </w:p>
        </w:tc>
        <w:tc>
          <w:tcPr>
            <w:tcW w:w="439" w:type="pct"/>
            <w:tcBorders>
              <w:top w:val="nil"/>
              <w:left w:val="nil"/>
              <w:bottom w:val="single" w:sz="4" w:space="0" w:color="auto"/>
              <w:right w:val="single" w:sz="4" w:space="0" w:color="auto"/>
            </w:tcBorders>
            <w:shd w:val="clear" w:color="auto" w:fill="auto"/>
            <w:noWrap/>
            <w:vAlign w:val="center"/>
          </w:tcPr>
          <w:p w14:paraId="2D8C3892"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776307A3"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2411D642"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152B70F0" w14:textId="5C784D67"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3E986395"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77310E09" w14:textId="7FD25665"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2FF47757" w14:textId="2AB3A23B"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Дьяково</w:t>
            </w:r>
          </w:p>
        </w:tc>
        <w:tc>
          <w:tcPr>
            <w:tcW w:w="439" w:type="pct"/>
            <w:tcBorders>
              <w:top w:val="nil"/>
              <w:left w:val="nil"/>
              <w:bottom w:val="single" w:sz="4" w:space="0" w:color="auto"/>
              <w:right w:val="single" w:sz="4" w:space="0" w:color="auto"/>
            </w:tcBorders>
            <w:shd w:val="clear" w:color="auto" w:fill="auto"/>
            <w:noWrap/>
            <w:vAlign w:val="center"/>
          </w:tcPr>
          <w:p w14:paraId="5093190D"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3634D666" w14:textId="25D363E3" w:rsidR="009B4BE7" w:rsidRPr="007B0CBC" w:rsidRDefault="00435C51" w:rsidP="009B4BE7">
            <w:pPr>
              <w:spacing w:after="0" w:line="240" w:lineRule="auto"/>
              <w:jc w:val="center"/>
              <w:rPr>
                <w:rFonts w:ascii="Times New Roman" w:hAnsi="Times New Roman"/>
                <w:color w:val="000000"/>
              </w:rPr>
            </w:pPr>
            <w:r>
              <w:rPr>
                <w:rFonts w:ascii="Times New Roman" w:hAnsi="Times New Roman"/>
                <w:color w:val="000000"/>
              </w:rPr>
              <w:t>Ж-2</w:t>
            </w:r>
          </w:p>
        </w:tc>
      </w:tr>
      <w:tr w:rsidR="009B4BE7" w:rsidRPr="007B0CBC" w14:paraId="57350084"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5B55553A" w14:textId="064CC678" w:rsidR="009B4BE7" w:rsidRPr="007B0CBC" w:rsidRDefault="009B4BE7" w:rsidP="009B4BE7">
            <w:pPr>
              <w:spacing w:after="0" w:line="240" w:lineRule="auto"/>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73B37533"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6A40B48" w14:textId="727E52B2"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1E519669"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д. Армягово</w:t>
            </w:r>
          </w:p>
        </w:tc>
        <w:tc>
          <w:tcPr>
            <w:tcW w:w="439" w:type="pct"/>
            <w:tcBorders>
              <w:top w:val="nil"/>
              <w:left w:val="nil"/>
              <w:bottom w:val="single" w:sz="4" w:space="0" w:color="auto"/>
              <w:right w:val="single" w:sz="4" w:space="0" w:color="auto"/>
            </w:tcBorders>
            <w:shd w:val="clear" w:color="auto" w:fill="auto"/>
            <w:noWrap/>
            <w:vAlign w:val="center"/>
          </w:tcPr>
          <w:p w14:paraId="3B03F809" w14:textId="77777777" w:rsidR="009B4BE7" w:rsidRPr="007B0CBC" w:rsidRDefault="009B4BE7" w:rsidP="009B4BE7">
            <w:pPr>
              <w:spacing w:after="0" w:line="240" w:lineRule="auto"/>
              <w:jc w:val="center"/>
              <w:rPr>
                <w:rFonts w:ascii="Times New Roman" w:hAnsi="Times New Roman"/>
                <w:color w:val="000000"/>
              </w:rPr>
            </w:pPr>
            <w:r>
              <w:rPr>
                <w:rFonts w:ascii="Times New Roman" w:hAnsi="Times New Roman"/>
                <w:color w:val="000000"/>
              </w:rPr>
              <w:t>2038</w:t>
            </w:r>
          </w:p>
        </w:tc>
        <w:tc>
          <w:tcPr>
            <w:tcW w:w="638" w:type="pct"/>
            <w:tcBorders>
              <w:top w:val="nil"/>
              <w:left w:val="nil"/>
              <w:bottom w:val="single" w:sz="4" w:space="0" w:color="auto"/>
              <w:right w:val="single" w:sz="4" w:space="0" w:color="auto"/>
            </w:tcBorders>
            <w:shd w:val="clear" w:color="auto" w:fill="auto"/>
            <w:noWrap/>
            <w:vAlign w:val="center"/>
          </w:tcPr>
          <w:p w14:paraId="224F4C76" w14:textId="77777777" w:rsidR="009B4BE7" w:rsidRPr="007B0CBC" w:rsidRDefault="009B4BE7" w:rsidP="009B4BE7">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9B4BE7" w:rsidRPr="007B0CBC" w14:paraId="208CC98C"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2761A3E4" w14:textId="5FB85549"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67D936C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3180934" w14:textId="2F513192"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1C25C23F"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 Октябрьский</w:t>
            </w:r>
          </w:p>
        </w:tc>
        <w:tc>
          <w:tcPr>
            <w:tcW w:w="439" w:type="pct"/>
            <w:tcBorders>
              <w:top w:val="nil"/>
              <w:left w:val="nil"/>
              <w:bottom w:val="single" w:sz="4" w:space="0" w:color="auto"/>
              <w:right w:val="single" w:sz="4" w:space="0" w:color="auto"/>
            </w:tcBorders>
            <w:shd w:val="clear" w:color="auto" w:fill="auto"/>
            <w:noWrap/>
            <w:vAlign w:val="center"/>
          </w:tcPr>
          <w:p w14:paraId="6F99A0C2"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73B9235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3AE0D994"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541CC1B8" w14:textId="24E05277"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6E40A315"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40BD4468" w14:textId="429733F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37F6134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Мыканино</w:t>
            </w:r>
          </w:p>
        </w:tc>
        <w:tc>
          <w:tcPr>
            <w:tcW w:w="439" w:type="pct"/>
            <w:tcBorders>
              <w:top w:val="nil"/>
              <w:left w:val="nil"/>
              <w:bottom w:val="single" w:sz="4" w:space="0" w:color="auto"/>
              <w:right w:val="single" w:sz="4" w:space="0" w:color="auto"/>
            </w:tcBorders>
            <w:shd w:val="clear" w:color="auto" w:fill="auto"/>
            <w:noWrap/>
            <w:vAlign w:val="center"/>
          </w:tcPr>
          <w:p w14:paraId="764EB8A0"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450DBB8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2D25B5B6"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5F07D5EF" w14:textId="3FD6F05C"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4AA7237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0909614F" w14:textId="5A913985"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47E6C095"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 Зеленый Курган</w:t>
            </w:r>
          </w:p>
        </w:tc>
        <w:tc>
          <w:tcPr>
            <w:tcW w:w="439" w:type="pct"/>
            <w:tcBorders>
              <w:top w:val="nil"/>
              <w:left w:val="nil"/>
              <w:bottom w:val="single" w:sz="4" w:space="0" w:color="auto"/>
              <w:right w:val="single" w:sz="4" w:space="0" w:color="auto"/>
            </w:tcBorders>
            <w:shd w:val="clear" w:color="auto" w:fill="auto"/>
            <w:noWrap/>
            <w:vAlign w:val="center"/>
          </w:tcPr>
          <w:p w14:paraId="7A76E666"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nil"/>
              <w:left w:val="nil"/>
              <w:bottom w:val="single" w:sz="4" w:space="0" w:color="auto"/>
              <w:right w:val="single" w:sz="4" w:space="0" w:color="auto"/>
            </w:tcBorders>
            <w:shd w:val="clear" w:color="auto" w:fill="auto"/>
            <w:noWrap/>
            <w:vAlign w:val="center"/>
          </w:tcPr>
          <w:p w14:paraId="3E71C1D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287BC7C1" w14:textId="77777777" w:rsidTr="009B4BE7">
        <w:trPr>
          <w:trHeight w:val="600"/>
          <w:jc w:val="center"/>
        </w:trPr>
        <w:tc>
          <w:tcPr>
            <w:tcW w:w="1221" w:type="pct"/>
            <w:tcBorders>
              <w:top w:val="nil"/>
              <w:left w:val="single" w:sz="4" w:space="0" w:color="auto"/>
              <w:bottom w:val="single" w:sz="4" w:space="0" w:color="auto"/>
              <w:right w:val="single" w:sz="4" w:space="0" w:color="auto"/>
            </w:tcBorders>
            <w:shd w:val="clear" w:color="auto" w:fill="auto"/>
            <w:vAlign w:val="center"/>
          </w:tcPr>
          <w:p w14:paraId="1AB8DCD6" w14:textId="482794A8"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nil"/>
              <w:left w:val="nil"/>
              <w:bottom w:val="single" w:sz="4" w:space="0" w:color="auto"/>
              <w:right w:val="single" w:sz="4" w:space="0" w:color="auto"/>
            </w:tcBorders>
            <w:shd w:val="clear" w:color="auto" w:fill="auto"/>
            <w:noWrap/>
            <w:vAlign w:val="center"/>
          </w:tcPr>
          <w:p w14:paraId="40FCCFC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3DBC4E40" w14:textId="639C697C"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nil"/>
              <w:left w:val="nil"/>
              <w:bottom w:val="single" w:sz="4" w:space="0" w:color="auto"/>
              <w:right w:val="single" w:sz="4" w:space="0" w:color="auto"/>
            </w:tcBorders>
            <w:shd w:val="clear" w:color="auto" w:fill="auto"/>
            <w:vAlign w:val="center"/>
          </w:tcPr>
          <w:p w14:paraId="7C12CD3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Филатово</w:t>
            </w:r>
          </w:p>
        </w:tc>
        <w:tc>
          <w:tcPr>
            <w:tcW w:w="439" w:type="pct"/>
            <w:tcBorders>
              <w:top w:val="nil"/>
              <w:left w:val="nil"/>
              <w:bottom w:val="single" w:sz="4" w:space="0" w:color="auto"/>
              <w:right w:val="single" w:sz="4" w:space="0" w:color="auto"/>
            </w:tcBorders>
            <w:shd w:val="clear" w:color="auto" w:fill="auto"/>
            <w:noWrap/>
            <w:vAlign w:val="center"/>
          </w:tcPr>
          <w:p w14:paraId="7858446B"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r w:rsidRPr="007B0CBC">
              <w:rPr>
                <w:rFonts w:ascii="Times New Roman" w:hAnsi="Times New Roman"/>
                <w:color w:val="000000"/>
              </w:rPr>
              <w:t> </w:t>
            </w:r>
          </w:p>
        </w:tc>
        <w:tc>
          <w:tcPr>
            <w:tcW w:w="638" w:type="pct"/>
            <w:tcBorders>
              <w:top w:val="nil"/>
              <w:left w:val="nil"/>
              <w:bottom w:val="single" w:sz="4" w:space="0" w:color="auto"/>
              <w:right w:val="single" w:sz="4" w:space="0" w:color="auto"/>
            </w:tcBorders>
            <w:shd w:val="clear" w:color="auto" w:fill="auto"/>
            <w:noWrap/>
            <w:vAlign w:val="center"/>
          </w:tcPr>
          <w:p w14:paraId="6D45C3F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0E90B7D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FAAF5AE" w14:textId="68987A6A"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C9FE16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C967041" w14:textId="2DF43723"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25D269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Горки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A9D1796"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w:t>
            </w: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79EB4F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1F8B13B9"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0E9FD69" w14:textId="72C8C0A5"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BAB8F7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FABBEC4" w14:textId="066BF0A1"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AC24CAF"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Глебово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B04832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w:t>
            </w: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727739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522FDE7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58050D6" w14:textId="247A295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6A9F72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17BBC6F" w14:textId="3AC5618A"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2F8AE5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Букарево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944118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w:t>
            </w: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362039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63542616"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DAFB92B" w14:textId="5D76ED29"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95F6EC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D299F0F" w14:textId="29353B20"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0C7E953" w14:textId="0D54959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Новоселово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04EFE21"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177FDE6"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67C6148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E460969" w14:textId="46A9071F"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FE3DEC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3E7609F" w14:textId="39DBF35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E72A129" w14:textId="00FBCEE0"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Дергайково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E9D5CDD"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6006240"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1518B57F"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50E72BC" w14:textId="0818CE42"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6545B2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D39E498" w14:textId="0C4A0ABB"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1039DF8" w14:textId="573C1501"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Жилкино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2D00B95"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25940D2"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6F14042F"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FF7909E" w14:textId="2A190F24"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773E22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3B8BE08" w14:textId="2CD25833"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15ED8AD" w14:textId="36FEB8F5"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Новодарьино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EAB3F4A"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AA7B693"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1003ABCA"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DF176A8" w14:textId="64515B37"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3620756"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2C05545" w14:textId="1EB0993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794088A" w14:textId="650A5C0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Дубровское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518731F"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6B001AA" w14:textId="77777777" w:rsidR="009B4BE7" w:rsidRDefault="009B4BE7" w:rsidP="009B4BE7">
            <w:pPr>
              <w:spacing w:after="0"/>
              <w:jc w:val="center"/>
              <w:rPr>
                <w:rFonts w:ascii="Times New Roman" w:hAnsi="Times New Roman"/>
              </w:rPr>
            </w:pPr>
            <w:r>
              <w:rPr>
                <w:rFonts w:ascii="Times New Roman" w:hAnsi="Times New Roman"/>
              </w:rPr>
              <w:t>СХ-2</w:t>
            </w:r>
          </w:p>
          <w:p w14:paraId="06052FB3" w14:textId="50FF8C23" w:rsidR="009B4BE7" w:rsidRPr="007B0CBC" w:rsidRDefault="009B4BE7" w:rsidP="009B4BE7">
            <w:pPr>
              <w:spacing w:after="0"/>
              <w:jc w:val="center"/>
              <w:rPr>
                <w:rFonts w:ascii="Times New Roman" w:hAnsi="Times New Roman"/>
              </w:rPr>
            </w:pPr>
            <w:proofErr w:type="gramStart"/>
            <w:r w:rsidRPr="007B0CBC">
              <w:rPr>
                <w:rFonts w:ascii="Times New Roman" w:hAnsi="Times New Roman"/>
              </w:rPr>
              <w:t>П</w:t>
            </w:r>
            <w:proofErr w:type="gramEnd"/>
          </w:p>
        </w:tc>
      </w:tr>
      <w:tr w:rsidR="009B4BE7" w:rsidRPr="007B0CBC" w14:paraId="41AF1C7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7E21BFA" w14:textId="593CD217"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8583D7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C3B74AC" w14:textId="3A31FD06"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FF7ADEB" w14:textId="59796E41"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Фроловское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BD7FC7E"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7FE4BD0"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3E498AD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5E3DA04" w14:textId="35D6CB4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12FD506"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30C0D89" w14:textId="522B1DC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070301C" w14:textId="22879B2B"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Корсаково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AF29F3A"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8D353FA" w14:textId="77777777" w:rsidR="009B4BE7" w:rsidRPr="007B0CBC" w:rsidRDefault="009B4BE7" w:rsidP="009B4BE7">
            <w:pPr>
              <w:spacing w:after="0"/>
              <w:jc w:val="center"/>
              <w:rPr>
                <w:rFonts w:ascii="Times New Roman" w:hAnsi="Times New Roman"/>
              </w:rPr>
            </w:pPr>
            <w:proofErr w:type="gramStart"/>
            <w:r w:rsidRPr="007B0CBC">
              <w:rPr>
                <w:rFonts w:ascii="Times New Roman" w:hAnsi="Times New Roman"/>
              </w:rPr>
              <w:t>П</w:t>
            </w:r>
            <w:proofErr w:type="gramEnd"/>
          </w:p>
        </w:tc>
      </w:tr>
      <w:tr w:rsidR="009B4BE7" w:rsidRPr="007B0CBC" w14:paraId="17111196"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6603EF6" w14:textId="67570580"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55C299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BB3CDCF" w14:textId="7090330E"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BEB5D22" w14:textId="47587525"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Мансурвоо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F60C08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DC62F4A"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3A4F895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4DC69F5" w14:textId="548069CF"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6D993E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40BCBBA" w14:textId="0E82A72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3936AFF" w14:textId="2792F2F2"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Татащево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97C9CF8"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C9E91E4"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33DC1CCE"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855445F" w14:textId="7DFC1C6F"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A2CC1F6"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219BEDA" w14:textId="2763A716"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0BB8BC8" w14:textId="4B7EF3F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Юркино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5EE68A5"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6317EDA"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22E2569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E49D9BD" w14:textId="4ACE1FF2" w:rsidR="009B4BE7" w:rsidRPr="007B0CBC" w:rsidRDefault="009B4BE7" w:rsidP="009B4BE7">
            <w:pPr>
              <w:spacing w:after="0"/>
              <w:rPr>
                <w:rFonts w:ascii="Times New Roman" w:hAnsi="Times New Roman"/>
                <w:color w:val="000000"/>
              </w:rPr>
            </w:pPr>
            <w:r w:rsidRPr="00CC07A5">
              <w:rPr>
                <w:rFonts w:ascii="Times New Roman" w:hAnsi="Times New Roman"/>
                <w:color w:val="000000"/>
              </w:rPr>
              <w:lastRenderedPageBreak/>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232E56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5976DAB" w14:textId="6A14DAF6"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D571D60" w14:textId="60626AE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Воскресенки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20EC70F"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BF78CD3"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314AE79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020B3D3" w14:textId="4EEC0A96"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19F7EB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ECE17BD" w14:textId="33547FC8"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37189E7" w14:textId="3AACED46"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Сорокино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5C40709"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C4EACE0"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643D7E88"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1A35A02" w14:textId="69B1E34B"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2C0C38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81948B1" w14:textId="4079EE6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D066872" w14:textId="171774D8"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Меры</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9E1B575"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2FB0D64"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73133C0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62C1301" w14:textId="38A163F2" w:rsidR="009B4BE7" w:rsidRPr="007B0CBC" w:rsidRDefault="009B4BE7" w:rsidP="009B4BE7">
            <w:pPr>
              <w:spacing w:after="0"/>
              <w:rPr>
                <w:rFonts w:ascii="Times New Roman" w:hAnsi="Times New Roman"/>
                <w:lang w:eastAsia="en-US"/>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3E1E0EA"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B7E126E" w14:textId="68473E2D"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 xml:space="preserve">1 </w:t>
            </w:r>
            <w:r>
              <w:rPr>
                <w:rFonts w:ascii="Times New Roman" w:hAnsi="Times New Roman"/>
                <w:lang w:eastAsia="en-US"/>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E95B9E2"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д. Лукино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1090E95" w14:textId="77777777" w:rsidR="009B4BE7" w:rsidRPr="007B0CBC" w:rsidRDefault="009B4BE7" w:rsidP="009B4BE7">
            <w:pPr>
              <w:spacing w:after="0"/>
              <w:jc w:val="center"/>
              <w:rPr>
                <w:rFonts w:ascii="Times New Roman" w:hAnsi="Times New Roman"/>
                <w:lang w:eastAsia="en-US"/>
              </w:rPr>
            </w:pPr>
            <w:r>
              <w:rPr>
                <w:rFonts w:ascii="Times New Roman" w:hAnsi="Times New Roman"/>
                <w:lang w:eastAsia="en-US"/>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3815127"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Ж-2</w:t>
            </w:r>
          </w:p>
        </w:tc>
      </w:tr>
      <w:tr w:rsidR="009B4BE7" w:rsidRPr="007B0CBC" w14:paraId="452C02C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3F1CF59" w14:textId="3C5FCCDA" w:rsidR="009B4BE7" w:rsidRPr="007B0CBC" w:rsidRDefault="009B4BE7" w:rsidP="009B4BE7">
            <w:pPr>
              <w:spacing w:after="0"/>
              <w:rPr>
                <w:rFonts w:ascii="Times New Roman" w:hAnsi="Times New Roman"/>
                <w:lang w:eastAsia="en-US"/>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EAC7335"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8CC84FB" w14:textId="48C7E97D"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 xml:space="preserve">2 </w:t>
            </w:r>
            <w:r>
              <w:rPr>
                <w:rFonts w:ascii="Times New Roman" w:hAnsi="Times New Roman"/>
                <w:lang w:eastAsia="en-US"/>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9166B06"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д. Лукино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C1496D9" w14:textId="77777777" w:rsidR="009B4BE7" w:rsidRPr="007B0CBC" w:rsidRDefault="009B4BE7" w:rsidP="009B4BE7">
            <w:pPr>
              <w:spacing w:after="0"/>
              <w:jc w:val="center"/>
              <w:rPr>
                <w:rFonts w:ascii="Times New Roman" w:hAnsi="Times New Roman"/>
                <w:lang w:eastAsia="en-US"/>
              </w:rPr>
            </w:pPr>
            <w:r>
              <w:rPr>
                <w:rFonts w:ascii="Times New Roman" w:hAnsi="Times New Roman"/>
                <w:lang w:eastAsia="en-US"/>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CEC0296"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Ж-2</w:t>
            </w:r>
          </w:p>
        </w:tc>
      </w:tr>
      <w:tr w:rsidR="009B4BE7" w:rsidRPr="007B0CBC" w14:paraId="2D51F91D"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473F878" w14:textId="0FC717DA" w:rsidR="009B4BE7" w:rsidRPr="007B0CBC" w:rsidRDefault="009B4BE7" w:rsidP="009B4BE7">
            <w:pPr>
              <w:spacing w:after="0"/>
              <w:rPr>
                <w:rFonts w:ascii="Times New Roman" w:hAnsi="Times New Roman"/>
                <w:lang w:eastAsia="en-US"/>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00FDB74"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B62AC08" w14:textId="15F637E9"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 xml:space="preserve">1 </w:t>
            </w:r>
            <w:r>
              <w:rPr>
                <w:rFonts w:ascii="Times New Roman" w:hAnsi="Times New Roman"/>
                <w:lang w:eastAsia="en-US"/>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36EA644"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д. Котово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6ED662F" w14:textId="77777777" w:rsidR="009B4BE7" w:rsidRPr="007B0CBC" w:rsidRDefault="009B4BE7" w:rsidP="009B4BE7">
            <w:pPr>
              <w:spacing w:after="0"/>
              <w:jc w:val="center"/>
              <w:rPr>
                <w:rFonts w:ascii="Times New Roman" w:hAnsi="Times New Roman"/>
                <w:lang w:eastAsia="en-US"/>
              </w:rPr>
            </w:pPr>
            <w:r>
              <w:rPr>
                <w:rFonts w:ascii="Times New Roman" w:hAnsi="Times New Roman"/>
                <w:lang w:eastAsia="en-US"/>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C75C6A1"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Ж-2</w:t>
            </w:r>
          </w:p>
        </w:tc>
      </w:tr>
      <w:tr w:rsidR="009B4BE7" w:rsidRPr="007B0CBC" w14:paraId="241736D1"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CCE9338" w14:textId="4009DFD6" w:rsidR="009B4BE7" w:rsidRPr="007B0CBC" w:rsidRDefault="009B4BE7" w:rsidP="009B4BE7">
            <w:pPr>
              <w:spacing w:after="0"/>
              <w:rPr>
                <w:rFonts w:ascii="Times New Roman" w:hAnsi="Times New Roman"/>
                <w:lang w:eastAsia="en-US"/>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BF2A256"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64A92AA" w14:textId="1EC5FD82"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 xml:space="preserve">1 </w:t>
            </w:r>
            <w:r>
              <w:rPr>
                <w:rFonts w:ascii="Times New Roman" w:hAnsi="Times New Roman"/>
                <w:lang w:eastAsia="en-US"/>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5E939EE"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д. Горшково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F6045D1" w14:textId="77777777" w:rsidR="009B4BE7" w:rsidRPr="007B0CBC" w:rsidRDefault="009B4BE7" w:rsidP="009B4BE7">
            <w:pPr>
              <w:spacing w:after="0"/>
              <w:jc w:val="center"/>
              <w:rPr>
                <w:rFonts w:ascii="Times New Roman" w:hAnsi="Times New Roman"/>
                <w:lang w:eastAsia="en-US"/>
              </w:rPr>
            </w:pPr>
            <w:r>
              <w:rPr>
                <w:rFonts w:ascii="Times New Roman" w:hAnsi="Times New Roman"/>
                <w:lang w:eastAsia="en-US"/>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B631B32" w14:textId="77777777" w:rsidR="009B4BE7" w:rsidRPr="007B0CBC" w:rsidRDefault="009B4BE7" w:rsidP="009B4BE7">
            <w:pPr>
              <w:spacing w:after="0"/>
              <w:jc w:val="center"/>
              <w:rPr>
                <w:rFonts w:ascii="Times New Roman" w:hAnsi="Times New Roman"/>
                <w:lang w:eastAsia="en-US"/>
              </w:rPr>
            </w:pPr>
            <w:r w:rsidRPr="007B0CBC">
              <w:rPr>
                <w:rFonts w:ascii="Times New Roman" w:hAnsi="Times New Roman"/>
                <w:lang w:eastAsia="en-US"/>
              </w:rPr>
              <w:t>Ж-2</w:t>
            </w:r>
          </w:p>
        </w:tc>
      </w:tr>
      <w:tr w:rsidR="009B4BE7" w:rsidRPr="007B0CBC" w14:paraId="7274B692"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99EA7E6" w14:textId="174980D9"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69BF055"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75FB52F" w14:textId="3B9F58C8"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DB6B0C7" w14:textId="77777777" w:rsidR="009B4BE7" w:rsidRPr="007B0CBC" w:rsidRDefault="009B4BE7" w:rsidP="009B4BE7">
            <w:pPr>
              <w:spacing w:after="0"/>
              <w:jc w:val="center"/>
              <w:rPr>
                <w:rFonts w:ascii="Times New Roman" w:hAnsi="Times New Roman"/>
              </w:rPr>
            </w:pPr>
            <w:r w:rsidRPr="007B0CBC">
              <w:rPr>
                <w:rFonts w:ascii="Times New Roman" w:hAnsi="Times New Roman"/>
              </w:rPr>
              <w:t>д. Ремянники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4A8A0ED" w14:textId="77777777" w:rsidR="009B4BE7" w:rsidRPr="007B0CBC" w:rsidRDefault="009B4BE7" w:rsidP="009B4BE7">
            <w:pPr>
              <w:spacing w:after="0"/>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4328DC0"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20E05E28"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28CE53F" w14:textId="3E11149A"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72434C12"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ACA3280" w14:textId="6ECC1461"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A000887" w14:textId="77777777" w:rsidR="009B4BE7" w:rsidRPr="007B0CBC" w:rsidRDefault="009B4BE7" w:rsidP="009B4BE7">
            <w:pPr>
              <w:spacing w:after="0"/>
              <w:jc w:val="center"/>
              <w:rPr>
                <w:rFonts w:ascii="Times New Roman" w:hAnsi="Times New Roman"/>
              </w:rPr>
            </w:pPr>
            <w:r w:rsidRPr="007B0CBC">
              <w:rPr>
                <w:rFonts w:ascii="Times New Roman" w:hAnsi="Times New Roman"/>
              </w:rPr>
              <w:t>д. Ремянники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E540D71"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9947F32"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193C8419"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A88F8D3" w14:textId="10CEEF78"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3BE9DC1"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2B6CC8E" w14:textId="1BFEE1A2"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9D23C73" w14:textId="77777777" w:rsidR="009B4BE7" w:rsidRPr="007B0CBC" w:rsidRDefault="009B4BE7" w:rsidP="009B4BE7">
            <w:pPr>
              <w:spacing w:after="0"/>
              <w:jc w:val="center"/>
              <w:rPr>
                <w:rFonts w:ascii="Times New Roman" w:hAnsi="Times New Roman"/>
              </w:rPr>
            </w:pPr>
            <w:r w:rsidRPr="007B0CBC">
              <w:rPr>
                <w:rFonts w:ascii="Times New Roman" w:hAnsi="Times New Roman"/>
              </w:rPr>
              <w:t>д. Ульево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165F1F4"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EFFDFE0"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1A496E7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1A45FE4" w14:textId="4E18B2D4"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9FF7921"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8D6D5E2" w14:textId="7C58723E"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4D81259" w14:textId="77777777" w:rsidR="009B4BE7" w:rsidRPr="007B0CBC" w:rsidRDefault="009B4BE7" w:rsidP="009B4BE7">
            <w:pPr>
              <w:spacing w:after="0"/>
              <w:jc w:val="center"/>
              <w:rPr>
                <w:rFonts w:ascii="Times New Roman" w:hAnsi="Times New Roman"/>
              </w:rPr>
            </w:pPr>
            <w:r w:rsidRPr="007B0CBC">
              <w:rPr>
                <w:rFonts w:ascii="Times New Roman" w:hAnsi="Times New Roman"/>
              </w:rPr>
              <w:t>д. Шейно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044B29B"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684A8B8"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38B00059"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E1F99FC" w14:textId="77BE2789"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D630859"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B443A31" w14:textId="3C5D7ACE"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3792704"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Загорье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9DAADA6"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544BA69"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1B55E4C2"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30A24A2" w14:textId="6CB637EA"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72C2D93"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4DD2843" w14:textId="638D9A83"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35E4D3C"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Загорье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3C5C7CB" w14:textId="77777777" w:rsidR="009B4BE7" w:rsidRPr="007B0CBC" w:rsidRDefault="009B4BE7" w:rsidP="009B4BE7">
            <w:pPr>
              <w:spacing w:after="0"/>
              <w:jc w:val="center"/>
              <w:rPr>
                <w:rFonts w:ascii="Times New Roman" w:hAnsi="Times New Roman"/>
              </w:rPr>
            </w:pPr>
            <w:r>
              <w:rPr>
                <w:rFonts w:ascii="Times New Roman" w:hAnsi="Times New Roman"/>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58E9E26"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6E86BC2A"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935AEDB" w14:textId="05BDC7D3"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B81F33B"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35CF8F3" w14:textId="5758E9FF"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0C745F1"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Огарково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7D2E2DA"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05596CC"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60621444"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1ED8FF8" w14:textId="235E0285"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1B8F6EF"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FE6007F" w14:textId="6661A039"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5ADE186"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Бочкино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AB1C645"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11010D3"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6ACF2F06"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DB05597" w14:textId="790722F9"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0D03B79"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F8684F3" w14:textId="75015AF8"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6A718A5"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Горнево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3695EE3"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C6A0859"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5D76057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94BDA37" w14:textId="1DD87D85"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DFF2C25"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4D822D" w14:textId="6E6EAB0D" w:rsidR="009B4BE7" w:rsidRPr="007B0CBC" w:rsidRDefault="009B4BE7" w:rsidP="009B4BE7">
            <w:pPr>
              <w:spacing w:after="0"/>
              <w:jc w:val="center"/>
              <w:rPr>
                <w:rFonts w:ascii="Times New Roman" w:hAnsi="Times New Roman"/>
              </w:rPr>
            </w:pPr>
            <w:r w:rsidRPr="007B0CBC">
              <w:rPr>
                <w:rFonts w:ascii="Times New Roman" w:hAnsi="Times New Roman"/>
              </w:rPr>
              <w:t xml:space="preserve">2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587C00E" w14:textId="77777777" w:rsidR="009B4BE7" w:rsidRPr="007B0CBC" w:rsidRDefault="009B4BE7" w:rsidP="009B4BE7">
            <w:pPr>
              <w:spacing w:after="0"/>
              <w:jc w:val="center"/>
              <w:rPr>
                <w:rFonts w:ascii="Times New Roman" w:hAnsi="Times New Roman"/>
              </w:rPr>
            </w:pPr>
            <w:r w:rsidRPr="007B0CBC">
              <w:rPr>
                <w:rFonts w:ascii="Times New Roman" w:hAnsi="Times New Roman"/>
              </w:rPr>
              <w:t>с. Онуфриево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3DFAC68"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2B878D0" w14:textId="77777777" w:rsidR="009B4BE7" w:rsidRDefault="009B4BE7" w:rsidP="009B4BE7">
            <w:pPr>
              <w:spacing w:after="0"/>
              <w:jc w:val="center"/>
              <w:rPr>
                <w:rFonts w:ascii="Times New Roman" w:hAnsi="Times New Roman"/>
              </w:rPr>
            </w:pPr>
            <w:r>
              <w:rPr>
                <w:rFonts w:ascii="Times New Roman" w:hAnsi="Times New Roman"/>
              </w:rPr>
              <w:t>СХ-1</w:t>
            </w:r>
          </w:p>
          <w:p w14:paraId="26E5EB06" w14:textId="655255F5" w:rsidR="009B4BE7" w:rsidRPr="007B0CBC" w:rsidRDefault="009B4BE7" w:rsidP="009B4BE7">
            <w:pPr>
              <w:spacing w:after="0"/>
              <w:jc w:val="center"/>
              <w:rPr>
                <w:rFonts w:ascii="Times New Roman" w:hAnsi="Times New Roman"/>
              </w:rPr>
            </w:pPr>
            <w:r>
              <w:rPr>
                <w:rFonts w:ascii="Times New Roman" w:hAnsi="Times New Roman"/>
              </w:rPr>
              <w:t>К</w:t>
            </w:r>
          </w:p>
        </w:tc>
      </w:tr>
      <w:tr w:rsidR="009B4BE7" w:rsidRPr="007B0CBC" w14:paraId="4BD4CCE8"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3BCA097" w14:textId="19FF911E"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6698C15"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A2FE98E" w14:textId="23DEB7BE" w:rsidR="009B4BE7" w:rsidRPr="007B0CBC" w:rsidRDefault="009B4BE7" w:rsidP="009B4BE7">
            <w:pPr>
              <w:spacing w:after="0"/>
              <w:jc w:val="center"/>
              <w:rPr>
                <w:rFonts w:ascii="Times New Roman" w:hAnsi="Times New Roman"/>
              </w:rPr>
            </w:pPr>
            <w:r w:rsidRPr="007B0CBC">
              <w:rPr>
                <w:rFonts w:ascii="Times New Roman" w:hAnsi="Times New Roman"/>
              </w:rPr>
              <w:t xml:space="preserve">2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B1FC3F3"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Карасино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CAD398A"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7667178" w14:textId="77777777" w:rsidR="009B4BE7" w:rsidRDefault="009B4BE7" w:rsidP="009B4BE7">
            <w:pPr>
              <w:spacing w:after="0"/>
              <w:jc w:val="center"/>
              <w:rPr>
                <w:rFonts w:ascii="Times New Roman" w:hAnsi="Times New Roman"/>
              </w:rPr>
            </w:pPr>
            <w:r w:rsidRPr="007B0CBC">
              <w:rPr>
                <w:rFonts w:ascii="Times New Roman" w:hAnsi="Times New Roman"/>
              </w:rPr>
              <w:t>Ж-2</w:t>
            </w:r>
          </w:p>
          <w:p w14:paraId="6C852B23" w14:textId="201BCB48" w:rsidR="009B4BE7" w:rsidRPr="007B0CBC" w:rsidRDefault="009B4BE7" w:rsidP="009B4BE7">
            <w:pPr>
              <w:spacing w:after="0"/>
              <w:jc w:val="center"/>
              <w:rPr>
                <w:rFonts w:ascii="Times New Roman" w:hAnsi="Times New Roman"/>
              </w:rPr>
            </w:pPr>
            <w:r w:rsidRPr="007B0CBC">
              <w:rPr>
                <w:rFonts w:ascii="Times New Roman" w:hAnsi="Times New Roman"/>
              </w:rPr>
              <w:t>О-1</w:t>
            </w:r>
          </w:p>
        </w:tc>
      </w:tr>
      <w:tr w:rsidR="009B4BE7" w:rsidRPr="007B0CBC" w14:paraId="4C7B9123"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DC5CF66" w14:textId="4494582F"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8B26434"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EBB0B2A" w14:textId="394D205E" w:rsidR="009B4BE7" w:rsidRPr="007B0CBC" w:rsidRDefault="009B4BE7" w:rsidP="009B4BE7">
            <w:pPr>
              <w:spacing w:after="0"/>
              <w:jc w:val="center"/>
              <w:rPr>
                <w:rFonts w:ascii="Times New Roman" w:hAnsi="Times New Roman"/>
              </w:rPr>
            </w:pPr>
            <w:r w:rsidRPr="007B0CBC">
              <w:rPr>
                <w:rFonts w:ascii="Times New Roman" w:hAnsi="Times New Roman"/>
              </w:rPr>
              <w:t xml:space="preserve">2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8A80FCC"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Алексеевка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272A7CD"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39C4121" w14:textId="77777777" w:rsidR="009B4BE7" w:rsidRPr="007B0CBC" w:rsidRDefault="009B4BE7" w:rsidP="009B4BE7">
            <w:pPr>
              <w:spacing w:after="0"/>
              <w:jc w:val="center"/>
              <w:rPr>
                <w:rFonts w:ascii="Times New Roman" w:hAnsi="Times New Roman"/>
              </w:rPr>
            </w:pPr>
            <w:proofErr w:type="gramStart"/>
            <w:r w:rsidRPr="007B0CBC">
              <w:rPr>
                <w:rFonts w:ascii="Times New Roman" w:hAnsi="Times New Roman"/>
              </w:rPr>
              <w:t>П</w:t>
            </w:r>
            <w:proofErr w:type="gramEnd"/>
          </w:p>
        </w:tc>
      </w:tr>
      <w:tr w:rsidR="009B4BE7" w:rsidRPr="007B0CBC" w14:paraId="29FC2F5D" w14:textId="77777777" w:rsidTr="009B4BE7">
        <w:trPr>
          <w:trHeight w:val="1145"/>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B7BD930" w14:textId="69627DCF" w:rsidR="009B4BE7" w:rsidRPr="007B0CBC" w:rsidRDefault="009B4BE7" w:rsidP="009B4BE7">
            <w:pPr>
              <w:spacing w:after="0"/>
              <w:rPr>
                <w:rFonts w:ascii="Times New Roman" w:hAnsi="Times New Roman"/>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947C861" w14:textId="77777777" w:rsidR="009B4BE7" w:rsidRPr="007B0CBC" w:rsidRDefault="009B4BE7" w:rsidP="009B4BE7">
            <w:pPr>
              <w:spacing w:after="0"/>
              <w:jc w:val="center"/>
              <w:rPr>
                <w:rFonts w:ascii="Times New Roman" w:hAnsi="Times New Roman"/>
              </w:rPr>
            </w:pPr>
            <w:r w:rsidRPr="007B0CBC">
              <w:rPr>
                <w:rFonts w:ascii="Times New Roman" w:hAnsi="Times New Roman"/>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1DEDEB8" w14:textId="24C54E1E" w:rsidR="009B4BE7" w:rsidRPr="007B0CBC" w:rsidRDefault="009B4BE7" w:rsidP="009B4BE7">
            <w:pPr>
              <w:spacing w:after="0"/>
              <w:jc w:val="center"/>
              <w:rPr>
                <w:rFonts w:ascii="Times New Roman" w:hAnsi="Times New Roman"/>
              </w:rPr>
            </w:pPr>
            <w:r w:rsidRPr="007B0CBC">
              <w:rPr>
                <w:rFonts w:ascii="Times New Roman" w:hAnsi="Times New Roman"/>
              </w:rPr>
              <w:t xml:space="preserve">1 </w:t>
            </w:r>
            <w:r>
              <w:rPr>
                <w:rFonts w:ascii="Times New Roman" w:hAnsi="Times New Roman"/>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E131C80" w14:textId="77777777" w:rsidR="009B4BE7" w:rsidRPr="007B0CBC" w:rsidRDefault="009B4BE7" w:rsidP="009B4BE7">
            <w:pPr>
              <w:spacing w:after="0"/>
              <w:jc w:val="center"/>
              <w:rPr>
                <w:rFonts w:ascii="Times New Roman" w:hAnsi="Times New Roman"/>
              </w:rPr>
            </w:pPr>
            <w:r w:rsidRPr="007B0CBC">
              <w:rPr>
                <w:rFonts w:ascii="Times New Roman" w:hAnsi="Times New Roman"/>
              </w:rPr>
              <w:t>д. Житянино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E392475" w14:textId="77777777" w:rsidR="009B4BE7" w:rsidRPr="007B0CBC" w:rsidRDefault="009B4BE7" w:rsidP="009B4BE7">
            <w:pPr>
              <w:spacing w:after="0"/>
              <w:jc w:val="center"/>
              <w:rPr>
                <w:rFonts w:ascii="Times New Roman" w:hAnsi="Times New Roman"/>
              </w:rPr>
            </w:pPr>
            <w:r>
              <w:rPr>
                <w:rFonts w:ascii="Times New Roman" w:hAnsi="Times New Roman"/>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1385AB2"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4518365F"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AB1CE50" w14:textId="37E8B473"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244B08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033E56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1F3B400" w14:textId="1ED06BA2"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Назарово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D4D1DD9"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27ECA00" w14:textId="0DE3FCE0"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726EFF86"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CEAA238" w14:textId="672ED496" w:rsidR="009B4BE7" w:rsidRPr="007B0CBC" w:rsidRDefault="009B4BE7" w:rsidP="009B4BE7">
            <w:pPr>
              <w:spacing w:after="0"/>
              <w:rPr>
                <w:rFonts w:ascii="Times New Roman" w:hAnsi="Times New Roman"/>
                <w:color w:val="000000"/>
              </w:rPr>
            </w:pPr>
            <w:r w:rsidRPr="00CC07A5">
              <w:rPr>
                <w:rFonts w:ascii="Times New Roman" w:hAnsi="Times New Roman"/>
                <w:color w:val="000000"/>
              </w:rPr>
              <w:t xml:space="preserve">Газорегуляторный </w:t>
            </w:r>
            <w:r w:rsidRPr="00CC07A5">
              <w:rPr>
                <w:rFonts w:ascii="Times New Roman" w:hAnsi="Times New Roman"/>
                <w:color w:val="000000"/>
              </w:rPr>
              <w:lastRenderedPageBreak/>
              <w:t>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05E11A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lastRenderedPageBreak/>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3D8800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3B34049" w14:textId="3CBDFA9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Покоево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EB62AE1"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D97C50A" w14:textId="18D8AD93"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417FD2A1"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74DB14A" w14:textId="79087707" w:rsidR="009B4BE7" w:rsidRPr="007B0CBC" w:rsidRDefault="009B4BE7" w:rsidP="009B4BE7">
            <w:pPr>
              <w:spacing w:after="0"/>
              <w:rPr>
                <w:rFonts w:ascii="Times New Roman" w:hAnsi="Times New Roman"/>
                <w:color w:val="000000"/>
              </w:rPr>
            </w:pPr>
            <w:r w:rsidRPr="00CC07A5">
              <w:rPr>
                <w:rFonts w:ascii="Times New Roman" w:hAnsi="Times New Roman"/>
                <w:color w:val="000000"/>
              </w:rPr>
              <w:lastRenderedPageBreak/>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A97363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60840D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5AB3B10" w14:textId="5F4383C4"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Шишаиха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505A3F0"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46F00D5" w14:textId="2B3570EE"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28D04655"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FC04FDD" w14:textId="161BF5AC"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FC4C845"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B43E9F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774708B" w14:textId="3C22DB48"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w:t>
            </w:r>
            <w:r>
              <w:rPr>
                <w:rFonts w:ascii="Times New Roman" w:hAnsi="Times New Roman"/>
                <w:color w:val="000000"/>
              </w:rPr>
              <w:t xml:space="preserve"> </w:t>
            </w:r>
            <w:r w:rsidRPr="007B0CBC">
              <w:rPr>
                <w:rFonts w:ascii="Times New Roman" w:hAnsi="Times New Roman"/>
                <w:color w:val="000000"/>
              </w:rPr>
              <w:t>Курсаково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90E520C"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56E701F" w14:textId="1C9CA630"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089D36DC"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926E21A" w14:textId="77CDEE5B"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3BCD44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E27FFD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F8F5585" w14:textId="20433445"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Ядромино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8D08470"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275B49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О - 2</w:t>
            </w:r>
          </w:p>
        </w:tc>
      </w:tr>
      <w:tr w:rsidR="009B4BE7" w:rsidRPr="007B0CBC" w14:paraId="58734C41"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24E4607" w14:textId="13A98DAC"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FE1458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035DEE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DB44179" w14:textId="4D39101C"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Лужки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740695E"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D170DA5"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Ж</w:t>
            </w:r>
            <w:proofErr w:type="gramEnd"/>
            <w:r w:rsidRPr="007B0CBC">
              <w:rPr>
                <w:rFonts w:ascii="Times New Roman" w:hAnsi="Times New Roman"/>
                <w:color w:val="000000"/>
              </w:rPr>
              <w:t xml:space="preserve"> - 1</w:t>
            </w:r>
          </w:p>
        </w:tc>
      </w:tr>
      <w:tr w:rsidR="009B4BE7" w:rsidRPr="007B0CBC" w14:paraId="0EA9775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A41473B" w14:textId="00F25B2B"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55698A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62BCA1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8F49265" w14:textId="212BE23B"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Веретёнки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9A115D0"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3CEC6B2" w14:textId="5CCE0CAE"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 </w:t>
            </w:r>
            <w:r w:rsidR="00435C51">
              <w:rPr>
                <w:rFonts w:ascii="Times New Roman" w:hAnsi="Times New Roman"/>
                <w:color w:val="000000"/>
              </w:rPr>
              <w:t>Ж-2</w:t>
            </w:r>
          </w:p>
        </w:tc>
      </w:tr>
      <w:tr w:rsidR="009B4BE7" w:rsidRPr="007B0CBC" w14:paraId="669E361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65485A0" w14:textId="59FB493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396FB0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22831D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B0C4B0A" w14:textId="2B92C60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w:t>
            </w:r>
            <w:r>
              <w:rPr>
                <w:rFonts w:ascii="Times New Roman" w:hAnsi="Times New Roman"/>
                <w:color w:val="000000"/>
              </w:rPr>
              <w:t xml:space="preserve"> </w:t>
            </w:r>
            <w:r w:rsidRPr="007B0CBC">
              <w:rPr>
                <w:rFonts w:ascii="Times New Roman" w:hAnsi="Times New Roman"/>
                <w:color w:val="000000"/>
              </w:rPr>
              <w:t>д/о Румянцево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1A77AE1"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121BEB6"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30D6F3C1"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E8CFDDF" w14:textId="61E23616"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1F429B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EF1BCF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AEBBF0D" w14:textId="38C3D728"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Бутырки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10D35DB"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2D7EE20" w14:textId="2FF30A2C"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 </w:t>
            </w:r>
            <w:r w:rsidR="00435C51">
              <w:rPr>
                <w:rFonts w:ascii="Times New Roman" w:hAnsi="Times New Roman"/>
                <w:color w:val="000000"/>
              </w:rPr>
              <w:t>Ж-2</w:t>
            </w:r>
          </w:p>
        </w:tc>
      </w:tr>
      <w:tr w:rsidR="009B4BE7" w:rsidRPr="007B0CBC" w14:paraId="5BD2AB8C"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151FA73" w14:textId="00AE5E41"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101D54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E5F29C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3D1B6B7" w14:textId="4C21E07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Курово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F5B7B78"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39CA77F"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7ECA1C9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C0BEFCD" w14:textId="2F05CB1D"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0FB726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961891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DD58B8D" w14:textId="4AADF5C6"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Марко-Курсаково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45789A6"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D486EA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799E23F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AB6B1FB" w14:textId="23B9327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DD6B2C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095C99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D63C0BC" w14:textId="0EBA8905"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Лужки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6E5B128"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4CA229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1A4E36A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2D6B982" w14:textId="3A58E7EA"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29796F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C86E99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EBCA66A" w14:textId="2527415C"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Ядромино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64918CF"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D49910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3C3561E3"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5936E79" w14:textId="61B2AE22"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401EE9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92A565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83F38C0" w14:textId="6E033744"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Рыжково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C70DBDD"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0AF9D6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24585982"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6F91E86" w14:textId="10CEFD3A"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7E14EB7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3995C6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D7B2CD8" w14:textId="0C6C2B8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w:t>
            </w:r>
            <w:r>
              <w:rPr>
                <w:rFonts w:ascii="Times New Roman" w:hAnsi="Times New Roman"/>
                <w:color w:val="000000"/>
              </w:rPr>
              <w:t xml:space="preserve"> </w:t>
            </w:r>
            <w:r w:rsidRPr="007B0CBC">
              <w:rPr>
                <w:rFonts w:ascii="Times New Roman" w:hAnsi="Times New Roman"/>
                <w:color w:val="000000"/>
              </w:rPr>
              <w:t>Хуторки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974283E"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838C132"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3C95DD73"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C6E887F" w14:textId="6870DE79"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77759C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8BC525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BB03AD6" w14:textId="2CCED5C0"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Троица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2CDEC0C"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0E56D1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4E970074"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C5D4810" w14:textId="0857BC93"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1A26C0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F15FBD7" w14:textId="3E5F343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96B37A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 Агрогородок</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142F116"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027B6A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1774BC13"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1F94F8A" w14:textId="34927D5C"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46D1C1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8DBE96A" w14:textId="22D0888A"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4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796446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Еремеево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ACBD6EC"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2DE99E5" w14:textId="77777777" w:rsidR="009B4BE7" w:rsidRDefault="009B4BE7" w:rsidP="009B4BE7">
            <w:pPr>
              <w:spacing w:after="0"/>
              <w:jc w:val="center"/>
              <w:rPr>
                <w:rFonts w:ascii="Times New Roman" w:hAnsi="Times New Roman"/>
                <w:color w:val="000000"/>
              </w:rPr>
            </w:pPr>
            <w:r>
              <w:rPr>
                <w:rFonts w:ascii="Times New Roman" w:hAnsi="Times New Roman"/>
                <w:color w:val="000000"/>
              </w:rPr>
              <w:t>СХ-2</w:t>
            </w:r>
          </w:p>
          <w:p w14:paraId="590106F5" w14:textId="5B377F21"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54B152C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45FDAEC" w14:textId="60C2EAAA"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C5E8E8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28E1E50" w14:textId="2ECA0074"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12DE46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Лисавино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89F9795"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F68522C" w14:textId="77777777" w:rsidR="009B4BE7" w:rsidRDefault="009B4BE7" w:rsidP="009B4BE7">
            <w:pPr>
              <w:spacing w:after="0"/>
              <w:jc w:val="center"/>
              <w:rPr>
                <w:rFonts w:ascii="Times New Roman" w:hAnsi="Times New Roman"/>
                <w:color w:val="000000"/>
              </w:rPr>
            </w:pPr>
            <w:proofErr w:type="gramStart"/>
            <w:r>
              <w:rPr>
                <w:rFonts w:ascii="Times New Roman" w:hAnsi="Times New Roman"/>
                <w:color w:val="000000"/>
              </w:rPr>
              <w:t>П</w:t>
            </w:r>
            <w:proofErr w:type="gramEnd"/>
          </w:p>
          <w:p w14:paraId="4D87255E" w14:textId="7B14FE2F"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Р-3</w:t>
            </w:r>
          </w:p>
        </w:tc>
      </w:tr>
      <w:tr w:rsidR="009B4BE7" w:rsidRPr="007B0CBC" w14:paraId="458F47A9"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1C07428" w14:textId="102560F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F34E54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B4D4203" w14:textId="50647F8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DEA7025"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Адуево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5DCE31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A18562E" w14:textId="77777777" w:rsidR="009B4BE7" w:rsidRDefault="009B4BE7" w:rsidP="009B4BE7">
            <w:pPr>
              <w:spacing w:after="0"/>
              <w:jc w:val="center"/>
              <w:rPr>
                <w:rFonts w:ascii="Times New Roman" w:hAnsi="Times New Roman"/>
                <w:color w:val="000000"/>
              </w:rPr>
            </w:pPr>
            <w:r>
              <w:rPr>
                <w:rFonts w:ascii="Times New Roman" w:hAnsi="Times New Roman"/>
                <w:color w:val="000000"/>
              </w:rPr>
              <w:t>Ж-2</w:t>
            </w:r>
          </w:p>
          <w:p w14:paraId="3600537A" w14:textId="05069F42"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СХ-2</w:t>
            </w:r>
          </w:p>
        </w:tc>
      </w:tr>
      <w:tr w:rsidR="009B4BE7" w:rsidRPr="007B0CBC" w14:paraId="2DC3D0A3"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4BCFE28" w14:textId="42AF0D2F"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16EFD4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9F66D59" w14:textId="3D5FCD58"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DCDB4C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Адуево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79D9D55"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4A9B64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СХ-2</w:t>
            </w:r>
          </w:p>
        </w:tc>
      </w:tr>
      <w:tr w:rsidR="009B4BE7" w:rsidRPr="007B0CBC" w14:paraId="17885EB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C27D242" w14:textId="4932108F"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EBA0E0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2B943DD" w14:textId="2D433F7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86D51E6"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Холмы</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4EBAB8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401F9AF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18FFFC31"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5A6E879" w14:textId="6A6CFBE2"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F31612B"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4698816" w14:textId="50F81ABB"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F96892F"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Духанино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D19BE11"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F9D84E4"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650D17D1"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F7AA3B7" w14:textId="3513B323"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EE77B0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1666878" w14:textId="2E248A3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0C2A9A6"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Сысоево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6F307EB"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4838835"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607FE67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257A077" w14:textId="62A4761F" w:rsidR="009B4BE7" w:rsidRPr="007B0CBC" w:rsidRDefault="009B4BE7" w:rsidP="009B4BE7">
            <w:pPr>
              <w:spacing w:after="0"/>
              <w:rPr>
                <w:rFonts w:ascii="Times New Roman" w:hAnsi="Times New Roman"/>
                <w:color w:val="000000"/>
              </w:rPr>
            </w:pPr>
            <w:r w:rsidRPr="00CC07A5">
              <w:rPr>
                <w:rFonts w:ascii="Times New Roman" w:hAnsi="Times New Roman"/>
                <w:color w:val="000000"/>
              </w:rPr>
              <w:lastRenderedPageBreak/>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6B3D28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B9FF143" w14:textId="3BE67514"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1F772F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Андреевское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D02C047"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D974D5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43D425EE"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5B8480E" w14:textId="743C20D1"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9B1141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95D338B" w14:textId="3DA9DA0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78F05E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Максимовка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4E267C7"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CB4169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5B60221D"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CBFEB56" w14:textId="15212E41"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9B40DD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B83FBDF" w14:textId="7780036A"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162832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Рычково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B4DA990"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D6EB69B" w14:textId="7F68FA9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Ж-1</w:t>
            </w:r>
            <w:r>
              <w:rPr>
                <w:rFonts w:ascii="Times New Roman" w:hAnsi="Times New Roman"/>
                <w:color w:val="000000"/>
              </w:rPr>
              <w:t>.1</w:t>
            </w:r>
          </w:p>
        </w:tc>
      </w:tr>
      <w:tr w:rsidR="009B4BE7" w:rsidRPr="007B0CBC" w14:paraId="723376FA"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2098928" w14:textId="3272E753"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2DF761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C2DAF4" w14:textId="7E8B6CD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B5680C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Кашино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0965C35"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0EFC44F" w14:textId="77777777" w:rsidR="009B4BE7" w:rsidRDefault="009B4BE7" w:rsidP="009B4BE7">
            <w:pPr>
              <w:spacing w:after="0"/>
              <w:jc w:val="center"/>
              <w:rPr>
                <w:rFonts w:ascii="Times New Roman" w:hAnsi="Times New Roman"/>
                <w:color w:val="000000"/>
              </w:rPr>
            </w:pPr>
            <w:r>
              <w:rPr>
                <w:rFonts w:ascii="Times New Roman" w:hAnsi="Times New Roman"/>
                <w:color w:val="000000"/>
              </w:rPr>
              <w:t>СХ-2</w:t>
            </w:r>
          </w:p>
          <w:p w14:paraId="335C2CE7" w14:textId="5099A22F"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6FE9D8FE"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B684597" w14:textId="794ADF5D"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A42739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25866FA" w14:textId="4FF737EE"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47374D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 Дарна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C5624C8"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FCE143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СХ-2</w:t>
            </w:r>
          </w:p>
        </w:tc>
      </w:tr>
      <w:tr w:rsidR="009B4BE7" w:rsidRPr="007B0CBC" w14:paraId="7B36F742"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9367AC3" w14:textId="5F142585"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A1079A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51814C0" w14:textId="07CB7EB4"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7E0C0C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 Огниково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44F45A9"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030624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СХ-2</w:t>
            </w:r>
          </w:p>
        </w:tc>
      </w:tr>
      <w:tr w:rsidR="009B4BE7" w:rsidRPr="007B0CBC" w14:paraId="25B17336"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6B8AB65" w14:textId="763A94C7"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75940473" w14:textId="725F6F14"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A7BA9E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5322C7C" w14:textId="4867FCBA"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Пречистое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0E1468B"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D5C36DD" w14:textId="5C1AEFA3"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52E53845"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39D9791" w14:textId="50596322"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FCC4AF2" w14:textId="6139A7E4"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B642BB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CEEB506" w14:textId="585754D8"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Чудцево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CA365F9"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38BBD2C" w14:textId="05CA909B"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5051BCFE"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EAC8F80" w14:textId="0BA57028"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7D09F292" w14:textId="7AABE7E1"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1ABB96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3F4BA0D" w14:textId="6F627F0C" w:rsidR="009B4BE7" w:rsidRPr="007B0CBC" w:rsidRDefault="00E539C0" w:rsidP="009B4BE7">
            <w:pPr>
              <w:spacing w:after="0"/>
              <w:jc w:val="center"/>
              <w:rPr>
                <w:rFonts w:ascii="Times New Roman" w:hAnsi="Times New Roman"/>
                <w:color w:val="000000"/>
              </w:rPr>
            </w:pPr>
            <w:r>
              <w:rPr>
                <w:rFonts w:ascii="Times New Roman" w:hAnsi="Times New Roman"/>
                <w:color w:val="000000"/>
              </w:rPr>
              <w:t>с</w:t>
            </w:r>
            <w:r w:rsidR="009B4BE7" w:rsidRPr="007B0CBC">
              <w:rPr>
                <w:rFonts w:ascii="Times New Roman" w:hAnsi="Times New Roman"/>
                <w:color w:val="000000"/>
              </w:rPr>
              <w:t>.</w:t>
            </w:r>
            <w:r w:rsidR="009B4BE7">
              <w:rPr>
                <w:rFonts w:ascii="Times New Roman" w:hAnsi="Times New Roman"/>
                <w:color w:val="000000"/>
              </w:rPr>
              <w:t xml:space="preserve"> </w:t>
            </w:r>
            <w:r w:rsidR="009B4BE7" w:rsidRPr="007B0CBC">
              <w:rPr>
                <w:rFonts w:ascii="Times New Roman" w:hAnsi="Times New Roman"/>
                <w:color w:val="000000"/>
              </w:rPr>
              <w:t>Кучи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E92547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EBE9472" w14:textId="542020EF"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550B981C"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ACC4578" w14:textId="120EFEED"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9920DB2" w14:textId="7A5BB163"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3243E4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0770B9C" w14:textId="3398C6CB"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Надеждино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20507E9"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60D3DE0" w14:textId="59EEED2B"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7E95D8CF"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8D74CEE" w14:textId="641C6D95"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6AF095F" w14:textId="6593FD57"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407633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A762FC9" w14:textId="070F286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Рыбушки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314272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72E1985" w14:textId="27462154"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58362E79"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5AB77B5" w14:textId="1C99A56D"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E1C33FF" w14:textId="11C49C7E"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B037DE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002C118" w14:textId="6B8E866E"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Рыбушки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4B680F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87DABD8"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5D7794C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1A1A9DB" w14:textId="4702E76C"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1FDFE7E" w14:textId="2729240A"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818E9A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3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EC7DF17" w14:textId="55C829F0"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w:t>
            </w:r>
            <w:r>
              <w:rPr>
                <w:rFonts w:ascii="Times New Roman" w:hAnsi="Times New Roman"/>
                <w:color w:val="000000"/>
              </w:rPr>
              <w:t xml:space="preserve"> </w:t>
            </w:r>
            <w:r w:rsidRPr="007B0CBC">
              <w:rPr>
                <w:rFonts w:ascii="Times New Roman" w:hAnsi="Times New Roman"/>
                <w:color w:val="000000"/>
              </w:rPr>
              <w:t>Новопетровское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4C65D22"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8EFAAC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5167156A"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4F941D4A" w14:textId="01D5B950"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0348F28" w14:textId="0A8696FB"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B649AE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D9700DB" w14:textId="7AFDBF50"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Головино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508CCAB"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DA0804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20D81B6F"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AAD5E9E" w14:textId="5E0FD724"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813CECE" w14:textId="7C55967B"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AF194F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3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0ECC9A9" w14:textId="73A16C2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Шапково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7010A86"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DFD7E0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14510F79"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DA14775" w14:textId="2014A5A9"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F3F1255" w14:textId="577FE1FD"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1AF194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5690158" w14:textId="12BFEDF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w:t>
            </w:r>
            <w:r>
              <w:rPr>
                <w:rFonts w:ascii="Times New Roman" w:hAnsi="Times New Roman"/>
                <w:color w:val="000000"/>
              </w:rPr>
              <w:t xml:space="preserve"> </w:t>
            </w:r>
            <w:r w:rsidRPr="007B0CBC">
              <w:rPr>
                <w:rFonts w:ascii="Times New Roman" w:hAnsi="Times New Roman"/>
                <w:color w:val="000000"/>
              </w:rPr>
              <w:t>Лесодолгоруково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8657D49"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17164A0" w14:textId="77777777" w:rsidR="009B4BE7" w:rsidRDefault="009B4BE7" w:rsidP="009B4BE7">
            <w:pPr>
              <w:spacing w:after="0"/>
              <w:jc w:val="center"/>
              <w:rPr>
                <w:rFonts w:ascii="Times New Roman" w:hAnsi="Times New Roman"/>
                <w:color w:val="000000"/>
              </w:rPr>
            </w:pPr>
            <w:proofErr w:type="gramStart"/>
            <w:r>
              <w:rPr>
                <w:rFonts w:ascii="Times New Roman" w:hAnsi="Times New Roman"/>
                <w:color w:val="000000"/>
              </w:rPr>
              <w:t>П</w:t>
            </w:r>
            <w:proofErr w:type="gramEnd"/>
          </w:p>
          <w:p w14:paraId="48843E26" w14:textId="723A7233" w:rsidR="009B4BE7" w:rsidRPr="007B0CBC" w:rsidRDefault="00435C51" w:rsidP="009B4BE7">
            <w:pPr>
              <w:spacing w:after="0"/>
              <w:jc w:val="center"/>
              <w:rPr>
                <w:rFonts w:ascii="Times New Roman" w:hAnsi="Times New Roman"/>
                <w:color w:val="000000"/>
              </w:rPr>
            </w:pPr>
            <w:r>
              <w:rPr>
                <w:rFonts w:ascii="Times New Roman" w:hAnsi="Times New Roman"/>
                <w:color w:val="000000"/>
              </w:rPr>
              <w:t>Ж-2</w:t>
            </w:r>
          </w:p>
        </w:tc>
      </w:tr>
      <w:tr w:rsidR="009B4BE7" w:rsidRPr="007B0CBC" w14:paraId="244EC7F4"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4CB5C5E" w14:textId="062E38FA"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8A33999" w14:textId="02A94510"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8E565F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3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384B3B5" w14:textId="6818DAB2"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Деньково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4EEE29F"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B78CC9F"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О - 1</w:t>
            </w:r>
          </w:p>
        </w:tc>
      </w:tr>
      <w:tr w:rsidR="009B4BE7" w:rsidRPr="007B0CBC" w14:paraId="3231884E" w14:textId="77777777" w:rsidTr="009B4BE7">
        <w:trPr>
          <w:trHeight w:val="86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D59AD75" w14:textId="5194BAC5"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74606F31" w14:textId="359B3C25"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296973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56343940" w14:textId="1C8AC0D3"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Антоновка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C853A65"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E1E0EF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42AA0ABE"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146D900" w14:textId="676A9527"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5FFA57A" w14:textId="2314BBC5"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B7BEFF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CB0DA5A" w14:textId="1214102F"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Гомово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7B57474"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741641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3CFAA84F"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06AF7F0" w14:textId="4AA803B3"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72B66EA7" w14:textId="1CFD167D"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BBFECE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CF08461" w14:textId="36C04879"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Гребеньки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2135FFE"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C567CB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СХ - 2</w:t>
            </w:r>
          </w:p>
        </w:tc>
      </w:tr>
      <w:tr w:rsidR="009B4BE7" w:rsidRPr="007B0CBC" w14:paraId="6A08718E"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717AAE6" w14:textId="43ADD163"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2042F57" w14:textId="27F8BA15"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5990B20"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B4CA164" w14:textId="09A91FC1"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Деньково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5D86034"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8EF93DE"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730B061D"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0F9407B" w14:textId="74BE2ABB"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52B9E1A" w14:textId="196FF9C0"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55D291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1FECC98" w14:textId="3833E1C4"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Давыдково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6FBD09E"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57EF85F"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28B307B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8F669D2" w14:textId="730EC564" w:rsidR="009B4BE7" w:rsidRPr="007B0CBC" w:rsidRDefault="009B4BE7" w:rsidP="009B4BE7">
            <w:pPr>
              <w:spacing w:after="0"/>
              <w:rPr>
                <w:rFonts w:ascii="Times New Roman" w:hAnsi="Times New Roman"/>
                <w:color w:val="000000"/>
              </w:rPr>
            </w:pPr>
            <w:r w:rsidRPr="00CC07A5">
              <w:rPr>
                <w:rFonts w:ascii="Times New Roman" w:hAnsi="Times New Roman"/>
                <w:color w:val="000000"/>
              </w:rPr>
              <w:lastRenderedPageBreak/>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70464453" w14:textId="0F1213C2"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2B8165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7B3E00E9" w14:textId="3968EDF3"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Надеждино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4B5EDC6"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26F739D"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5D389E8D"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73C6586" w14:textId="543C120C"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30FC8A7" w14:textId="085ACCBA"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F919BFC"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3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01A1346" w14:textId="097D63A4"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Гребеньки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36240AB"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C2D86F7" w14:textId="77777777" w:rsidR="009B4BE7" w:rsidRDefault="009B4BE7" w:rsidP="009B4BE7">
            <w:pPr>
              <w:spacing w:after="0"/>
              <w:jc w:val="center"/>
              <w:rPr>
                <w:rFonts w:ascii="Times New Roman" w:hAnsi="Times New Roman"/>
                <w:color w:val="000000"/>
              </w:rPr>
            </w:pPr>
            <w:proofErr w:type="gramStart"/>
            <w:r>
              <w:rPr>
                <w:rFonts w:ascii="Times New Roman" w:hAnsi="Times New Roman"/>
                <w:color w:val="000000"/>
              </w:rPr>
              <w:t>П</w:t>
            </w:r>
            <w:proofErr w:type="gramEnd"/>
          </w:p>
          <w:p w14:paraId="2B57AA9A" w14:textId="3EE04115"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О - 1</w:t>
            </w:r>
          </w:p>
        </w:tc>
      </w:tr>
      <w:tr w:rsidR="009B4BE7" w:rsidRPr="007B0CBC" w14:paraId="23404395"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6027616F" w14:textId="399F7E62"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1D1D3D6" w14:textId="4CB1D7F1"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9B8A3E4"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2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B7431ED" w14:textId="2A642E52"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Румянцево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3AC319B"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FF7DF5A"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6667E22C"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36D7455" w14:textId="18F1C7DD"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4914CC7A" w14:textId="2DC6CE2C" w:rsidR="009B4BE7" w:rsidRPr="007B0CBC" w:rsidRDefault="009B4BE7" w:rsidP="009B4BE7">
            <w:pPr>
              <w:spacing w:after="0"/>
              <w:jc w:val="center"/>
              <w:rPr>
                <w:rFonts w:ascii="Times New Roman" w:hAnsi="Times New Roman"/>
                <w:color w:val="000000"/>
              </w:rPr>
            </w:pPr>
            <w:r w:rsidRPr="00B10575">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DF537D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1 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36D076F" w14:textId="6051CBEA"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х.</w:t>
            </w:r>
            <w:r>
              <w:rPr>
                <w:rFonts w:ascii="Times New Roman" w:hAnsi="Times New Roman"/>
                <w:color w:val="000000"/>
              </w:rPr>
              <w:t xml:space="preserve"> </w:t>
            </w:r>
            <w:r w:rsidRPr="007B0CBC">
              <w:rPr>
                <w:rFonts w:ascii="Times New Roman" w:hAnsi="Times New Roman"/>
                <w:color w:val="000000"/>
              </w:rPr>
              <w:t>Федоровка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8C2E141"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748295F" w14:textId="77777777" w:rsidR="009B4BE7" w:rsidRPr="007B0CBC" w:rsidRDefault="009B4BE7" w:rsidP="009B4BE7">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9B4BE7" w:rsidRPr="007B0CBC" w14:paraId="69759BA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A5CA8D2" w14:textId="5613DC55"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FC55D47"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198303B" w14:textId="30886ABE"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2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667F0D3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пос. ст. Манихино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329EEC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AB98022" w14:textId="77777777" w:rsidR="009B4BE7" w:rsidRPr="007B0CBC" w:rsidRDefault="009B4BE7" w:rsidP="009B4BE7">
            <w:pPr>
              <w:spacing w:after="0"/>
              <w:jc w:val="center"/>
              <w:rPr>
                <w:rFonts w:ascii="Times New Roman" w:hAnsi="Times New Roman"/>
              </w:rPr>
            </w:pPr>
            <w:r w:rsidRPr="007B0CBC">
              <w:rPr>
                <w:rFonts w:ascii="Times New Roman" w:hAnsi="Times New Roman"/>
              </w:rPr>
              <w:t>СХ-2</w:t>
            </w:r>
          </w:p>
        </w:tc>
      </w:tr>
      <w:tr w:rsidR="009B4BE7" w:rsidRPr="007B0CBC" w14:paraId="552C34E7"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FE02BF4" w14:textId="21B60A49"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6031FE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0EAFEB0" w14:textId="3B894230"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2397AC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Петровское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2272FA1"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245B1473" w14:textId="77777777" w:rsidR="009B4BE7" w:rsidRPr="007B0CBC" w:rsidRDefault="009B4BE7" w:rsidP="009B4BE7">
            <w:pPr>
              <w:spacing w:after="0"/>
              <w:jc w:val="center"/>
              <w:rPr>
                <w:rFonts w:ascii="Times New Roman" w:hAnsi="Times New Roman"/>
              </w:rPr>
            </w:pPr>
            <w:proofErr w:type="gramStart"/>
            <w:r w:rsidRPr="007B0CBC">
              <w:rPr>
                <w:rFonts w:ascii="Times New Roman" w:hAnsi="Times New Roman"/>
              </w:rPr>
              <w:t>П</w:t>
            </w:r>
            <w:proofErr w:type="gramEnd"/>
          </w:p>
        </w:tc>
      </w:tr>
      <w:tr w:rsidR="009B4BE7" w:rsidRPr="007B0CBC" w14:paraId="773A4D0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BF65371" w14:textId="4CAF06B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53EBE18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B36E855" w14:textId="3D43E92E"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47BCFE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Петровское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CE2E41F"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7565CFD" w14:textId="77777777" w:rsidR="009B4BE7" w:rsidRPr="007B0CBC" w:rsidRDefault="009B4BE7" w:rsidP="009B4BE7">
            <w:pPr>
              <w:spacing w:after="0"/>
              <w:jc w:val="center"/>
              <w:rPr>
                <w:rFonts w:ascii="Times New Roman" w:hAnsi="Times New Roman"/>
              </w:rPr>
            </w:pPr>
            <w:proofErr w:type="gramStart"/>
            <w:r w:rsidRPr="007B0CBC">
              <w:rPr>
                <w:rFonts w:ascii="Times New Roman" w:hAnsi="Times New Roman"/>
              </w:rPr>
              <w:t>П</w:t>
            </w:r>
            <w:proofErr w:type="gramEnd"/>
          </w:p>
        </w:tc>
      </w:tr>
      <w:tr w:rsidR="009B4BE7" w:rsidRPr="007B0CBC" w14:paraId="23C9B7FF"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2AA97DC" w14:textId="022250D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59085F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46F8982" w14:textId="754039BA"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5FAE59E"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Манихино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547AA60"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696005C1"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5B0FBE82"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CA48749" w14:textId="7E1A165E"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1EE6A03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09DF7CA" w14:textId="023899C8"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3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1737B9A1"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Высоково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FD926A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58AC0A30" w14:textId="44CD2BE2" w:rsidR="009B4BE7" w:rsidRPr="007B0CBC" w:rsidRDefault="009B4BE7" w:rsidP="009B4BE7">
            <w:pPr>
              <w:spacing w:after="0"/>
              <w:jc w:val="center"/>
              <w:rPr>
                <w:rFonts w:ascii="Times New Roman" w:hAnsi="Times New Roman"/>
              </w:rPr>
            </w:pPr>
            <w:proofErr w:type="gramStart"/>
            <w:r w:rsidRPr="007B0CBC">
              <w:rPr>
                <w:rFonts w:ascii="Times New Roman" w:hAnsi="Times New Roman"/>
              </w:rPr>
              <w:t>П</w:t>
            </w:r>
            <w:proofErr w:type="gramEnd"/>
            <w:r w:rsidRPr="007B0CBC">
              <w:rPr>
                <w:rFonts w:ascii="Times New Roman" w:hAnsi="Times New Roman"/>
              </w:rPr>
              <w:t>, Ж-1</w:t>
            </w:r>
            <w:r>
              <w:rPr>
                <w:rFonts w:ascii="Times New Roman" w:hAnsi="Times New Roman"/>
              </w:rPr>
              <w:t>.1</w:t>
            </w:r>
          </w:p>
        </w:tc>
      </w:tr>
      <w:tr w:rsidR="009B4BE7" w:rsidRPr="007B0CBC" w14:paraId="098E137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060C70B9" w14:textId="269B61B4"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264D2779"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8F0249F" w14:textId="081B5EA6"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2FB9D58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Лужки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741A04C"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BAF2792" w14:textId="77777777" w:rsidR="009B4BE7" w:rsidRPr="007B0CBC" w:rsidRDefault="009B4BE7" w:rsidP="009B4BE7">
            <w:pPr>
              <w:spacing w:after="0"/>
              <w:jc w:val="center"/>
              <w:rPr>
                <w:rFonts w:ascii="Times New Roman" w:hAnsi="Times New Roman"/>
              </w:rPr>
            </w:pPr>
            <w:r w:rsidRPr="007B0CBC">
              <w:rPr>
                <w:rFonts w:ascii="Times New Roman" w:hAnsi="Times New Roman"/>
              </w:rPr>
              <w:t>Ж-2</w:t>
            </w:r>
          </w:p>
        </w:tc>
      </w:tr>
      <w:tr w:rsidR="009B4BE7" w:rsidRPr="007B0CBC" w14:paraId="2653E944"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A8C6BDB" w14:textId="46986352"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681284E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982662B" w14:textId="40DC0FF0"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0A9652F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Высоково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3F8C0CA"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908EC09" w14:textId="398D67B7" w:rsidR="009B4BE7" w:rsidRPr="007B0CBC" w:rsidRDefault="009B4BE7" w:rsidP="009B4BE7">
            <w:pPr>
              <w:spacing w:after="0"/>
              <w:jc w:val="center"/>
              <w:rPr>
                <w:rFonts w:ascii="Times New Roman" w:hAnsi="Times New Roman"/>
              </w:rPr>
            </w:pPr>
            <w:r w:rsidRPr="007B0CBC">
              <w:rPr>
                <w:rFonts w:ascii="Times New Roman" w:hAnsi="Times New Roman"/>
              </w:rPr>
              <w:t>Ж-1</w:t>
            </w:r>
            <w:r w:rsidR="00572600">
              <w:rPr>
                <w:rFonts w:ascii="Times New Roman" w:hAnsi="Times New Roman"/>
              </w:rPr>
              <w:t>.1</w:t>
            </w:r>
          </w:p>
        </w:tc>
      </w:tr>
      <w:tr w:rsidR="009B4BE7" w:rsidRPr="007B0CBC" w14:paraId="2063286C"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7C28A0EE" w14:textId="7CEFE4BB"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DB2B26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B725769" w14:textId="0CA12AA3"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9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C9009A6" w14:textId="138D974C" w:rsidR="009B4BE7" w:rsidRPr="007B0CBC" w:rsidRDefault="009B4BE7" w:rsidP="009B4BE7">
            <w:pPr>
              <w:spacing w:after="0"/>
              <w:jc w:val="center"/>
              <w:rPr>
                <w:rFonts w:ascii="Times New Roman" w:hAnsi="Times New Roman"/>
                <w:color w:val="000000"/>
              </w:rPr>
            </w:pPr>
            <w:r>
              <w:rPr>
                <w:rFonts w:ascii="Times New Roman" w:hAnsi="Times New Roman"/>
                <w:color w:val="000000"/>
              </w:rPr>
              <w:t>с. Павло-</w:t>
            </w:r>
            <w:r w:rsidRPr="007B0CBC">
              <w:rPr>
                <w:rFonts w:ascii="Times New Roman" w:hAnsi="Times New Roman"/>
                <w:color w:val="000000"/>
              </w:rPr>
              <w:t>Слободское</w:t>
            </w:r>
          </w:p>
          <w:p w14:paraId="7CCEE91D"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 Рождествено</w:t>
            </w:r>
          </w:p>
          <w:p w14:paraId="28D1E62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 Ивановское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7769613"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15CCD9E" w14:textId="77777777" w:rsidR="009B4BE7" w:rsidRDefault="009B4BE7" w:rsidP="009B4BE7">
            <w:pPr>
              <w:spacing w:after="0"/>
              <w:jc w:val="center"/>
              <w:rPr>
                <w:rFonts w:ascii="Times New Roman" w:hAnsi="Times New Roman"/>
                <w:color w:val="000000"/>
              </w:rPr>
            </w:pPr>
            <w:proofErr w:type="gramStart"/>
            <w:r>
              <w:rPr>
                <w:rFonts w:ascii="Times New Roman" w:hAnsi="Times New Roman"/>
                <w:color w:val="000000"/>
              </w:rPr>
              <w:t>П</w:t>
            </w:r>
            <w:proofErr w:type="gramEnd"/>
          </w:p>
          <w:p w14:paraId="741B19AF" w14:textId="7B8B3FD8" w:rsidR="009B4BE7" w:rsidRDefault="009B4BE7" w:rsidP="009B4BE7">
            <w:pPr>
              <w:spacing w:after="0"/>
              <w:jc w:val="center"/>
              <w:rPr>
                <w:rFonts w:ascii="Times New Roman" w:hAnsi="Times New Roman"/>
                <w:color w:val="000000"/>
              </w:rPr>
            </w:pPr>
            <w:r>
              <w:rPr>
                <w:rFonts w:ascii="Times New Roman" w:hAnsi="Times New Roman"/>
                <w:color w:val="000000"/>
              </w:rPr>
              <w:t>Ж-1.1</w:t>
            </w:r>
          </w:p>
          <w:p w14:paraId="46F60A82" w14:textId="77777777" w:rsidR="009B4BE7" w:rsidRDefault="009B4BE7" w:rsidP="009B4BE7">
            <w:pPr>
              <w:spacing w:after="0"/>
              <w:jc w:val="center"/>
              <w:rPr>
                <w:rFonts w:ascii="Times New Roman" w:hAnsi="Times New Roman"/>
                <w:color w:val="000000"/>
              </w:rPr>
            </w:pPr>
            <w:r>
              <w:rPr>
                <w:rFonts w:ascii="Times New Roman" w:hAnsi="Times New Roman"/>
                <w:color w:val="000000"/>
              </w:rPr>
              <w:t>О-1</w:t>
            </w:r>
          </w:p>
          <w:p w14:paraId="3B6803B6" w14:textId="18DBE53D"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Ж-2</w:t>
            </w:r>
          </w:p>
        </w:tc>
      </w:tr>
      <w:tr w:rsidR="009B4BE7" w:rsidRPr="007B0CBC" w14:paraId="5295E7E0"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17127FC5" w14:textId="67FE03A7" w:rsidR="009B4BE7" w:rsidRPr="007B0CBC" w:rsidRDefault="009B4BE7" w:rsidP="009B4BE7">
            <w:pPr>
              <w:spacing w:after="0"/>
              <w:rPr>
                <w:rFonts w:ascii="Times New Roman" w:hAnsi="Times New Roman"/>
                <w:color w:val="000000"/>
              </w:rPr>
            </w:pPr>
            <w:r w:rsidRPr="00CC07A5">
              <w:rPr>
                <w:rFonts w:ascii="Times New Roman" w:hAnsi="Times New Roman"/>
                <w:color w:val="000000"/>
              </w:rPr>
              <w:t>Газорегуляторный пункт (ГРП, ШРП)</w:t>
            </w:r>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BBC5573"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326EF0C" w14:textId="39CCF0FF"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 xml:space="preserve">13 </w:t>
            </w:r>
            <w:r>
              <w:rPr>
                <w:rFonts w:ascii="Times New Roman" w:hAnsi="Times New Roman"/>
                <w:color w:val="000000"/>
              </w:rPr>
              <w:t>шт.</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7AD8A22"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с. Павло Слободское</w:t>
            </w:r>
          </w:p>
          <w:p w14:paraId="67990DF8" w14:textId="7777777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д. Исаково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5B9D834" w14:textId="77777777" w:rsidR="009B4BE7" w:rsidRPr="007B0CBC" w:rsidRDefault="009B4BE7"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048793DB" w14:textId="77777777" w:rsidR="009B4BE7" w:rsidRDefault="009B4BE7" w:rsidP="009B4BE7">
            <w:pPr>
              <w:spacing w:after="0"/>
              <w:jc w:val="center"/>
              <w:rPr>
                <w:rFonts w:ascii="Times New Roman" w:hAnsi="Times New Roman"/>
                <w:color w:val="000000"/>
              </w:rPr>
            </w:pPr>
            <w:r>
              <w:rPr>
                <w:rFonts w:ascii="Times New Roman" w:hAnsi="Times New Roman"/>
                <w:color w:val="000000"/>
              </w:rPr>
              <w:t>О-1</w:t>
            </w:r>
          </w:p>
          <w:p w14:paraId="66941406" w14:textId="77777777" w:rsidR="009B4BE7" w:rsidRDefault="009B4BE7" w:rsidP="009B4BE7">
            <w:pPr>
              <w:spacing w:after="0"/>
              <w:jc w:val="center"/>
              <w:rPr>
                <w:rFonts w:ascii="Times New Roman" w:hAnsi="Times New Roman"/>
                <w:color w:val="000000"/>
              </w:rPr>
            </w:pPr>
            <w:r>
              <w:rPr>
                <w:rFonts w:ascii="Times New Roman" w:hAnsi="Times New Roman"/>
                <w:color w:val="000000"/>
              </w:rPr>
              <w:t>Ж-2</w:t>
            </w:r>
          </w:p>
          <w:p w14:paraId="75A83F6B" w14:textId="0E194C27" w:rsidR="009B4BE7" w:rsidRPr="007B0CBC" w:rsidRDefault="009B4BE7" w:rsidP="009B4BE7">
            <w:pPr>
              <w:spacing w:after="0"/>
              <w:jc w:val="center"/>
              <w:rPr>
                <w:rFonts w:ascii="Times New Roman" w:hAnsi="Times New Roman"/>
                <w:color w:val="000000"/>
              </w:rPr>
            </w:pPr>
            <w:r w:rsidRPr="007B0CBC">
              <w:rPr>
                <w:rFonts w:ascii="Times New Roman" w:hAnsi="Times New Roman"/>
                <w:color w:val="000000"/>
              </w:rPr>
              <w:t>Ж-1</w:t>
            </w:r>
            <w:r>
              <w:rPr>
                <w:rFonts w:ascii="Times New Roman" w:hAnsi="Times New Roman"/>
                <w:color w:val="000000"/>
              </w:rPr>
              <w:t>.1</w:t>
            </w:r>
          </w:p>
        </w:tc>
      </w:tr>
      <w:tr w:rsidR="00DE2820" w:rsidRPr="007B0CBC" w14:paraId="083D546E"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5BED6DE4" w14:textId="59D112DA" w:rsidR="00DE2820" w:rsidRPr="007B0CBC" w:rsidRDefault="00DE2820" w:rsidP="009B4BE7">
            <w:pPr>
              <w:spacing w:after="0"/>
              <w:rPr>
                <w:rFonts w:ascii="Times New Roman" w:hAnsi="Times New Roman"/>
                <w:color w:val="000000"/>
              </w:rPr>
            </w:pPr>
            <w:r w:rsidRPr="007B0CBC">
              <w:rPr>
                <w:rFonts w:ascii="Times New Roman" w:hAnsi="Times New Roman"/>
                <w:color w:val="000000"/>
              </w:rPr>
              <w:t xml:space="preserve">Газопровод высокого давления, </w:t>
            </w:r>
            <w:proofErr w:type="gramStart"/>
            <w:r w:rsidRPr="007B0CBC">
              <w:rPr>
                <w:rFonts w:ascii="Times New Roman" w:hAnsi="Times New Roman"/>
                <w:color w:val="000000"/>
              </w:rPr>
              <w:t>км</w:t>
            </w:r>
            <w:proofErr w:type="gramEnd"/>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E9DA4C9" w14:textId="77777777" w:rsidR="00DE2820" w:rsidRPr="007B0CBC" w:rsidRDefault="00DE2820"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0C78E82" w14:textId="77777777" w:rsidR="00DE2820" w:rsidRPr="007B0CBC" w:rsidRDefault="00DE2820" w:rsidP="009B4BE7">
            <w:pPr>
              <w:spacing w:after="0"/>
              <w:jc w:val="center"/>
              <w:rPr>
                <w:rFonts w:ascii="Times New Roman" w:hAnsi="Times New Roman"/>
                <w:color w:val="000000"/>
              </w:rPr>
            </w:pPr>
            <w:r w:rsidRPr="007B0CBC">
              <w:rPr>
                <w:rFonts w:ascii="Times New Roman" w:hAnsi="Times New Roman"/>
                <w:color w:val="000000"/>
              </w:rPr>
              <w:t>93,5</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2B2E2C0" w14:textId="77777777" w:rsidR="00DE2820" w:rsidRPr="007B0CBC" w:rsidRDefault="00DE2820" w:rsidP="009B4BE7">
            <w:pPr>
              <w:spacing w:after="0"/>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3B1AB33" w14:textId="77777777" w:rsidR="00DE2820" w:rsidRPr="007B0CBC" w:rsidRDefault="007B11B0"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3201C05C" w14:textId="77777777" w:rsidR="00DE2820" w:rsidRPr="007B0CBC" w:rsidRDefault="00DE2820" w:rsidP="009B4BE7">
            <w:pPr>
              <w:spacing w:after="0"/>
              <w:jc w:val="center"/>
              <w:rPr>
                <w:rFonts w:ascii="Times New Roman" w:hAnsi="Times New Roman"/>
                <w:color w:val="000000"/>
              </w:rPr>
            </w:pPr>
          </w:p>
        </w:tc>
      </w:tr>
      <w:tr w:rsidR="00DE2820" w:rsidRPr="007B0CBC" w14:paraId="46FB4021"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33DCAC9F" w14:textId="77777777" w:rsidR="00DE2820" w:rsidRPr="007B0CBC" w:rsidRDefault="00DE2820" w:rsidP="009B4BE7">
            <w:pPr>
              <w:spacing w:after="0"/>
              <w:rPr>
                <w:rFonts w:ascii="Times New Roman" w:hAnsi="Times New Roman"/>
                <w:color w:val="000000"/>
              </w:rPr>
            </w:pPr>
            <w:r w:rsidRPr="007B0CBC">
              <w:rPr>
                <w:rFonts w:ascii="Times New Roman" w:hAnsi="Times New Roman"/>
                <w:color w:val="000000"/>
              </w:rPr>
              <w:t xml:space="preserve">Газопровод высокого давления, </w:t>
            </w:r>
            <w:proofErr w:type="gramStart"/>
            <w:r w:rsidRPr="007B0CBC">
              <w:rPr>
                <w:rFonts w:ascii="Times New Roman" w:hAnsi="Times New Roman"/>
                <w:color w:val="000000"/>
              </w:rPr>
              <w:t>км</w:t>
            </w:r>
            <w:proofErr w:type="gramEnd"/>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33D70D21" w14:textId="77777777" w:rsidR="00DE2820" w:rsidRPr="007B0CBC" w:rsidRDefault="00DE2820" w:rsidP="009B4BE7">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C1F7BC2" w14:textId="77777777" w:rsidR="00DE2820" w:rsidRPr="007B0CBC" w:rsidRDefault="00DE2820" w:rsidP="009B4BE7">
            <w:pPr>
              <w:spacing w:after="0"/>
              <w:jc w:val="center"/>
              <w:rPr>
                <w:rFonts w:ascii="Times New Roman" w:hAnsi="Times New Roman"/>
                <w:color w:val="000000"/>
              </w:rPr>
            </w:pPr>
            <w:r w:rsidRPr="007B0CBC">
              <w:rPr>
                <w:rFonts w:ascii="Times New Roman" w:hAnsi="Times New Roman"/>
                <w:color w:val="000000"/>
              </w:rPr>
              <w:t>144,9</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3EDBBA56" w14:textId="77777777" w:rsidR="00DE2820" w:rsidRPr="007B0CBC" w:rsidRDefault="00DE2820" w:rsidP="009B4BE7">
            <w:pPr>
              <w:spacing w:after="0"/>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E884E8F" w14:textId="77777777" w:rsidR="00DE2820" w:rsidRPr="007B0CBC" w:rsidRDefault="007B11B0" w:rsidP="009B4BE7">
            <w:pPr>
              <w:spacing w:after="0"/>
              <w:jc w:val="center"/>
              <w:rPr>
                <w:rFonts w:ascii="Times New Roman" w:hAnsi="Times New Roman"/>
                <w:color w:val="000000"/>
              </w:rPr>
            </w:pPr>
            <w:r>
              <w:rPr>
                <w:rFonts w:ascii="Times New Roman" w:hAnsi="Times New Roman"/>
                <w:color w:val="000000"/>
              </w:rPr>
              <w:t>2038</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1E3A8B35" w14:textId="77777777" w:rsidR="00DE2820" w:rsidRPr="007B0CBC" w:rsidRDefault="00DE2820" w:rsidP="009B4BE7">
            <w:pPr>
              <w:spacing w:after="0"/>
              <w:jc w:val="center"/>
              <w:rPr>
                <w:rFonts w:ascii="Times New Roman" w:hAnsi="Times New Roman"/>
                <w:color w:val="000000"/>
              </w:rPr>
            </w:pPr>
          </w:p>
        </w:tc>
      </w:tr>
      <w:tr w:rsidR="00DE2820" w:rsidRPr="007B0CBC" w14:paraId="1D45D29B" w14:textId="77777777" w:rsidTr="009B4BE7">
        <w:trPr>
          <w:trHeight w:val="300"/>
          <w:jc w:val="center"/>
        </w:trPr>
        <w:tc>
          <w:tcPr>
            <w:tcW w:w="1221" w:type="pct"/>
            <w:tcBorders>
              <w:top w:val="single" w:sz="4" w:space="0" w:color="auto"/>
              <w:left w:val="single" w:sz="4" w:space="0" w:color="auto"/>
              <w:bottom w:val="single" w:sz="4" w:space="0" w:color="auto"/>
              <w:right w:val="single" w:sz="4" w:space="0" w:color="auto"/>
            </w:tcBorders>
            <w:shd w:val="clear" w:color="auto" w:fill="auto"/>
            <w:vAlign w:val="center"/>
          </w:tcPr>
          <w:p w14:paraId="2FD7FD98" w14:textId="77777777" w:rsidR="00DE2820" w:rsidRPr="007B0CBC" w:rsidRDefault="00DE2820" w:rsidP="009B4BE7">
            <w:pPr>
              <w:spacing w:after="0"/>
              <w:rPr>
                <w:rFonts w:ascii="Times New Roman" w:hAnsi="Times New Roman"/>
                <w:color w:val="000000"/>
              </w:rPr>
            </w:pPr>
            <w:r w:rsidRPr="007B0CBC">
              <w:rPr>
                <w:rFonts w:ascii="Times New Roman" w:hAnsi="Times New Roman"/>
                <w:color w:val="000000"/>
              </w:rPr>
              <w:t xml:space="preserve">Газопровод высокого давления, </w:t>
            </w:r>
            <w:proofErr w:type="gramStart"/>
            <w:r w:rsidRPr="007B0CBC">
              <w:rPr>
                <w:rFonts w:ascii="Times New Roman" w:hAnsi="Times New Roman"/>
                <w:color w:val="000000"/>
              </w:rPr>
              <w:t>км</w:t>
            </w:r>
            <w:proofErr w:type="gramEnd"/>
          </w:p>
        </w:tc>
        <w:tc>
          <w:tcPr>
            <w:tcW w:w="877" w:type="pct"/>
            <w:tcBorders>
              <w:top w:val="single" w:sz="4" w:space="0" w:color="auto"/>
              <w:left w:val="nil"/>
              <w:bottom w:val="single" w:sz="4" w:space="0" w:color="auto"/>
              <w:right w:val="single" w:sz="4" w:space="0" w:color="auto"/>
            </w:tcBorders>
            <w:shd w:val="clear" w:color="auto" w:fill="auto"/>
            <w:noWrap/>
            <w:vAlign w:val="center"/>
          </w:tcPr>
          <w:p w14:paraId="0C286E43" w14:textId="77777777" w:rsidR="00DE2820" w:rsidRPr="007B0CBC" w:rsidRDefault="00DE2820" w:rsidP="009B4BE7">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61AC31B" w14:textId="77777777" w:rsidR="00DE2820" w:rsidRPr="007B0CBC" w:rsidRDefault="00DE2820" w:rsidP="009B4BE7">
            <w:pPr>
              <w:spacing w:after="0"/>
              <w:jc w:val="center"/>
              <w:rPr>
                <w:rFonts w:ascii="Times New Roman" w:hAnsi="Times New Roman"/>
                <w:color w:val="000000"/>
              </w:rPr>
            </w:pPr>
            <w:r w:rsidRPr="007B0CBC">
              <w:rPr>
                <w:rFonts w:ascii="Times New Roman" w:hAnsi="Times New Roman"/>
                <w:color w:val="000000"/>
              </w:rPr>
              <w:t>6,5</w:t>
            </w:r>
          </w:p>
        </w:tc>
        <w:tc>
          <w:tcPr>
            <w:tcW w:w="1240" w:type="pct"/>
            <w:tcBorders>
              <w:top w:val="single" w:sz="4" w:space="0" w:color="auto"/>
              <w:left w:val="nil"/>
              <w:bottom w:val="single" w:sz="4" w:space="0" w:color="auto"/>
              <w:right w:val="single" w:sz="4" w:space="0" w:color="auto"/>
            </w:tcBorders>
            <w:shd w:val="clear" w:color="auto" w:fill="auto"/>
            <w:noWrap/>
            <w:vAlign w:val="center"/>
          </w:tcPr>
          <w:p w14:paraId="4BBB9037" w14:textId="77777777" w:rsidR="00DE2820" w:rsidRPr="007B0CBC" w:rsidRDefault="00DE2820" w:rsidP="009B4BE7">
            <w:pPr>
              <w:spacing w:after="0"/>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5986AAA" w14:textId="77777777" w:rsidR="00DE2820" w:rsidRPr="007B0CBC" w:rsidRDefault="007B11B0" w:rsidP="009B4BE7">
            <w:pPr>
              <w:spacing w:after="0"/>
              <w:jc w:val="center"/>
              <w:rPr>
                <w:rFonts w:ascii="Times New Roman" w:hAnsi="Times New Roman"/>
                <w:color w:val="000000"/>
              </w:rPr>
            </w:pPr>
            <w:r>
              <w:rPr>
                <w:rFonts w:ascii="Times New Roman" w:hAnsi="Times New Roman"/>
                <w:color w:val="000000"/>
              </w:rPr>
              <w:t>2023</w:t>
            </w:r>
          </w:p>
        </w:tc>
        <w:tc>
          <w:tcPr>
            <w:tcW w:w="638" w:type="pct"/>
            <w:tcBorders>
              <w:top w:val="single" w:sz="4" w:space="0" w:color="auto"/>
              <w:left w:val="nil"/>
              <w:bottom w:val="single" w:sz="4" w:space="0" w:color="auto"/>
              <w:right w:val="single" w:sz="4" w:space="0" w:color="auto"/>
            </w:tcBorders>
            <w:shd w:val="clear" w:color="auto" w:fill="auto"/>
            <w:noWrap/>
            <w:vAlign w:val="center"/>
          </w:tcPr>
          <w:p w14:paraId="7340F00B" w14:textId="77777777" w:rsidR="00DE2820" w:rsidRPr="007B0CBC" w:rsidRDefault="00DE2820" w:rsidP="009B4BE7">
            <w:pPr>
              <w:spacing w:after="0"/>
              <w:jc w:val="center"/>
              <w:rPr>
                <w:rFonts w:ascii="Times New Roman" w:hAnsi="Times New Roman"/>
                <w:color w:val="000000"/>
              </w:rPr>
            </w:pPr>
          </w:p>
        </w:tc>
      </w:tr>
    </w:tbl>
    <w:p w14:paraId="0928FB31" w14:textId="77777777" w:rsidR="009B4BE7" w:rsidRDefault="009B4BE7" w:rsidP="00366670">
      <w:pPr>
        <w:spacing w:before="120" w:after="0" w:line="240" w:lineRule="auto"/>
        <w:jc w:val="center"/>
        <w:rPr>
          <w:rFonts w:ascii="Times New Roman" w:hAnsi="Times New Roman"/>
          <w:b/>
          <w:sz w:val="24"/>
          <w:szCs w:val="24"/>
        </w:rPr>
      </w:pPr>
      <w:r>
        <w:rPr>
          <w:rFonts w:ascii="Times New Roman" w:hAnsi="Times New Roman"/>
          <w:b/>
          <w:sz w:val="24"/>
          <w:szCs w:val="24"/>
        </w:rPr>
        <w:br w:type="page"/>
      </w:r>
    </w:p>
    <w:p w14:paraId="1AAD3A7C" w14:textId="71BA2BB7" w:rsidR="00366670" w:rsidRPr="00DE2820" w:rsidRDefault="006E4343" w:rsidP="00B5274A">
      <w:pPr>
        <w:pStyle w:val="3"/>
      </w:pPr>
      <w:bookmarkStart w:id="46" w:name="_Toc24513116"/>
      <w:r>
        <w:lastRenderedPageBreak/>
        <w:t>4.1.4</w:t>
      </w:r>
      <w:r w:rsidR="00B5274A">
        <w:t xml:space="preserve"> </w:t>
      </w:r>
      <w:r w:rsidR="00366670" w:rsidRPr="00DE2820">
        <w:t>Связь</w:t>
      </w:r>
      <w:bookmarkEnd w:id="46"/>
    </w:p>
    <w:p w14:paraId="02A9670A" w14:textId="29182876" w:rsidR="00DE2820" w:rsidRPr="00810565" w:rsidRDefault="00DE2820" w:rsidP="00810565">
      <w:pPr>
        <w:spacing w:before="120"/>
        <w:ind w:firstLine="426"/>
        <w:jc w:val="both"/>
        <w:rPr>
          <w:rFonts w:ascii="Times New Roman" w:hAnsi="Times New Roman"/>
          <w:sz w:val="24"/>
          <w:szCs w:val="24"/>
        </w:rPr>
      </w:pPr>
      <w:r w:rsidRPr="00932640">
        <w:rPr>
          <w:rFonts w:ascii="Times New Roman" w:hAnsi="Times New Roman"/>
          <w:sz w:val="24"/>
          <w:szCs w:val="24"/>
        </w:rPr>
        <w:t xml:space="preserve">К мероприятиям генерального плана городского округа Истра в части </w:t>
      </w:r>
      <w:r w:rsidR="00B5274A">
        <w:rPr>
          <w:rFonts w:ascii="Times New Roman" w:hAnsi="Times New Roman"/>
          <w:sz w:val="24"/>
          <w:szCs w:val="24"/>
        </w:rPr>
        <w:t>развития систем обеспечения связи</w:t>
      </w:r>
      <w:r w:rsidRPr="00932640">
        <w:rPr>
          <w:rFonts w:ascii="Times New Roman" w:hAnsi="Times New Roman"/>
          <w:sz w:val="24"/>
          <w:szCs w:val="24"/>
        </w:rPr>
        <w:t xml:space="preserve"> относятся работы по </w:t>
      </w:r>
      <w:r w:rsidR="006E4343">
        <w:rPr>
          <w:rFonts w:ascii="Times New Roman" w:hAnsi="Times New Roman"/>
          <w:sz w:val="24"/>
          <w:szCs w:val="24"/>
        </w:rPr>
        <w:t>созданию комплексной</w:t>
      </w:r>
      <w:r w:rsidRPr="00932640">
        <w:rPr>
          <w:rFonts w:ascii="Times New Roman" w:hAnsi="Times New Roman"/>
          <w:sz w:val="24"/>
          <w:szCs w:val="24"/>
        </w:rPr>
        <w:t xml:space="preserve"> информационной инфраструктуры на территории городского округа</w:t>
      </w:r>
      <w:r w:rsidR="006E4343">
        <w:rPr>
          <w:rFonts w:ascii="Times New Roman" w:hAnsi="Times New Roman"/>
          <w:sz w:val="24"/>
          <w:szCs w:val="24"/>
        </w:rPr>
        <w:t>.</w:t>
      </w:r>
      <w:r w:rsidRPr="00810565">
        <w:rPr>
          <w:rFonts w:ascii="Times New Roman" w:hAnsi="Times New Roman"/>
          <w:sz w:val="24"/>
          <w:szCs w:val="24"/>
        </w:rPr>
        <w:t xml:space="preserve"> </w:t>
      </w:r>
    </w:p>
    <w:p w14:paraId="37E2A2C1" w14:textId="0A930F89" w:rsidR="00366670" w:rsidRPr="00DE2820" w:rsidRDefault="00366670" w:rsidP="00366670">
      <w:pPr>
        <w:spacing w:before="120" w:after="0" w:line="240" w:lineRule="auto"/>
        <w:jc w:val="right"/>
        <w:rPr>
          <w:rFonts w:ascii="Times New Roman" w:hAnsi="Times New Roman"/>
          <w:sz w:val="24"/>
          <w:szCs w:val="24"/>
        </w:rPr>
      </w:pPr>
      <w:r w:rsidRPr="00DE2820">
        <w:rPr>
          <w:rFonts w:ascii="Times New Roman" w:hAnsi="Times New Roman"/>
          <w:sz w:val="24"/>
          <w:szCs w:val="24"/>
        </w:rPr>
        <w:t xml:space="preserve">Таблица </w:t>
      </w:r>
      <w:r w:rsidR="006E4343">
        <w:rPr>
          <w:rFonts w:ascii="Times New Roman" w:hAnsi="Times New Roman"/>
          <w:sz w:val="24"/>
          <w:szCs w:val="24"/>
          <w:lang w:val="en-US"/>
        </w:rPr>
        <w:t>4</w:t>
      </w:r>
      <w:r w:rsidRPr="00DE2820">
        <w:rPr>
          <w:rFonts w:ascii="Times New Roman" w:hAnsi="Times New Roman"/>
          <w:sz w:val="24"/>
          <w:szCs w:val="24"/>
          <w:lang w:val="en-US"/>
        </w:rPr>
        <w:t>.</w:t>
      </w:r>
      <w:r w:rsidR="006E4343">
        <w:rPr>
          <w:rFonts w:ascii="Times New Roman" w:hAnsi="Times New Roman"/>
          <w:sz w:val="24"/>
          <w:szCs w:val="24"/>
        </w:rPr>
        <w:t>1</w:t>
      </w:r>
      <w:r w:rsidRPr="00DE2820">
        <w:rPr>
          <w:rFonts w:ascii="Times New Roman" w:hAnsi="Times New Roman"/>
          <w:sz w:val="24"/>
          <w:szCs w:val="24"/>
        </w:rPr>
        <w:t>.4</w:t>
      </w:r>
    </w:p>
    <w:tbl>
      <w:tblPr>
        <w:tblW w:w="5000" w:type="pct"/>
        <w:tblLayout w:type="fixed"/>
        <w:tblLook w:val="04A0" w:firstRow="1" w:lastRow="0" w:firstColumn="1" w:lastColumn="0" w:noHBand="0" w:noVBand="1"/>
      </w:tblPr>
      <w:tblGrid>
        <w:gridCol w:w="2376"/>
        <w:gridCol w:w="1702"/>
        <w:gridCol w:w="1135"/>
        <w:gridCol w:w="2407"/>
        <w:gridCol w:w="853"/>
        <w:gridCol w:w="1241"/>
      </w:tblGrid>
      <w:tr w:rsidR="00DE2820" w:rsidRPr="007B0CBC" w14:paraId="68BFE736" w14:textId="77777777" w:rsidTr="006E4343">
        <w:trPr>
          <w:trHeight w:val="936"/>
          <w:tblHeader/>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C8AA1D5" w14:textId="77777777" w:rsidR="00DE2820" w:rsidRPr="00EE7CBD" w:rsidRDefault="00DE2820" w:rsidP="006E4343">
            <w:pPr>
              <w:spacing w:after="0" w:line="240" w:lineRule="auto"/>
              <w:jc w:val="center"/>
              <w:rPr>
                <w:rFonts w:ascii="Times New Roman" w:hAnsi="Times New Roman"/>
                <w:b/>
                <w:color w:val="000000"/>
              </w:rPr>
            </w:pPr>
            <w:r w:rsidRPr="00EE7CBD">
              <w:rPr>
                <w:rFonts w:ascii="Times New Roman" w:hAnsi="Times New Roman"/>
                <w:b/>
                <w:color w:val="000000"/>
              </w:rPr>
              <w:t>Вид, наименование, назначение (характеристика объекта)</w:t>
            </w:r>
          </w:p>
        </w:tc>
        <w:tc>
          <w:tcPr>
            <w:tcW w:w="876" w:type="pct"/>
            <w:tcBorders>
              <w:top w:val="single" w:sz="4" w:space="0" w:color="auto"/>
              <w:left w:val="nil"/>
              <w:bottom w:val="single" w:sz="4" w:space="0" w:color="auto"/>
              <w:right w:val="single" w:sz="4" w:space="0" w:color="auto"/>
            </w:tcBorders>
            <w:shd w:val="clear" w:color="auto" w:fill="auto"/>
            <w:vAlign w:val="center"/>
            <w:hideMark/>
          </w:tcPr>
          <w:p w14:paraId="3D6F1915" w14:textId="77777777" w:rsidR="00DE2820" w:rsidRPr="00EE7CBD" w:rsidRDefault="00DE2820" w:rsidP="006E4343">
            <w:pPr>
              <w:spacing w:after="0" w:line="240" w:lineRule="auto"/>
              <w:jc w:val="center"/>
              <w:rPr>
                <w:rFonts w:ascii="Times New Roman" w:hAnsi="Times New Roman"/>
                <w:b/>
                <w:color w:val="000000"/>
              </w:rPr>
            </w:pPr>
            <w:r w:rsidRPr="00EE7CBD">
              <w:rPr>
                <w:rFonts w:ascii="Times New Roman" w:hAnsi="Times New Roman"/>
                <w:b/>
                <w:color w:val="000000"/>
              </w:rPr>
              <w:t>Вид работ</w:t>
            </w:r>
          </w:p>
        </w:tc>
        <w:tc>
          <w:tcPr>
            <w:tcW w:w="584" w:type="pct"/>
            <w:tcBorders>
              <w:top w:val="single" w:sz="4" w:space="0" w:color="auto"/>
              <w:left w:val="nil"/>
              <w:bottom w:val="single" w:sz="4" w:space="0" w:color="auto"/>
              <w:right w:val="single" w:sz="4" w:space="0" w:color="auto"/>
            </w:tcBorders>
            <w:shd w:val="clear" w:color="auto" w:fill="auto"/>
            <w:vAlign w:val="center"/>
            <w:hideMark/>
          </w:tcPr>
          <w:p w14:paraId="6A221703" w14:textId="175D34F6" w:rsidR="00DE2820" w:rsidRPr="00EE7CBD" w:rsidRDefault="006E4343" w:rsidP="006E4343">
            <w:pPr>
              <w:spacing w:after="0" w:line="240" w:lineRule="auto"/>
              <w:jc w:val="center"/>
              <w:rPr>
                <w:rFonts w:ascii="Times New Roman" w:hAnsi="Times New Roman"/>
                <w:b/>
                <w:color w:val="000000"/>
              </w:rPr>
            </w:pPr>
            <w:r>
              <w:rPr>
                <w:rFonts w:ascii="Times New Roman" w:hAnsi="Times New Roman"/>
                <w:b/>
                <w:color w:val="000000"/>
              </w:rPr>
              <w:t>Кол-во</w:t>
            </w:r>
          </w:p>
        </w:tc>
        <w:tc>
          <w:tcPr>
            <w:tcW w:w="1239" w:type="pct"/>
            <w:tcBorders>
              <w:top w:val="single" w:sz="4" w:space="0" w:color="auto"/>
              <w:left w:val="nil"/>
              <w:bottom w:val="single" w:sz="4" w:space="0" w:color="auto"/>
              <w:right w:val="single" w:sz="4" w:space="0" w:color="auto"/>
            </w:tcBorders>
            <w:shd w:val="clear" w:color="auto" w:fill="auto"/>
            <w:vAlign w:val="center"/>
            <w:hideMark/>
          </w:tcPr>
          <w:p w14:paraId="38D9CCDF" w14:textId="77777777" w:rsidR="00DE2820" w:rsidRPr="00EE7CBD" w:rsidRDefault="00DE2820" w:rsidP="006E4343">
            <w:pPr>
              <w:spacing w:after="0" w:line="240" w:lineRule="auto"/>
              <w:jc w:val="center"/>
              <w:rPr>
                <w:rFonts w:ascii="Times New Roman" w:hAnsi="Times New Roman"/>
                <w:b/>
                <w:color w:val="000000"/>
              </w:rPr>
            </w:pPr>
            <w:r w:rsidRPr="00EE7CBD">
              <w:rPr>
                <w:rFonts w:ascii="Times New Roman" w:hAnsi="Times New Roman"/>
                <w:b/>
                <w:color w:val="000000"/>
              </w:rPr>
              <w:t>Местоположение</w:t>
            </w:r>
          </w:p>
        </w:tc>
        <w:tc>
          <w:tcPr>
            <w:tcW w:w="439" w:type="pct"/>
            <w:tcBorders>
              <w:top w:val="single" w:sz="4" w:space="0" w:color="auto"/>
              <w:left w:val="nil"/>
              <w:bottom w:val="single" w:sz="4" w:space="0" w:color="auto"/>
              <w:right w:val="single" w:sz="4" w:space="0" w:color="auto"/>
            </w:tcBorders>
            <w:shd w:val="clear" w:color="auto" w:fill="auto"/>
            <w:vAlign w:val="center"/>
            <w:hideMark/>
          </w:tcPr>
          <w:p w14:paraId="16954761" w14:textId="77777777" w:rsidR="00DE2820" w:rsidRPr="00EE7CBD" w:rsidRDefault="00DE2820" w:rsidP="006E4343">
            <w:pPr>
              <w:spacing w:after="0" w:line="240" w:lineRule="auto"/>
              <w:jc w:val="center"/>
              <w:rPr>
                <w:rFonts w:ascii="Times New Roman" w:hAnsi="Times New Roman"/>
                <w:b/>
                <w:color w:val="000000"/>
              </w:rPr>
            </w:pPr>
            <w:r w:rsidRPr="00EE7CBD">
              <w:rPr>
                <w:rFonts w:ascii="Times New Roman" w:hAnsi="Times New Roman"/>
                <w:b/>
                <w:color w:val="000000"/>
              </w:rPr>
              <w:t>Срок реализации</w:t>
            </w:r>
          </w:p>
        </w:tc>
        <w:tc>
          <w:tcPr>
            <w:tcW w:w="639" w:type="pct"/>
            <w:tcBorders>
              <w:top w:val="single" w:sz="4" w:space="0" w:color="auto"/>
              <w:left w:val="nil"/>
              <w:bottom w:val="single" w:sz="4" w:space="0" w:color="auto"/>
              <w:right w:val="single" w:sz="4" w:space="0" w:color="auto"/>
            </w:tcBorders>
            <w:shd w:val="clear" w:color="auto" w:fill="auto"/>
            <w:vAlign w:val="center"/>
            <w:hideMark/>
          </w:tcPr>
          <w:p w14:paraId="77E008D6" w14:textId="74C2AF5B" w:rsidR="00DE2820" w:rsidRPr="00EE7CBD" w:rsidRDefault="006E4343" w:rsidP="006E4343">
            <w:pPr>
              <w:spacing w:after="0" w:line="240" w:lineRule="auto"/>
              <w:jc w:val="center"/>
              <w:rPr>
                <w:rFonts w:ascii="Times New Roman" w:hAnsi="Times New Roman"/>
                <w:b/>
                <w:color w:val="000000"/>
              </w:rPr>
            </w:pPr>
            <w:r>
              <w:rPr>
                <w:rFonts w:ascii="Times New Roman" w:hAnsi="Times New Roman"/>
                <w:b/>
                <w:color w:val="000000"/>
              </w:rPr>
              <w:t>Функциональная зона</w:t>
            </w:r>
          </w:p>
        </w:tc>
      </w:tr>
      <w:tr w:rsidR="00DE2820" w:rsidRPr="007B0CBC" w14:paraId="75241190" w14:textId="77777777" w:rsidTr="006E4343">
        <w:trPr>
          <w:trHeight w:val="624"/>
        </w:trPr>
        <w:tc>
          <w:tcPr>
            <w:tcW w:w="1223" w:type="pct"/>
            <w:tcBorders>
              <w:top w:val="nil"/>
              <w:left w:val="single" w:sz="4" w:space="0" w:color="auto"/>
              <w:bottom w:val="single" w:sz="4" w:space="0" w:color="auto"/>
              <w:right w:val="single" w:sz="4" w:space="0" w:color="auto"/>
            </w:tcBorders>
            <w:shd w:val="clear" w:color="auto" w:fill="auto"/>
            <w:vAlign w:val="center"/>
            <w:hideMark/>
          </w:tcPr>
          <w:p w14:paraId="2515EAFF"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nil"/>
              <w:left w:val="nil"/>
              <w:bottom w:val="single" w:sz="4" w:space="0" w:color="auto"/>
              <w:right w:val="single" w:sz="4" w:space="0" w:color="auto"/>
            </w:tcBorders>
            <w:shd w:val="clear" w:color="auto" w:fill="auto"/>
            <w:noWrap/>
            <w:vAlign w:val="center"/>
            <w:hideMark/>
          </w:tcPr>
          <w:p w14:paraId="54E4ED1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 xml:space="preserve">реконструкция </w:t>
            </w:r>
          </w:p>
        </w:tc>
        <w:tc>
          <w:tcPr>
            <w:tcW w:w="584" w:type="pct"/>
            <w:tcBorders>
              <w:top w:val="nil"/>
              <w:left w:val="nil"/>
              <w:bottom w:val="single" w:sz="4" w:space="0" w:color="auto"/>
              <w:right w:val="single" w:sz="4" w:space="0" w:color="auto"/>
            </w:tcBorders>
            <w:shd w:val="clear" w:color="auto" w:fill="auto"/>
            <w:noWrap/>
            <w:vAlign w:val="center"/>
            <w:hideMark/>
          </w:tcPr>
          <w:p w14:paraId="6D68448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nil"/>
              <w:left w:val="nil"/>
              <w:bottom w:val="single" w:sz="4" w:space="0" w:color="auto"/>
              <w:right w:val="single" w:sz="4" w:space="0" w:color="auto"/>
            </w:tcBorders>
            <w:shd w:val="clear" w:color="auto" w:fill="auto"/>
            <w:noWrap/>
            <w:vAlign w:val="center"/>
            <w:hideMark/>
          </w:tcPr>
          <w:p w14:paraId="5419B939"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г. Дедовск</w:t>
            </w:r>
          </w:p>
        </w:tc>
        <w:tc>
          <w:tcPr>
            <w:tcW w:w="439" w:type="pct"/>
            <w:tcBorders>
              <w:top w:val="nil"/>
              <w:left w:val="nil"/>
              <w:bottom w:val="single" w:sz="4" w:space="0" w:color="auto"/>
              <w:right w:val="single" w:sz="4" w:space="0" w:color="auto"/>
            </w:tcBorders>
            <w:shd w:val="clear" w:color="auto" w:fill="auto"/>
            <w:noWrap/>
            <w:vAlign w:val="center"/>
            <w:hideMark/>
          </w:tcPr>
          <w:p w14:paraId="79E392F3"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nil"/>
              <w:left w:val="nil"/>
              <w:bottom w:val="single" w:sz="4" w:space="0" w:color="auto"/>
              <w:right w:val="single" w:sz="4" w:space="0" w:color="auto"/>
            </w:tcBorders>
            <w:shd w:val="clear" w:color="auto" w:fill="auto"/>
            <w:noWrap/>
            <w:vAlign w:val="center"/>
            <w:hideMark/>
          </w:tcPr>
          <w:p w14:paraId="2A896CEA" w14:textId="634A21E3" w:rsidR="00DE2820" w:rsidRPr="007B0CBC"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Ж</w:t>
            </w:r>
            <w:proofErr w:type="gramEnd"/>
            <w:r w:rsidRPr="007B0CBC">
              <w:rPr>
                <w:rFonts w:ascii="Times New Roman" w:hAnsi="Times New Roman"/>
                <w:color w:val="000000"/>
              </w:rPr>
              <w:t xml:space="preserve"> </w:t>
            </w:r>
            <w:r w:rsidR="007A6A86">
              <w:rPr>
                <w:rFonts w:ascii="Times New Roman" w:hAnsi="Times New Roman"/>
                <w:color w:val="000000"/>
              </w:rPr>
              <w:t>–</w:t>
            </w:r>
            <w:r w:rsidRPr="007B0CBC">
              <w:rPr>
                <w:rFonts w:ascii="Times New Roman" w:hAnsi="Times New Roman"/>
                <w:color w:val="000000"/>
              </w:rPr>
              <w:t xml:space="preserve"> 1</w:t>
            </w:r>
            <w:r w:rsidR="007A6A86">
              <w:rPr>
                <w:rFonts w:ascii="Times New Roman" w:hAnsi="Times New Roman"/>
                <w:color w:val="000000"/>
              </w:rPr>
              <w:t>.2</w:t>
            </w:r>
          </w:p>
        </w:tc>
      </w:tr>
      <w:tr w:rsidR="00DE2820" w:rsidRPr="007B0CBC" w14:paraId="16CD03DC" w14:textId="77777777" w:rsidTr="006E4343">
        <w:trPr>
          <w:trHeight w:val="624"/>
        </w:trPr>
        <w:tc>
          <w:tcPr>
            <w:tcW w:w="1223" w:type="pct"/>
            <w:tcBorders>
              <w:top w:val="nil"/>
              <w:left w:val="single" w:sz="4" w:space="0" w:color="auto"/>
              <w:bottom w:val="single" w:sz="4" w:space="0" w:color="auto"/>
              <w:right w:val="single" w:sz="4" w:space="0" w:color="auto"/>
            </w:tcBorders>
            <w:shd w:val="clear" w:color="auto" w:fill="auto"/>
            <w:vAlign w:val="center"/>
          </w:tcPr>
          <w:p w14:paraId="03C2C93D"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nil"/>
              <w:left w:val="nil"/>
              <w:bottom w:val="single" w:sz="4" w:space="0" w:color="auto"/>
              <w:right w:val="single" w:sz="4" w:space="0" w:color="auto"/>
            </w:tcBorders>
            <w:shd w:val="clear" w:color="auto" w:fill="auto"/>
            <w:noWrap/>
            <w:vAlign w:val="center"/>
          </w:tcPr>
          <w:p w14:paraId="62AEC974"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66734BFE"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nil"/>
              <w:left w:val="nil"/>
              <w:bottom w:val="single" w:sz="4" w:space="0" w:color="auto"/>
              <w:right w:val="single" w:sz="4" w:space="0" w:color="auto"/>
            </w:tcBorders>
            <w:shd w:val="clear" w:color="auto" w:fill="auto"/>
            <w:vAlign w:val="center"/>
          </w:tcPr>
          <w:p w14:paraId="70373BD8"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г. Истра</w:t>
            </w:r>
          </w:p>
        </w:tc>
        <w:tc>
          <w:tcPr>
            <w:tcW w:w="439" w:type="pct"/>
            <w:tcBorders>
              <w:top w:val="nil"/>
              <w:left w:val="nil"/>
              <w:bottom w:val="single" w:sz="4" w:space="0" w:color="auto"/>
              <w:right w:val="single" w:sz="4" w:space="0" w:color="auto"/>
            </w:tcBorders>
            <w:shd w:val="clear" w:color="auto" w:fill="auto"/>
            <w:noWrap/>
            <w:vAlign w:val="center"/>
          </w:tcPr>
          <w:p w14:paraId="11FFAEE1"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nil"/>
              <w:left w:val="nil"/>
              <w:bottom w:val="single" w:sz="4" w:space="0" w:color="auto"/>
              <w:right w:val="single" w:sz="4" w:space="0" w:color="auto"/>
            </w:tcBorders>
            <w:shd w:val="clear" w:color="auto" w:fill="auto"/>
            <w:noWrap/>
            <w:vAlign w:val="center"/>
          </w:tcPr>
          <w:p w14:paraId="18E4A650" w14:textId="2E6B17D9" w:rsidR="00DE2820" w:rsidRPr="007B0CBC"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Ж</w:t>
            </w:r>
            <w:proofErr w:type="gramEnd"/>
            <w:r w:rsidRPr="007B0CBC">
              <w:rPr>
                <w:rFonts w:ascii="Times New Roman" w:hAnsi="Times New Roman"/>
                <w:color w:val="000000"/>
              </w:rPr>
              <w:t xml:space="preserve"> </w:t>
            </w:r>
            <w:r w:rsidR="007A6A86">
              <w:rPr>
                <w:rFonts w:ascii="Times New Roman" w:hAnsi="Times New Roman"/>
                <w:color w:val="000000"/>
              </w:rPr>
              <w:t>–</w:t>
            </w:r>
            <w:r w:rsidRPr="007B0CBC">
              <w:rPr>
                <w:rFonts w:ascii="Times New Roman" w:hAnsi="Times New Roman"/>
                <w:color w:val="000000"/>
              </w:rPr>
              <w:t xml:space="preserve"> 1</w:t>
            </w:r>
            <w:r w:rsidR="007A6A86">
              <w:rPr>
                <w:rFonts w:ascii="Times New Roman" w:hAnsi="Times New Roman"/>
                <w:color w:val="000000"/>
              </w:rPr>
              <w:t>.2</w:t>
            </w:r>
          </w:p>
        </w:tc>
      </w:tr>
      <w:tr w:rsidR="00DE2820" w:rsidRPr="007B0CBC" w14:paraId="2BA69A45" w14:textId="77777777" w:rsidTr="006E4343">
        <w:trPr>
          <w:trHeight w:val="624"/>
        </w:trPr>
        <w:tc>
          <w:tcPr>
            <w:tcW w:w="1223" w:type="pct"/>
            <w:tcBorders>
              <w:top w:val="nil"/>
              <w:left w:val="single" w:sz="4" w:space="0" w:color="auto"/>
              <w:bottom w:val="single" w:sz="4" w:space="0" w:color="auto"/>
              <w:right w:val="single" w:sz="4" w:space="0" w:color="auto"/>
            </w:tcBorders>
            <w:shd w:val="clear" w:color="auto" w:fill="auto"/>
            <w:vAlign w:val="center"/>
          </w:tcPr>
          <w:p w14:paraId="5219DC9F"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nil"/>
              <w:left w:val="nil"/>
              <w:bottom w:val="single" w:sz="4" w:space="0" w:color="auto"/>
              <w:right w:val="single" w:sz="4" w:space="0" w:color="auto"/>
            </w:tcBorders>
            <w:shd w:val="clear" w:color="auto" w:fill="auto"/>
            <w:noWrap/>
            <w:vAlign w:val="center"/>
          </w:tcPr>
          <w:p w14:paraId="4531A77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nil"/>
              <w:left w:val="nil"/>
              <w:bottom w:val="single" w:sz="4" w:space="0" w:color="auto"/>
              <w:right w:val="single" w:sz="4" w:space="0" w:color="auto"/>
            </w:tcBorders>
            <w:shd w:val="clear" w:color="auto" w:fill="auto"/>
            <w:noWrap/>
            <w:vAlign w:val="center"/>
          </w:tcPr>
          <w:p w14:paraId="1CF242B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nil"/>
              <w:left w:val="nil"/>
              <w:bottom w:val="single" w:sz="4" w:space="0" w:color="auto"/>
              <w:right w:val="single" w:sz="4" w:space="0" w:color="auto"/>
            </w:tcBorders>
            <w:shd w:val="clear" w:color="auto" w:fill="auto"/>
            <w:vAlign w:val="center"/>
          </w:tcPr>
          <w:p w14:paraId="14F55E90"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г. Снегири</w:t>
            </w:r>
          </w:p>
        </w:tc>
        <w:tc>
          <w:tcPr>
            <w:tcW w:w="439" w:type="pct"/>
            <w:tcBorders>
              <w:top w:val="nil"/>
              <w:left w:val="nil"/>
              <w:bottom w:val="single" w:sz="4" w:space="0" w:color="auto"/>
              <w:right w:val="single" w:sz="4" w:space="0" w:color="auto"/>
            </w:tcBorders>
            <w:shd w:val="clear" w:color="auto" w:fill="auto"/>
            <w:noWrap/>
            <w:vAlign w:val="center"/>
          </w:tcPr>
          <w:p w14:paraId="2439811F"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2038</w:t>
            </w:r>
          </w:p>
        </w:tc>
        <w:tc>
          <w:tcPr>
            <w:tcW w:w="639" w:type="pct"/>
            <w:tcBorders>
              <w:top w:val="nil"/>
              <w:left w:val="nil"/>
              <w:bottom w:val="single" w:sz="4" w:space="0" w:color="auto"/>
              <w:right w:val="single" w:sz="4" w:space="0" w:color="auto"/>
            </w:tcBorders>
            <w:shd w:val="clear" w:color="auto" w:fill="auto"/>
            <w:noWrap/>
            <w:vAlign w:val="center"/>
          </w:tcPr>
          <w:p w14:paraId="4D1B4EB0" w14:textId="154CD920" w:rsidR="00DE2820" w:rsidRPr="007B0CBC"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Ж</w:t>
            </w:r>
            <w:proofErr w:type="gramEnd"/>
            <w:r w:rsidRPr="007B0CBC">
              <w:rPr>
                <w:rFonts w:ascii="Times New Roman" w:hAnsi="Times New Roman"/>
                <w:color w:val="000000"/>
              </w:rPr>
              <w:t xml:space="preserve"> </w:t>
            </w:r>
            <w:r w:rsidR="007A6A86">
              <w:rPr>
                <w:rFonts w:ascii="Times New Roman" w:hAnsi="Times New Roman"/>
                <w:color w:val="000000"/>
              </w:rPr>
              <w:t>–</w:t>
            </w:r>
            <w:r w:rsidRPr="007B0CBC">
              <w:rPr>
                <w:rFonts w:ascii="Times New Roman" w:hAnsi="Times New Roman"/>
                <w:color w:val="000000"/>
              </w:rPr>
              <w:t xml:space="preserve"> 1</w:t>
            </w:r>
            <w:r w:rsidR="007A6A86">
              <w:rPr>
                <w:rFonts w:ascii="Times New Roman" w:hAnsi="Times New Roman"/>
                <w:color w:val="000000"/>
              </w:rPr>
              <w:t>.2</w:t>
            </w:r>
          </w:p>
        </w:tc>
      </w:tr>
      <w:tr w:rsidR="00DE2820" w:rsidRPr="007B0CBC" w14:paraId="12543CCE"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317904DC"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0ABC43D1"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3825EDF"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6B7E88D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г. Снегири</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053CB36"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59A7B83F" w14:textId="403250F4"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Ж-1</w:t>
            </w:r>
            <w:r w:rsidR="007A6A86">
              <w:rPr>
                <w:rFonts w:ascii="Times New Roman" w:hAnsi="Times New Roman"/>
                <w:color w:val="000000"/>
              </w:rPr>
              <w:t>.2</w:t>
            </w:r>
          </w:p>
        </w:tc>
      </w:tr>
      <w:tr w:rsidR="00DE2820" w:rsidRPr="007B0CBC" w14:paraId="01DD7DE8"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44AD5E3D"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A0514DD"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FFE3FCC"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17E242F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E2FA6A4"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6518C229" w14:textId="6558808C" w:rsidR="00DE2820" w:rsidRPr="007B0CBC" w:rsidRDefault="00DE2820" w:rsidP="006E4343">
            <w:pPr>
              <w:spacing w:after="0"/>
              <w:jc w:val="center"/>
              <w:rPr>
                <w:rFonts w:ascii="Times New Roman" w:hAnsi="Times New Roman"/>
              </w:rPr>
            </w:pPr>
            <w:r w:rsidRPr="007B0CBC">
              <w:rPr>
                <w:rFonts w:ascii="Times New Roman" w:hAnsi="Times New Roman"/>
                <w:color w:val="000000"/>
              </w:rPr>
              <w:t>Ж-1</w:t>
            </w:r>
            <w:r w:rsidR="007A6A86">
              <w:rPr>
                <w:rFonts w:ascii="Times New Roman" w:hAnsi="Times New Roman"/>
                <w:color w:val="000000"/>
              </w:rPr>
              <w:t>.1</w:t>
            </w:r>
          </w:p>
        </w:tc>
      </w:tr>
      <w:tr w:rsidR="00DE2820" w:rsidRPr="007B0CBC" w14:paraId="0178FACF"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2933ED0C"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819AEF1"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C592C45"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240408F1"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9D7D007"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2038</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77548B82" w14:textId="0F4867E2" w:rsidR="00DE2820" w:rsidRPr="007B0CBC" w:rsidRDefault="00DE2820" w:rsidP="006E4343">
            <w:pPr>
              <w:spacing w:after="0"/>
              <w:jc w:val="center"/>
              <w:rPr>
                <w:rFonts w:ascii="Times New Roman" w:hAnsi="Times New Roman"/>
              </w:rPr>
            </w:pPr>
            <w:r w:rsidRPr="007B0CBC">
              <w:rPr>
                <w:rFonts w:ascii="Times New Roman" w:hAnsi="Times New Roman"/>
                <w:color w:val="000000"/>
              </w:rPr>
              <w:t>Ж-1</w:t>
            </w:r>
            <w:r w:rsidR="007A6A86">
              <w:rPr>
                <w:rFonts w:ascii="Times New Roman" w:hAnsi="Times New Roman"/>
                <w:color w:val="000000"/>
              </w:rPr>
              <w:t>.1</w:t>
            </w:r>
          </w:p>
        </w:tc>
      </w:tr>
      <w:tr w:rsidR="00DE2820" w:rsidRPr="007B0CBC" w14:paraId="5C4BFEA8"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193A7EFD"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42674B1"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257AC45"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2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7878759B"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Букарево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044B166"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26566ACD" w14:textId="67C60797" w:rsidR="00DE2820" w:rsidRPr="007B0CBC" w:rsidRDefault="00DE2820" w:rsidP="006E4343">
            <w:pPr>
              <w:spacing w:after="0"/>
              <w:jc w:val="center"/>
              <w:rPr>
                <w:rFonts w:ascii="Times New Roman" w:hAnsi="Times New Roman"/>
              </w:rPr>
            </w:pPr>
            <w:r w:rsidRPr="007B0CBC">
              <w:rPr>
                <w:rFonts w:ascii="Times New Roman" w:hAnsi="Times New Roman"/>
                <w:color w:val="000000"/>
              </w:rPr>
              <w:t>Ж-1</w:t>
            </w:r>
            <w:r w:rsidR="007A6A86">
              <w:rPr>
                <w:rFonts w:ascii="Times New Roman" w:hAnsi="Times New Roman"/>
                <w:color w:val="000000"/>
              </w:rPr>
              <w:t>.1</w:t>
            </w:r>
          </w:p>
        </w:tc>
      </w:tr>
      <w:tr w:rsidR="00DE2820" w:rsidRPr="007B0CBC" w14:paraId="21C05132"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6A75581B"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2C20549"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8519690"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2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4D09F25F" w14:textId="6BCE2686"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Дубровское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1A3FB1C"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5AE5176B" w14:textId="77777777" w:rsidR="00DE2820" w:rsidRPr="007B0CBC"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1CF27163"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69F79F29"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BA1EA58"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DA814DF"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3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6435A639"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Котово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936B23E"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1E6034DA" w14:textId="77777777" w:rsidR="006E4343" w:rsidRDefault="006E4343" w:rsidP="006E4343">
            <w:pPr>
              <w:spacing w:after="0" w:line="240" w:lineRule="auto"/>
              <w:jc w:val="center"/>
              <w:rPr>
                <w:rFonts w:ascii="Times New Roman" w:hAnsi="Times New Roman"/>
                <w:color w:val="000000"/>
              </w:rPr>
            </w:pPr>
            <w:r>
              <w:rPr>
                <w:rFonts w:ascii="Times New Roman" w:hAnsi="Times New Roman"/>
                <w:color w:val="000000"/>
              </w:rPr>
              <w:t>О-1</w:t>
            </w:r>
          </w:p>
          <w:p w14:paraId="4260F70C" w14:textId="73EB210F"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1F8ACAFB"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1BF49744" w14:textId="6BD855DA"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15BDD4E"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C45A56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bottom"/>
          </w:tcPr>
          <w:p w14:paraId="66E6E609" w14:textId="77777777" w:rsidR="00DE2820" w:rsidRPr="007B0CBC" w:rsidRDefault="00DE2820" w:rsidP="006E4343">
            <w:pPr>
              <w:spacing w:after="0"/>
              <w:jc w:val="center"/>
              <w:rPr>
                <w:rFonts w:ascii="Times New Roman" w:hAnsi="Times New Roman"/>
              </w:rPr>
            </w:pPr>
            <w:r w:rsidRPr="007B0CBC">
              <w:rPr>
                <w:rFonts w:ascii="Times New Roman" w:hAnsi="Times New Roman"/>
              </w:rPr>
              <w:t>д. Карасино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4313D903"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2038</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6B791796"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О-1</w:t>
            </w:r>
          </w:p>
        </w:tc>
      </w:tr>
      <w:tr w:rsidR="00DE2820" w:rsidRPr="007B0CBC" w14:paraId="35840B01"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2A99D1D5"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6A139944"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CEBAB1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bottom"/>
          </w:tcPr>
          <w:p w14:paraId="480F1540" w14:textId="77777777" w:rsidR="00DE2820" w:rsidRPr="007B0CBC" w:rsidRDefault="00DE2820" w:rsidP="006E4343">
            <w:pPr>
              <w:spacing w:after="0"/>
              <w:jc w:val="center"/>
              <w:rPr>
                <w:rFonts w:ascii="Times New Roman" w:hAnsi="Times New Roman"/>
              </w:rPr>
            </w:pPr>
            <w:r w:rsidRPr="007B0CBC">
              <w:rPr>
                <w:rFonts w:ascii="Times New Roman" w:hAnsi="Times New Roman"/>
              </w:rPr>
              <w:t>с. Онуфриево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5AF232D"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2AE5308B"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О-1</w:t>
            </w:r>
          </w:p>
        </w:tc>
      </w:tr>
      <w:tr w:rsidR="00DE2820" w:rsidRPr="007B0CBC" w14:paraId="4E56EE60"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25A6FC48"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229249C"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F6E2EF7"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510C9FB5"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Павловская слобода</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C57C4C2"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7E2436CA"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О-1</w:t>
            </w:r>
          </w:p>
        </w:tc>
      </w:tr>
      <w:tr w:rsidR="00DE2820" w:rsidRPr="007B0CBC" w14:paraId="2973D688"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7803B09D"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09B6BC6"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реконструкция </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258264C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1660AB3E" w14:textId="5EA8D53E"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п.</w:t>
            </w:r>
            <w:r w:rsidR="006E4343">
              <w:rPr>
                <w:rFonts w:ascii="Times New Roman" w:hAnsi="Times New Roman"/>
                <w:color w:val="000000"/>
              </w:rPr>
              <w:t xml:space="preserve"> </w:t>
            </w:r>
            <w:r w:rsidRPr="007B0CBC">
              <w:rPr>
                <w:rFonts w:ascii="Times New Roman" w:hAnsi="Times New Roman"/>
                <w:color w:val="000000"/>
              </w:rPr>
              <w:t>Курсаково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5961C8D"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3AD21B73" w14:textId="61EC1D45" w:rsidR="00DE2820" w:rsidRPr="007B0CBC" w:rsidRDefault="00435C51" w:rsidP="006E4343">
            <w:pPr>
              <w:spacing w:after="0"/>
              <w:jc w:val="center"/>
              <w:rPr>
                <w:rFonts w:ascii="Times New Roman" w:hAnsi="Times New Roman"/>
                <w:color w:val="000000"/>
              </w:rPr>
            </w:pPr>
            <w:r>
              <w:rPr>
                <w:rFonts w:ascii="Times New Roman" w:hAnsi="Times New Roman"/>
                <w:color w:val="000000"/>
              </w:rPr>
              <w:t>Ж-2</w:t>
            </w:r>
          </w:p>
        </w:tc>
      </w:tr>
      <w:tr w:rsidR="00DE2820" w:rsidRPr="007B0CBC" w14:paraId="01817292"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5BF9EB62"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1DC7EF7C"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реконструкция </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A3B3C92"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6D8F5C51" w14:textId="0E09A164"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Савельево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FD580DE"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2CBD9ECA" w14:textId="3E8FBC87" w:rsidR="00DE2820" w:rsidRPr="007B0CBC" w:rsidRDefault="00435C51" w:rsidP="006E4343">
            <w:pPr>
              <w:spacing w:after="0"/>
              <w:jc w:val="center"/>
              <w:rPr>
                <w:rFonts w:ascii="Times New Roman" w:hAnsi="Times New Roman"/>
                <w:color w:val="000000"/>
              </w:rPr>
            </w:pPr>
            <w:r>
              <w:rPr>
                <w:rFonts w:ascii="Times New Roman" w:hAnsi="Times New Roman"/>
                <w:color w:val="000000"/>
              </w:rPr>
              <w:t>Ж-2</w:t>
            </w:r>
          </w:p>
        </w:tc>
      </w:tr>
      <w:tr w:rsidR="00DE2820" w:rsidRPr="007B0CBC" w14:paraId="230E37B0"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5E14ED94"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63EB3CDA"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528A66B0"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22925291"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Лисавино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2765C57"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71C1635F"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5FC82C4B"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737B1E4C"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5462EC3"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07CD113"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4F6D7E66"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Рычково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3696E73F"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5632392C" w14:textId="331E186D"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Ж-1</w:t>
            </w:r>
            <w:r w:rsidR="007A6A86">
              <w:rPr>
                <w:rFonts w:ascii="Times New Roman" w:hAnsi="Times New Roman"/>
                <w:color w:val="000000"/>
              </w:rPr>
              <w:t>.1</w:t>
            </w:r>
          </w:p>
        </w:tc>
      </w:tr>
      <w:tr w:rsidR="00DE2820" w:rsidRPr="007B0CBC" w14:paraId="154EC91B"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1D5814E3"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726018F"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816B485"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4A184FE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п. Огниково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21BDEE84"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0E740E21"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О-2</w:t>
            </w:r>
          </w:p>
        </w:tc>
      </w:tr>
      <w:tr w:rsidR="00DE2820" w:rsidRPr="007B0CBC" w14:paraId="0CE4372D"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0A85BE5E"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7E4E068"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281E1D4"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3BC15902"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Деньково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3807726"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7267A2FA"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О-1</w:t>
            </w:r>
          </w:p>
        </w:tc>
      </w:tr>
      <w:tr w:rsidR="00DE2820" w:rsidRPr="007B0CBC" w14:paraId="1647DCD5"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2A25719F"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lastRenderedPageBreak/>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984A40B"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70963E8B"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4EEA40C6"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Петровское</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0BC3C386"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7030AC1E" w14:textId="5C8195EC" w:rsidR="00DE2820" w:rsidRDefault="00435C51" w:rsidP="006E4343">
            <w:pPr>
              <w:spacing w:after="0"/>
              <w:jc w:val="center"/>
            </w:pPr>
            <w:r>
              <w:rPr>
                <w:rFonts w:ascii="Times New Roman" w:hAnsi="Times New Roman"/>
                <w:color w:val="000000"/>
              </w:rPr>
              <w:t>Ж-2</w:t>
            </w:r>
          </w:p>
        </w:tc>
      </w:tr>
      <w:tr w:rsidR="00DE2820" w:rsidRPr="007B0CBC" w14:paraId="21ACA7C3"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5DEF9A70"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4C04AA55"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6A074B14"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34D8340E"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Высоково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6551C53D"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0D08B24B" w14:textId="1F754433" w:rsidR="00DE2820" w:rsidRDefault="00435C51" w:rsidP="006E4343">
            <w:pPr>
              <w:spacing w:after="0"/>
              <w:jc w:val="center"/>
            </w:pPr>
            <w:r>
              <w:rPr>
                <w:rFonts w:ascii="Times New Roman" w:hAnsi="Times New Roman"/>
                <w:color w:val="000000"/>
              </w:rPr>
              <w:t>Ж-2</w:t>
            </w:r>
          </w:p>
        </w:tc>
      </w:tr>
      <w:tr w:rsidR="00DE2820" w:rsidRPr="007B0CBC" w14:paraId="69A05592"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77ACA660"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Автоматическая телефонная станция</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3577961B"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47C64C9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9" w:type="pct"/>
            <w:tcBorders>
              <w:top w:val="single" w:sz="4" w:space="0" w:color="auto"/>
              <w:left w:val="nil"/>
              <w:bottom w:val="single" w:sz="4" w:space="0" w:color="auto"/>
              <w:right w:val="single" w:sz="4" w:space="0" w:color="auto"/>
            </w:tcBorders>
            <w:shd w:val="clear" w:color="auto" w:fill="auto"/>
            <w:vAlign w:val="center"/>
          </w:tcPr>
          <w:p w14:paraId="1D7450D0"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Высоково</w:t>
            </w: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124CF1E3"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2CE85F64" w14:textId="7CE364B3" w:rsidR="00DE2820" w:rsidRDefault="00435C51" w:rsidP="006E4343">
            <w:pPr>
              <w:spacing w:after="0"/>
              <w:jc w:val="center"/>
            </w:pPr>
            <w:r>
              <w:rPr>
                <w:rFonts w:ascii="Times New Roman" w:hAnsi="Times New Roman"/>
                <w:color w:val="000000"/>
              </w:rPr>
              <w:t>Ж-2</w:t>
            </w:r>
          </w:p>
        </w:tc>
      </w:tr>
      <w:tr w:rsidR="00DE2820" w:rsidRPr="007B0CBC" w14:paraId="652B569F"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46FF9E80" w14:textId="4F059F00" w:rsidR="00DE2820" w:rsidRPr="007B0CBC" w:rsidRDefault="006E4343" w:rsidP="006E4343">
            <w:pPr>
              <w:spacing w:after="0" w:line="240" w:lineRule="auto"/>
              <w:rPr>
                <w:rFonts w:ascii="Times New Roman" w:hAnsi="Times New Roman"/>
                <w:color w:val="000000"/>
              </w:rPr>
            </w:pPr>
            <w:r>
              <w:rPr>
                <w:rFonts w:ascii="Times New Roman" w:hAnsi="Times New Roman"/>
                <w:color w:val="000000"/>
              </w:rPr>
              <w:t>Линии связи</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577073E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101A87B6" w14:textId="2D46724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17,9</w:t>
            </w:r>
            <w:r w:rsidR="006E4343">
              <w:rPr>
                <w:rFonts w:ascii="Times New Roman" w:hAnsi="Times New Roman"/>
                <w:color w:val="000000"/>
              </w:rPr>
              <w:t xml:space="preserve"> км.</w:t>
            </w:r>
          </w:p>
        </w:tc>
        <w:tc>
          <w:tcPr>
            <w:tcW w:w="1239" w:type="pct"/>
            <w:tcBorders>
              <w:top w:val="single" w:sz="4" w:space="0" w:color="auto"/>
              <w:left w:val="nil"/>
              <w:bottom w:val="single" w:sz="4" w:space="0" w:color="auto"/>
              <w:right w:val="single" w:sz="4" w:space="0" w:color="auto"/>
            </w:tcBorders>
            <w:shd w:val="clear" w:color="auto" w:fill="auto"/>
            <w:vAlign w:val="center"/>
          </w:tcPr>
          <w:p w14:paraId="64D50617" w14:textId="77777777" w:rsidR="00DE2820" w:rsidRPr="007B0CBC" w:rsidRDefault="00DE2820" w:rsidP="006E4343">
            <w:pPr>
              <w:spacing w:after="0" w:line="240" w:lineRule="auto"/>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5B578A4D"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4861A608" w14:textId="77777777" w:rsidR="00DE2820" w:rsidRPr="007B0CBC" w:rsidRDefault="00DE2820" w:rsidP="006E4343">
            <w:pPr>
              <w:spacing w:after="0" w:line="240" w:lineRule="auto"/>
              <w:jc w:val="center"/>
              <w:rPr>
                <w:rFonts w:ascii="Times New Roman" w:hAnsi="Times New Roman"/>
                <w:b/>
                <w:color w:val="000000"/>
              </w:rPr>
            </w:pPr>
          </w:p>
        </w:tc>
      </w:tr>
      <w:tr w:rsidR="00DE2820" w:rsidRPr="007B0CBC" w14:paraId="5DA16974"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4AA70A2C" w14:textId="2BDD3EA1" w:rsidR="00DE2820" w:rsidRPr="007B0CBC" w:rsidRDefault="006E4343" w:rsidP="006E4343">
            <w:pPr>
              <w:spacing w:after="0" w:line="240" w:lineRule="auto"/>
              <w:rPr>
                <w:rFonts w:ascii="Times New Roman" w:hAnsi="Times New Roman"/>
                <w:color w:val="000000"/>
              </w:rPr>
            </w:pPr>
            <w:r>
              <w:rPr>
                <w:rFonts w:ascii="Times New Roman" w:hAnsi="Times New Roman"/>
                <w:color w:val="000000"/>
              </w:rPr>
              <w:t>Линии связи</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053E0FDB"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38F2FE2E" w14:textId="029AD474"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30,0</w:t>
            </w:r>
            <w:r w:rsidR="006E4343">
              <w:rPr>
                <w:rFonts w:ascii="Times New Roman" w:hAnsi="Times New Roman"/>
                <w:color w:val="000000"/>
              </w:rPr>
              <w:t xml:space="preserve"> км.</w:t>
            </w:r>
          </w:p>
        </w:tc>
        <w:tc>
          <w:tcPr>
            <w:tcW w:w="1239" w:type="pct"/>
            <w:tcBorders>
              <w:top w:val="single" w:sz="4" w:space="0" w:color="auto"/>
              <w:left w:val="nil"/>
              <w:bottom w:val="single" w:sz="4" w:space="0" w:color="auto"/>
              <w:right w:val="single" w:sz="4" w:space="0" w:color="auto"/>
            </w:tcBorders>
            <w:shd w:val="clear" w:color="auto" w:fill="auto"/>
            <w:vAlign w:val="center"/>
          </w:tcPr>
          <w:p w14:paraId="5D0DF856" w14:textId="77777777" w:rsidR="00DE2820" w:rsidRPr="007B0CBC" w:rsidRDefault="00DE2820" w:rsidP="006E4343">
            <w:pPr>
              <w:spacing w:after="0" w:line="240" w:lineRule="auto"/>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BFCDBF9"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2038</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2E8FCC67" w14:textId="77777777" w:rsidR="00DE2820" w:rsidRPr="007B0CBC" w:rsidRDefault="00DE2820" w:rsidP="006E4343">
            <w:pPr>
              <w:spacing w:after="0" w:line="240" w:lineRule="auto"/>
              <w:jc w:val="center"/>
              <w:rPr>
                <w:rFonts w:ascii="Times New Roman" w:hAnsi="Times New Roman"/>
                <w:color w:val="000000"/>
              </w:rPr>
            </w:pPr>
          </w:p>
        </w:tc>
      </w:tr>
      <w:tr w:rsidR="00DE2820" w:rsidRPr="007B0CBC" w14:paraId="74E06D54" w14:textId="77777777" w:rsidTr="006E4343">
        <w:trPr>
          <w:trHeight w:val="624"/>
        </w:trPr>
        <w:tc>
          <w:tcPr>
            <w:tcW w:w="1223" w:type="pct"/>
            <w:tcBorders>
              <w:top w:val="single" w:sz="4" w:space="0" w:color="auto"/>
              <w:left w:val="single" w:sz="4" w:space="0" w:color="auto"/>
              <w:bottom w:val="single" w:sz="4" w:space="0" w:color="auto"/>
              <w:right w:val="single" w:sz="4" w:space="0" w:color="auto"/>
            </w:tcBorders>
            <w:shd w:val="clear" w:color="auto" w:fill="auto"/>
            <w:vAlign w:val="center"/>
          </w:tcPr>
          <w:p w14:paraId="14575F69" w14:textId="7CBE5817" w:rsidR="00DE2820" w:rsidRPr="007B0CBC" w:rsidRDefault="006E4343" w:rsidP="006E4343">
            <w:pPr>
              <w:spacing w:after="0" w:line="240" w:lineRule="auto"/>
              <w:rPr>
                <w:rFonts w:ascii="Times New Roman" w:hAnsi="Times New Roman"/>
                <w:color w:val="000000"/>
              </w:rPr>
            </w:pPr>
            <w:r>
              <w:rPr>
                <w:rFonts w:ascii="Times New Roman" w:hAnsi="Times New Roman"/>
                <w:color w:val="000000"/>
              </w:rPr>
              <w:t>Линии связи</w:t>
            </w:r>
          </w:p>
        </w:tc>
        <w:tc>
          <w:tcPr>
            <w:tcW w:w="876" w:type="pct"/>
            <w:tcBorders>
              <w:top w:val="single" w:sz="4" w:space="0" w:color="auto"/>
              <w:left w:val="nil"/>
              <w:bottom w:val="single" w:sz="4" w:space="0" w:color="auto"/>
              <w:right w:val="single" w:sz="4" w:space="0" w:color="auto"/>
            </w:tcBorders>
            <w:shd w:val="clear" w:color="auto" w:fill="auto"/>
            <w:noWrap/>
            <w:vAlign w:val="center"/>
          </w:tcPr>
          <w:p w14:paraId="76F3F191"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4" w:type="pct"/>
            <w:tcBorders>
              <w:top w:val="single" w:sz="4" w:space="0" w:color="auto"/>
              <w:left w:val="nil"/>
              <w:bottom w:val="single" w:sz="4" w:space="0" w:color="auto"/>
              <w:right w:val="single" w:sz="4" w:space="0" w:color="auto"/>
            </w:tcBorders>
            <w:shd w:val="clear" w:color="auto" w:fill="auto"/>
            <w:noWrap/>
            <w:vAlign w:val="center"/>
          </w:tcPr>
          <w:p w14:paraId="0787513F" w14:textId="08D524A2"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8</w:t>
            </w:r>
            <w:r w:rsidR="006E4343">
              <w:rPr>
                <w:rFonts w:ascii="Times New Roman" w:hAnsi="Times New Roman"/>
                <w:color w:val="000000"/>
              </w:rPr>
              <w:t xml:space="preserve"> км.</w:t>
            </w:r>
          </w:p>
        </w:tc>
        <w:tc>
          <w:tcPr>
            <w:tcW w:w="1239" w:type="pct"/>
            <w:tcBorders>
              <w:top w:val="single" w:sz="4" w:space="0" w:color="auto"/>
              <w:left w:val="nil"/>
              <w:bottom w:val="single" w:sz="4" w:space="0" w:color="auto"/>
              <w:right w:val="single" w:sz="4" w:space="0" w:color="auto"/>
            </w:tcBorders>
            <w:shd w:val="clear" w:color="auto" w:fill="auto"/>
            <w:vAlign w:val="center"/>
          </w:tcPr>
          <w:p w14:paraId="6D44A43E" w14:textId="77777777" w:rsidR="00DE2820" w:rsidRPr="007B0CBC" w:rsidRDefault="00DE2820" w:rsidP="006E4343">
            <w:pPr>
              <w:spacing w:after="0" w:line="240" w:lineRule="auto"/>
              <w:jc w:val="center"/>
              <w:rPr>
                <w:rFonts w:ascii="Times New Roman" w:hAnsi="Times New Roman"/>
                <w:color w:val="000000"/>
              </w:rPr>
            </w:pPr>
          </w:p>
        </w:tc>
        <w:tc>
          <w:tcPr>
            <w:tcW w:w="439" w:type="pct"/>
            <w:tcBorders>
              <w:top w:val="single" w:sz="4" w:space="0" w:color="auto"/>
              <w:left w:val="nil"/>
              <w:bottom w:val="single" w:sz="4" w:space="0" w:color="auto"/>
              <w:right w:val="single" w:sz="4" w:space="0" w:color="auto"/>
            </w:tcBorders>
            <w:shd w:val="clear" w:color="auto" w:fill="auto"/>
            <w:noWrap/>
            <w:vAlign w:val="center"/>
          </w:tcPr>
          <w:p w14:paraId="7D5DCDDD"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39" w:type="pct"/>
            <w:tcBorders>
              <w:top w:val="single" w:sz="4" w:space="0" w:color="auto"/>
              <w:left w:val="nil"/>
              <w:bottom w:val="single" w:sz="4" w:space="0" w:color="auto"/>
              <w:right w:val="single" w:sz="4" w:space="0" w:color="auto"/>
            </w:tcBorders>
            <w:shd w:val="clear" w:color="auto" w:fill="auto"/>
            <w:noWrap/>
            <w:vAlign w:val="center"/>
          </w:tcPr>
          <w:p w14:paraId="12AF947E" w14:textId="77777777" w:rsidR="00DE2820" w:rsidRPr="007B0CBC" w:rsidRDefault="00DE2820" w:rsidP="006E4343">
            <w:pPr>
              <w:spacing w:after="0" w:line="240" w:lineRule="auto"/>
              <w:jc w:val="center"/>
              <w:rPr>
                <w:rFonts w:ascii="Times New Roman" w:hAnsi="Times New Roman"/>
                <w:color w:val="000000"/>
              </w:rPr>
            </w:pPr>
          </w:p>
        </w:tc>
      </w:tr>
    </w:tbl>
    <w:p w14:paraId="60CF1B43" w14:textId="2CD924BF" w:rsidR="006E4343" w:rsidRDefault="006E4343" w:rsidP="00366670">
      <w:pPr>
        <w:spacing w:before="120" w:after="0" w:line="240" w:lineRule="auto"/>
        <w:jc w:val="center"/>
        <w:rPr>
          <w:rFonts w:ascii="Times New Roman" w:hAnsi="Times New Roman"/>
          <w:b/>
          <w:sz w:val="24"/>
          <w:szCs w:val="24"/>
        </w:rPr>
      </w:pPr>
      <w:r>
        <w:rPr>
          <w:rFonts w:ascii="Times New Roman" w:hAnsi="Times New Roman"/>
          <w:b/>
          <w:sz w:val="24"/>
          <w:szCs w:val="24"/>
        </w:rPr>
        <w:br w:type="page"/>
      </w:r>
    </w:p>
    <w:p w14:paraId="0455BAFA" w14:textId="46C7B49D" w:rsidR="00366670" w:rsidRPr="00DE2820" w:rsidRDefault="006E4343" w:rsidP="006E4343">
      <w:pPr>
        <w:pStyle w:val="3"/>
      </w:pPr>
      <w:bookmarkStart w:id="47" w:name="_Toc24513117"/>
      <w:r>
        <w:lastRenderedPageBreak/>
        <w:t xml:space="preserve">4.1.5 </w:t>
      </w:r>
      <w:r w:rsidR="00366670" w:rsidRPr="00DE2820">
        <w:t>Водоснабжение</w:t>
      </w:r>
      <w:bookmarkEnd w:id="47"/>
    </w:p>
    <w:p w14:paraId="67F2AFEE" w14:textId="28F9F328" w:rsidR="00DE2820" w:rsidRPr="00810565" w:rsidRDefault="00DE2820" w:rsidP="00810565">
      <w:pPr>
        <w:spacing w:before="120"/>
        <w:ind w:firstLine="426"/>
        <w:jc w:val="both"/>
        <w:rPr>
          <w:rFonts w:ascii="Times New Roman" w:hAnsi="Times New Roman"/>
          <w:sz w:val="24"/>
          <w:szCs w:val="24"/>
        </w:rPr>
      </w:pPr>
      <w:r w:rsidRPr="00810565">
        <w:rPr>
          <w:rFonts w:ascii="Times New Roman" w:hAnsi="Times New Roman"/>
          <w:sz w:val="24"/>
          <w:szCs w:val="24"/>
        </w:rPr>
        <w:t>Мероприятия по</w:t>
      </w:r>
      <w:r w:rsidR="006E4343">
        <w:rPr>
          <w:rFonts w:ascii="Times New Roman" w:hAnsi="Times New Roman"/>
          <w:sz w:val="24"/>
          <w:szCs w:val="24"/>
        </w:rPr>
        <w:t xml:space="preserve"> развитию системы</w:t>
      </w:r>
      <w:r w:rsidRPr="00810565">
        <w:rPr>
          <w:rFonts w:ascii="Times New Roman" w:hAnsi="Times New Roman"/>
          <w:sz w:val="24"/>
          <w:szCs w:val="24"/>
        </w:rPr>
        <w:t xml:space="preserve"> водоснабжени</w:t>
      </w:r>
      <w:r w:rsidR="006E4343">
        <w:rPr>
          <w:rFonts w:ascii="Times New Roman" w:hAnsi="Times New Roman"/>
          <w:sz w:val="24"/>
          <w:szCs w:val="24"/>
        </w:rPr>
        <w:t>я</w:t>
      </w:r>
      <w:r w:rsidRPr="00810565">
        <w:rPr>
          <w:rFonts w:ascii="Times New Roman" w:hAnsi="Times New Roman"/>
          <w:sz w:val="24"/>
          <w:szCs w:val="24"/>
        </w:rPr>
        <w:t xml:space="preserve"> </w:t>
      </w:r>
      <w:r w:rsidR="006E4343">
        <w:rPr>
          <w:rFonts w:ascii="Times New Roman" w:hAnsi="Times New Roman"/>
          <w:sz w:val="24"/>
          <w:szCs w:val="24"/>
        </w:rPr>
        <w:t>включают в себя</w:t>
      </w:r>
      <w:r w:rsidRPr="00810565">
        <w:rPr>
          <w:rFonts w:ascii="Times New Roman" w:hAnsi="Times New Roman"/>
          <w:sz w:val="24"/>
          <w:szCs w:val="24"/>
        </w:rPr>
        <w:t>: централизованное обеспечение водой питьевого качества и в достаточном количестве, снижение риска здоровья, связанного с водным фактором, реформирование и модернизацию источников водоснабжения, систем подготовки питьевой воды и её транспортировки.</w:t>
      </w:r>
    </w:p>
    <w:p w14:paraId="6454369E" w14:textId="75CCC0CE" w:rsidR="00366670" w:rsidRPr="00DE2820" w:rsidRDefault="006E4343" w:rsidP="00366670">
      <w:pPr>
        <w:spacing w:before="120" w:after="0" w:line="240" w:lineRule="auto"/>
        <w:jc w:val="right"/>
        <w:rPr>
          <w:rFonts w:ascii="Times New Roman" w:hAnsi="Times New Roman"/>
          <w:sz w:val="24"/>
          <w:szCs w:val="24"/>
        </w:rPr>
      </w:pPr>
      <w:r>
        <w:rPr>
          <w:rFonts w:ascii="Times New Roman" w:hAnsi="Times New Roman"/>
          <w:sz w:val="24"/>
          <w:szCs w:val="24"/>
        </w:rPr>
        <w:t>Таблица 4</w:t>
      </w:r>
      <w:r w:rsidR="00366670" w:rsidRPr="00DE2820">
        <w:rPr>
          <w:rFonts w:ascii="Times New Roman" w:hAnsi="Times New Roman"/>
          <w:sz w:val="24"/>
          <w:szCs w:val="24"/>
        </w:rPr>
        <w:t>.</w:t>
      </w:r>
      <w:r>
        <w:rPr>
          <w:rFonts w:ascii="Times New Roman" w:hAnsi="Times New Roman"/>
          <w:sz w:val="24"/>
          <w:szCs w:val="24"/>
        </w:rPr>
        <w:t>1</w:t>
      </w:r>
      <w:r w:rsidR="00366670" w:rsidRPr="00DE2820">
        <w:rPr>
          <w:rFonts w:ascii="Times New Roman" w:hAnsi="Times New Roman"/>
          <w:sz w:val="24"/>
          <w:szCs w:val="24"/>
        </w:rPr>
        <w:t>.5</w:t>
      </w:r>
    </w:p>
    <w:tbl>
      <w:tblPr>
        <w:tblW w:w="5017" w:type="pct"/>
        <w:tblLayout w:type="fixed"/>
        <w:tblLook w:val="04A0" w:firstRow="1" w:lastRow="0" w:firstColumn="1" w:lastColumn="0" w:noHBand="0" w:noVBand="1"/>
      </w:tblPr>
      <w:tblGrid>
        <w:gridCol w:w="2374"/>
        <w:gridCol w:w="1702"/>
        <w:gridCol w:w="1135"/>
        <w:gridCol w:w="2409"/>
        <w:gridCol w:w="854"/>
        <w:gridCol w:w="1273"/>
      </w:tblGrid>
      <w:tr w:rsidR="006E4343" w:rsidRPr="007B0CBC" w14:paraId="131F3395" w14:textId="77777777" w:rsidTr="006E4343">
        <w:trPr>
          <w:trHeight w:val="600"/>
          <w:tblHeader/>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DC04097" w14:textId="355604F9" w:rsidR="006E4343" w:rsidRPr="00EE7CBD" w:rsidRDefault="006E4343" w:rsidP="006E4343">
            <w:pPr>
              <w:spacing w:after="0" w:line="240" w:lineRule="auto"/>
              <w:jc w:val="center"/>
              <w:rPr>
                <w:rFonts w:ascii="Times New Roman" w:hAnsi="Times New Roman"/>
                <w:b/>
                <w:color w:val="000000"/>
              </w:rPr>
            </w:pPr>
            <w:r w:rsidRPr="00EE7CBD">
              <w:rPr>
                <w:rFonts w:ascii="Times New Roman" w:hAnsi="Times New Roman"/>
                <w:b/>
                <w:color w:val="000000"/>
              </w:rPr>
              <w:t>Вид, наименование, назначение (характеристика объекта)</w:t>
            </w:r>
          </w:p>
        </w:tc>
        <w:tc>
          <w:tcPr>
            <w:tcW w:w="873" w:type="pct"/>
            <w:tcBorders>
              <w:top w:val="single" w:sz="4" w:space="0" w:color="auto"/>
              <w:left w:val="nil"/>
              <w:bottom w:val="single" w:sz="4" w:space="0" w:color="auto"/>
              <w:right w:val="single" w:sz="4" w:space="0" w:color="auto"/>
            </w:tcBorders>
            <w:shd w:val="clear" w:color="auto" w:fill="auto"/>
            <w:vAlign w:val="center"/>
            <w:hideMark/>
          </w:tcPr>
          <w:p w14:paraId="237A97A1" w14:textId="4A27B102" w:rsidR="006E4343" w:rsidRPr="00EE7CBD" w:rsidRDefault="006E4343" w:rsidP="006E4343">
            <w:pPr>
              <w:spacing w:after="0" w:line="240" w:lineRule="auto"/>
              <w:jc w:val="center"/>
              <w:rPr>
                <w:rFonts w:ascii="Times New Roman" w:hAnsi="Times New Roman"/>
                <w:b/>
                <w:color w:val="000000"/>
              </w:rPr>
            </w:pPr>
            <w:r w:rsidRPr="00EE7CBD">
              <w:rPr>
                <w:rFonts w:ascii="Times New Roman" w:hAnsi="Times New Roman"/>
                <w:b/>
                <w:color w:val="000000"/>
              </w:rPr>
              <w:t>Вид работ</w:t>
            </w:r>
          </w:p>
        </w:tc>
        <w:tc>
          <w:tcPr>
            <w:tcW w:w="582" w:type="pct"/>
            <w:tcBorders>
              <w:top w:val="single" w:sz="4" w:space="0" w:color="auto"/>
              <w:left w:val="nil"/>
              <w:bottom w:val="single" w:sz="4" w:space="0" w:color="auto"/>
              <w:right w:val="single" w:sz="4" w:space="0" w:color="auto"/>
            </w:tcBorders>
            <w:shd w:val="clear" w:color="auto" w:fill="auto"/>
            <w:vAlign w:val="center"/>
            <w:hideMark/>
          </w:tcPr>
          <w:p w14:paraId="3117CCDD" w14:textId="78981104" w:rsidR="006E4343" w:rsidRPr="00EE7CBD" w:rsidRDefault="006E4343" w:rsidP="006E4343">
            <w:pPr>
              <w:spacing w:after="0" w:line="240" w:lineRule="auto"/>
              <w:jc w:val="center"/>
              <w:rPr>
                <w:rFonts w:ascii="Times New Roman" w:hAnsi="Times New Roman"/>
                <w:b/>
                <w:color w:val="000000"/>
              </w:rPr>
            </w:pPr>
            <w:r>
              <w:rPr>
                <w:rFonts w:ascii="Times New Roman" w:hAnsi="Times New Roman"/>
                <w:b/>
                <w:color w:val="000000"/>
              </w:rPr>
              <w:t>Кол-во</w:t>
            </w:r>
          </w:p>
        </w:tc>
        <w:tc>
          <w:tcPr>
            <w:tcW w:w="1236" w:type="pct"/>
            <w:tcBorders>
              <w:top w:val="single" w:sz="4" w:space="0" w:color="auto"/>
              <w:left w:val="nil"/>
              <w:bottom w:val="single" w:sz="4" w:space="0" w:color="auto"/>
              <w:right w:val="single" w:sz="4" w:space="0" w:color="auto"/>
            </w:tcBorders>
            <w:shd w:val="clear" w:color="auto" w:fill="auto"/>
            <w:vAlign w:val="center"/>
            <w:hideMark/>
          </w:tcPr>
          <w:p w14:paraId="791AF7CC" w14:textId="170F6929" w:rsidR="006E4343" w:rsidRPr="00EE7CBD" w:rsidRDefault="006E4343" w:rsidP="006E4343">
            <w:pPr>
              <w:spacing w:after="0" w:line="240" w:lineRule="auto"/>
              <w:jc w:val="center"/>
              <w:rPr>
                <w:rFonts w:ascii="Times New Roman" w:hAnsi="Times New Roman"/>
                <w:b/>
                <w:color w:val="000000"/>
              </w:rPr>
            </w:pPr>
            <w:r w:rsidRPr="00EE7CBD">
              <w:rPr>
                <w:rFonts w:ascii="Times New Roman" w:hAnsi="Times New Roman"/>
                <w:b/>
                <w:color w:val="000000"/>
              </w:rPr>
              <w:t>Местоположение</w:t>
            </w:r>
          </w:p>
        </w:tc>
        <w:tc>
          <w:tcPr>
            <w:tcW w:w="438" w:type="pct"/>
            <w:tcBorders>
              <w:top w:val="single" w:sz="4" w:space="0" w:color="auto"/>
              <w:left w:val="nil"/>
              <w:bottom w:val="single" w:sz="4" w:space="0" w:color="auto"/>
              <w:right w:val="single" w:sz="4" w:space="0" w:color="auto"/>
            </w:tcBorders>
            <w:shd w:val="clear" w:color="auto" w:fill="auto"/>
            <w:vAlign w:val="center"/>
            <w:hideMark/>
          </w:tcPr>
          <w:p w14:paraId="1AA1522F" w14:textId="10936C53" w:rsidR="006E4343" w:rsidRPr="00EE7CBD" w:rsidRDefault="006E4343" w:rsidP="006E4343">
            <w:pPr>
              <w:spacing w:after="0" w:line="240" w:lineRule="auto"/>
              <w:jc w:val="center"/>
              <w:rPr>
                <w:rFonts w:ascii="Times New Roman" w:hAnsi="Times New Roman"/>
                <w:b/>
                <w:color w:val="000000"/>
              </w:rPr>
            </w:pPr>
            <w:r w:rsidRPr="00EE7CBD">
              <w:rPr>
                <w:rFonts w:ascii="Times New Roman" w:hAnsi="Times New Roman"/>
                <w:b/>
                <w:color w:val="000000"/>
              </w:rPr>
              <w:t>Срок реализации</w:t>
            </w:r>
          </w:p>
        </w:tc>
        <w:tc>
          <w:tcPr>
            <w:tcW w:w="653" w:type="pct"/>
            <w:tcBorders>
              <w:top w:val="single" w:sz="4" w:space="0" w:color="auto"/>
              <w:left w:val="nil"/>
              <w:bottom w:val="single" w:sz="4" w:space="0" w:color="auto"/>
              <w:right w:val="single" w:sz="4" w:space="0" w:color="auto"/>
            </w:tcBorders>
            <w:shd w:val="clear" w:color="auto" w:fill="auto"/>
            <w:vAlign w:val="center"/>
            <w:hideMark/>
          </w:tcPr>
          <w:p w14:paraId="39DA9F54" w14:textId="1CC0B77E" w:rsidR="006E4343" w:rsidRPr="00EE7CBD" w:rsidRDefault="006E4343" w:rsidP="006E4343">
            <w:pPr>
              <w:spacing w:after="0" w:line="240" w:lineRule="auto"/>
              <w:jc w:val="center"/>
              <w:rPr>
                <w:rFonts w:ascii="Times New Roman" w:hAnsi="Times New Roman"/>
                <w:b/>
                <w:color w:val="000000"/>
              </w:rPr>
            </w:pPr>
            <w:r>
              <w:rPr>
                <w:rFonts w:ascii="Times New Roman" w:hAnsi="Times New Roman"/>
                <w:b/>
                <w:color w:val="000000"/>
              </w:rPr>
              <w:t>Функциональная зона</w:t>
            </w:r>
          </w:p>
        </w:tc>
      </w:tr>
      <w:tr w:rsidR="00DE2820" w:rsidRPr="007B0CBC" w14:paraId="2E0A5F83"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2F0A9B58"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44F64BFF" w14:textId="17039E97" w:rsidR="00DE2820" w:rsidRPr="007B0CBC" w:rsidRDefault="006E4343" w:rsidP="006E4343">
            <w:pPr>
              <w:spacing w:after="0" w:line="240" w:lineRule="auto"/>
              <w:jc w:val="center"/>
              <w:rPr>
                <w:rFonts w:ascii="Times New Roman" w:hAnsi="Times New Roman"/>
                <w:color w:val="000000"/>
              </w:rPr>
            </w:pPr>
            <w:r>
              <w:rPr>
                <w:rFonts w:ascii="Times New Roman" w:hAnsi="Times New Roman"/>
                <w:color w:val="000000"/>
              </w:rPr>
              <w:t>р</w:t>
            </w:r>
            <w:r w:rsidR="00DE2820" w:rsidRPr="007B0CBC">
              <w:rPr>
                <w:rFonts w:ascii="Times New Roman" w:hAnsi="Times New Roman"/>
                <w:color w:val="000000"/>
              </w:rPr>
              <w:t>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37CE44FD"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6" w:type="pct"/>
            <w:tcBorders>
              <w:top w:val="nil"/>
              <w:left w:val="nil"/>
              <w:bottom w:val="single" w:sz="4" w:space="0" w:color="auto"/>
              <w:right w:val="single" w:sz="4" w:space="0" w:color="auto"/>
            </w:tcBorders>
            <w:shd w:val="clear" w:color="auto" w:fill="auto"/>
            <w:vAlign w:val="center"/>
          </w:tcPr>
          <w:p w14:paraId="7F395F18" w14:textId="6B8C75EA"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г.</w:t>
            </w:r>
            <w:r w:rsidR="006E4343">
              <w:rPr>
                <w:rFonts w:ascii="Times New Roman" w:hAnsi="Times New Roman"/>
                <w:color w:val="000000"/>
              </w:rPr>
              <w:t xml:space="preserve"> </w:t>
            </w:r>
            <w:r w:rsidRPr="007B0CBC">
              <w:rPr>
                <w:rFonts w:ascii="Times New Roman" w:hAnsi="Times New Roman"/>
                <w:color w:val="000000"/>
              </w:rPr>
              <w:t>Дедовск</w:t>
            </w:r>
          </w:p>
        </w:tc>
        <w:tc>
          <w:tcPr>
            <w:tcW w:w="438" w:type="pct"/>
            <w:tcBorders>
              <w:top w:val="nil"/>
              <w:left w:val="nil"/>
              <w:bottom w:val="single" w:sz="4" w:space="0" w:color="auto"/>
              <w:right w:val="single" w:sz="4" w:space="0" w:color="auto"/>
            </w:tcBorders>
            <w:shd w:val="clear" w:color="auto" w:fill="auto"/>
            <w:noWrap/>
            <w:vAlign w:val="center"/>
          </w:tcPr>
          <w:p w14:paraId="57021CF8"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071E3CAD"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К</w:t>
            </w:r>
          </w:p>
        </w:tc>
      </w:tr>
      <w:tr w:rsidR="00DE2820" w:rsidRPr="007B0CBC" w14:paraId="2C8C7BA5"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5EFEF3F0"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75E125BC"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59719E8C"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6" w:type="pct"/>
            <w:tcBorders>
              <w:top w:val="nil"/>
              <w:left w:val="nil"/>
              <w:bottom w:val="single" w:sz="4" w:space="0" w:color="auto"/>
              <w:right w:val="single" w:sz="4" w:space="0" w:color="auto"/>
            </w:tcBorders>
            <w:shd w:val="clear" w:color="auto" w:fill="auto"/>
            <w:vAlign w:val="center"/>
          </w:tcPr>
          <w:p w14:paraId="76DC476F"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Трусово</w:t>
            </w:r>
          </w:p>
        </w:tc>
        <w:tc>
          <w:tcPr>
            <w:tcW w:w="438" w:type="pct"/>
            <w:tcBorders>
              <w:top w:val="nil"/>
              <w:left w:val="nil"/>
              <w:bottom w:val="single" w:sz="4" w:space="0" w:color="auto"/>
              <w:right w:val="single" w:sz="4" w:space="0" w:color="auto"/>
            </w:tcBorders>
            <w:shd w:val="clear" w:color="auto" w:fill="auto"/>
            <w:noWrap/>
            <w:vAlign w:val="center"/>
          </w:tcPr>
          <w:p w14:paraId="7BAD60B6"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45641BD4" w14:textId="0C72BAC6" w:rsidR="00DE2820" w:rsidRPr="007B0CBC" w:rsidRDefault="007A6A86" w:rsidP="006E4343">
            <w:pPr>
              <w:spacing w:after="0" w:line="240" w:lineRule="auto"/>
              <w:jc w:val="center"/>
              <w:rPr>
                <w:rFonts w:ascii="Times New Roman" w:hAnsi="Times New Roman"/>
                <w:color w:val="000000"/>
              </w:rPr>
            </w:pPr>
            <w:r>
              <w:rPr>
                <w:rFonts w:ascii="Times New Roman" w:hAnsi="Times New Roman"/>
                <w:color w:val="000000"/>
              </w:rPr>
              <w:t>О-2</w:t>
            </w:r>
          </w:p>
        </w:tc>
      </w:tr>
      <w:tr w:rsidR="00DE2820" w:rsidRPr="007B0CBC" w14:paraId="4B25CEF6"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24702470"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7D3298B4"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19191E30"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2 шт.</w:t>
            </w:r>
          </w:p>
        </w:tc>
        <w:tc>
          <w:tcPr>
            <w:tcW w:w="1236" w:type="pct"/>
            <w:tcBorders>
              <w:top w:val="nil"/>
              <w:left w:val="nil"/>
              <w:bottom w:val="single" w:sz="4" w:space="0" w:color="auto"/>
              <w:right w:val="single" w:sz="4" w:space="0" w:color="auto"/>
            </w:tcBorders>
            <w:shd w:val="clear" w:color="auto" w:fill="auto"/>
            <w:vAlign w:val="center"/>
          </w:tcPr>
          <w:p w14:paraId="73A7E76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г. Истра</w:t>
            </w:r>
          </w:p>
        </w:tc>
        <w:tc>
          <w:tcPr>
            <w:tcW w:w="438" w:type="pct"/>
            <w:tcBorders>
              <w:top w:val="nil"/>
              <w:left w:val="nil"/>
              <w:bottom w:val="single" w:sz="4" w:space="0" w:color="auto"/>
              <w:right w:val="single" w:sz="4" w:space="0" w:color="auto"/>
            </w:tcBorders>
            <w:shd w:val="clear" w:color="auto" w:fill="auto"/>
            <w:noWrap/>
            <w:vAlign w:val="center"/>
          </w:tcPr>
          <w:p w14:paraId="0B64938A"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2C7CCF34" w14:textId="6B59E9E8" w:rsidR="00DE2820" w:rsidRPr="007B0CBC" w:rsidRDefault="00435C51" w:rsidP="006E4343">
            <w:pPr>
              <w:spacing w:after="0" w:line="240" w:lineRule="auto"/>
              <w:jc w:val="center"/>
              <w:rPr>
                <w:rFonts w:ascii="Times New Roman" w:hAnsi="Times New Roman"/>
                <w:color w:val="000000"/>
              </w:rPr>
            </w:pPr>
            <w:r>
              <w:rPr>
                <w:rFonts w:ascii="Times New Roman" w:hAnsi="Times New Roman"/>
                <w:color w:val="000000"/>
              </w:rPr>
              <w:t>Ж-2</w:t>
            </w:r>
          </w:p>
        </w:tc>
      </w:tr>
      <w:tr w:rsidR="00DE2820" w:rsidRPr="007B0CBC" w14:paraId="258646D7"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0481A1BE"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7C26987D"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6FB4E287"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4 шт.</w:t>
            </w:r>
          </w:p>
        </w:tc>
        <w:tc>
          <w:tcPr>
            <w:tcW w:w="1236" w:type="pct"/>
            <w:tcBorders>
              <w:top w:val="nil"/>
              <w:left w:val="nil"/>
              <w:bottom w:val="single" w:sz="4" w:space="0" w:color="auto"/>
              <w:right w:val="single" w:sz="4" w:space="0" w:color="auto"/>
            </w:tcBorders>
            <w:shd w:val="clear" w:color="auto" w:fill="auto"/>
            <w:vAlign w:val="center"/>
          </w:tcPr>
          <w:p w14:paraId="09633D4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г. Истра</w:t>
            </w:r>
          </w:p>
        </w:tc>
        <w:tc>
          <w:tcPr>
            <w:tcW w:w="438" w:type="pct"/>
            <w:tcBorders>
              <w:top w:val="nil"/>
              <w:left w:val="nil"/>
              <w:bottom w:val="single" w:sz="4" w:space="0" w:color="auto"/>
              <w:right w:val="single" w:sz="4" w:space="0" w:color="auto"/>
            </w:tcBorders>
            <w:shd w:val="clear" w:color="auto" w:fill="auto"/>
            <w:noWrap/>
            <w:vAlign w:val="center"/>
          </w:tcPr>
          <w:p w14:paraId="3F324D05"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5711C776" w14:textId="77777777" w:rsidR="006E4343"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Ж</w:t>
            </w:r>
            <w:proofErr w:type="gramEnd"/>
            <w:r w:rsidRPr="007B0CBC">
              <w:rPr>
                <w:rFonts w:ascii="Times New Roman" w:hAnsi="Times New Roman"/>
                <w:color w:val="000000"/>
              </w:rPr>
              <w:t xml:space="preserve"> </w:t>
            </w:r>
            <w:r w:rsidR="007A6A86">
              <w:rPr>
                <w:rFonts w:ascii="Times New Roman" w:hAnsi="Times New Roman"/>
                <w:color w:val="000000"/>
              </w:rPr>
              <w:t>–</w:t>
            </w:r>
            <w:r w:rsidRPr="007B0CBC">
              <w:rPr>
                <w:rFonts w:ascii="Times New Roman" w:hAnsi="Times New Roman"/>
                <w:color w:val="000000"/>
              </w:rPr>
              <w:t xml:space="preserve"> 1</w:t>
            </w:r>
            <w:r w:rsidR="007A6A86">
              <w:rPr>
                <w:rFonts w:ascii="Times New Roman" w:hAnsi="Times New Roman"/>
                <w:color w:val="000000"/>
              </w:rPr>
              <w:t>.1</w:t>
            </w:r>
          </w:p>
          <w:p w14:paraId="07C18133" w14:textId="601DD966" w:rsidR="00DE2820" w:rsidRPr="007B0CBC"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50F93997"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2B585A42"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778B59A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37FA9CE1" w14:textId="77777777" w:rsidR="00DE2820" w:rsidRPr="007B0CBC" w:rsidRDefault="00DE2820" w:rsidP="006E4343">
            <w:pPr>
              <w:spacing w:after="0"/>
              <w:jc w:val="center"/>
              <w:rPr>
                <w:rFonts w:ascii="Times New Roman" w:hAnsi="Times New Roman"/>
              </w:rPr>
            </w:pPr>
            <w:r w:rsidRPr="007B0CBC">
              <w:rPr>
                <w:rFonts w:ascii="Times New Roman" w:hAnsi="Times New Roman"/>
                <w:color w:val="000000"/>
              </w:rPr>
              <w:t>2 шт.</w:t>
            </w:r>
          </w:p>
        </w:tc>
        <w:tc>
          <w:tcPr>
            <w:tcW w:w="1236" w:type="pct"/>
            <w:tcBorders>
              <w:top w:val="nil"/>
              <w:left w:val="nil"/>
              <w:bottom w:val="single" w:sz="4" w:space="0" w:color="auto"/>
              <w:right w:val="single" w:sz="4" w:space="0" w:color="auto"/>
            </w:tcBorders>
            <w:shd w:val="clear" w:color="auto" w:fill="auto"/>
            <w:vAlign w:val="center"/>
          </w:tcPr>
          <w:p w14:paraId="2461357D" w14:textId="2A03B6E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п. Снегири</w:t>
            </w:r>
          </w:p>
        </w:tc>
        <w:tc>
          <w:tcPr>
            <w:tcW w:w="438" w:type="pct"/>
            <w:tcBorders>
              <w:top w:val="nil"/>
              <w:left w:val="nil"/>
              <w:bottom w:val="single" w:sz="4" w:space="0" w:color="auto"/>
              <w:right w:val="single" w:sz="4" w:space="0" w:color="auto"/>
            </w:tcBorders>
            <w:shd w:val="clear" w:color="auto" w:fill="auto"/>
            <w:noWrap/>
            <w:vAlign w:val="center"/>
          </w:tcPr>
          <w:p w14:paraId="404DB668"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0E36A2E5" w14:textId="77777777" w:rsidR="006E4343" w:rsidRDefault="006E4343" w:rsidP="006E4343">
            <w:pPr>
              <w:spacing w:after="0" w:line="240" w:lineRule="auto"/>
              <w:jc w:val="center"/>
              <w:rPr>
                <w:rFonts w:ascii="Times New Roman" w:hAnsi="Times New Roman"/>
                <w:color w:val="000000"/>
              </w:rPr>
            </w:pPr>
            <w:r>
              <w:rPr>
                <w:rFonts w:ascii="Times New Roman" w:hAnsi="Times New Roman"/>
                <w:color w:val="000000"/>
              </w:rPr>
              <w:t>Р-3</w:t>
            </w:r>
          </w:p>
          <w:p w14:paraId="005B7DE4" w14:textId="742A1A0F" w:rsidR="00DE2820" w:rsidRPr="007B0CBC" w:rsidRDefault="007A6A86" w:rsidP="006E4343">
            <w:pPr>
              <w:spacing w:after="0" w:line="240" w:lineRule="auto"/>
              <w:jc w:val="center"/>
              <w:rPr>
                <w:rFonts w:ascii="Times New Roman" w:hAnsi="Times New Roman"/>
                <w:color w:val="000000"/>
              </w:rPr>
            </w:pPr>
            <w:r>
              <w:rPr>
                <w:rFonts w:ascii="Times New Roman" w:hAnsi="Times New Roman"/>
                <w:color w:val="000000"/>
              </w:rPr>
              <w:t>К</w:t>
            </w:r>
          </w:p>
        </w:tc>
      </w:tr>
      <w:tr w:rsidR="00DE2820" w:rsidRPr="007B0CBC" w14:paraId="34E1A9EA"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042344AE" w14:textId="6113DEF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580E7B8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3EA52230" w14:textId="77777777" w:rsidR="00DE2820" w:rsidRPr="007B0CBC" w:rsidRDefault="00DE2820" w:rsidP="006E4343">
            <w:pPr>
              <w:spacing w:after="0"/>
              <w:jc w:val="center"/>
              <w:rPr>
                <w:rFonts w:ascii="Times New Roman" w:hAnsi="Times New Roman"/>
              </w:rPr>
            </w:pPr>
            <w:r w:rsidRPr="007B0CBC">
              <w:rPr>
                <w:rFonts w:ascii="Times New Roman" w:hAnsi="Times New Roman"/>
                <w:color w:val="000000"/>
              </w:rPr>
              <w:t>4 шт.</w:t>
            </w:r>
          </w:p>
        </w:tc>
        <w:tc>
          <w:tcPr>
            <w:tcW w:w="1236" w:type="pct"/>
            <w:tcBorders>
              <w:top w:val="nil"/>
              <w:left w:val="nil"/>
              <w:bottom w:val="single" w:sz="4" w:space="0" w:color="auto"/>
              <w:right w:val="single" w:sz="4" w:space="0" w:color="auto"/>
            </w:tcBorders>
            <w:shd w:val="clear" w:color="auto" w:fill="auto"/>
            <w:vAlign w:val="center"/>
          </w:tcPr>
          <w:p w14:paraId="601D5DDB"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8" w:type="pct"/>
            <w:tcBorders>
              <w:top w:val="nil"/>
              <w:left w:val="nil"/>
              <w:bottom w:val="single" w:sz="4" w:space="0" w:color="auto"/>
              <w:right w:val="single" w:sz="4" w:space="0" w:color="auto"/>
            </w:tcBorders>
            <w:shd w:val="clear" w:color="auto" w:fill="auto"/>
            <w:noWrap/>
            <w:vAlign w:val="center"/>
          </w:tcPr>
          <w:p w14:paraId="61A69344"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4E6C897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6A20CE59"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50404522"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4CA8FBFF"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09D84CE4"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3 шт.</w:t>
            </w:r>
          </w:p>
        </w:tc>
        <w:tc>
          <w:tcPr>
            <w:tcW w:w="1236" w:type="pct"/>
            <w:tcBorders>
              <w:top w:val="nil"/>
              <w:left w:val="nil"/>
              <w:bottom w:val="single" w:sz="4" w:space="0" w:color="auto"/>
              <w:right w:val="single" w:sz="4" w:space="0" w:color="auto"/>
            </w:tcBorders>
            <w:shd w:val="clear" w:color="auto" w:fill="auto"/>
            <w:vAlign w:val="center"/>
          </w:tcPr>
          <w:p w14:paraId="4A0A85D8"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п. Глебовский</w:t>
            </w:r>
          </w:p>
        </w:tc>
        <w:tc>
          <w:tcPr>
            <w:tcW w:w="438" w:type="pct"/>
            <w:tcBorders>
              <w:top w:val="nil"/>
              <w:left w:val="nil"/>
              <w:bottom w:val="single" w:sz="4" w:space="0" w:color="auto"/>
              <w:right w:val="single" w:sz="4" w:space="0" w:color="auto"/>
            </w:tcBorders>
            <w:shd w:val="clear" w:color="auto" w:fill="auto"/>
            <w:noWrap/>
            <w:vAlign w:val="center"/>
          </w:tcPr>
          <w:p w14:paraId="10BD8018"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6B8147B2" w14:textId="77777777" w:rsidR="006E4343" w:rsidRDefault="006E4343" w:rsidP="006E4343">
            <w:pPr>
              <w:spacing w:after="0"/>
              <w:jc w:val="center"/>
              <w:rPr>
                <w:rFonts w:ascii="Times New Roman" w:hAnsi="Times New Roman"/>
                <w:color w:val="000000"/>
              </w:rPr>
            </w:pPr>
            <w:r>
              <w:rPr>
                <w:rFonts w:ascii="Times New Roman" w:hAnsi="Times New Roman"/>
                <w:color w:val="000000"/>
              </w:rPr>
              <w:t>Р3</w:t>
            </w:r>
          </w:p>
          <w:p w14:paraId="3919B8F1" w14:textId="77777777" w:rsidR="006E4343" w:rsidRDefault="006E4343" w:rsidP="006E4343">
            <w:pPr>
              <w:spacing w:after="0"/>
              <w:jc w:val="center"/>
              <w:rPr>
                <w:rFonts w:ascii="Times New Roman" w:hAnsi="Times New Roman"/>
                <w:color w:val="000000"/>
              </w:rPr>
            </w:pPr>
            <w:r>
              <w:rPr>
                <w:rFonts w:ascii="Times New Roman" w:hAnsi="Times New Roman"/>
                <w:color w:val="000000"/>
              </w:rPr>
              <w:t>О</w:t>
            </w:r>
            <w:proofErr w:type="gramStart"/>
            <w:r>
              <w:rPr>
                <w:rFonts w:ascii="Times New Roman" w:hAnsi="Times New Roman"/>
                <w:color w:val="000000"/>
              </w:rPr>
              <w:t>1</w:t>
            </w:r>
            <w:proofErr w:type="gramEnd"/>
          </w:p>
          <w:p w14:paraId="3F50AD29" w14:textId="77777777" w:rsidR="006E4343" w:rsidRDefault="006E4343" w:rsidP="006E4343">
            <w:pPr>
              <w:spacing w:after="0"/>
              <w:jc w:val="center"/>
              <w:rPr>
                <w:rFonts w:ascii="Times New Roman" w:hAnsi="Times New Roman"/>
                <w:color w:val="000000"/>
              </w:rPr>
            </w:pPr>
            <w:r>
              <w:rPr>
                <w:rFonts w:ascii="Times New Roman" w:hAnsi="Times New Roman"/>
                <w:color w:val="000000"/>
              </w:rPr>
              <w:t>Т</w:t>
            </w:r>
          </w:p>
          <w:p w14:paraId="2B524856" w14:textId="77777777" w:rsidR="006E4343" w:rsidRDefault="006E4343" w:rsidP="006E4343">
            <w:pPr>
              <w:spacing w:after="0"/>
              <w:jc w:val="center"/>
              <w:rPr>
                <w:rFonts w:ascii="Times New Roman" w:hAnsi="Times New Roman"/>
                <w:color w:val="000000"/>
              </w:rPr>
            </w:pPr>
            <w:r>
              <w:rPr>
                <w:rFonts w:ascii="Times New Roman" w:hAnsi="Times New Roman"/>
                <w:color w:val="000000"/>
              </w:rPr>
              <w:t>Ж</w:t>
            </w:r>
            <w:proofErr w:type="gramStart"/>
            <w:r>
              <w:rPr>
                <w:rFonts w:ascii="Times New Roman" w:hAnsi="Times New Roman"/>
                <w:color w:val="000000"/>
              </w:rPr>
              <w:t>2</w:t>
            </w:r>
            <w:proofErr w:type="gramEnd"/>
          </w:p>
          <w:p w14:paraId="41C01E9B" w14:textId="77777777" w:rsidR="006E4343" w:rsidRDefault="006E4343" w:rsidP="006E4343">
            <w:pPr>
              <w:spacing w:after="0"/>
              <w:jc w:val="center"/>
              <w:rPr>
                <w:rFonts w:ascii="Times New Roman" w:hAnsi="Times New Roman"/>
                <w:color w:val="000000"/>
              </w:rPr>
            </w:pPr>
            <w:r>
              <w:rPr>
                <w:rFonts w:ascii="Times New Roman" w:hAnsi="Times New Roman"/>
                <w:color w:val="000000"/>
              </w:rPr>
              <w:t>СХ3</w:t>
            </w:r>
          </w:p>
          <w:p w14:paraId="50E7DD47" w14:textId="3E403F10"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223DE9B9"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07991935" w14:textId="0262F954"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1768B6CF"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2739F1A7"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nil"/>
              <w:left w:val="nil"/>
              <w:bottom w:val="single" w:sz="4" w:space="0" w:color="auto"/>
              <w:right w:val="single" w:sz="4" w:space="0" w:color="auto"/>
            </w:tcBorders>
            <w:shd w:val="clear" w:color="auto" w:fill="auto"/>
            <w:vAlign w:val="center"/>
          </w:tcPr>
          <w:p w14:paraId="74F84DF6"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Ильино</w:t>
            </w:r>
          </w:p>
        </w:tc>
        <w:tc>
          <w:tcPr>
            <w:tcW w:w="438" w:type="pct"/>
            <w:tcBorders>
              <w:top w:val="nil"/>
              <w:left w:val="nil"/>
              <w:bottom w:val="single" w:sz="4" w:space="0" w:color="auto"/>
              <w:right w:val="single" w:sz="4" w:space="0" w:color="auto"/>
            </w:tcBorders>
            <w:shd w:val="clear" w:color="auto" w:fill="auto"/>
            <w:noWrap/>
            <w:vAlign w:val="center"/>
          </w:tcPr>
          <w:p w14:paraId="74D3BC57"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79ED5E0C"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СХ</w:t>
            </w:r>
            <w:proofErr w:type="gramStart"/>
            <w:r w:rsidRPr="007B0CBC">
              <w:rPr>
                <w:rFonts w:ascii="Times New Roman" w:hAnsi="Times New Roman"/>
                <w:color w:val="000000"/>
              </w:rPr>
              <w:t>2</w:t>
            </w:r>
            <w:proofErr w:type="gramEnd"/>
          </w:p>
        </w:tc>
      </w:tr>
      <w:tr w:rsidR="00DE2820" w:rsidRPr="007B0CBC" w14:paraId="5D47623A"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3C3C1F52"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698A60B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7CACEA60"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nil"/>
              <w:left w:val="nil"/>
              <w:bottom w:val="single" w:sz="4" w:space="0" w:color="auto"/>
              <w:right w:val="single" w:sz="4" w:space="0" w:color="auto"/>
            </w:tcBorders>
            <w:shd w:val="clear" w:color="auto" w:fill="auto"/>
            <w:vAlign w:val="center"/>
          </w:tcPr>
          <w:p w14:paraId="10A850ED"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п. Красный</w:t>
            </w:r>
          </w:p>
        </w:tc>
        <w:tc>
          <w:tcPr>
            <w:tcW w:w="438" w:type="pct"/>
            <w:tcBorders>
              <w:top w:val="nil"/>
              <w:left w:val="nil"/>
              <w:bottom w:val="single" w:sz="4" w:space="0" w:color="auto"/>
              <w:right w:val="single" w:sz="4" w:space="0" w:color="auto"/>
            </w:tcBorders>
            <w:shd w:val="clear" w:color="auto" w:fill="auto"/>
            <w:noWrap/>
            <w:vAlign w:val="center"/>
          </w:tcPr>
          <w:p w14:paraId="243544E1"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2AA028BB"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О</w:t>
            </w:r>
            <w:proofErr w:type="gramStart"/>
            <w:r w:rsidRPr="007B0CBC">
              <w:rPr>
                <w:rFonts w:ascii="Times New Roman" w:hAnsi="Times New Roman"/>
                <w:color w:val="000000"/>
              </w:rPr>
              <w:t>2</w:t>
            </w:r>
            <w:proofErr w:type="gramEnd"/>
          </w:p>
        </w:tc>
      </w:tr>
      <w:tr w:rsidR="00DE2820" w:rsidRPr="007B0CBC" w14:paraId="7049CE56"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1690322D"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34E1996D"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4DC7C376" w14:textId="50D864A3" w:rsidR="00DE2820" w:rsidRPr="007B0CBC" w:rsidRDefault="00DE2820" w:rsidP="006E4343">
            <w:pPr>
              <w:spacing w:after="0"/>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vAlign w:val="center"/>
          </w:tcPr>
          <w:p w14:paraId="03A2700B" w14:textId="0694731E"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Новоселово</w:t>
            </w:r>
          </w:p>
        </w:tc>
        <w:tc>
          <w:tcPr>
            <w:tcW w:w="438" w:type="pct"/>
            <w:tcBorders>
              <w:top w:val="nil"/>
              <w:left w:val="nil"/>
              <w:bottom w:val="single" w:sz="4" w:space="0" w:color="auto"/>
              <w:right w:val="single" w:sz="4" w:space="0" w:color="auto"/>
            </w:tcBorders>
            <w:shd w:val="clear" w:color="auto" w:fill="auto"/>
            <w:noWrap/>
            <w:vAlign w:val="center"/>
          </w:tcPr>
          <w:p w14:paraId="09B1183D"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69FB7F2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DE2820" w:rsidRPr="007B0CBC" w14:paraId="5BB3290F"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5A7DAAE8"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22127541"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3928F277" w14:textId="5631ED07" w:rsidR="00DE2820" w:rsidRPr="007B0CBC" w:rsidRDefault="00DE2820" w:rsidP="006E4343">
            <w:pPr>
              <w:spacing w:after="0"/>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vAlign w:val="center"/>
          </w:tcPr>
          <w:p w14:paraId="72EA8D61" w14:textId="081108F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Дубровское</w:t>
            </w:r>
          </w:p>
        </w:tc>
        <w:tc>
          <w:tcPr>
            <w:tcW w:w="438" w:type="pct"/>
            <w:tcBorders>
              <w:top w:val="nil"/>
              <w:left w:val="nil"/>
              <w:bottom w:val="single" w:sz="4" w:space="0" w:color="auto"/>
              <w:right w:val="single" w:sz="4" w:space="0" w:color="auto"/>
            </w:tcBorders>
            <w:shd w:val="clear" w:color="auto" w:fill="auto"/>
            <w:noWrap/>
            <w:vAlign w:val="center"/>
          </w:tcPr>
          <w:p w14:paraId="2B3EAD63"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1E8E7F37" w14:textId="77777777" w:rsidR="00DE2820" w:rsidRPr="007B0CBC"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1F125000"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033B1A9D"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0D78BDAC"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6C1131A5" w14:textId="5B6F84A9" w:rsidR="00DE2820" w:rsidRPr="007B0CBC" w:rsidRDefault="00DE2820" w:rsidP="006E4343">
            <w:pPr>
              <w:spacing w:after="0"/>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vAlign w:val="center"/>
          </w:tcPr>
          <w:p w14:paraId="6AAA86B1" w14:textId="10918EA6"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Корсаково</w:t>
            </w:r>
          </w:p>
        </w:tc>
        <w:tc>
          <w:tcPr>
            <w:tcW w:w="438" w:type="pct"/>
            <w:tcBorders>
              <w:top w:val="nil"/>
              <w:left w:val="nil"/>
              <w:bottom w:val="single" w:sz="4" w:space="0" w:color="auto"/>
              <w:right w:val="single" w:sz="4" w:space="0" w:color="auto"/>
            </w:tcBorders>
            <w:shd w:val="clear" w:color="auto" w:fill="auto"/>
            <w:noWrap/>
            <w:vAlign w:val="center"/>
          </w:tcPr>
          <w:p w14:paraId="2AFE28F7"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73765E73" w14:textId="77777777" w:rsidR="00DE2820" w:rsidRPr="007B0CBC" w:rsidRDefault="00DE2820" w:rsidP="006E4343">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62DD9ECE"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1C93CAF9"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6CDE640F"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2AB176BB" w14:textId="3F6DD7E8" w:rsidR="00DE2820" w:rsidRPr="007B0CBC" w:rsidRDefault="00DE2820" w:rsidP="006E4343">
            <w:pPr>
              <w:spacing w:after="0"/>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vAlign w:val="center"/>
          </w:tcPr>
          <w:p w14:paraId="7524B155" w14:textId="3B1A4282"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Воскресенки</w:t>
            </w:r>
          </w:p>
        </w:tc>
        <w:tc>
          <w:tcPr>
            <w:tcW w:w="438" w:type="pct"/>
            <w:tcBorders>
              <w:top w:val="nil"/>
              <w:left w:val="nil"/>
              <w:bottom w:val="single" w:sz="4" w:space="0" w:color="auto"/>
              <w:right w:val="single" w:sz="4" w:space="0" w:color="auto"/>
            </w:tcBorders>
            <w:shd w:val="clear" w:color="auto" w:fill="auto"/>
            <w:noWrap/>
            <w:vAlign w:val="center"/>
          </w:tcPr>
          <w:p w14:paraId="1BB3FC12"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62DA117C"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DE2820" w:rsidRPr="007B0CBC" w14:paraId="151C5C08"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6B224017"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1C01AAD8"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0703D6F2" w14:textId="5A439203" w:rsidR="00DE2820" w:rsidRPr="007B0CBC" w:rsidRDefault="00DE2820" w:rsidP="006E4343">
            <w:pPr>
              <w:spacing w:after="0"/>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vAlign w:val="center"/>
          </w:tcPr>
          <w:p w14:paraId="3959B76A" w14:textId="797644A6"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Меры</w:t>
            </w:r>
          </w:p>
        </w:tc>
        <w:tc>
          <w:tcPr>
            <w:tcW w:w="438" w:type="pct"/>
            <w:tcBorders>
              <w:top w:val="nil"/>
              <w:left w:val="nil"/>
              <w:bottom w:val="single" w:sz="4" w:space="0" w:color="auto"/>
              <w:right w:val="single" w:sz="4" w:space="0" w:color="auto"/>
            </w:tcBorders>
            <w:shd w:val="clear" w:color="auto" w:fill="auto"/>
            <w:noWrap/>
            <w:vAlign w:val="center"/>
          </w:tcPr>
          <w:p w14:paraId="41DE2B82"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nil"/>
              <w:left w:val="nil"/>
              <w:bottom w:val="single" w:sz="4" w:space="0" w:color="auto"/>
              <w:right w:val="single" w:sz="4" w:space="0" w:color="auto"/>
            </w:tcBorders>
            <w:shd w:val="clear" w:color="auto" w:fill="auto"/>
            <w:noWrap/>
            <w:vAlign w:val="center"/>
          </w:tcPr>
          <w:p w14:paraId="0337F771"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СХ-2</w:t>
            </w:r>
          </w:p>
        </w:tc>
      </w:tr>
      <w:tr w:rsidR="00DE2820" w:rsidRPr="007B0CBC" w14:paraId="2E093C4C"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7C03584D"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275F7810"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148DBB7B" w14:textId="185E378D"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1C5E23F8"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Лукино</w:t>
            </w:r>
          </w:p>
        </w:tc>
        <w:tc>
          <w:tcPr>
            <w:tcW w:w="438" w:type="pct"/>
            <w:tcBorders>
              <w:top w:val="nil"/>
              <w:left w:val="nil"/>
              <w:bottom w:val="single" w:sz="4" w:space="0" w:color="auto"/>
              <w:right w:val="single" w:sz="4" w:space="0" w:color="auto"/>
            </w:tcBorders>
            <w:shd w:val="clear" w:color="auto" w:fill="auto"/>
            <w:noWrap/>
            <w:vAlign w:val="center"/>
          </w:tcPr>
          <w:p w14:paraId="6296A31B"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47FC1D9F"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38384403"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335AF9CA"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442D8D7A"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22996C05" w14:textId="3497E20C"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72D1C87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Горшково</w:t>
            </w:r>
          </w:p>
        </w:tc>
        <w:tc>
          <w:tcPr>
            <w:tcW w:w="438" w:type="pct"/>
            <w:tcBorders>
              <w:top w:val="nil"/>
              <w:left w:val="nil"/>
              <w:bottom w:val="single" w:sz="4" w:space="0" w:color="auto"/>
              <w:right w:val="single" w:sz="4" w:space="0" w:color="auto"/>
            </w:tcBorders>
            <w:shd w:val="clear" w:color="auto" w:fill="auto"/>
            <w:noWrap/>
            <w:vAlign w:val="center"/>
          </w:tcPr>
          <w:p w14:paraId="75047676"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4741892C"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1EBEAC2F" w14:textId="77777777" w:rsidTr="006E4343">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6195F790"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51472C4C"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327B4969" w14:textId="24C3D19E"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3EBC06E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Крючково</w:t>
            </w:r>
          </w:p>
        </w:tc>
        <w:tc>
          <w:tcPr>
            <w:tcW w:w="438" w:type="pct"/>
            <w:tcBorders>
              <w:top w:val="nil"/>
              <w:left w:val="nil"/>
              <w:bottom w:val="single" w:sz="4" w:space="0" w:color="auto"/>
              <w:right w:val="single" w:sz="4" w:space="0" w:color="auto"/>
            </w:tcBorders>
            <w:shd w:val="clear" w:color="auto" w:fill="auto"/>
            <w:noWrap/>
            <w:vAlign w:val="center"/>
          </w:tcPr>
          <w:p w14:paraId="4E61A9E1"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13BEEE0A"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СХ</w:t>
            </w:r>
            <w:proofErr w:type="gramStart"/>
            <w:r w:rsidRPr="007B0CBC">
              <w:rPr>
                <w:rFonts w:ascii="Times New Roman" w:hAnsi="Times New Roman"/>
                <w:lang w:eastAsia="en-US"/>
              </w:rPr>
              <w:t>2</w:t>
            </w:r>
            <w:proofErr w:type="gramEnd"/>
          </w:p>
        </w:tc>
      </w:tr>
      <w:tr w:rsidR="00DE2820" w:rsidRPr="007B0CBC" w14:paraId="454662B3"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13E0438B"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1D8BF561"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1D514176" w14:textId="4012699C"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514920AF"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Слабошейно</w:t>
            </w:r>
          </w:p>
        </w:tc>
        <w:tc>
          <w:tcPr>
            <w:tcW w:w="438" w:type="pct"/>
            <w:tcBorders>
              <w:top w:val="nil"/>
              <w:left w:val="nil"/>
              <w:bottom w:val="single" w:sz="4" w:space="0" w:color="auto"/>
              <w:right w:val="single" w:sz="4" w:space="0" w:color="auto"/>
            </w:tcBorders>
            <w:shd w:val="clear" w:color="auto" w:fill="auto"/>
            <w:noWrap/>
            <w:vAlign w:val="center"/>
          </w:tcPr>
          <w:p w14:paraId="7D77CB16"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77B7124F"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37AA5FAB" w14:textId="77777777" w:rsidTr="006E4343">
        <w:trPr>
          <w:trHeight w:val="900"/>
        </w:trPr>
        <w:tc>
          <w:tcPr>
            <w:tcW w:w="1218" w:type="pct"/>
            <w:tcBorders>
              <w:top w:val="nil"/>
              <w:left w:val="single" w:sz="4" w:space="0" w:color="auto"/>
              <w:bottom w:val="single" w:sz="4" w:space="0" w:color="auto"/>
              <w:right w:val="single" w:sz="4" w:space="0" w:color="auto"/>
            </w:tcBorders>
            <w:shd w:val="clear" w:color="auto" w:fill="auto"/>
            <w:vAlign w:val="center"/>
          </w:tcPr>
          <w:p w14:paraId="38454C90"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lastRenderedPageBreak/>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5596FA7E"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1C1486DF" w14:textId="1568F00F"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5A86DD58"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пос. Пионерский</w:t>
            </w:r>
          </w:p>
        </w:tc>
        <w:tc>
          <w:tcPr>
            <w:tcW w:w="438" w:type="pct"/>
            <w:tcBorders>
              <w:top w:val="nil"/>
              <w:left w:val="nil"/>
              <w:bottom w:val="single" w:sz="4" w:space="0" w:color="auto"/>
              <w:right w:val="single" w:sz="4" w:space="0" w:color="auto"/>
            </w:tcBorders>
            <w:shd w:val="clear" w:color="auto" w:fill="auto"/>
            <w:noWrap/>
            <w:vAlign w:val="center"/>
          </w:tcPr>
          <w:p w14:paraId="02E66BFD"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5CC9756B"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45437AE8"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1E24ECC7"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099C56FA"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2" w:type="pct"/>
            <w:tcBorders>
              <w:top w:val="nil"/>
              <w:left w:val="nil"/>
              <w:bottom w:val="single" w:sz="4" w:space="0" w:color="auto"/>
              <w:right w:val="single" w:sz="4" w:space="0" w:color="auto"/>
            </w:tcBorders>
            <w:shd w:val="clear" w:color="auto" w:fill="auto"/>
            <w:noWrap/>
            <w:vAlign w:val="center"/>
          </w:tcPr>
          <w:p w14:paraId="4DC16FA3" w14:textId="7F277AE3"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10E4B09C"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Глинки</w:t>
            </w:r>
          </w:p>
        </w:tc>
        <w:tc>
          <w:tcPr>
            <w:tcW w:w="438" w:type="pct"/>
            <w:tcBorders>
              <w:top w:val="nil"/>
              <w:left w:val="nil"/>
              <w:bottom w:val="single" w:sz="4" w:space="0" w:color="auto"/>
              <w:right w:val="single" w:sz="4" w:space="0" w:color="auto"/>
            </w:tcBorders>
            <w:shd w:val="clear" w:color="auto" w:fill="auto"/>
            <w:noWrap/>
            <w:vAlign w:val="center"/>
          </w:tcPr>
          <w:p w14:paraId="305815D5"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3E4A58F5"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w:t>
            </w:r>
            <w:proofErr w:type="gramStart"/>
            <w:r w:rsidRPr="007B0CBC">
              <w:rPr>
                <w:rFonts w:ascii="Times New Roman" w:hAnsi="Times New Roman"/>
                <w:lang w:eastAsia="en-US"/>
              </w:rPr>
              <w:t>1</w:t>
            </w:r>
            <w:proofErr w:type="gramEnd"/>
          </w:p>
        </w:tc>
      </w:tr>
      <w:tr w:rsidR="00DE2820" w:rsidRPr="007B0CBC" w14:paraId="4897D551"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48CEF032"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45E186CE"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77FD621A" w14:textId="783120DD"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4EA97468"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 Лучинское</w:t>
            </w:r>
          </w:p>
        </w:tc>
        <w:tc>
          <w:tcPr>
            <w:tcW w:w="438" w:type="pct"/>
            <w:tcBorders>
              <w:top w:val="nil"/>
              <w:left w:val="nil"/>
              <w:bottom w:val="single" w:sz="4" w:space="0" w:color="auto"/>
              <w:right w:val="single" w:sz="4" w:space="0" w:color="auto"/>
            </w:tcBorders>
            <w:shd w:val="clear" w:color="auto" w:fill="auto"/>
            <w:noWrap/>
            <w:vAlign w:val="center"/>
          </w:tcPr>
          <w:p w14:paraId="55E3A873"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19C2287C"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24A8DD7B" w14:textId="77777777" w:rsidTr="006E4343">
        <w:trPr>
          <w:trHeight w:val="300"/>
        </w:trPr>
        <w:tc>
          <w:tcPr>
            <w:tcW w:w="1218" w:type="pct"/>
            <w:tcBorders>
              <w:top w:val="nil"/>
              <w:left w:val="single" w:sz="4" w:space="0" w:color="auto"/>
              <w:bottom w:val="single" w:sz="4" w:space="0" w:color="auto"/>
              <w:right w:val="single" w:sz="4" w:space="0" w:color="auto"/>
            </w:tcBorders>
            <w:shd w:val="clear" w:color="auto" w:fill="auto"/>
            <w:vAlign w:val="center"/>
          </w:tcPr>
          <w:p w14:paraId="03DF6E14"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nil"/>
              <w:left w:val="nil"/>
              <w:bottom w:val="single" w:sz="4" w:space="0" w:color="auto"/>
              <w:right w:val="single" w:sz="4" w:space="0" w:color="auto"/>
            </w:tcBorders>
            <w:shd w:val="clear" w:color="auto" w:fill="auto"/>
            <w:noWrap/>
            <w:vAlign w:val="center"/>
          </w:tcPr>
          <w:p w14:paraId="2D8EAD1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nil"/>
              <w:left w:val="nil"/>
              <w:bottom w:val="single" w:sz="4" w:space="0" w:color="auto"/>
              <w:right w:val="single" w:sz="4" w:space="0" w:color="auto"/>
            </w:tcBorders>
            <w:shd w:val="clear" w:color="auto" w:fill="auto"/>
            <w:noWrap/>
            <w:vAlign w:val="center"/>
          </w:tcPr>
          <w:p w14:paraId="55930B32" w14:textId="54DA4680"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nil"/>
              <w:left w:val="nil"/>
              <w:bottom w:val="single" w:sz="4" w:space="0" w:color="auto"/>
              <w:right w:val="single" w:sz="4" w:space="0" w:color="auto"/>
            </w:tcBorders>
            <w:shd w:val="clear" w:color="auto" w:fill="auto"/>
            <w:vAlign w:val="center"/>
          </w:tcPr>
          <w:p w14:paraId="05214DB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Буньково</w:t>
            </w:r>
          </w:p>
        </w:tc>
        <w:tc>
          <w:tcPr>
            <w:tcW w:w="438" w:type="pct"/>
            <w:tcBorders>
              <w:top w:val="nil"/>
              <w:left w:val="nil"/>
              <w:bottom w:val="single" w:sz="4" w:space="0" w:color="auto"/>
              <w:right w:val="single" w:sz="4" w:space="0" w:color="auto"/>
            </w:tcBorders>
            <w:shd w:val="clear" w:color="auto" w:fill="auto"/>
            <w:noWrap/>
            <w:vAlign w:val="center"/>
          </w:tcPr>
          <w:p w14:paraId="69AF2312"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nil"/>
              <w:left w:val="nil"/>
              <w:bottom w:val="single" w:sz="4" w:space="0" w:color="auto"/>
              <w:right w:val="single" w:sz="4" w:space="0" w:color="auto"/>
            </w:tcBorders>
            <w:shd w:val="clear" w:color="auto" w:fill="auto"/>
            <w:noWrap/>
            <w:vAlign w:val="center"/>
          </w:tcPr>
          <w:p w14:paraId="7EE14F3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СХ</w:t>
            </w:r>
            <w:proofErr w:type="gramStart"/>
            <w:r w:rsidRPr="007B0CBC">
              <w:rPr>
                <w:rFonts w:ascii="Times New Roman" w:hAnsi="Times New Roman"/>
                <w:lang w:eastAsia="en-US"/>
              </w:rPr>
              <w:t>2</w:t>
            </w:r>
            <w:proofErr w:type="gramEnd"/>
          </w:p>
        </w:tc>
      </w:tr>
      <w:tr w:rsidR="00DE2820" w:rsidRPr="007B0CBC" w14:paraId="102CCF6E"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D456BC1"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B43D488"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243D4458" w14:textId="3809C19D"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D739CD6"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Давыдовское</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3754B8C6"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8416782"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185FA379"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21E6357"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2D5B2D0"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5B397D7F" w14:textId="0BF0D869"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7906A39"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Котерово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0A47EB92"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424F1DF"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43A78AE3"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80F19EC"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66238B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6126B758" w14:textId="03903B6E"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5549645"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пос. Котово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39158CBD"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AC506EE"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5648AD0F"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D8809AC"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6E7D1D8"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66A1472" w14:textId="172E5879"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E9F5678"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п. Красная Горка</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21C51994"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1731065" w14:textId="77777777" w:rsidR="00DE2820" w:rsidRPr="007B0CBC" w:rsidRDefault="00DE2820" w:rsidP="006E4343">
            <w:pPr>
              <w:spacing w:after="0"/>
              <w:jc w:val="center"/>
              <w:rPr>
                <w:rFonts w:ascii="Times New Roman" w:hAnsi="Times New Roman"/>
                <w:lang w:eastAsia="en-US"/>
              </w:rPr>
            </w:pPr>
            <w:proofErr w:type="gramStart"/>
            <w:r w:rsidRPr="007B0CBC">
              <w:rPr>
                <w:rFonts w:ascii="Times New Roman" w:hAnsi="Times New Roman"/>
                <w:lang w:eastAsia="en-US"/>
              </w:rPr>
              <w:t>П</w:t>
            </w:r>
            <w:proofErr w:type="gramEnd"/>
          </w:p>
        </w:tc>
      </w:tr>
      <w:tr w:rsidR="00DE2820" w:rsidRPr="007B0CBC" w14:paraId="3995A2E6"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D240565"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9EFD194"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047E518" w14:textId="1DCAF029"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12CAAC1"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д. Никулино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799F6A47"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3BD2086"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056C648F"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C9732E3"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F88066F"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06B8D3D" w14:textId="04BAD3FD"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91650D9"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п. Северный</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1828800F"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4C5702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К</w:t>
            </w:r>
          </w:p>
        </w:tc>
      </w:tr>
      <w:tr w:rsidR="00DE2820" w:rsidRPr="007B0CBC" w14:paraId="7E09B71E"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A5A7401"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B210AB9"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6DA55C88" w14:textId="1231F0E8"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BDBBB06"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п. Первомайский</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37A2CB7E"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B65736B" w14:textId="77777777" w:rsidR="00DE2820" w:rsidRPr="007B0CBC" w:rsidRDefault="00DE2820" w:rsidP="006E4343">
            <w:pPr>
              <w:spacing w:after="0"/>
              <w:jc w:val="center"/>
              <w:rPr>
                <w:rFonts w:ascii="Times New Roman" w:hAnsi="Times New Roman"/>
                <w:lang w:eastAsia="en-US"/>
              </w:rPr>
            </w:pPr>
            <w:proofErr w:type="gramStart"/>
            <w:r w:rsidRPr="007B0CBC">
              <w:rPr>
                <w:rFonts w:ascii="Times New Roman" w:hAnsi="Times New Roman"/>
                <w:lang w:eastAsia="en-US"/>
              </w:rPr>
              <w:t>П</w:t>
            </w:r>
            <w:proofErr w:type="gramEnd"/>
          </w:p>
        </w:tc>
      </w:tr>
      <w:tr w:rsidR="00DE2820" w:rsidRPr="007B0CBC" w14:paraId="55E659AD"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5C305CA"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5C1F505"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6CE18419" w14:textId="3EE1EA5D"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295B7A2"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п. Пионерский</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64B281C3"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F2913B9"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w:t>
            </w:r>
            <w:proofErr w:type="gramStart"/>
            <w:r w:rsidRPr="007B0CBC">
              <w:rPr>
                <w:rFonts w:ascii="Times New Roman" w:hAnsi="Times New Roman"/>
                <w:lang w:eastAsia="en-US"/>
              </w:rPr>
              <w:t>2</w:t>
            </w:r>
            <w:proofErr w:type="gramEnd"/>
          </w:p>
        </w:tc>
      </w:tr>
      <w:tr w:rsidR="00DE2820" w:rsidRPr="007B0CBC" w14:paraId="07502CDA"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10B27E7"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4068B88"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2A23A63E" w14:textId="2CECA9E5"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4AD629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п. Чеховский</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7AAC16AD"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36EEEEE9"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w:t>
            </w:r>
            <w:proofErr w:type="gramStart"/>
            <w:r w:rsidRPr="007B0CBC">
              <w:rPr>
                <w:rFonts w:ascii="Times New Roman" w:hAnsi="Times New Roman"/>
                <w:lang w:eastAsia="en-US"/>
              </w:rPr>
              <w:t>2</w:t>
            </w:r>
            <w:proofErr w:type="gramEnd"/>
          </w:p>
        </w:tc>
      </w:tr>
      <w:tr w:rsidR="00DE2820" w:rsidRPr="007B0CBC" w14:paraId="7904EDFA"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9D55042" w14:textId="77777777" w:rsidR="00DE2820" w:rsidRPr="007B0CBC" w:rsidRDefault="00DE2820" w:rsidP="006E4343">
            <w:pPr>
              <w:spacing w:after="0"/>
              <w:rPr>
                <w:rFonts w:ascii="Times New Roman" w:hAnsi="Times New Roman"/>
                <w:lang w:eastAsia="en-US"/>
              </w:rPr>
            </w:pPr>
            <w:r w:rsidRPr="007B0CBC">
              <w:rPr>
                <w:rFonts w:ascii="Times New Roman" w:hAnsi="Times New Roman"/>
                <w:lang w:eastAsia="en-US"/>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774BC21"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54623B1E" w14:textId="0CC74705"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782D4EC" w14:textId="7E8BAF7E" w:rsidR="00DE2820" w:rsidRPr="007B0CBC" w:rsidRDefault="006E4343" w:rsidP="006E4343">
            <w:pPr>
              <w:spacing w:after="0"/>
              <w:jc w:val="center"/>
              <w:rPr>
                <w:rFonts w:ascii="Times New Roman" w:hAnsi="Times New Roman"/>
                <w:lang w:eastAsia="en-US"/>
              </w:rPr>
            </w:pPr>
            <w:r>
              <w:rPr>
                <w:rFonts w:ascii="Times New Roman" w:hAnsi="Times New Roman"/>
                <w:lang w:eastAsia="en-US"/>
              </w:rPr>
              <w:t>д. Ябе</w:t>
            </w:r>
            <w:r w:rsidR="00DE2820" w:rsidRPr="007B0CBC">
              <w:rPr>
                <w:rFonts w:ascii="Times New Roman" w:hAnsi="Times New Roman"/>
                <w:lang w:eastAsia="en-US"/>
              </w:rPr>
              <w:t>дино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512F5892" w14:textId="77777777" w:rsidR="00DE2820" w:rsidRPr="007B0CBC" w:rsidRDefault="007B11B0" w:rsidP="006E4343">
            <w:pPr>
              <w:spacing w:after="0"/>
              <w:jc w:val="center"/>
              <w:rPr>
                <w:rFonts w:ascii="Times New Roman" w:hAnsi="Times New Roman"/>
                <w:lang w:eastAsia="en-US"/>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065B607" w14:textId="77777777" w:rsidR="00DE2820" w:rsidRPr="007B0CBC" w:rsidRDefault="00DE2820" w:rsidP="006E4343">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48AA1CA4"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D2A7BF1" w14:textId="77777777" w:rsidR="00DE2820" w:rsidRPr="007B0CBC" w:rsidRDefault="00DE2820" w:rsidP="006E4343">
            <w:pPr>
              <w:spacing w:after="0"/>
              <w:rPr>
                <w:rFonts w:ascii="Times New Roman" w:hAnsi="Times New Roman"/>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1E1AA95" w14:textId="77777777" w:rsidR="00DE2820" w:rsidRPr="007B0CBC" w:rsidRDefault="00DE2820" w:rsidP="006E4343">
            <w:pPr>
              <w:spacing w:after="0"/>
              <w:jc w:val="center"/>
              <w:rPr>
                <w:rFonts w:ascii="Times New Roman" w:hAnsi="Times New Roman"/>
              </w:rPr>
            </w:pPr>
            <w:r w:rsidRPr="007B0CBC">
              <w:rPr>
                <w:rFonts w:ascii="Times New Roman" w:hAnsi="Times New Roman"/>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95A14C1" w14:textId="0E421CAE" w:rsidR="00DE2820" w:rsidRPr="007B0CBC" w:rsidRDefault="00DE2820" w:rsidP="006E4343">
            <w:pPr>
              <w:spacing w:after="0"/>
              <w:jc w:val="center"/>
              <w:rPr>
                <w:rFonts w:ascii="Times New Roman" w:hAnsi="Times New Roman"/>
              </w:rPr>
            </w:pPr>
            <w:r w:rsidRPr="007B0CBC">
              <w:rPr>
                <w:rFonts w:ascii="Times New Roman" w:hAnsi="Times New Roman"/>
                <w:lang w:eastAsia="en-US"/>
              </w:rPr>
              <w:t xml:space="preserve">1 </w:t>
            </w:r>
            <w:r w:rsidR="00077040">
              <w:rPr>
                <w:rFonts w:ascii="Times New Roman" w:hAnsi="Times New Roman"/>
                <w:lang w:eastAsia="en-US"/>
              </w:rPr>
              <w:t>шт.</w:t>
            </w:r>
            <w:r w:rsidRPr="007B0CBC">
              <w:rPr>
                <w:rFonts w:ascii="Times New Roman" w:hAnsi="Times New Roman"/>
              </w:rPr>
              <w:t> </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FDB2F6B" w14:textId="77777777" w:rsidR="00DE2820" w:rsidRPr="007B0CBC" w:rsidRDefault="00DE2820" w:rsidP="006E4343">
            <w:pPr>
              <w:spacing w:after="0"/>
              <w:jc w:val="center"/>
              <w:rPr>
                <w:rFonts w:ascii="Times New Roman" w:hAnsi="Times New Roman"/>
              </w:rPr>
            </w:pPr>
            <w:r w:rsidRPr="007B0CBC">
              <w:rPr>
                <w:rFonts w:ascii="Times New Roman" w:hAnsi="Times New Roman"/>
              </w:rPr>
              <w:t>с. Онуфриевское</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66B6E6B9" w14:textId="77777777" w:rsidR="00DE2820" w:rsidRPr="007B0CBC" w:rsidRDefault="007B11B0" w:rsidP="006E4343">
            <w:pPr>
              <w:spacing w:after="0"/>
              <w:jc w:val="center"/>
              <w:rPr>
                <w:rFonts w:ascii="Times New Roman" w:hAnsi="Times New Roman"/>
              </w:rPr>
            </w:pPr>
            <w:r>
              <w:rPr>
                <w:rFonts w:ascii="Times New Roman" w:hAnsi="Times New Roman"/>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1BE32A8" w14:textId="77777777" w:rsidR="00DE2820" w:rsidRPr="007B0CBC" w:rsidRDefault="00DE2820" w:rsidP="006E4343">
            <w:pPr>
              <w:spacing w:after="0"/>
              <w:jc w:val="center"/>
              <w:rPr>
                <w:rFonts w:ascii="Times New Roman" w:hAnsi="Times New Roman"/>
              </w:rPr>
            </w:pPr>
            <w:r w:rsidRPr="007B0CBC">
              <w:rPr>
                <w:rFonts w:ascii="Times New Roman" w:hAnsi="Times New Roman"/>
              </w:rPr>
              <w:t>Ж-2</w:t>
            </w:r>
          </w:p>
        </w:tc>
      </w:tr>
      <w:tr w:rsidR="00DE2820" w:rsidRPr="007B0CBC" w14:paraId="3F39095A"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1198F9A" w14:textId="77777777" w:rsidR="00DE2820" w:rsidRPr="007B0CBC" w:rsidRDefault="00DE2820" w:rsidP="006E4343">
            <w:pPr>
              <w:spacing w:after="0"/>
              <w:rPr>
                <w:rFonts w:ascii="Times New Roman" w:hAnsi="Times New Roman"/>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CA6E07D" w14:textId="77777777" w:rsidR="00DE2820" w:rsidRPr="007B0CBC" w:rsidRDefault="00DE2820" w:rsidP="006E4343">
            <w:pPr>
              <w:spacing w:after="0"/>
              <w:jc w:val="center"/>
              <w:rPr>
                <w:rFonts w:ascii="Times New Roman" w:hAnsi="Times New Roman"/>
              </w:rPr>
            </w:pPr>
            <w:r w:rsidRPr="007B0CBC">
              <w:rPr>
                <w:rFonts w:ascii="Times New Roman" w:hAnsi="Times New Roman"/>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8FED135" w14:textId="20B33EE7" w:rsidR="00DE2820" w:rsidRPr="007B0CBC" w:rsidRDefault="00DE2820" w:rsidP="006E4343">
            <w:pPr>
              <w:spacing w:after="0"/>
              <w:jc w:val="center"/>
              <w:rPr>
                <w:rFonts w:ascii="Times New Roman" w:hAnsi="Times New Roman"/>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2ACC820" w14:textId="77777777" w:rsidR="00DE2820" w:rsidRPr="007B0CBC" w:rsidRDefault="00DE2820" w:rsidP="006E4343">
            <w:pPr>
              <w:spacing w:after="0"/>
              <w:jc w:val="center"/>
              <w:rPr>
                <w:rFonts w:ascii="Times New Roman" w:hAnsi="Times New Roman"/>
              </w:rPr>
            </w:pPr>
            <w:r w:rsidRPr="007B0CBC">
              <w:rPr>
                <w:rFonts w:ascii="Times New Roman" w:hAnsi="Times New Roman"/>
              </w:rPr>
              <w:t>с. Онуфриевское</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198666CB" w14:textId="77777777" w:rsidR="00DE2820" w:rsidRPr="007B0CBC" w:rsidRDefault="007B11B0" w:rsidP="006E4343">
            <w:pPr>
              <w:spacing w:after="0"/>
              <w:jc w:val="center"/>
              <w:rPr>
                <w:rFonts w:ascii="Times New Roman" w:hAnsi="Times New Roman"/>
              </w:rPr>
            </w:pPr>
            <w:r>
              <w:rPr>
                <w:rFonts w:ascii="Times New Roman" w:hAnsi="Times New Roman"/>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4223430" w14:textId="77777777" w:rsidR="00DE2820" w:rsidRPr="007B0CBC" w:rsidRDefault="00DE2820" w:rsidP="006E4343">
            <w:pPr>
              <w:spacing w:after="0"/>
              <w:jc w:val="center"/>
              <w:rPr>
                <w:rFonts w:ascii="Times New Roman" w:hAnsi="Times New Roman"/>
              </w:rPr>
            </w:pPr>
            <w:r w:rsidRPr="007B0CBC">
              <w:rPr>
                <w:rFonts w:ascii="Times New Roman" w:hAnsi="Times New Roman"/>
              </w:rPr>
              <w:t>О-1</w:t>
            </w:r>
          </w:p>
        </w:tc>
      </w:tr>
      <w:tr w:rsidR="00DE2820" w:rsidRPr="007B0CBC" w14:paraId="2741C879"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A289B77" w14:textId="77777777" w:rsidR="00DE2820" w:rsidRPr="007B0CBC" w:rsidRDefault="00DE2820" w:rsidP="006E4343">
            <w:pPr>
              <w:spacing w:after="0"/>
              <w:rPr>
                <w:rFonts w:ascii="Times New Roman" w:hAnsi="Times New Roman"/>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2E0C892" w14:textId="77777777" w:rsidR="00DE2820" w:rsidRPr="007B0CBC" w:rsidRDefault="00DE2820" w:rsidP="006E4343">
            <w:pPr>
              <w:spacing w:after="0"/>
              <w:jc w:val="center"/>
              <w:rPr>
                <w:rFonts w:ascii="Times New Roman" w:hAnsi="Times New Roman"/>
              </w:rPr>
            </w:pPr>
            <w:r w:rsidRPr="007B0CBC">
              <w:rPr>
                <w:rFonts w:ascii="Times New Roman" w:hAnsi="Times New Roman"/>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147B668D" w14:textId="45A3060D" w:rsidR="00DE2820" w:rsidRPr="007B0CBC" w:rsidRDefault="00DE2820" w:rsidP="006E4343">
            <w:pPr>
              <w:spacing w:after="0"/>
              <w:jc w:val="center"/>
              <w:rPr>
                <w:rFonts w:ascii="Times New Roman" w:hAnsi="Times New Roman"/>
              </w:rPr>
            </w:pPr>
            <w:r w:rsidRPr="007B0CBC">
              <w:rPr>
                <w:rFonts w:ascii="Times New Roman" w:hAnsi="Times New Roman"/>
                <w:lang w:eastAsia="en-US"/>
              </w:rPr>
              <w:t xml:space="preserve">1 </w:t>
            </w:r>
            <w:r w:rsidR="00077040">
              <w:rPr>
                <w:rFonts w:ascii="Times New Roman" w:hAnsi="Times New Roman"/>
                <w:lang w:eastAsia="en-US"/>
              </w:rPr>
              <w:t>шт.</w:t>
            </w:r>
            <w:r w:rsidRPr="007B0CBC">
              <w:rPr>
                <w:rFonts w:ascii="Times New Roman" w:hAnsi="Times New Roman"/>
              </w:rPr>
              <w:t> </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D19FD12" w14:textId="77777777" w:rsidR="00DE2820" w:rsidRPr="007B0CBC" w:rsidRDefault="00DE2820" w:rsidP="006E4343">
            <w:pPr>
              <w:spacing w:after="0"/>
              <w:jc w:val="center"/>
              <w:rPr>
                <w:rFonts w:ascii="Times New Roman" w:hAnsi="Times New Roman"/>
              </w:rPr>
            </w:pPr>
            <w:r w:rsidRPr="007B0CBC">
              <w:rPr>
                <w:rFonts w:ascii="Times New Roman" w:hAnsi="Times New Roman"/>
              </w:rPr>
              <w:t>д. Карасино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490E912D" w14:textId="77777777" w:rsidR="00DE2820" w:rsidRPr="007B0CBC" w:rsidRDefault="007B11B0" w:rsidP="006E4343">
            <w:pPr>
              <w:spacing w:after="0"/>
              <w:jc w:val="center"/>
              <w:rPr>
                <w:rFonts w:ascii="Times New Roman" w:hAnsi="Times New Roman"/>
              </w:rPr>
            </w:pPr>
            <w:r>
              <w:rPr>
                <w:rFonts w:ascii="Times New Roman" w:hAnsi="Times New Roman"/>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EE44BEE" w14:textId="77777777" w:rsidR="00DE2820" w:rsidRPr="007B0CBC" w:rsidRDefault="00DE2820" w:rsidP="006E4343">
            <w:pPr>
              <w:spacing w:after="0"/>
              <w:jc w:val="center"/>
              <w:rPr>
                <w:rFonts w:ascii="Times New Roman" w:hAnsi="Times New Roman"/>
              </w:rPr>
            </w:pPr>
            <w:r w:rsidRPr="007B0CBC">
              <w:rPr>
                <w:rFonts w:ascii="Times New Roman" w:hAnsi="Times New Roman"/>
              </w:rPr>
              <w:t>Р-1</w:t>
            </w:r>
          </w:p>
        </w:tc>
      </w:tr>
      <w:tr w:rsidR="00DE2820" w:rsidRPr="007B0CBC" w14:paraId="1453916B"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1B489B9" w14:textId="77777777" w:rsidR="00DE2820" w:rsidRPr="007B0CBC" w:rsidRDefault="00DE2820" w:rsidP="006E4343">
            <w:pPr>
              <w:spacing w:after="0"/>
              <w:rPr>
                <w:rFonts w:ascii="Times New Roman" w:hAnsi="Times New Roman"/>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61447CA" w14:textId="77777777" w:rsidR="00DE2820" w:rsidRPr="007B0CBC" w:rsidRDefault="00DE2820" w:rsidP="006E4343">
            <w:pPr>
              <w:spacing w:after="0"/>
              <w:jc w:val="center"/>
              <w:rPr>
                <w:rFonts w:ascii="Times New Roman" w:hAnsi="Times New Roman"/>
              </w:rPr>
            </w:pPr>
            <w:r w:rsidRPr="007B0CBC">
              <w:rPr>
                <w:rFonts w:ascii="Times New Roman" w:hAnsi="Times New Roman"/>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312D218" w14:textId="25ADE72D" w:rsidR="00DE2820" w:rsidRPr="007B0CBC" w:rsidRDefault="00DE2820" w:rsidP="006E4343">
            <w:pPr>
              <w:spacing w:after="0"/>
              <w:jc w:val="center"/>
              <w:rPr>
                <w:rFonts w:ascii="Times New Roman" w:hAnsi="Times New Roman"/>
              </w:rPr>
            </w:pPr>
            <w:r w:rsidRPr="007B0CBC">
              <w:rPr>
                <w:rFonts w:ascii="Times New Roman" w:hAnsi="Times New Roman"/>
                <w:lang w:eastAsia="en-US"/>
              </w:rPr>
              <w:t xml:space="preserve">2 </w:t>
            </w:r>
            <w:r w:rsidR="00077040">
              <w:rPr>
                <w:rFonts w:ascii="Times New Roman" w:hAnsi="Times New Roman"/>
                <w:lang w:eastAsia="en-US"/>
              </w:rPr>
              <w:t>шт.</w:t>
            </w:r>
            <w:r w:rsidRPr="007B0CBC">
              <w:rPr>
                <w:rFonts w:ascii="Times New Roman" w:hAnsi="Times New Roman"/>
              </w:rPr>
              <w:t> </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412C806"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Ивановское</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4F9057D5"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F86756C" w14:textId="77777777" w:rsidR="00DE2820" w:rsidRPr="007B0CBC" w:rsidRDefault="00DE2820" w:rsidP="006E4343">
            <w:pPr>
              <w:spacing w:after="0" w:line="240" w:lineRule="auto"/>
              <w:jc w:val="center"/>
              <w:rPr>
                <w:rFonts w:ascii="Times New Roman" w:hAnsi="Times New Roman"/>
              </w:rPr>
            </w:pPr>
            <w:r w:rsidRPr="007B0CBC">
              <w:rPr>
                <w:rFonts w:ascii="Times New Roman" w:hAnsi="Times New Roman"/>
              </w:rPr>
              <w:t>Ж-2</w:t>
            </w:r>
          </w:p>
        </w:tc>
      </w:tr>
      <w:tr w:rsidR="00DE2820" w:rsidRPr="007B0CBC" w14:paraId="17FE3088" w14:textId="77777777" w:rsidTr="006E4343">
        <w:trPr>
          <w:trHeight w:val="755"/>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4FE7FF9" w14:textId="77777777" w:rsidR="00DE2820" w:rsidRPr="007B0CBC" w:rsidRDefault="00DE2820" w:rsidP="006E4343">
            <w:pPr>
              <w:spacing w:after="0"/>
              <w:rPr>
                <w:rFonts w:ascii="Times New Roman" w:hAnsi="Times New Roman"/>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28065F3" w14:textId="77777777" w:rsidR="00DE2820" w:rsidRPr="007B0CBC" w:rsidRDefault="00DE2820" w:rsidP="006E4343">
            <w:pPr>
              <w:spacing w:after="0"/>
              <w:jc w:val="center"/>
              <w:rPr>
                <w:rFonts w:ascii="Times New Roman" w:hAnsi="Times New Roman"/>
              </w:rPr>
            </w:pPr>
            <w:r w:rsidRPr="007B0CBC">
              <w:rPr>
                <w:rFonts w:ascii="Times New Roman" w:hAnsi="Times New Roman"/>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62D3E3BB" w14:textId="263A5AC6" w:rsidR="00DE2820" w:rsidRPr="007B0CBC" w:rsidRDefault="00DE2820" w:rsidP="006E4343">
            <w:pPr>
              <w:spacing w:after="0"/>
              <w:jc w:val="center"/>
              <w:rPr>
                <w:rFonts w:ascii="Times New Roman" w:hAnsi="Times New Roman"/>
              </w:rPr>
            </w:pPr>
            <w:r w:rsidRPr="007B0CBC">
              <w:rPr>
                <w:rFonts w:ascii="Times New Roman" w:hAnsi="Times New Roman"/>
                <w:lang w:eastAsia="en-US"/>
              </w:rPr>
              <w:t xml:space="preserve">4 </w:t>
            </w:r>
            <w:r w:rsidR="00077040">
              <w:rPr>
                <w:rFonts w:ascii="Times New Roman" w:hAnsi="Times New Roman"/>
                <w:lang w:eastAsia="en-US"/>
              </w:rPr>
              <w:t>шт.</w:t>
            </w:r>
            <w:r w:rsidRPr="007B0CBC">
              <w:rPr>
                <w:rFonts w:ascii="Times New Roman" w:hAnsi="Times New Roman"/>
              </w:rPr>
              <w:t> </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5D46F92" w14:textId="77777777" w:rsidR="00DE2820" w:rsidRPr="007B0CBC" w:rsidRDefault="00DE2820" w:rsidP="006E4343">
            <w:pPr>
              <w:spacing w:after="0" w:line="240" w:lineRule="auto"/>
              <w:jc w:val="center"/>
              <w:rPr>
                <w:rFonts w:ascii="Times New Roman" w:hAnsi="Times New Roman"/>
                <w:color w:val="000000"/>
              </w:rPr>
            </w:pPr>
            <w:r w:rsidRPr="007B0CBC">
              <w:rPr>
                <w:rFonts w:ascii="Times New Roman" w:hAnsi="Times New Roman"/>
                <w:color w:val="000000"/>
              </w:rPr>
              <w:t>д. Павловская Слобода</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71C930CB" w14:textId="77777777" w:rsidR="00DE2820" w:rsidRPr="007B0CBC" w:rsidRDefault="007B11B0" w:rsidP="006E4343">
            <w:pPr>
              <w:spacing w:after="0" w:line="240" w:lineRule="auto"/>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3B4C2C54" w14:textId="77777777" w:rsidR="006E4343" w:rsidRDefault="00DE2820" w:rsidP="006E4343">
            <w:pPr>
              <w:spacing w:after="0" w:line="240" w:lineRule="auto"/>
              <w:jc w:val="center"/>
              <w:rPr>
                <w:rFonts w:ascii="Times New Roman" w:hAnsi="Times New Roman"/>
              </w:rPr>
            </w:pPr>
            <w:r w:rsidRPr="007B0CBC">
              <w:rPr>
                <w:rFonts w:ascii="Times New Roman" w:hAnsi="Times New Roman"/>
              </w:rPr>
              <w:t>Ж-1</w:t>
            </w:r>
            <w:r w:rsidR="007A6A86">
              <w:rPr>
                <w:rFonts w:ascii="Times New Roman" w:hAnsi="Times New Roman"/>
              </w:rPr>
              <w:t>.1</w:t>
            </w:r>
          </w:p>
          <w:p w14:paraId="4E61C638" w14:textId="744D5FB0" w:rsidR="00DE2820" w:rsidRPr="007B0CBC" w:rsidRDefault="00DE2820" w:rsidP="006E4343">
            <w:pPr>
              <w:spacing w:after="0" w:line="240" w:lineRule="auto"/>
              <w:jc w:val="center"/>
              <w:rPr>
                <w:rFonts w:ascii="Times New Roman" w:hAnsi="Times New Roman"/>
              </w:rPr>
            </w:pPr>
            <w:r w:rsidRPr="007B0CBC">
              <w:rPr>
                <w:rFonts w:ascii="Times New Roman" w:hAnsi="Times New Roman"/>
              </w:rPr>
              <w:t>Ж-2</w:t>
            </w:r>
          </w:p>
        </w:tc>
      </w:tr>
      <w:tr w:rsidR="00DE2820" w:rsidRPr="007B0CBC" w14:paraId="6179874D"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D989140"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108EE70"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3EAFFC47"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06E157A" w14:textId="575CE696"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п.</w:t>
            </w:r>
            <w:r w:rsidR="006E4343">
              <w:rPr>
                <w:rFonts w:ascii="Times New Roman" w:hAnsi="Times New Roman"/>
                <w:color w:val="000000"/>
              </w:rPr>
              <w:t xml:space="preserve"> </w:t>
            </w:r>
            <w:r w:rsidRPr="007B0CBC">
              <w:rPr>
                <w:rFonts w:ascii="Times New Roman" w:hAnsi="Times New Roman"/>
                <w:color w:val="000000"/>
              </w:rPr>
              <w:t>Курсаково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1A3A8918"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2AA11CB"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СХ - 1</w:t>
            </w:r>
          </w:p>
        </w:tc>
      </w:tr>
      <w:tr w:rsidR="00DE2820" w:rsidRPr="007B0CBC" w14:paraId="3926C2F2"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E48825F"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EBE317C"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317D13A7"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667AA96" w14:textId="2206E7E1"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Савельево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720809D1"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396D8226"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СХ - 1</w:t>
            </w:r>
          </w:p>
        </w:tc>
      </w:tr>
      <w:tr w:rsidR="00DE2820" w:rsidRPr="007B0CBC" w14:paraId="70DBDA03"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F11A145"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264A85D"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6A9BB88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302C41F" w14:textId="7DFA5EFA"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Курово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4C2AC921"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072D82C"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СХ - 3</w:t>
            </w:r>
          </w:p>
        </w:tc>
      </w:tr>
      <w:tr w:rsidR="00DE2820" w:rsidRPr="007B0CBC" w14:paraId="1EB5D541"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D47909D" w14:textId="77777777" w:rsidR="00DE2820" w:rsidRPr="007B0CBC" w:rsidRDefault="00DE2820" w:rsidP="006E4343">
            <w:pPr>
              <w:spacing w:after="0" w:line="240" w:lineRule="auto"/>
              <w:rPr>
                <w:rFonts w:ascii="Times New Roman" w:hAnsi="Times New Roman"/>
                <w:color w:val="000000"/>
              </w:rPr>
            </w:pPr>
            <w:r w:rsidRPr="007B0CBC">
              <w:rPr>
                <w:rFonts w:ascii="Times New Roman" w:hAnsi="Times New Roman"/>
              </w:rPr>
              <w:lastRenderedPageBreak/>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D83A3AF"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3E2B69CF"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2870025" w14:textId="091A9E86"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п.</w:t>
            </w:r>
            <w:r w:rsidR="006E4343">
              <w:rPr>
                <w:rFonts w:ascii="Times New Roman" w:hAnsi="Times New Roman"/>
                <w:color w:val="000000"/>
              </w:rPr>
              <w:t xml:space="preserve"> </w:t>
            </w:r>
            <w:r w:rsidRPr="007B0CBC">
              <w:rPr>
                <w:rFonts w:ascii="Times New Roman" w:hAnsi="Times New Roman"/>
                <w:color w:val="000000"/>
              </w:rPr>
              <w:t>Хуторки</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301D4C08"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EFA9869" w14:textId="0FADDFBB" w:rsidR="00DE2820" w:rsidRPr="007B0CBC" w:rsidRDefault="00435C51" w:rsidP="006E4343">
            <w:pPr>
              <w:spacing w:after="0"/>
              <w:jc w:val="center"/>
              <w:rPr>
                <w:rFonts w:ascii="Times New Roman" w:hAnsi="Times New Roman"/>
                <w:color w:val="000000"/>
              </w:rPr>
            </w:pPr>
            <w:r>
              <w:rPr>
                <w:rFonts w:ascii="Times New Roman" w:hAnsi="Times New Roman"/>
                <w:color w:val="000000"/>
              </w:rPr>
              <w:t>Ж-2</w:t>
            </w:r>
          </w:p>
        </w:tc>
      </w:tr>
      <w:tr w:rsidR="00DE2820" w:rsidRPr="007B0CBC" w14:paraId="445B5C9E"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0C2E1AD"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F587321"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4F458531" w14:textId="05E2A629"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913783A"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Лисавино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3AF8113A"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9B9B4D6"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55C50F9E"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FFD024B"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84E02D7"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53CFB4DE" w14:textId="07D3FB3A"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25A7C6B"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Адуево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4463F18F"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936C8E0"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СХ-2</w:t>
            </w:r>
          </w:p>
        </w:tc>
      </w:tr>
      <w:tr w:rsidR="00DE2820" w:rsidRPr="007B0CBC" w14:paraId="0B984DB0"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3F4FCDD"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895634E"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460F89F1" w14:textId="082B02CC"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D2BBDE3"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п. Огниково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72209769"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75D9133"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СХ-2</w:t>
            </w:r>
          </w:p>
        </w:tc>
      </w:tr>
      <w:tr w:rsidR="00DE2820" w:rsidRPr="007B0CBC" w14:paraId="2D06C80D"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CE90B96"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36E719A"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F090160" w14:textId="0C698569"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786B750"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Духанино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26334038"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7337B1D"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0388A56D"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8355D42"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247923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EC0BE03" w14:textId="10AF4666"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3467339"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Рычково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00BF2E8C"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169665C" w14:textId="0B678708"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Ж-1</w:t>
            </w:r>
            <w:r w:rsidR="007A6A86">
              <w:rPr>
                <w:rFonts w:ascii="Times New Roman" w:hAnsi="Times New Roman"/>
                <w:color w:val="000000"/>
              </w:rPr>
              <w:t>.1</w:t>
            </w:r>
          </w:p>
        </w:tc>
      </w:tr>
      <w:tr w:rsidR="00DE2820" w:rsidRPr="007B0CBC" w14:paraId="6B17628D"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C3F08E9"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945A2F9"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Строитель-ство</w:t>
            </w:r>
            <w:proofErr w:type="gramEnd"/>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4F89D324"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575FE1E" w14:textId="2FF57FDB"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Надеждино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4AA2B045"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E512C25"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4284B060"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B2CB6A0"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D671E9E"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Строитель-ство</w:t>
            </w:r>
            <w:proofErr w:type="gramEnd"/>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80E956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2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2864996" w14:textId="7836D00B"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w:t>
            </w:r>
            <w:r w:rsidR="006E4343">
              <w:rPr>
                <w:rFonts w:ascii="Times New Roman" w:hAnsi="Times New Roman"/>
                <w:color w:val="000000"/>
              </w:rPr>
              <w:t xml:space="preserve"> </w:t>
            </w:r>
            <w:r w:rsidRPr="007B0CBC">
              <w:rPr>
                <w:rFonts w:ascii="Times New Roman" w:hAnsi="Times New Roman"/>
                <w:color w:val="000000"/>
              </w:rPr>
              <w:t>Давыдково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54C1F01C"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F1FD80E" w14:textId="77777777" w:rsidR="006E4343" w:rsidRDefault="006E4343" w:rsidP="006E4343">
            <w:pPr>
              <w:spacing w:after="0"/>
              <w:jc w:val="center"/>
              <w:rPr>
                <w:rFonts w:ascii="Times New Roman" w:hAnsi="Times New Roman"/>
                <w:color w:val="000000"/>
              </w:rPr>
            </w:pPr>
            <w:proofErr w:type="gramStart"/>
            <w:r>
              <w:rPr>
                <w:rFonts w:ascii="Times New Roman" w:hAnsi="Times New Roman"/>
                <w:color w:val="000000"/>
              </w:rPr>
              <w:t>П</w:t>
            </w:r>
            <w:proofErr w:type="gramEnd"/>
          </w:p>
          <w:p w14:paraId="2F253C3D" w14:textId="2565028E"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О-1</w:t>
            </w:r>
          </w:p>
        </w:tc>
      </w:tr>
      <w:tr w:rsidR="00DE2820" w:rsidRPr="007B0CBC" w14:paraId="7A6D4D50"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76F1FE6" w14:textId="73B05C16"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D27B043"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Строитель-ство</w:t>
            </w:r>
            <w:proofErr w:type="gramEnd"/>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76A20853"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1266072" w14:textId="69D82DE1"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х.</w:t>
            </w:r>
            <w:r w:rsidR="006E4343">
              <w:rPr>
                <w:rFonts w:ascii="Times New Roman" w:hAnsi="Times New Roman"/>
                <w:color w:val="000000"/>
              </w:rPr>
              <w:t xml:space="preserve"> </w:t>
            </w:r>
            <w:r w:rsidRPr="007B0CBC">
              <w:rPr>
                <w:rFonts w:ascii="Times New Roman" w:hAnsi="Times New Roman"/>
                <w:color w:val="000000"/>
              </w:rPr>
              <w:t>Федоровка</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784EDED6"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4C7A764" w14:textId="77777777" w:rsidR="00DE2820" w:rsidRPr="007B0CBC" w:rsidRDefault="00DE2820" w:rsidP="006E4343">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594DC25D"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E3BF9C9"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DEA7A72"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57684CDE" w14:textId="7C7CD2A9"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2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759B863"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Павловское</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2803A2B4"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E85AD15" w14:textId="1DB3F0A3" w:rsidR="00DE2820" w:rsidRPr="007B0CBC" w:rsidRDefault="00DE2820" w:rsidP="006E4343">
            <w:pPr>
              <w:spacing w:after="0"/>
              <w:jc w:val="center"/>
              <w:rPr>
                <w:rFonts w:ascii="Times New Roman" w:hAnsi="Times New Roman"/>
              </w:rPr>
            </w:pPr>
            <w:r w:rsidRPr="007B0CBC">
              <w:rPr>
                <w:rFonts w:ascii="Times New Roman" w:hAnsi="Times New Roman"/>
              </w:rPr>
              <w:t>К</w:t>
            </w:r>
          </w:p>
        </w:tc>
      </w:tr>
      <w:tr w:rsidR="00DE2820" w:rsidRPr="007B0CBC" w14:paraId="280FB2F0"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7264B6B"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3281559"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23C7CA21" w14:textId="5730675E"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2A222D0"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Петровское</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611E62B2"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5BD3E66" w14:textId="77777777" w:rsidR="00DE2820" w:rsidRPr="007B0CBC" w:rsidRDefault="00DE2820" w:rsidP="006E4343">
            <w:pPr>
              <w:spacing w:after="0"/>
              <w:jc w:val="center"/>
              <w:rPr>
                <w:rFonts w:ascii="Times New Roman" w:hAnsi="Times New Roman"/>
              </w:rPr>
            </w:pPr>
            <w:proofErr w:type="gramStart"/>
            <w:r w:rsidRPr="007B0CBC">
              <w:rPr>
                <w:rFonts w:ascii="Times New Roman" w:hAnsi="Times New Roman"/>
              </w:rPr>
              <w:t>П</w:t>
            </w:r>
            <w:proofErr w:type="gramEnd"/>
          </w:p>
        </w:tc>
      </w:tr>
      <w:tr w:rsidR="00DE2820" w:rsidRPr="007B0CBC" w14:paraId="68AD0E41"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D505988"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E87A707"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051F6B53" w14:textId="00F6C5C1"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164EFF9"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Петровское</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3856EC5D"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9B67B81" w14:textId="77777777" w:rsidR="00DE2820" w:rsidRPr="007B0CBC" w:rsidRDefault="00DE2820" w:rsidP="006E4343">
            <w:pPr>
              <w:spacing w:after="0"/>
              <w:jc w:val="center"/>
              <w:rPr>
                <w:rFonts w:ascii="Times New Roman" w:hAnsi="Times New Roman"/>
              </w:rPr>
            </w:pPr>
            <w:proofErr w:type="gramStart"/>
            <w:r w:rsidRPr="007B0CBC">
              <w:rPr>
                <w:rFonts w:ascii="Times New Roman" w:hAnsi="Times New Roman"/>
              </w:rPr>
              <w:t>П</w:t>
            </w:r>
            <w:proofErr w:type="gramEnd"/>
          </w:p>
        </w:tc>
      </w:tr>
      <w:tr w:rsidR="00DE2820" w:rsidRPr="007B0CBC" w14:paraId="714B5F7F"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208C055"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4C76C39"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618F9D66" w14:textId="1283E8BD"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D9631F6"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Высоково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66079763"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C4795D1" w14:textId="1B234F92" w:rsidR="00DE2820" w:rsidRPr="007B0CBC" w:rsidRDefault="00DE2820" w:rsidP="006E4343">
            <w:pPr>
              <w:spacing w:after="0"/>
              <w:jc w:val="center"/>
              <w:rPr>
                <w:rFonts w:ascii="Times New Roman" w:hAnsi="Times New Roman"/>
              </w:rPr>
            </w:pPr>
            <w:r w:rsidRPr="007B0CBC">
              <w:rPr>
                <w:rFonts w:ascii="Times New Roman" w:hAnsi="Times New Roman"/>
              </w:rPr>
              <w:t>Ж-1</w:t>
            </w:r>
            <w:r w:rsidR="007A6A86">
              <w:rPr>
                <w:rFonts w:ascii="Times New Roman" w:hAnsi="Times New Roman"/>
              </w:rPr>
              <w:t>.1</w:t>
            </w:r>
          </w:p>
        </w:tc>
      </w:tr>
      <w:tr w:rsidR="00DE2820" w:rsidRPr="007B0CBC" w14:paraId="7BBDABA0"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39B6C8A" w14:textId="77777777"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C9FEF6F"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0EB12E33" w14:textId="3CE55776"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3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E4608D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Высоково</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1FCDB6F6"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7A6939C" w14:textId="77777777" w:rsidR="006E4343" w:rsidRDefault="006E4343" w:rsidP="006E4343">
            <w:pPr>
              <w:spacing w:after="0"/>
              <w:jc w:val="center"/>
              <w:rPr>
                <w:rFonts w:ascii="Times New Roman" w:hAnsi="Times New Roman"/>
              </w:rPr>
            </w:pPr>
            <w:proofErr w:type="gramStart"/>
            <w:r>
              <w:rPr>
                <w:rFonts w:ascii="Times New Roman" w:hAnsi="Times New Roman"/>
              </w:rPr>
              <w:t>П</w:t>
            </w:r>
            <w:proofErr w:type="gramEnd"/>
          </w:p>
          <w:p w14:paraId="31F0BE34" w14:textId="4FC9B160" w:rsidR="00DE2820" w:rsidRPr="007B0CBC" w:rsidRDefault="00DE2820" w:rsidP="006E4343">
            <w:pPr>
              <w:spacing w:after="0"/>
              <w:jc w:val="center"/>
              <w:rPr>
                <w:rFonts w:ascii="Times New Roman" w:hAnsi="Times New Roman"/>
              </w:rPr>
            </w:pPr>
            <w:r w:rsidRPr="007B0CBC">
              <w:rPr>
                <w:rFonts w:ascii="Times New Roman" w:hAnsi="Times New Roman"/>
              </w:rPr>
              <w:t>Ж-1</w:t>
            </w:r>
          </w:p>
        </w:tc>
      </w:tr>
      <w:tr w:rsidR="00DE2820" w:rsidRPr="007B0CBC" w14:paraId="6E3784A2" w14:textId="77777777" w:rsidTr="006E4343">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66E180E" w14:textId="1C797215" w:rsidR="00DE2820" w:rsidRPr="007B0CBC" w:rsidRDefault="00DE2820" w:rsidP="006E4343">
            <w:pPr>
              <w:spacing w:after="0"/>
              <w:rPr>
                <w:rFonts w:ascii="Times New Roman" w:hAnsi="Times New Roman"/>
                <w:color w:val="000000"/>
              </w:rPr>
            </w:pPr>
            <w:r w:rsidRPr="007B0CBC">
              <w:rPr>
                <w:rFonts w:ascii="Times New Roman" w:hAnsi="Times New Roman"/>
                <w:color w:val="000000"/>
              </w:rPr>
              <w:t>Водозаборный узел (ВЗУ)</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89D9F89"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11FE2B6E" w14:textId="164458F8"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ED4DA93"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д. Лужки</w:t>
            </w: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26D21B69"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5725519" w14:textId="77777777" w:rsidR="00DE2820" w:rsidRPr="007B0CBC" w:rsidRDefault="00DE2820" w:rsidP="006E4343">
            <w:pPr>
              <w:spacing w:after="0"/>
              <w:jc w:val="center"/>
              <w:rPr>
                <w:rFonts w:ascii="Times New Roman" w:hAnsi="Times New Roman"/>
              </w:rPr>
            </w:pPr>
            <w:r w:rsidRPr="007B0CBC">
              <w:rPr>
                <w:rFonts w:ascii="Times New Roman" w:hAnsi="Times New Roman"/>
              </w:rPr>
              <w:t>О-1</w:t>
            </w:r>
          </w:p>
        </w:tc>
      </w:tr>
      <w:tr w:rsidR="00DE2820" w:rsidRPr="007B0CBC" w14:paraId="635A25F2" w14:textId="77777777" w:rsidTr="006E4343">
        <w:trPr>
          <w:trHeight w:val="653"/>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2E831E9" w14:textId="61333EF0" w:rsidR="00DE2820" w:rsidRPr="007B0CBC" w:rsidRDefault="006E4343" w:rsidP="006E4343">
            <w:pPr>
              <w:spacing w:after="0"/>
              <w:rPr>
                <w:rFonts w:ascii="Times New Roman" w:hAnsi="Times New Roman"/>
                <w:color w:val="000000"/>
              </w:rPr>
            </w:pPr>
            <w:r>
              <w:rPr>
                <w:rFonts w:ascii="Times New Roman" w:hAnsi="Times New Roman"/>
                <w:color w:val="000000"/>
              </w:rPr>
              <w:t>Водопроводные сети</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0CFA99D"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39AAAA14" w14:textId="60CC60B4" w:rsidR="00DE2820" w:rsidRPr="007B0CBC" w:rsidRDefault="006E4343" w:rsidP="006E4343">
            <w:pPr>
              <w:spacing w:after="0"/>
              <w:jc w:val="center"/>
              <w:rPr>
                <w:rFonts w:ascii="Times New Roman" w:hAnsi="Times New Roman"/>
                <w:color w:val="000000"/>
              </w:rPr>
            </w:pPr>
            <w:r>
              <w:rPr>
                <w:rFonts w:ascii="Times New Roman" w:hAnsi="Times New Roman"/>
                <w:color w:val="000000"/>
              </w:rPr>
              <w:t>254,6 км.</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34B8407" w14:textId="77777777" w:rsidR="00DE2820" w:rsidRPr="007B0CBC" w:rsidRDefault="00DE2820" w:rsidP="006E4343">
            <w:pPr>
              <w:spacing w:after="0"/>
              <w:jc w:val="center"/>
              <w:rPr>
                <w:rFonts w:ascii="Times New Roman" w:hAnsi="Times New Roman"/>
                <w:color w:val="000000"/>
              </w:rPr>
            </w:pP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6314DFC6"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32D9A9F7" w14:textId="77777777" w:rsidR="00DE2820" w:rsidRPr="007B0CBC" w:rsidRDefault="00DE2820" w:rsidP="006E4343">
            <w:pPr>
              <w:spacing w:after="0"/>
              <w:jc w:val="center"/>
              <w:rPr>
                <w:rFonts w:ascii="Times New Roman" w:hAnsi="Times New Roman"/>
                <w:color w:val="000000"/>
              </w:rPr>
            </w:pPr>
          </w:p>
        </w:tc>
      </w:tr>
      <w:tr w:rsidR="00DE2820" w:rsidRPr="007B0CBC" w14:paraId="0B1D08E8" w14:textId="77777777" w:rsidTr="006E4343">
        <w:trPr>
          <w:trHeight w:val="691"/>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46E9E1E" w14:textId="25C85713" w:rsidR="00DE2820" w:rsidRPr="007B0CBC" w:rsidRDefault="006E4343" w:rsidP="006E4343">
            <w:pPr>
              <w:spacing w:after="0"/>
              <w:rPr>
                <w:rFonts w:ascii="Times New Roman" w:hAnsi="Times New Roman"/>
                <w:color w:val="000000"/>
              </w:rPr>
            </w:pPr>
            <w:r>
              <w:rPr>
                <w:rFonts w:ascii="Times New Roman" w:hAnsi="Times New Roman"/>
                <w:color w:val="000000"/>
              </w:rPr>
              <w:t>Водопроводные сети</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2B49945"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1568EAFF" w14:textId="1BA6CDAF"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74,4</w:t>
            </w:r>
            <w:r w:rsidR="006E4343">
              <w:rPr>
                <w:rFonts w:ascii="Times New Roman" w:hAnsi="Times New Roman"/>
                <w:color w:val="000000"/>
              </w:rPr>
              <w:t xml:space="preserve"> км.</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50C0715" w14:textId="77777777" w:rsidR="00DE2820" w:rsidRPr="007B0CBC" w:rsidRDefault="00DE2820" w:rsidP="006E4343">
            <w:pPr>
              <w:spacing w:after="0"/>
              <w:jc w:val="center"/>
              <w:rPr>
                <w:rFonts w:ascii="Times New Roman" w:hAnsi="Times New Roman"/>
                <w:color w:val="000000"/>
              </w:rPr>
            </w:pP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6978B7A6"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72A416E" w14:textId="77777777" w:rsidR="00DE2820" w:rsidRPr="007B0CBC" w:rsidRDefault="00DE2820" w:rsidP="006E4343">
            <w:pPr>
              <w:spacing w:after="0"/>
              <w:jc w:val="center"/>
              <w:rPr>
                <w:rFonts w:ascii="Times New Roman" w:hAnsi="Times New Roman"/>
                <w:color w:val="000000"/>
              </w:rPr>
            </w:pPr>
          </w:p>
        </w:tc>
      </w:tr>
      <w:tr w:rsidR="00DE2820" w:rsidRPr="007B0CBC" w14:paraId="6CD07F7B" w14:textId="77777777" w:rsidTr="006E4343">
        <w:trPr>
          <w:trHeight w:val="714"/>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3EB6DFE" w14:textId="3DAE1C45" w:rsidR="00DE2820" w:rsidRPr="007B0CBC" w:rsidRDefault="006E4343" w:rsidP="006E4343">
            <w:pPr>
              <w:spacing w:after="0"/>
              <w:rPr>
                <w:rFonts w:ascii="Times New Roman" w:hAnsi="Times New Roman"/>
                <w:color w:val="000000"/>
              </w:rPr>
            </w:pPr>
            <w:r>
              <w:rPr>
                <w:rFonts w:ascii="Times New Roman" w:hAnsi="Times New Roman"/>
                <w:color w:val="000000"/>
              </w:rPr>
              <w:t>Водопроводные сети</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9E78E94" w14:textId="77777777"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2" w:type="pct"/>
            <w:tcBorders>
              <w:top w:val="single" w:sz="4" w:space="0" w:color="auto"/>
              <w:left w:val="nil"/>
              <w:bottom w:val="single" w:sz="4" w:space="0" w:color="auto"/>
              <w:right w:val="single" w:sz="4" w:space="0" w:color="auto"/>
            </w:tcBorders>
            <w:shd w:val="clear" w:color="auto" w:fill="auto"/>
            <w:noWrap/>
            <w:vAlign w:val="center"/>
          </w:tcPr>
          <w:p w14:paraId="33558D6C" w14:textId="692D6274" w:rsidR="00DE2820" w:rsidRPr="007B0CBC" w:rsidRDefault="00DE2820" w:rsidP="006E4343">
            <w:pPr>
              <w:spacing w:after="0"/>
              <w:jc w:val="center"/>
              <w:rPr>
                <w:rFonts w:ascii="Times New Roman" w:hAnsi="Times New Roman"/>
                <w:color w:val="000000"/>
              </w:rPr>
            </w:pPr>
            <w:r w:rsidRPr="007B0CBC">
              <w:rPr>
                <w:rFonts w:ascii="Times New Roman" w:hAnsi="Times New Roman"/>
                <w:color w:val="000000"/>
              </w:rPr>
              <w:t>6,1</w:t>
            </w:r>
            <w:r w:rsidR="006E4343">
              <w:rPr>
                <w:rFonts w:ascii="Times New Roman" w:hAnsi="Times New Roman"/>
                <w:color w:val="000000"/>
              </w:rPr>
              <w:t xml:space="preserve"> км.</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41F30E9" w14:textId="77777777" w:rsidR="00DE2820" w:rsidRPr="007B0CBC" w:rsidRDefault="00DE2820" w:rsidP="006E4343">
            <w:pPr>
              <w:spacing w:after="0"/>
              <w:jc w:val="center"/>
              <w:rPr>
                <w:rFonts w:ascii="Times New Roman" w:hAnsi="Times New Roman"/>
                <w:color w:val="000000"/>
              </w:rPr>
            </w:pPr>
          </w:p>
        </w:tc>
        <w:tc>
          <w:tcPr>
            <w:tcW w:w="438" w:type="pct"/>
            <w:tcBorders>
              <w:top w:val="single" w:sz="4" w:space="0" w:color="auto"/>
              <w:left w:val="nil"/>
              <w:bottom w:val="single" w:sz="4" w:space="0" w:color="auto"/>
              <w:right w:val="single" w:sz="4" w:space="0" w:color="auto"/>
            </w:tcBorders>
            <w:shd w:val="clear" w:color="auto" w:fill="auto"/>
            <w:noWrap/>
            <w:vAlign w:val="center"/>
          </w:tcPr>
          <w:p w14:paraId="6BA46230" w14:textId="77777777" w:rsidR="00DE2820" w:rsidRPr="007B0CBC" w:rsidRDefault="007B11B0" w:rsidP="006E4343">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C57BBE8" w14:textId="77777777" w:rsidR="00DE2820" w:rsidRPr="007B0CBC" w:rsidRDefault="00DE2820" w:rsidP="006E4343">
            <w:pPr>
              <w:spacing w:after="0"/>
              <w:jc w:val="center"/>
              <w:rPr>
                <w:rFonts w:ascii="Times New Roman" w:hAnsi="Times New Roman"/>
                <w:color w:val="000000"/>
              </w:rPr>
            </w:pPr>
          </w:p>
        </w:tc>
      </w:tr>
    </w:tbl>
    <w:p w14:paraId="27A25503" w14:textId="77777777" w:rsidR="006E4343" w:rsidRDefault="006E4343" w:rsidP="00366670">
      <w:pPr>
        <w:spacing w:before="120" w:after="0" w:line="240" w:lineRule="auto"/>
        <w:jc w:val="center"/>
        <w:rPr>
          <w:rFonts w:ascii="Times New Roman" w:hAnsi="Times New Roman"/>
          <w:b/>
          <w:sz w:val="24"/>
          <w:szCs w:val="24"/>
        </w:rPr>
      </w:pPr>
      <w:r>
        <w:rPr>
          <w:rFonts w:ascii="Times New Roman" w:hAnsi="Times New Roman"/>
          <w:b/>
          <w:sz w:val="24"/>
          <w:szCs w:val="24"/>
        </w:rPr>
        <w:br w:type="page"/>
      </w:r>
    </w:p>
    <w:p w14:paraId="15B78779" w14:textId="437D6755" w:rsidR="00366670" w:rsidRPr="00DE2820" w:rsidRDefault="00C01ED0" w:rsidP="00C01ED0">
      <w:pPr>
        <w:pStyle w:val="3"/>
      </w:pPr>
      <w:bookmarkStart w:id="48" w:name="_Toc24513118"/>
      <w:r>
        <w:lastRenderedPageBreak/>
        <w:t xml:space="preserve">4.1.6 </w:t>
      </w:r>
      <w:r w:rsidR="00366670" w:rsidRPr="00DE2820">
        <w:t>Водоотведение</w:t>
      </w:r>
      <w:bookmarkEnd w:id="48"/>
    </w:p>
    <w:p w14:paraId="3CD4F51D" w14:textId="77777777" w:rsidR="00DE2820" w:rsidRPr="00810565" w:rsidRDefault="00DE2820" w:rsidP="00810565">
      <w:pPr>
        <w:spacing w:before="120"/>
        <w:ind w:firstLine="426"/>
        <w:jc w:val="both"/>
        <w:rPr>
          <w:rFonts w:ascii="Times New Roman" w:hAnsi="Times New Roman"/>
          <w:sz w:val="24"/>
          <w:szCs w:val="24"/>
        </w:rPr>
      </w:pPr>
      <w:r w:rsidRPr="00810565">
        <w:rPr>
          <w:rFonts w:ascii="Times New Roman" w:hAnsi="Times New Roman"/>
          <w:sz w:val="24"/>
          <w:szCs w:val="24"/>
        </w:rPr>
        <w:t>Мероприятия по обеспечению населения централизованной системой водоотведения с учётом новой и существующей застройки, не имеющей централизованного водоотведения:</w:t>
      </w:r>
    </w:p>
    <w:p w14:paraId="50CC304D" w14:textId="03C3AF6F" w:rsidR="00366670" w:rsidRPr="00DE2820" w:rsidRDefault="00C01ED0" w:rsidP="00366670">
      <w:pPr>
        <w:spacing w:before="120" w:after="0" w:line="240" w:lineRule="auto"/>
        <w:jc w:val="right"/>
        <w:rPr>
          <w:rFonts w:ascii="Times New Roman" w:hAnsi="Times New Roman"/>
          <w:sz w:val="24"/>
          <w:szCs w:val="24"/>
        </w:rPr>
      </w:pPr>
      <w:r>
        <w:rPr>
          <w:rFonts w:ascii="Times New Roman" w:hAnsi="Times New Roman"/>
          <w:sz w:val="24"/>
          <w:szCs w:val="24"/>
        </w:rPr>
        <w:t>Таблица 4</w:t>
      </w:r>
      <w:r w:rsidR="00366670" w:rsidRPr="00DE2820">
        <w:rPr>
          <w:rFonts w:ascii="Times New Roman" w:hAnsi="Times New Roman"/>
          <w:sz w:val="24"/>
          <w:szCs w:val="24"/>
        </w:rPr>
        <w:t>.</w:t>
      </w:r>
      <w:r>
        <w:rPr>
          <w:rFonts w:ascii="Times New Roman" w:hAnsi="Times New Roman"/>
          <w:sz w:val="24"/>
          <w:szCs w:val="24"/>
        </w:rPr>
        <w:t>1</w:t>
      </w:r>
      <w:r w:rsidR="00366670" w:rsidRPr="00DE2820">
        <w:rPr>
          <w:rFonts w:ascii="Times New Roman" w:hAnsi="Times New Roman"/>
          <w:sz w:val="24"/>
          <w:szCs w:val="24"/>
        </w:rPr>
        <w:t>.6</w:t>
      </w:r>
    </w:p>
    <w:tbl>
      <w:tblPr>
        <w:tblW w:w="5017" w:type="pct"/>
        <w:tblLayout w:type="fixed"/>
        <w:tblLook w:val="04A0" w:firstRow="1" w:lastRow="0" w:firstColumn="1" w:lastColumn="0" w:noHBand="0" w:noVBand="1"/>
      </w:tblPr>
      <w:tblGrid>
        <w:gridCol w:w="2374"/>
        <w:gridCol w:w="1702"/>
        <w:gridCol w:w="1137"/>
        <w:gridCol w:w="2409"/>
        <w:gridCol w:w="852"/>
        <w:gridCol w:w="1273"/>
      </w:tblGrid>
      <w:tr w:rsidR="00C01ED0" w:rsidRPr="007B0CBC" w14:paraId="09085270" w14:textId="77777777" w:rsidTr="00C01ED0">
        <w:trPr>
          <w:trHeight w:val="600"/>
          <w:tblHeader/>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465E0D9" w14:textId="24FD2BC6" w:rsidR="00C01ED0" w:rsidRPr="00EE7CBD" w:rsidRDefault="00C01ED0" w:rsidP="00435C51">
            <w:pPr>
              <w:spacing w:after="0" w:line="240" w:lineRule="auto"/>
              <w:jc w:val="center"/>
              <w:rPr>
                <w:rFonts w:ascii="Times New Roman" w:hAnsi="Times New Roman"/>
                <w:b/>
                <w:color w:val="000000"/>
              </w:rPr>
            </w:pPr>
            <w:r w:rsidRPr="00EE7CBD">
              <w:rPr>
                <w:rFonts w:ascii="Times New Roman" w:hAnsi="Times New Roman"/>
                <w:b/>
                <w:color w:val="000000"/>
              </w:rPr>
              <w:t>Вид, наименование, назначение (характеристика объекта)</w:t>
            </w:r>
          </w:p>
        </w:tc>
        <w:tc>
          <w:tcPr>
            <w:tcW w:w="873" w:type="pct"/>
            <w:tcBorders>
              <w:top w:val="single" w:sz="4" w:space="0" w:color="auto"/>
              <w:left w:val="nil"/>
              <w:bottom w:val="single" w:sz="4" w:space="0" w:color="auto"/>
              <w:right w:val="single" w:sz="4" w:space="0" w:color="auto"/>
            </w:tcBorders>
            <w:shd w:val="clear" w:color="auto" w:fill="auto"/>
            <w:vAlign w:val="center"/>
            <w:hideMark/>
          </w:tcPr>
          <w:p w14:paraId="136FCDBC" w14:textId="50791B67" w:rsidR="00C01ED0" w:rsidRPr="00EE7CBD" w:rsidRDefault="00C01ED0" w:rsidP="00435C51">
            <w:pPr>
              <w:spacing w:after="0" w:line="240" w:lineRule="auto"/>
              <w:jc w:val="center"/>
              <w:rPr>
                <w:rFonts w:ascii="Times New Roman" w:hAnsi="Times New Roman"/>
                <w:b/>
                <w:color w:val="000000"/>
              </w:rPr>
            </w:pPr>
            <w:r w:rsidRPr="00EE7CBD">
              <w:rPr>
                <w:rFonts w:ascii="Times New Roman" w:hAnsi="Times New Roman"/>
                <w:b/>
                <w:color w:val="000000"/>
              </w:rPr>
              <w:t>Вид работ</w:t>
            </w:r>
          </w:p>
        </w:tc>
        <w:tc>
          <w:tcPr>
            <w:tcW w:w="583" w:type="pct"/>
            <w:tcBorders>
              <w:top w:val="single" w:sz="4" w:space="0" w:color="auto"/>
              <w:left w:val="nil"/>
              <w:bottom w:val="single" w:sz="4" w:space="0" w:color="auto"/>
              <w:right w:val="single" w:sz="4" w:space="0" w:color="auto"/>
            </w:tcBorders>
            <w:shd w:val="clear" w:color="auto" w:fill="auto"/>
            <w:vAlign w:val="center"/>
            <w:hideMark/>
          </w:tcPr>
          <w:p w14:paraId="43346429" w14:textId="669CB21A" w:rsidR="00C01ED0" w:rsidRPr="00EE7CBD" w:rsidRDefault="00C01ED0" w:rsidP="00435C51">
            <w:pPr>
              <w:spacing w:after="0" w:line="240" w:lineRule="auto"/>
              <w:jc w:val="center"/>
              <w:rPr>
                <w:rFonts w:ascii="Times New Roman" w:hAnsi="Times New Roman"/>
                <w:b/>
                <w:color w:val="000000"/>
              </w:rPr>
            </w:pPr>
            <w:r>
              <w:rPr>
                <w:rFonts w:ascii="Times New Roman" w:hAnsi="Times New Roman"/>
                <w:b/>
                <w:color w:val="000000"/>
              </w:rPr>
              <w:t>Кол-во</w:t>
            </w:r>
          </w:p>
        </w:tc>
        <w:tc>
          <w:tcPr>
            <w:tcW w:w="1236" w:type="pct"/>
            <w:tcBorders>
              <w:top w:val="single" w:sz="4" w:space="0" w:color="auto"/>
              <w:left w:val="nil"/>
              <w:bottom w:val="single" w:sz="4" w:space="0" w:color="auto"/>
              <w:right w:val="single" w:sz="4" w:space="0" w:color="auto"/>
            </w:tcBorders>
            <w:shd w:val="clear" w:color="auto" w:fill="auto"/>
            <w:vAlign w:val="center"/>
            <w:hideMark/>
          </w:tcPr>
          <w:p w14:paraId="4BF361F2" w14:textId="7B970013" w:rsidR="00C01ED0" w:rsidRPr="00EE7CBD" w:rsidRDefault="00C01ED0" w:rsidP="00435C51">
            <w:pPr>
              <w:spacing w:after="0" w:line="240" w:lineRule="auto"/>
              <w:jc w:val="center"/>
              <w:rPr>
                <w:rFonts w:ascii="Times New Roman" w:hAnsi="Times New Roman"/>
                <w:b/>
                <w:color w:val="000000"/>
              </w:rPr>
            </w:pPr>
            <w:r w:rsidRPr="00EE7CBD">
              <w:rPr>
                <w:rFonts w:ascii="Times New Roman" w:hAnsi="Times New Roman"/>
                <w:b/>
                <w:color w:val="000000"/>
              </w:rPr>
              <w:t>Местоположение</w:t>
            </w:r>
          </w:p>
        </w:tc>
        <w:tc>
          <w:tcPr>
            <w:tcW w:w="437" w:type="pct"/>
            <w:tcBorders>
              <w:top w:val="single" w:sz="4" w:space="0" w:color="auto"/>
              <w:left w:val="nil"/>
              <w:bottom w:val="single" w:sz="4" w:space="0" w:color="auto"/>
              <w:right w:val="single" w:sz="4" w:space="0" w:color="auto"/>
            </w:tcBorders>
            <w:shd w:val="clear" w:color="auto" w:fill="auto"/>
            <w:vAlign w:val="center"/>
            <w:hideMark/>
          </w:tcPr>
          <w:p w14:paraId="53014DB7" w14:textId="4F0D8D2D" w:rsidR="00C01ED0" w:rsidRPr="00EE7CBD" w:rsidRDefault="00C01ED0" w:rsidP="00435C51">
            <w:pPr>
              <w:spacing w:after="0" w:line="240" w:lineRule="auto"/>
              <w:jc w:val="center"/>
              <w:rPr>
                <w:rFonts w:ascii="Times New Roman" w:hAnsi="Times New Roman"/>
                <w:b/>
                <w:color w:val="000000"/>
              </w:rPr>
            </w:pPr>
            <w:r w:rsidRPr="00EE7CBD">
              <w:rPr>
                <w:rFonts w:ascii="Times New Roman" w:hAnsi="Times New Roman"/>
                <w:b/>
                <w:color w:val="000000"/>
              </w:rPr>
              <w:t>Срок реализации</w:t>
            </w:r>
          </w:p>
        </w:tc>
        <w:tc>
          <w:tcPr>
            <w:tcW w:w="654" w:type="pct"/>
            <w:tcBorders>
              <w:top w:val="single" w:sz="4" w:space="0" w:color="auto"/>
              <w:left w:val="nil"/>
              <w:bottom w:val="single" w:sz="4" w:space="0" w:color="auto"/>
              <w:right w:val="single" w:sz="4" w:space="0" w:color="auto"/>
            </w:tcBorders>
            <w:shd w:val="clear" w:color="auto" w:fill="auto"/>
            <w:vAlign w:val="center"/>
            <w:hideMark/>
          </w:tcPr>
          <w:p w14:paraId="740F4649" w14:textId="22DD4950" w:rsidR="00C01ED0" w:rsidRPr="00EE7CBD" w:rsidRDefault="00C01ED0" w:rsidP="00435C51">
            <w:pPr>
              <w:spacing w:after="0" w:line="240" w:lineRule="auto"/>
              <w:jc w:val="center"/>
              <w:rPr>
                <w:rFonts w:ascii="Times New Roman" w:hAnsi="Times New Roman"/>
                <w:b/>
                <w:color w:val="000000"/>
              </w:rPr>
            </w:pPr>
            <w:r>
              <w:rPr>
                <w:rFonts w:ascii="Times New Roman" w:hAnsi="Times New Roman"/>
                <w:b/>
                <w:color w:val="000000"/>
              </w:rPr>
              <w:t>Функциональная зона</w:t>
            </w:r>
          </w:p>
        </w:tc>
      </w:tr>
      <w:tr w:rsidR="00DE2820" w:rsidRPr="007B0CBC" w14:paraId="0F65025A"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1F4F462A" w14:textId="77777777" w:rsidR="00DE2820" w:rsidRPr="007B0CBC" w:rsidRDefault="00DE2820" w:rsidP="00435C51">
            <w:pPr>
              <w:spacing w:after="0" w:line="240" w:lineRule="auto"/>
              <w:rPr>
                <w:rFonts w:ascii="Times New Roman" w:hAnsi="Times New Roman"/>
                <w:color w:val="000000"/>
              </w:rPr>
            </w:pPr>
            <w:r w:rsidRPr="007B0CBC">
              <w:rPr>
                <w:rFonts w:ascii="Times New Roman" w:hAnsi="Times New Roman"/>
                <w:color w:val="000000"/>
              </w:rPr>
              <w:t>Канализационная насосная станция</w:t>
            </w:r>
          </w:p>
        </w:tc>
        <w:tc>
          <w:tcPr>
            <w:tcW w:w="873" w:type="pct"/>
            <w:tcBorders>
              <w:top w:val="nil"/>
              <w:left w:val="nil"/>
              <w:bottom w:val="single" w:sz="4" w:space="0" w:color="auto"/>
              <w:right w:val="single" w:sz="4" w:space="0" w:color="auto"/>
            </w:tcBorders>
            <w:shd w:val="clear" w:color="auto" w:fill="auto"/>
            <w:noWrap/>
            <w:vAlign w:val="center"/>
          </w:tcPr>
          <w:p w14:paraId="3F438AEE" w14:textId="7BEE94B9" w:rsidR="00DE2820" w:rsidRPr="007B0CBC" w:rsidRDefault="00C01ED0" w:rsidP="00435C51">
            <w:pPr>
              <w:spacing w:after="0" w:line="240" w:lineRule="auto"/>
              <w:jc w:val="center"/>
              <w:rPr>
                <w:rFonts w:ascii="Times New Roman" w:hAnsi="Times New Roman"/>
                <w:color w:val="000000"/>
              </w:rPr>
            </w:pPr>
            <w:r>
              <w:rPr>
                <w:rFonts w:ascii="Times New Roman" w:hAnsi="Times New Roman"/>
                <w:color w:val="000000"/>
              </w:rPr>
              <w:t>строитель</w:t>
            </w:r>
            <w:r w:rsidR="00DE2820" w:rsidRPr="007B0CBC">
              <w:rPr>
                <w:rFonts w:ascii="Times New Roman" w:hAnsi="Times New Roman"/>
                <w:color w:val="000000"/>
              </w:rPr>
              <w:t>ство</w:t>
            </w:r>
          </w:p>
        </w:tc>
        <w:tc>
          <w:tcPr>
            <w:tcW w:w="583" w:type="pct"/>
            <w:tcBorders>
              <w:top w:val="nil"/>
              <w:left w:val="nil"/>
              <w:bottom w:val="single" w:sz="4" w:space="0" w:color="auto"/>
              <w:right w:val="single" w:sz="4" w:space="0" w:color="auto"/>
            </w:tcBorders>
            <w:shd w:val="clear" w:color="auto" w:fill="auto"/>
            <w:noWrap/>
            <w:vAlign w:val="center"/>
          </w:tcPr>
          <w:p w14:paraId="1D35A5DA"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2 шт.</w:t>
            </w:r>
          </w:p>
        </w:tc>
        <w:tc>
          <w:tcPr>
            <w:tcW w:w="1236" w:type="pct"/>
            <w:tcBorders>
              <w:top w:val="nil"/>
              <w:left w:val="nil"/>
              <w:bottom w:val="single" w:sz="4" w:space="0" w:color="auto"/>
              <w:right w:val="single" w:sz="4" w:space="0" w:color="auto"/>
            </w:tcBorders>
            <w:shd w:val="clear" w:color="auto" w:fill="auto"/>
            <w:vAlign w:val="center"/>
          </w:tcPr>
          <w:p w14:paraId="2E286A6C" w14:textId="75E48CD5"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г.</w:t>
            </w:r>
            <w:r w:rsidR="00C01ED0">
              <w:rPr>
                <w:rFonts w:ascii="Times New Roman" w:hAnsi="Times New Roman"/>
                <w:color w:val="000000"/>
              </w:rPr>
              <w:t xml:space="preserve"> </w:t>
            </w:r>
            <w:r w:rsidRPr="007B0CBC">
              <w:rPr>
                <w:rFonts w:ascii="Times New Roman" w:hAnsi="Times New Roman"/>
                <w:color w:val="000000"/>
              </w:rPr>
              <w:t>Дедовск</w:t>
            </w:r>
          </w:p>
        </w:tc>
        <w:tc>
          <w:tcPr>
            <w:tcW w:w="437" w:type="pct"/>
            <w:tcBorders>
              <w:top w:val="nil"/>
              <w:left w:val="nil"/>
              <w:bottom w:val="single" w:sz="4" w:space="0" w:color="auto"/>
              <w:right w:val="single" w:sz="4" w:space="0" w:color="auto"/>
            </w:tcBorders>
            <w:shd w:val="clear" w:color="auto" w:fill="auto"/>
            <w:noWrap/>
            <w:vAlign w:val="center"/>
          </w:tcPr>
          <w:p w14:paraId="5F877CFC"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nil"/>
              <w:left w:val="nil"/>
              <w:bottom w:val="single" w:sz="4" w:space="0" w:color="auto"/>
              <w:right w:val="single" w:sz="4" w:space="0" w:color="auto"/>
            </w:tcBorders>
            <w:shd w:val="clear" w:color="auto" w:fill="auto"/>
            <w:noWrap/>
            <w:vAlign w:val="center"/>
          </w:tcPr>
          <w:p w14:paraId="54338AD0" w14:textId="77777777" w:rsidR="00C01ED0" w:rsidRDefault="00C01ED0" w:rsidP="00435C51">
            <w:pPr>
              <w:spacing w:after="0" w:line="240" w:lineRule="auto"/>
              <w:jc w:val="center"/>
              <w:rPr>
                <w:rFonts w:ascii="Times New Roman" w:hAnsi="Times New Roman"/>
                <w:color w:val="000000"/>
              </w:rPr>
            </w:pPr>
            <w:r>
              <w:rPr>
                <w:rFonts w:ascii="Times New Roman" w:hAnsi="Times New Roman"/>
                <w:color w:val="000000"/>
              </w:rPr>
              <w:t>СХ – 2</w:t>
            </w:r>
          </w:p>
          <w:p w14:paraId="1F189441" w14:textId="58AF328F" w:rsidR="00C01ED0" w:rsidRDefault="00DE2820" w:rsidP="00435C51">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p w14:paraId="6BD2C1E3" w14:textId="14FD3D5E" w:rsidR="00DE2820" w:rsidRPr="007B0CBC" w:rsidRDefault="00435C51" w:rsidP="00435C51">
            <w:pPr>
              <w:spacing w:after="0" w:line="240" w:lineRule="auto"/>
              <w:jc w:val="center"/>
              <w:rPr>
                <w:rFonts w:ascii="Times New Roman" w:hAnsi="Times New Roman"/>
                <w:color w:val="000000"/>
              </w:rPr>
            </w:pPr>
            <w:r>
              <w:rPr>
                <w:rFonts w:ascii="Times New Roman" w:hAnsi="Times New Roman"/>
                <w:color w:val="000000"/>
              </w:rPr>
              <w:t>Ж-2</w:t>
            </w:r>
          </w:p>
        </w:tc>
      </w:tr>
      <w:tr w:rsidR="00DE2820" w:rsidRPr="007B0CBC" w14:paraId="682ED5F9"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3117E4ED" w14:textId="586138DC" w:rsidR="00DE2820" w:rsidRPr="007B0CBC" w:rsidRDefault="00DE2820" w:rsidP="00435C51">
            <w:pPr>
              <w:spacing w:after="0" w:line="240" w:lineRule="auto"/>
              <w:rPr>
                <w:rFonts w:ascii="Times New Roman" w:hAnsi="Times New Roman"/>
                <w:color w:val="000000"/>
              </w:rPr>
            </w:pPr>
            <w:r w:rsidRPr="007B0CBC">
              <w:rPr>
                <w:rFonts w:ascii="Times New Roman" w:hAnsi="Times New Roman"/>
                <w:color w:val="000000"/>
              </w:rPr>
              <w:t>Канализационная насосная станция</w:t>
            </w:r>
          </w:p>
        </w:tc>
        <w:tc>
          <w:tcPr>
            <w:tcW w:w="873" w:type="pct"/>
            <w:tcBorders>
              <w:top w:val="nil"/>
              <w:left w:val="nil"/>
              <w:bottom w:val="single" w:sz="4" w:space="0" w:color="auto"/>
              <w:right w:val="single" w:sz="4" w:space="0" w:color="auto"/>
            </w:tcBorders>
            <w:shd w:val="clear" w:color="auto" w:fill="auto"/>
            <w:noWrap/>
            <w:vAlign w:val="center"/>
          </w:tcPr>
          <w:p w14:paraId="7CB634B5" w14:textId="32E77E49" w:rsidR="00DE2820" w:rsidRPr="007B0CBC" w:rsidRDefault="00C01ED0" w:rsidP="00435C51">
            <w:pPr>
              <w:spacing w:after="0" w:line="240" w:lineRule="auto"/>
              <w:jc w:val="center"/>
              <w:rPr>
                <w:rFonts w:ascii="Times New Roman" w:hAnsi="Times New Roman"/>
                <w:color w:val="000000"/>
              </w:rPr>
            </w:pPr>
            <w:r>
              <w:rPr>
                <w:rFonts w:ascii="Times New Roman" w:hAnsi="Times New Roman"/>
                <w:color w:val="000000"/>
              </w:rPr>
              <w:t>реконструк</w:t>
            </w:r>
            <w:r w:rsidR="00DE2820" w:rsidRPr="007B0CBC">
              <w:rPr>
                <w:rFonts w:ascii="Times New Roman" w:hAnsi="Times New Roman"/>
                <w:color w:val="000000"/>
              </w:rPr>
              <w:t>ция</w:t>
            </w:r>
          </w:p>
        </w:tc>
        <w:tc>
          <w:tcPr>
            <w:tcW w:w="583" w:type="pct"/>
            <w:tcBorders>
              <w:top w:val="nil"/>
              <w:left w:val="nil"/>
              <w:bottom w:val="single" w:sz="4" w:space="0" w:color="auto"/>
              <w:right w:val="single" w:sz="4" w:space="0" w:color="auto"/>
            </w:tcBorders>
            <w:shd w:val="clear" w:color="auto" w:fill="auto"/>
            <w:noWrap/>
            <w:vAlign w:val="center"/>
          </w:tcPr>
          <w:p w14:paraId="7510F112"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2 шт.</w:t>
            </w:r>
          </w:p>
        </w:tc>
        <w:tc>
          <w:tcPr>
            <w:tcW w:w="1236" w:type="pct"/>
            <w:tcBorders>
              <w:top w:val="nil"/>
              <w:left w:val="nil"/>
              <w:bottom w:val="single" w:sz="4" w:space="0" w:color="auto"/>
              <w:right w:val="single" w:sz="4" w:space="0" w:color="auto"/>
            </w:tcBorders>
            <w:shd w:val="clear" w:color="auto" w:fill="auto"/>
            <w:noWrap/>
            <w:vAlign w:val="center"/>
          </w:tcPr>
          <w:p w14:paraId="25FD4058" w14:textId="5BFBD12C"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г.</w:t>
            </w:r>
            <w:r w:rsidR="00C01ED0">
              <w:rPr>
                <w:rFonts w:ascii="Times New Roman" w:hAnsi="Times New Roman"/>
                <w:color w:val="000000"/>
              </w:rPr>
              <w:t xml:space="preserve"> </w:t>
            </w:r>
            <w:r w:rsidRPr="007B0CBC">
              <w:rPr>
                <w:rFonts w:ascii="Times New Roman" w:hAnsi="Times New Roman"/>
                <w:color w:val="000000"/>
              </w:rPr>
              <w:t>Дедовск</w:t>
            </w:r>
          </w:p>
        </w:tc>
        <w:tc>
          <w:tcPr>
            <w:tcW w:w="437" w:type="pct"/>
            <w:tcBorders>
              <w:top w:val="nil"/>
              <w:left w:val="nil"/>
              <w:bottom w:val="single" w:sz="4" w:space="0" w:color="auto"/>
              <w:right w:val="single" w:sz="4" w:space="0" w:color="auto"/>
            </w:tcBorders>
            <w:shd w:val="clear" w:color="auto" w:fill="auto"/>
            <w:noWrap/>
            <w:vAlign w:val="center"/>
          </w:tcPr>
          <w:p w14:paraId="7F9A2CBB"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nil"/>
              <w:left w:val="nil"/>
              <w:bottom w:val="single" w:sz="4" w:space="0" w:color="auto"/>
              <w:right w:val="single" w:sz="4" w:space="0" w:color="auto"/>
            </w:tcBorders>
            <w:shd w:val="clear" w:color="auto" w:fill="auto"/>
            <w:noWrap/>
            <w:vAlign w:val="center"/>
          </w:tcPr>
          <w:p w14:paraId="654013BC" w14:textId="77777777" w:rsidR="00C01ED0" w:rsidRDefault="00C01ED0" w:rsidP="00435C51">
            <w:pPr>
              <w:spacing w:after="0" w:line="240" w:lineRule="auto"/>
              <w:jc w:val="center"/>
              <w:rPr>
                <w:rFonts w:ascii="Times New Roman" w:hAnsi="Times New Roman"/>
                <w:color w:val="000000"/>
              </w:rPr>
            </w:pPr>
            <w:r>
              <w:rPr>
                <w:rFonts w:ascii="Times New Roman" w:hAnsi="Times New Roman"/>
                <w:color w:val="000000"/>
              </w:rPr>
              <w:t>СХ – 2</w:t>
            </w:r>
          </w:p>
          <w:p w14:paraId="78C1EC78" w14:textId="77777777" w:rsidR="00C01ED0" w:rsidRDefault="00C01ED0" w:rsidP="00435C51">
            <w:pPr>
              <w:spacing w:after="0" w:line="240" w:lineRule="auto"/>
              <w:jc w:val="center"/>
              <w:rPr>
                <w:rFonts w:ascii="Times New Roman" w:hAnsi="Times New Roman"/>
                <w:color w:val="000000"/>
              </w:rPr>
            </w:pPr>
            <w:proofErr w:type="gramStart"/>
            <w:r>
              <w:rPr>
                <w:rFonts w:ascii="Times New Roman" w:hAnsi="Times New Roman"/>
                <w:color w:val="000000"/>
              </w:rPr>
              <w:t>П</w:t>
            </w:r>
            <w:proofErr w:type="gramEnd"/>
          </w:p>
          <w:p w14:paraId="58B30E0C" w14:textId="639EDE42" w:rsidR="00DE2820" w:rsidRPr="007B0CBC" w:rsidRDefault="00435C51" w:rsidP="00435C51">
            <w:pPr>
              <w:spacing w:after="0" w:line="240" w:lineRule="auto"/>
              <w:jc w:val="center"/>
              <w:rPr>
                <w:rFonts w:ascii="Times New Roman" w:hAnsi="Times New Roman"/>
                <w:color w:val="000000"/>
              </w:rPr>
            </w:pPr>
            <w:r>
              <w:rPr>
                <w:rFonts w:ascii="Times New Roman" w:hAnsi="Times New Roman"/>
                <w:color w:val="000000"/>
              </w:rPr>
              <w:t>Ж-2</w:t>
            </w:r>
          </w:p>
        </w:tc>
      </w:tr>
      <w:tr w:rsidR="00DE2820" w:rsidRPr="007B0CBC" w14:paraId="7369B822"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67D395B5" w14:textId="5E6B4B8A" w:rsidR="00DE2820" w:rsidRPr="007B0CBC" w:rsidRDefault="00435C51" w:rsidP="00435C51">
            <w:pPr>
              <w:spacing w:after="0" w:line="240" w:lineRule="auto"/>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nil"/>
              <w:left w:val="nil"/>
              <w:bottom w:val="single" w:sz="4" w:space="0" w:color="auto"/>
              <w:right w:val="single" w:sz="4" w:space="0" w:color="auto"/>
            </w:tcBorders>
            <w:shd w:val="clear" w:color="auto" w:fill="auto"/>
            <w:noWrap/>
            <w:vAlign w:val="center"/>
          </w:tcPr>
          <w:p w14:paraId="3B23424E"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nil"/>
              <w:left w:val="nil"/>
              <w:bottom w:val="single" w:sz="4" w:space="0" w:color="auto"/>
              <w:right w:val="single" w:sz="4" w:space="0" w:color="auto"/>
            </w:tcBorders>
            <w:shd w:val="clear" w:color="auto" w:fill="auto"/>
            <w:noWrap/>
            <w:vAlign w:val="center"/>
          </w:tcPr>
          <w:p w14:paraId="52B38659"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6" w:type="pct"/>
            <w:tcBorders>
              <w:top w:val="nil"/>
              <w:left w:val="nil"/>
              <w:bottom w:val="single" w:sz="4" w:space="0" w:color="auto"/>
              <w:right w:val="single" w:sz="4" w:space="0" w:color="auto"/>
            </w:tcBorders>
            <w:shd w:val="clear" w:color="auto" w:fill="auto"/>
            <w:noWrap/>
            <w:vAlign w:val="center"/>
          </w:tcPr>
          <w:p w14:paraId="4C35E045"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г. Истра</w:t>
            </w:r>
          </w:p>
        </w:tc>
        <w:tc>
          <w:tcPr>
            <w:tcW w:w="437" w:type="pct"/>
            <w:tcBorders>
              <w:top w:val="nil"/>
              <w:left w:val="nil"/>
              <w:bottom w:val="single" w:sz="4" w:space="0" w:color="auto"/>
              <w:right w:val="single" w:sz="4" w:space="0" w:color="auto"/>
            </w:tcBorders>
            <w:shd w:val="clear" w:color="auto" w:fill="auto"/>
            <w:noWrap/>
            <w:vAlign w:val="center"/>
          </w:tcPr>
          <w:p w14:paraId="49E98C09"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nil"/>
              <w:left w:val="nil"/>
              <w:bottom w:val="single" w:sz="4" w:space="0" w:color="auto"/>
              <w:right w:val="single" w:sz="4" w:space="0" w:color="auto"/>
            </w:tcBorders>
            <w:shd w:val="clear" w:color="auto" w:fill="auto"/>
            <w:noWrap/>
            <w:vAlign w:val="center"/>
          </w:tcPr>
          <w:p w14:paraId="1FAE0E5D" w14:textId="77777777" w:rsidR="00DE2820" w:rsidRPr="007B0CBC" w:rsidRDefault="00DE2820" w:rsidP="00435C51">
            <w:pPr>
              <w:spacing w:after="0" w:line="240" w:lineRule="auto"/>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30C32DF7"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39C9F2F4" w14:textId="42038238" w:rsidR="00DE2820" w:rsidRPr="007B0CBC" w:rsidRDefault="00435C51" w:rsidP="00435C51">
            <w:pPr>
              <w:spacing w:after="0" w:line="240" w:lineRule="auto"/>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nil"/>
              <w:left w:val="nil"/>
              <w:bottom w:val="single" w:sz="4" w:space="0" w:color="auto"/>
              <w:right w:val="single" w:sz="4" w:space="0" w:color="auto"/>
            </w:tcBorders>
            <w:shd w:val="clear" w:color="auto" w:fill="auto"/>
            <w:noWrap/>
            <w:vAlign w:val="center"/>
          </w:tcPr>
          <w:p w14:paraId="137A4533"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nil"/>
              <w:left w:val="nil"/>
              <w:bottom w:val="single" w:sz="4" w:space="0" w:color="auto"/>
              <w:right w:val="single" w:sz="4" w:space="0" w:color="auto"/>
            </w:tcBorders>
            <w:shd w:val="clear" w:color="auto" w:fill="auto"/>
            <w:noWrap/>
            <w:vAlign w:val="center"/>
          </w:tcPr>
          <w:p w14:paraId="54BD5EBD"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1 шт.</w:t>
            </w:r>
          </w:p>
        </w:tc>
        <w:tc>
          <w:tcPr>
            <w:tcW w:w="1236" w:type="pct"/>
            <w:tcBorders>
              <w:top w:val="nil"/>
              <w:left w:val="nil"/>
              <w:bottom w:val="single" w:sz="4" w:space="0" w:color="auto"/>
              <w:right w:val="single" w:sz="4" w:space="0" w:color="auto"/>
            </w:tcBorders>
            <w:shd w:val="clear" w:color="auto" w:fill="auto"/>
            <w:noWrap/>
            <w:vAlign w:val="center"/>
          </w:tcPr>
          <w:p w14:paraId="7FE84EC0"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г. Истра</w:t>
            </w:r>
          </w:p>
        </w:tc>
        <w:tc>
          <w:tcPr>
            <w:tcW w:w="437" w:type="pct"/>
            <w:tcBorders>
              <w:top w:val="nil"/>
              <w:left w:val="nil"/>
              <w:bottom w:val="single" w:sz="4" w:space="0" w:color="auto"/>
              <w:right w:val="single" w:sz="4" w:space="0" w:color="auto"/>
            </w:tcBorders>
            <w:shd w:val="clear" w:color="auto" w:fill="auto"/>
            <w:noWrap/>
            <w:vAlign w:val="center"/>
          </w:tcPr>
          <w:p w14:paraId="0E2210A4"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2038</w:t>
            </w:r>
          </w:p>
        </w:tc>
        <w:tc>
          <w:tcPr>
            <w:tcW w:w="654" w:type="pct"/>
            <w:tcBorders>
              <w:top w:val="nil"/>
              <w:left w:val="nil"/>
              <w:bottom w:val="single" w:sz="4" w:space="0" w:color="auto"/>
              <w:right w:val="single" w:sz="4" w:space="0" w:color="auto"/>
            </w:tcBorders>
            <w:shd w:val="clear" w:color="auto" w:fill="auto"/>
            <w:noWrap/>
            <w:vAlign w:val="center"/>
          </w:tcPr>
          <w:p w14:paraId="4BE524D7" w14:textId="6A10607C" w:rsidR="00DE2820" w:rsidRPr="007B0CBC" w:rsidRDefault="007A6A86" w:rsidP="00435C51">
            <w:pPr>
              <w:spacing w:after="0" w:line="240" w:lineRule="auto"/>
              <w:jc w:val="center"/>
              <w:rPr>
                <w:rFonts w:ascii="Times New Roman" w:hAnsi="Times New Roman"/>
                <w:color w:val="000000"/>
              </w:rPr>
            </w:pPr>
            <w:r>
              <w:rPr>
                <w:rFonts w:ascii="Times New Roman" w:hAnsi="Times New Roman"/>
                <w:color w:val="000000"/>
              </w:rPr>
              <w:t>К</w:t>
            </w:r>
          </w:p>
        </w:tc>
      </w:tr>
      <w:tr w:rsidR="00DE2820" w:rsidRPr="007B0CBC" w14:paraId="2D353F08"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4AC718BF" w14:textId="01E2DE73" w:rsidR="00DE2820" w:rsidRPr="007B0CBC" w:rsidRDefault="00435C51" w:rsidP="00435C51">
            <w:pPr>
              <w:spacing w:after="0" w:line="240" w:lineRule="auto"/>
              <w:rPr>
                <w:rFonts w:ascii="Times New Roman" w:hAnsi="Times New Roman"/>
              </w:rPr>
            </w:pPr>
            <w:r>
              <w:rPr>
                <w:rFonts w:ascii="Times New Roman" w:hAnsi="Times New Roman"/>
              </w:rPr>
              <w:t xml:space="preserve">Очистные сооружения </w:t>
            </w:r>
            <w:r w:rsidR="00DE2820" w:rsidRPr="007B0CBC">
              <w:rPr>
                <w:rFonts w:ascii="Times New Roman" w:hAnsi="Times New Roman"/>
              </w:rPr>
              <w:t>бытовых стоков</w:t>
            </w:r>
          </w:p>
        </w:tc>
        <w:tc>
          <w:tcPr>
            <w:tcW w:w="873" w:type="pct"/>
            <w:tcBorders>
              <w:top w:val="nil"/>
              <w:left w:val="nil"/>
              <w:bottom w:val="single" w:sz="4" w:space="0" w:color="auto"/>
              <w:right w:val="single" w:sz="4" w:space="0" w:color="auto"/>
            </w:tcBorders>
            <w:shd w:val="clear" w:color="auto" w:fill="auto"/>
            <w:noWrap/>
            <w:vAlign w:val="center"/>
          </w:tcPr>
          <w:p w14:paraId="530D442F"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реконструкция</w:t>
            </w:r>
          </w:p>
        </w:tc>
        <w:tc>
          <w:tcPr>
            <w:tcW w:w="583" w:type="pct"/>
            <w:tcBorders>
              <w:top w:val="nil"/>
              <w:left w:val="nil"/>
              <w:bottom w:val="single" w:sz="4" w:space="0" w:color="auto"/>
              <w:right w:val="single" w:sz="4" w:space="0" w:color="auto"/>
            </w:tcBorders>
            <w:shd w:val="clear" w:color="auto" w:fill="auto"/>
            <w:noWrap/>
            <w:vAlign w:val="center"/>
          </w:tcPr>
          <w:p w14:paraId="3EFD8F06" w14:textId="51868E42"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 xml:space="preserve">2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noWrap/>
            <w:vAlign w:val="center"/>
          </w:tcPr>
          <w:p w14:paraId="2064ABC1" w14:textId="24CF2DF5"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д.</w:t>
            </w:r>
            <w:r w:rsidR="00C01ED0">
              <w:rPr>
                <w:rFonts w:ascii="Times New Roman" w:hAnsi="Times New Roman"/>
              </w:rPr>
              <w:t xml:space="preserve"> </w:t>
            </w:r>
            <w:r w:rsidRPr="007B0CBC">
              <w:rPr>
                <w:rFonts w:ascii="Times New Roman" w:hAnsi="Times New Roman"/>
              </w:rPr>
              <w:t>п. Снегири</w:t>
            </w:r>
          </w:p>
        </w:tc>
        <w:tc>
          <w:tcPr>
            <w:tcW w:w="437" w:type="pct"/>
            <w:tcBorders>
              <w:top w:val="nil"/>
              <w:left w:val="nil"/>
              <w:bottom w:val="single" w:sz="4" w:space="0" w:color="auto"/>
              <w:right w:val="single" w:sz="4" w:space="0" w:color="auto"/>
            </w:tcBorders>
            <w:shd w:val="clear" w:color="auto" w:fill="auto"/>
            <w:noWrap/>
            <w:vAlign w:val="center"/>
          </w:tcPr>
          <w:p w14:paraId="511DC508" w14:textId="77777777" w:rsidR="00DE2820" w:rsidRPr="007B0CBC" w:rsidRDefault="007B11B0" w:rsidP="00435C51">
            <w:pPr>
              <w:spacing w:after="0" w:line="240" w:lineRule="auto"/>
              <w:jc w:val="center"/>
              <w:rPr>
                <w:rFonts w:ascii="Times New Roman" w:hAnsi="Times New Roman"/>
              </w:rPr>
            </w:pPr>
            <w:r>
              <w:rPr>
                <w:rFonts w:ascii="Times New Roman" w:hAnsi="Times New Roman"/>
              </w:rPr>
              <w:t>2023</w:t>
            </w:r>
          </w:p>
        </w:tc>
        <w:tc>
          <w:tcPr>
            <w:tcW w:w="654" w:type="pct"/>
            <w:tcBorders>
              <w:top w:val="nil"/>
              <w:left w:val="nil"/>
              <w:bottom w:val="single" w:sz="4" w:space="0" w:color="auto"/>
              <w:right w:val="single" w:sz="4" w:space="0" w:color="auto"/>
            </w:tcBorders>
            <w:shd w:val="clear" w:color="auto" w:fill="auto"/>
            <w:noWrap/>
            <w:vAlign w:val="center"/>
          </w:tcPr>
          <w:p w14:paraId="7E1CAD67" w14:textId="20D3C7AB" w:rsidR="00DE2820" w:rsidRPr="007B0CBC" w:rsidRDefault="007A6A86" w:rsidP="00435C51">
            <w:pPr>
              <w:spacing w:after="0" w:line="240" w:lineRule="auto"/>
              <w:jc w:val="center"/>
              <w:rPr>
                <w:rFonts w:ascii="Times New Roman" w:hAnsi="Times New Roman"/>
              </w:rPr>
            </w:pPr>
            <w:r>
              <w:rPr>
                <w:rFonts w:ascii="Times New Roman" w:hAnsi="Times New Roman"/>
              </w:rPr>
              <w:t>К</w:t>
            </w:r>
          </w:p>
        </w:tc>
      </w:tr>
      <w:tr w:rsidR="00DE2820" w:rsidRPr="007B0CBC" w14:paraId="2447DFD7"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6EBFDE0F" w14:textId="77777777" w:rsidR="00DE2820" w:rsidRPr="007B0CBC" w:rsidRDefault="00DE2820" w:rsidP="00435C51">
            <w:pPr>
              <w:spacing w:after="0" w:line="240" w:lineRule="auto"/>
              <w:rPr>
                <w:rFonts w:ascii="Times New Roman" w:hAnsi="Times New Roman"/>
              </w:rPr>
            </w:pPr>
            <w:r w:rsidRPr="007B0CBC">
              <w:rPr>
                <w:rFonts w:ascii="Times New Roman" w:hAnsi="Times New Roman"/>
              </w:rPr>
              <w:t>Канализационная насосная станция</w:t>
            </w:r>
          </w:p>
        </w:tc>
        <w:tc>
          <w:tcPr>
            <w:tcW w:w="873" w:type="pct"/>
            <w:tcBorders>
              <w:top w:val="nil"/>
              <w:left w:val="nil"/>
              <w:bottom w:val="single" w:sz="4" w:space="0" w:color="auto"/>
              <w:right w:val="single" w:sz="4" w:space="0" w:color="auto"/>
            </w:tcBorders>
            <w:shd w:val="clear" w:color="auto" w:fill="auto"/>
            <w:noWrap/>
            <w:vAlign w:val="center"/>
          </w:tcPr>
          <w:p w14:paraId="51B6E294"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реконструкция</w:t>
            </w:r>
          </w:p>
        </w:tc>
        <w:tc>
          <w:tcPr>
            <w:tcW w:w="583" w:type="pct"/>
            <w:tcBorders>
              <w:top w:val="nil"/>
              <w:left w:val="nil"/>
              <w:bottom w:val="single" w:sz="4" w:space="0" w:color="auto"/>
              <w:right w:val="single" w:sz="4" w:space="0" w:color="auto"/>
            </w:tcBorders>
            <w:shd w:val="clear" w:color="auto" w:fill="auto"/>
            <w:noWrap/>
            <w:vAlign w:val="center"/>
          </w:tcPr>
          <w:p w14:paraId="701F2ECA" w14:textId="7BF6F079"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noWrap/>
            <w:vAlign w:val="center"/>
          </w:tcPr>
          <w:p w14:paraId="7752F237" w14:textId="3B22E845"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д.</w:t>
            </w:r>
            <w:r w:rsidR="00C01ED0">
              <w:rPr>
                <w:rFonts w:ascii="Times New Roman" w:hAnsi="Times New Roman"/>
              </w:rPr>
              <w:t xml:space="preserve"> </w:t>
            </w:r>
            <w:r w:rsidRPr="007B0CBC">
              <w:rPr>
                <w:rFonts w:ascii="Times New Roman" w:hAnsi="Times New Roman"/>
              </w:rPr>
              <w:t>п. Снегири</w:t>
            </w:r>
          </w:p>
        </w:tc>
        <w:tc>
          <w:tcPr>
            <w:tcW w:w="437" w:type="pct"/>
            <w:tcBorders>
              <w:top w:val="nil"/>
              <w:left w:val="nil"/>
              <w:bottom w:val="single" w:sz="4" w:space="0" w:color="auto"/>
              <w:right w:val="single" w:sz="4" w:space="0" w:color="auto"/>
            </w:tcBorders>
            <w:shd w:val="clear" w:color="auto" w:fill="auto"/>
            <w:noWrap/>
            <w:vAlign w:val="center"/>
          </w:tcPr>
          <w:p w14:paraId="44232B7B" w14:textId="77777777" w:rsidR="00DE2820" w:rsidRPr="007B0CBC" w:rsidRDefault="007B11B0" w:rsidP="00435C51">
            <w:pPr>
              <w:spacing w:after="0" w:line="240" w:lineRule="auto"/>
              <w:jc w:val="center"/>
              <w:rPr>
                <w:rFonts w:ascii="Times New Roman" w:hAnsi="Times New Roman"/>
              </w:rPr>
            </w:pPr>
            <w:r>
              <w:rPr>
                <w:rFonts w:ascii="Times New Roman" w:hAnsi="Times New Roman"/>
              </w:rPr>
              <w:t>2023</w:t>
            </w:r>
          </w:p>
        </w:tc>
        <w:tc>
          <w:tcPr>
            <w:tcW w:w="654" w:type="pct"/>
            <w:tcBorders>
              <w:top w:val="nil"/>
              <w:left w:val="nil"/>
              <w:bottom w:val="single" w:sz="4" w:space="0" w:color="auto"/>
              <w:right w:val="single" w:sz="4" w:space="0" w:color="auto"/>
            </w:tcBorders>
            <w:shd w:val="clear" w:color="auto" w:fill="auto"/>
            <w:noWrap/>
            <w:vAlign w:val="center"/>
          </w:tcPr>
          <w:p w14:paraId="1447DF22"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Р-3</w:t>
            </w:r>
          </w:p>
        </w:tc>
      </w:tr>
      <w:tr w:rsidR="00DE2820" w:rsidRPr="007B0CBC" w14:paraId="461ABA1F"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7462EF54" w14:textId="77777777" w:rsidR="00DE2820" w:rsidRPr="007B0CBC" w:rsidRDefault="00DE2820" w:rsidP="00435C51">
            <w:pPr>
              <w:spacing w:after="0" w:line="240" w:lineRule="auto"/>
              <w:rPr>
                <w:rFonts w:ascii="Times New Roman" w:hAnsi="Times New Roman"/>
              </w:rPr>
            </w:pPr>
            <w:r w:rsidRPr="007B0CBC">
              <w:rPr>
                <w:rFonts w:ascii="Times New Roman" w:hAnsi="Times New Roman"/>
              </w:rPr>
              <w:t>Канализационная насосная станция</w:t>
            </w:r>
          </w:p>
        </w:tc>
        <w:tc>
          <w:tcPr>
            <w:tcW w:w="873" w:type="pct"/>
            <w:tcBorders>
              <w:top w:val="nil"/>
              <w:left w:val="nil"/>
              <w:bottom w:val="single" w:sz="4" w:space="0" w:color="auto"/>
              <w:right w:val="single" w:sz="4" w:space="0" w:color="auto"/>
            </w:tcBorders>
            <w:shd w:val="clear" w:color="auto" w:fill="auto"/>
            <w:noWrap/>
            <w:vAlign w:val="center"/>
          </w:tcPr>
          <w:p w14:paraId="12845A83"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строительство</w:t>
            </w:r>
          </w:p>
        </w:tc>
        <w:tc>
          <w:tcPr>
            <w:tcW w:w="583" w:type="pct"/>
            <w:tcBorders>
              <w:top w:val="nil"/>
              <w:left w:val="nil"/>
              <w:bottom w:val="single" w:sz="4" w:space="0" w:color="auto"/>
              <w:right w:val="single" w:sz="4" w:space="0" w:color="auto"/>
            </w:tcBorders>
            <w:shd w:val="clear" w:color="auto" w:fill="auto"/>
            <w:noWrap/>
            <w:vAlign w:val="center"/>
          </w:tcPr>
          <w:p w14:paraId="7A9103C4" w14:textId="1D26740A"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 xml:space="preserve">4 </w:t>
            </w:r>
            <w:r w:rsidR="00077040">
              <w:rPr>
                <w:rFonts w:ascii="Times New Roman" w:hAnsi="Times New Roman"/>
              </w:rPr>
              <w:t>шт.</w:t>
            </w:r>
          </w:p>
        </w:tc>
        <w:tc>
          <w:tcPr>
            <w:tcW w:w="1236" w:type="pct"/>
            <w:tcBorders>
              <w:top w:val="nil"/>
              <w:left w:val="nil"/>
              <w:bottom w:val="single" w:sz="4" w:space="0" w:color="auto"/>
              <w:right w:val="single" w:sz="4" w:space="0" w:color="auto"/>
            </w:tcBorders>
            <w:shd w:val="clear" w:color="auto" w:fill="auto"/>
            <w:noWrap/>
            <w:vAlign w:val="center"/>
          </w:tcPr>
          <w:p w14:paraId="284A6E8A" w14:textId="453577DB"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д.</w:t>
            </w:r>
            <w:r w:rsidR="00C01ED0">
              <w:rPr>
                <w:rFonts w:ascii="Times New Roman" w:hAnsi="Times New Roman"/>
              </w:rPr>
              <w:t xml:space="preserve"> </w:t>
            </w:r>
            <w:r w:rsidRPr="007B0CBC">
              <w:rPr>
                <w:rFonts w:ascii="Times New Roman" w:hAnsi="Times New Roman"/>
              </w:rPr>
              <w:t>п. Снегири</w:t>
            </w:r>
          </w:p>
        </w:tc>
        <w:tc>
          <w:tcPr>
            <w:tcW w:w="437" w:type="pct"/>
            <w:tcBorders>
              <w:top w:val="nil"/>
              <w:left w:val="nil"/>
              <w:bottom w:val="single" w:sz="4" w:space="0" w:color="auto"/>
              <w:right w:val="single" w:sz="4" w:space="0" w:color="auto"/>
            </w:tcBorders>
            <w:shd w:val="clear" w:color="auto" w:fill="auto"/>
            <w:noWrap/>
            <w:vAlign w:val="center"/>
          </w:tcPr>
          <w:p w14:paraId="4A7F732F" w14:textId="77777777" w:rsidR="00DE2820" w:rsidRPr="007B0CBC" w:rsidRDefault="007B11B0" w:rsidP="00435C51">
            <w:pPr>
              <w:spacing w:after="0" w:line="240" w:lineRule="auto"/>
              <w:jc w:val="center"/>
              <w:rPr>
                <w:rFonts w:ascii="Times New Roman" w:hAnsi="Times New Roman"/>
              </w:rPr>
            </w:pPr>
            <w:r>
              <w:rPr>
                <w:rFonts w:ascii="Times New Roman" w:hAnsi="Times New Roman"/>
              </w:rPr>
              <w:t>2038</w:t>
            </w:r>
          </w:p>
        </w:tc>
        <w:tc>
          <w:tcPr>
            <w:tcW w:w="654" w:type="pct"/>
            <w:tcBorders>
              <w:top w:val="nil"/>
              <w:left w:val="nil"/>
              <w:bottom w:val="single" w:sz="4" w:space="0" w:color="auto"/>
              <w:right w:val="single" w:sz="4" w:space="0" w:color="auto"/>
            </w:tcBorders>
            <w:shd w:val="clear" w:color="auto" w:fill="auto"/>
            <w:noWrap/>
            <w:vAlign w:val="center"/>
          </w:tcPr>
          <w:p w14:paraId="16729DC1"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Ж-2, К</w:t>
            </w:r>
          </w:p>
        </w:tc>
      </w:tr>
      <w:tr w:rsidR="00DE2820" w:rsidRPr="007B0CBC" w14:paraId="6AFAAADF"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0A631C45" w14:textId="01B8CD51" w:rsidR="00DE2820" w:rsidRPr="007B0CBC" w:rsidRDefault="00435C51" w:rsidP="00435C51">
            <w:pPr>
              <w:spacing w:after="0" w:line="240" w:lineRule="auto"/>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nil"/>
              <w:left w:val="nil"/>
              <w:bottom w:val="single" w:sz="4" w:space="0" w:color="auto"/>
              <w:right w:val="single" w:sz="4" w:space="0" w:color="auto"/>
            </w:tcBorders>
            <w:shd w:val="clear" w:color="auto" w:fill="auto"/>
            <w:noWrap/>
            <w:vAlign w:val="center"/>
          </w:tcPr>
          <w:p w14:paraId="174030DA"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nil"/>
              <w:left w:val="nil"/>
              <w:bottom w:val="single" w:sz="4" w:space="0" w:color="auto"/>
              <w:right w:val="single" w:sz="4" w:space="0" w:color="auto"/>
            </w:tcBorders>
            <w:shd w:val="clear" w:color="auto" w:fill="auto"/>
            <w:noWrap/>
            <w:vAlign w:val="center"/>
          </w:tcPr>
          <w:p w14:paraId="149ECE00"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5 шт.</w:t>
            </w:r>
          </w:p>
        </w:tc>
        <w:tc>
          <w:tcPr>
            <w:tcW w:w="1236" w:type="pct"/>
            <w:tcBorders>
              <w:top w:val="nil"/>
              <w:left w:val="nil"/>
              <w:bottom w:val="single" w:sz="4" w:space="0" w:color="auto"/>
              <w:right w:val="single" w:sz="4" w:space="0" w:color="auto"/>
            </w:tcBorders>
            <w:shd w:val="clear" w:color="auto" w:fill="auto"/>
            <w:noWrap/>
            <w:vAlign w:val="center"/>
          </w:tcPr>
          <w:p w14:paraId="2B518F52"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nil"/>
              <w:left w:val="nil"/>
              <w:bottom w:val="single" w:sz="4" w:space="0" w:color="auto"/>
              <w:right w:val="single" w:sz="4" w:space="0" w:color="auto"/>
            </w:tcBorders>
            <w:shd w:val="clear" w:color="auto" w:fill="auto"/>
            <w:noWrap/>
            <w:vAlign w:val="center"/>
          </w:tcPr>
          <w:p w14:paraId="72F414E7"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nil"/>
              <w:left w:val="nil"/>
              <w:bottom w:val="single" w:sz="4" w:space="0" w:color="auto"/>
              <w:right w:val="single" w:sz="4" w:space="0" w:color="auto"/>
            </w:tcBorders>
            <w:shd w:val="clear" w:color="auto" w:fill="auto"/>
            <w:noWrap/>
            <w:vAlign w:val="center"/>
          </w:tcPr>
          <w:p w14:paraId="18D2D323"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2A84CD18"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2D7A1FF4" w14:textId="60179AD5" w:rsidR="00DE2820" w:rsidRPr="007B0CBC" w:rsidRDefault="00435C51" w:rsidP="00435C51">
            <w:pPr>
              <w:spacing w:after="0" w:line="240" w:lineRule="auto"/>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nil"/>
              <w:left w:val="nil"/>
              <w:bottom w:val="single" w:sz="4" w:space="0" w:color="auto"/>
              <w:right w:val="single" w:sz="4" w:space="0" w:color="auto"/>
            </w:tcBorders>
            <w:shd w:val="clear" w:color="auto" w:fill="auto"/>
            <w:noWrap/>
            <w:vAlign w:val="center"/>
          </w:tcPr>
          <w:p w14:paraId="41289FB1"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nil"/>
              <w:left w:val="nil"/>
              <w:bottom w:val="single" w:sz="4" w:space="0" w:color="auto"/>
              <w:right w:val="single" w:sz="4" w:space="0" w:color="auto"/>
            </w:tcBorders>
            <w:shd w:val="clear" w:color="auto" w:fill="auto"/>
            <w:noWrap/>
            <w:vAlign w:val="center"/>
          </w:tcPr>
          <w:p w14:paraId="4E833127" w14:textId="4AF6EF4D"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2 шт</w:t>
            </w:r>
            <w:r w:rsidR="00435C51">
              <w:rPr>
                <w:rFonts w:ascii="Times New Roman" w:hAnsi="Times New Roman"/>
                <w:color w:val="000000"/>
              </w:rPr>
              <w:t>.</w:t>
            </w:r>
          </w:p>
        </w:tc>
        <w:tc>
          <w:tcPr>
            <w:tcW w:w="1236" w:type="pct"/>
            <w:tcBorders>
              <w:top w:val="nil"/>
              <w:left w:val="nil"/>
              <w:bottom w:val="single" w:sz="4" w:space="0" w:color="auto"/>
              <w:right w:val="single" w:sz="4" w:space="0" w:color="auto"/>
            </w:tcBorders>
            <w:shd w:val="clear" w:color="auto" w:fill="auto"/>
            <w:noWrap/>
            <w:vAlign w:val="center"/>
          </w:tcPr>
          <w:p w14:paraId="1A017592"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nil"/>
              <w:left w:val="nil"/>
              <w:bottom w:val="single" w:sz="4" w:space="0" w:color="auto"/>
              <w:right w:val="single" w:sz="4" w:space="0" w:color="auto"/>
            </w:tcBorders>
            <w:shd w:val="clear" w:color="auto" w:fill="auto"/>
            <w:noWrap/>
            <w:vAlign w:val="center"/>
          </w:tcPr>
          <w:p w14:paraId="450811B2"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2038</w:t>
            </w:r>
          </w:p>
        </w:tc>
        <w:tc>
          <w:tcPr>
            <w:tcW w:w="654" w:type="pct"/>
            <w:tcBorders>
              <w:top w:val="nil"/>
              <w:left w:val="nil"/>
              <w:bottom w:val="single" w:sz="4" w:space="0" w:color="auto"/>
              <w:right w:val="single" w:sz="4" w:space="0" w:color="auto"/>
            </w:tcBorders>
            <w:shd w:val="clear" w:color="auto" w:fill="auto"/>
            <w:noWrap/>
            <w:vAlign w:val="center"/>
          </w:tcPr>
          <w:p w14:paraId="619BA138"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5B464DD0" w14:textId="77777777" w:rsidTr="00C01ED0">
        <w:trPr>
          <w:trHeight w:val="600"/>
        </w:trPr>
        <w:tc>
          <w:tcPr>
            <w:tcW w:w="1218" w:type="pct"/>
            <w:tcBorders>
              <w:top w:val="nil"/>
              <w:left w:val="single" w:sz="4" w:space="0" w:color="auto"/>
              <w:bottom w:val="single" w:sz="4" w:space="0" w:color="auto"/>
              <w:right w:val="single" w:sz="4" w:space="0" w:color="auto"/>
            </w:tcBorders>
            <w:shd w:val="clear" w:color="auto" w:fill="auto"/>
            <w:vAlign w:val="center"/>
          </w:tcPr>
          <w:p w14:paraId="43BCCCD6" w14:textId="65A28793" w:rsidR="00DE2820" w:rsidRPr="007B0CBC" w:rsidRDefault="00435C51" w:rsidP="00435C51">
            <w:pPr>
              <w:spacing w:after="0" w:line="240" w:lineRule="auto"/>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nil"/>
              <w:left w:val="nil"/>
              <w:bottom w:val="single" w:sz="4" w:space="0" w:color="auto"/>
              <w:right w:val="single" w:sz="4" w:space="0" w:color="auto"/>
            </w:tcBorders>
            <w:shd w:val="clear" w:color="auto" w:fill="auto"/>
            <w:noWrap/>
            <w:vAlign w:val="center"/>
          </w:tcPr>
          <w:p w14:paraId="3D0B13A5"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nil"/>
              <w:left w:val="nil"/>
              <w:bottom w:val="single" w:sz="4" w:space="0" w:color="auto"/>
              <w:right w:val="single" w:sz="4" w:space="0" w:color="auto"/>
            </w:tcBorders>
            <w:shd w:val="clear" w:color="auto" w:fill="auto"/>
            <w:noWrap/>
            <w:vAlign w:val="center"/>
          </w:tcPr>
          <w:p w14:paraId="6CFD7BFA"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2 шт.</w:t>
            </w:r>
          </w:p>
        </w:tc>
        <w:tc>
          <w:tcPr>
            <w:tcW w:w="1236" w:type="pct"/>
            <w:tcBorders>
              <w:top w:val="nil"/>
              <w:left w:val="nil"/>
              <w:bottom w:val="single" w:sz="4" w:space="0" w:color="auto"/>
              <w:right w:val="single" w:sz="4" w:space="0" w:color="auto"/>
            </w:tcBorders>
            <w:shd w:val="clear" w:color="auto" w:fill="auto"/>
            <w:noWrap/>
            <w:vAlign w:val="center"/>
          </w:tcPr>
          <w:p w14:paraId="538A1A42"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nil"/>
              <w:left w:val="nil"/>
              <w:bottom w:val="single" w:sz="4" w:space="0" w:color="auto"/>
              <w:right w:val="single" w:sz="4" w:space="0" w:color="auto"/>
            </w:tcBorders>
            <w:shd w:val="clear" w:color="auto" w:fill="auto"/>
            <w:noWrap/>
            <w:vAlign w:val="center"/>
          </w:tcPr>
          <w:p w14:paraId="741E3A4D"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nil"/>
              <w:left w:val="nil"/>
              <w:bottom w:val="single" w:sz="4" w:space="0" w:color="auto"/>
              <w:right w:val="single" w:sz="4" w:space="0" w:color="auto"/>
            </w:tcBorders>
            <w:shd w:val="clear" w:color="auto" w:fill="auto"/>
            <w:noWrap/>
            <w:vAlign w:val="center"/>
          </w:tcPr>
          <w:p w14:paraId="46AFA47E"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734DF221"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3240ED0" w14:textId="77777777" w:rsidR="00DE2820" w:rsidRPr="007B0CBC" w:rsidRDefault="00DE2820" w:rsidP="00435C51">
            <w:pPr>
              <w:spacing w:after="0" w:line="240" w:lineRule="auto"/>
              <w:rPr>
                <w:rFonts w:ascii="Times New Roman" w:hAnsi="Times New Roman"/>
              </w:rPr>
            </w:pPr>
            <w:r w:rsidRPr="007B0CBC">
              <w:rPr>
                <w:rFonts w:ascii="Times New Roman" w:hAnsi="Times New Roman"/>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9590AC5"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7FEECCD" w14:textId="35F50B06"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 xml:space="preserve">2 </w:t>
            </w:r>
            <w:r w:rsidR="00077040">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9CF4804"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00AAF99"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24FF5ADF" w14:textId="77777777" w:rsidR="00DE2820" w:rsidRPr="007B0CBC" w:rsidRDefault="00DE2820" w:rsidP="00435C51">
            <w:pPr>
              <w:spacing w:after="0"/>
              <w:jc w:val="center"/>
              <w:rPr>
                <w:rFonts w:ascii="Times New Roman" w:hAnsi="Times New Roman"/>
              </w:rPr>
            </w:pPr>
            <w:r w:rsidRPr="007B0CBC">
              <w:rPr>
                <w:rFonts w:ascii="Times New Roman" w:hAnsi="Times New Roman"/>
                <w:color w:val="000000"/>
              </w:rPr>
              <w:t>Ж-2</w:t>
            </w:r>
          </w:p>
        </w:tc>
      </w:tr>
      <w:tr w:rsidR="00DE2820" w:rsidRPr="007B0CBC" w14:paraId="050D680B"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04EC305" w14:textId="77777777" w:rsidR="00DE2820" w:rsidRPr="007B0CBC" w:rsidRDefault="00DE2820" w:rsidP="00435C51">
            <w:pPr>
              <w:spacing w:after="0" w:line="240" w:lineRule="auto"/>
              <w:rPr>
                <w:rFonts w:ascii="Times New Roman" w:hAnsi="Times New Roman"/>
              </w:rPr>
            </w:pPr>
            <w:r w:rsidRPr="007B0CBC">
              <w:rPr>
                <w:rFonts w:ascii="Times New Roman" w:hAnsi="Times New Roman"/>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89C4100"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D7680F4" w14:textId="7261F365"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63DF652"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21F6DEC"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AC8D12B" w14:textId="77777777" w:rsidR="00DE2820" w:rsidRPr="007B0CBC" w:rsidRDefault="00DE2820" w:rsidP="00435C51">
            <w:pPr>
              <w:spacing w:after="0"/>
              <w:jc w:val="center"/>
              <w:rPr>
                <w:rFonts w:ascii="Times New Roman" w:hAnsi="Times New Roman"/>
              </w:rPr>
            </w:pPr>
            <w:r w:rsidRPr="007B0CBC">
              <w:rPr>
                <w:rFonts w:ascii="Times New Roman" w:hAnsi="Times New Roman"/>
                <w:color w:val="000000"/>
              </w:rPr>
              <w:t>Ж-2</w:t>
            </w:r>
          </w:p>
        </w:tc>
      </w:tr>
      <w:tr w:rsidR="00DE2820" w:rsidRPr="007B0CBC" w14:paraId="2CBF564E"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E5D2691" w14:textId="77777777" w:rsidR="00DE2820" w:rsidRPr="007B0CBC" w:rsidRDefault="00DE2820" w:rsidP="00435C51">
            <w:pPr>
              <w:spacing w:after="0" w:line="240" w:lineRule="auto"/>
              <w:rPr>
                <w:rFonts w:ascii="Times New Roman" w:hAnsi="Times New Roman"/>
              </w:rPr>
            </w:pPr>
            <w:r w:rsidRPr="007B0CBC">
              <w:rPr>
                <w:rFonts w:ascii="Times New Roman" w:hAnsi="Times New Roman"/>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69D67D7"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FA54A97" w14:textId="4A3E4CAC"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 xml:space="preserve">2 </w:t>
            </w:r>
            <w:r w:rsidR="00077040">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32B787E"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5BA5A5C"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29293412" w14:textId="77777777" w:rsidR="00DE2820" w:rsidRPr="007B0CBC" w:rsidRDefault="00DE2820" w:rsidP="00435C51">
            <w:pPr>
              <w:spacing w:after="0"/>
              <w:jc w:val="center"/>
              <w:rPr>
                <w:rFonts w:ascii="Times New Roman" w:hAnsi="Times New Roman"/>
              </w:rPr>
            </w:pPr>
            <w:r w:rsidRPr="007B0CBC">
              <w:rPr>
                <w:rFonts w:ascii="Times New Roman" w:hAnsi="Times New Roman"/>
                <w:color w:val="000000"/>
              </w:rPr>
              <w:t>Ж-2</w:t>
            </w:r>
          </w:p>
        </w:tc>
      </w:tr>
      <w:tr w:rsidR="00DE2820" w:rsidRPr="007B0CBC" w14:paraId="37C9B88E"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35EB7EA" w14:textId="77777777" w:rsidR="00DE2820" w:rsidRPr="007B0CBC" w:rsidRDefault="00DE2820" w:rsidP="00435C51">
            <w:pPr>
              <w:spacing w:after="0" w:line="240" w:lineRule="auto"/>
              <w:rPr>
                <w:rFonts w:ascii="Times New Roman" w:hAnsi="Times New Roman"/>
              </w:rPr>
            </w:pPr>
            <w:r w:rsidRPr="007B0CBC">
              <w:rPr>
                <w:rFonts w:ascii="Times New Roman" w:hAnsi="Times New Roman"/>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3C27416" w14:textId="77777777"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75EC2EEE" w14:textId="2F2F419D" w:rsidR="00DE2820" w:rsidRPr="007B0CBC" w:rsidRDefault="00DE2820" w:rsidP="00435C51">
            <w:pPr>
              <w:spacing w:after="0" w:line="240" w:lineRule="auto"/>
              <w:jc w:val="center"/>
              <w:rPr>
                <w:rFonts w:ascii="Times New Roman" w:hAnsi="Times New Roman"/>
              </w:rPr>
            </w:pPr>
            <w:r w:rsidRPr="007B0CBC">
              <w:rPr>
                <w:rFonts w:ascii="Times New Roman" w:hAnsi="Times New Roman"/>
              </w:rPr>
              <w:t xml:space="preserve">2 </w:t>
            </w:r>
            <w:r w:rsidR="00077040">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0D1507C"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9094770"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4067BD6" w14:textId="77777777" w:rsidR="00DE2820" w:rsidRPr="007B0CBC" w:rsidRDefault="00DE2820" w:rsidP="00435C51">
            <w:pPr>
              <w:spacing w:after="0"/>
              <w:jc w:val="center"/>
              <w:rPr>
                <w:rFonts w:ascii="Times New Roman" w:hAnsi="Times New Roman"/>
              </w:rPr>
            </w:pPr>
            <w:r w:rsidRPr="007B0CBC">
              <w:rPr>
                <w:rFonts w:ascii="Times New Roman" w:hAnsi="Times New Roman"/>
                <w:color w:val="000000"/>
              </w:rPr>
              <w:t>Ж-2</w:t>
            </w:r>
          </w:p>
        </w:tc>
      </w:tr>
      <w:tr w:rsidR="00DE2820" w:rsidRPr="007B0CBC" w14:paraId="0F40C807" w14:textId="77777777" w:rsidTr="00435C51">
        <w:trPr>
          <w:trHeight w:val="898"/>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0B9E425" w14:textId="28466E7F"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6724100"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8346381" w14:textId="2472D5C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3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CDA4925"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 Глебовский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D34DEE5"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8D594F1" w14:textId="77777777" w:rsidR="00435C51" w:rsidRDefault="00435C51" w:rsidP="00435C51">
            <w:pPr>
              <w:spacing w:after="0"/>
              <w:jc w:val="center"/>
              <w:rPr>
                <w:rFonts w:ascii="Times New Roman" w:hAnsi="Times New Roman"/>
                <w:color w:val="000000"/>
              </w:rPr>
            </w:pPr>
            <w:proofErr w:type="gramStart"/>
            <w:r>
              <w:rPr>
                <w:rFonts w:ascii="Times New Roman" w:hAnsi="Times New Roman"/>
                <w:color w:val="000000"/>
              </w:rPr>
              <w:t>П</w:t>
            </w:r>
            <w:proofErr w:type="gramEnd"/>
          </w:p>
          <w:p w14:paraId="08C73B84" w14:textId="77777777" w:rsidR="00435C51" w:rsidRDefault="00435C51" w:rsidP="00435C51">
            <w:pPr>
              <w:spacing w:after="0"/>
              <w:jc w:val="center"/>
              <w:rPr>
                <w:rFonts w:ascii="Times New Roman" w:hAnsi="Times New Roman"/>
                <w:color w:val="000000"/>
              </w:rPr>
            </w:pPr>
            <w:r>
              <w:rPr>
                <w:rFonts w:ascii="Times New Roman" w:hAnsi="Times New Roman"/>
                <w:color w:val="000000"/>
              </w:rPr>
              <w:t>СХ</w:t>
            </w:r>
            <w:proofErr w:type="gramStart"/>
            <w:r>
              <w:rPr>
                <w:rFonts w:ascii="Times New Roman" w:hAnsi="Times New Roman"/>
                <w:color w:val="000000"/>
              </w:rPr>
              <w:t>1</w:t>
            </w:r>
            <w:proofErr w:type="gramEnd"/>
          </w:p>
          <w:p w14:paraId="1057B17D" w14:textId="55ADD4BD"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СХ3</w:t>
            </w:r>
          </w:p>
        </w:tc>
      </w:tr>
      <w:tr w:rsidR="00DE2820" w:rsidRPr="007B0CBC" w14:paraId="15757C94"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3467030" w14:textId="614AC804"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04AAB65"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B9DFFE2" w14:textId="486C5233"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76E51CE"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 Октябрьский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E44FF63"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2806519B" w14:textId="45937737" w:rsidR="00DE2820" w:rsidRPr="007B0CBC" w:rsidRDefault="007A6A86" w:rsidP="00435C51">
            <w:pPr>
              <w:spacing w:after="0"/>
              <w:jc w:val="center"/>
              <w:rPr>
                <w:rFonts w:ascii="Times New Roman" w:hAnsi="Times New Roman"/>
                <w:color w:val="000000"/>
              </w:rPr>
            </w:pPr>
            <w:r>
              <w:rPr>
                <w:rFonts w:ascii="Times New Roman" w:hAnsi="Times New Roman"/>
                <w:color w:val="000000"/>
              </w:rPr>
              <w:t>К</w:t>
            </w:r>
          </w:p>
        </w:tc>
      </w:tr>
      <w:tr w:rsidR="00DE2820" w:rsidRPr="007B0CBC" w14:paraId="023F1F00"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739085D" w14:textId="43B8CC63"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202C661"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7F8154F8" w14:textId="7DFCC528"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FA5B737" w14:textId="4F1A46E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Зел</w:t>
            </w:r>
            <w:r w:rsidR="00435C51">
              <w:rPr>
                <w:rFonts w:ascii="Times New Roman" w:hAnsi="Times New Roman"/>
                <w:color w:val="000000"/>
              </w:rPr>
              <w:t>е</w:t>
            </w:r>
            <w:r w:rsidRPr="007B0CBC">
              <w:rPr>
                <w:rFonts w:ascii="Times New Roman" w:hAnsi="Times New Roman"/>
                <w:color w:val="000000"/>
              </w:rPr>
              <w:t>ный Курган</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3727C0B"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4A0D7B47"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Р5</w:t>
            </w:r>
          </w:p>
        </w:tc>
      </w:tr>
      <w:tr w:rsidR="00DE2820" w:rsidRPr="007B0CBC" w14:paraId="60A22AF8" w14:textId="77777777" w:rsidTr="00435C51">
        <w:trPr>
          <w:trHeight w:val="1084"/>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A94EC0F" w14:textId="77777777" w:rsidR="00DE2820" w:rsidRPr="007B0CBC" w:rsidRDefault="00DE2820" w:rsidP="00435C51">
            <w:pPr>
              <w:spacing w:after="0"/>
              <w:rPr>
                <w:rFonts w:ascii="Times New Roman" w:hAnsi="Times New Roman"/>
                <w:color w:val="000000"/>
              </w:rPr>
            </w:pPr>
            <w:r w:rsidRPr="007B0CBC">
              <w:rPr>
                <w:rFonts w:ascii="Times New Roman" w:hAnsi="Times New Roman"/>
                <w:color w:val="000000"/>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E30E9F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58CBCDD" w14:textId="4DD154C3"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5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336481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 Глебовский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478AA72"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64ACD99C" w14:textId="77777777" w:rsidR="00435C51" w:rsidRDefault="00435C51" w:rsidP="00435C51">
            <w:pPr>
              <w:spacing w:after="0"/>
              <w:jc w:val="center"/>
              <w:rPr>
                <w:rFonts w:ascii="Times New Roman" w:hAnsi="Times New Roman"/>
                <w:color w:val="000000"/>
              </w:rPr>
            </w:pPr>
            <w:r>
              <w:rPr>
                <w:rFonts w:ascii="Times New Roman" w:hAnsi="Times New Roman"/>
                <w:color w:val="000000"/>
              </w:rPr>
              <w:t>СХ3</w:t>
            </w:r>
          </w:p>
          <w:p w14:paraId="1C3A47CD" w14:textId="77777777" w:rsidR="00435C51" w:rsidRDefault="00435C51" w:rsidP="00435C51">
            <w:pPr>
              <w:spacing w:after="0"/>
              <w:jc w:val="center"/>
              <w:rPr>
                <w:rFonts w:ascii="Times New Roman" w:hAnsi="Times New Roman"/>
                <w:color w:val="000000"/>
              </w:rPr>
            </w:pPr>
            <w:r>
              <w:rPr>
                <w:rFonts w:ascii="Times New Roman" w:hAnsi="Times New Roman"/>
                <w:color w:val="000000"/>
              </w:rPr>
              <w:t>Ж</w:t>
            </w:r>
            <w:proofErr w:type="gramStart"/>
            <w:r>
              <w:rPr>
                <w:rFonts w:ascii="Times New Roman" w:hAnsi="Times New Roman"/>
                <w:color w:val="000000"/>
              </w:rPr>
              <w:t>2</w:t>
            </w:r>
            <w:proofErr w:type="gramEnd"/>
          </w:p>
          <w:p w14:paraId="742F9633" w14:textId="68A8510D" w:rsidR="00DE2820" w:rsidRPr="007B0CBC" w:rsidRDefault="00DE2820" w:rsidP="00435C51">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5C45C971"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8576374" w14:textId="5E0559B9" w:rsidR="00DE2820" w:rsidRPr="007B0CBC" w:rsidRDefault="00435C51" w:rsidP="00435C51">
            <w:pPr>
              <w:spacing w:after="0" w:line="240" w:lineRule="auto"/>
              <w:rPr>
                <w:rFonts w:ascii="Times New Roman" w:hAnsi="Times New Roman"/>
                <w:color w:val="000000"/>
              </w:rPr>
            </w:pPr>
            <w:r>
              <w:rPr>
                <w:rFonts w:ascii="Times New Roman" w:hAnsi="Times New Roman"/>
                <w:color w:val="000000"/>
              </w:rPr>
              <w:lastRenderedPageBreak/>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B8F408A"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1ABE173" w14:textId="450743ED"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9F4C128" w14:textId="3E1EDB31"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Дубровское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DA30735"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2583068" w14:textId="77777777" w:rsidR="00DE2820" w:rsidRPr="007B0CBC" w:rsidRDefault="00DE2820" w:rsidP="00435C51">
            <w:pPr>
              <w:spacing w:after="0" w:line="240" w:lineRule="auto"/>
              <w:jc w:val="center"/>
              <w:rPr>
                <w:rFonts w:ascii="Times New Roman" w:hAnsi="Times New Roman"/>
              </w:rPr>
            </w:pPr>
            <w:proofErr w:type="gramStart"/>
            <w:r w:rsidRPr="007B0CBC">
              <w:rPr>
                <w:rFonts w:ascii="Times New Roman" w:hAnsi="Times New Roman"/>
              </w:rPr>
              <w:t>П</w:t>
            </w:r>
            <w:proofErr w:type="gramEnd"/>
          </w:p>
        </w:tc>
      </w:tr>
      <w:tr w:rsidR="00DE2820" w:rsidRPr="007B0CBC" w14:paraId="7EAE7C93"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C4DCEB6" w14:textId="2D40669B" w:rsidR="00DE2820" w:rsidRPr="007B0CBC" w:rsidRDefault="00435C51" w:rsidP="00435C51">
            <w:pPr>
              <w:spacing w:after="0" w:line="240" w:lineRule="auto"/>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0001414"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E0F15C3" w14:textId="34E3968F"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3C2B328" w14:textId="16BDA62A"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Корсаково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F5FCCCA"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9403143" w14:textId="77777777" w:rsidR="00DE2820" w:rsidRPr="007B0CBC" w:rsidRDefault="00DE2820" w:rsidP="00435C51">
            <w:pPr>
              <w:spacing w:after="0" w:line="240" w:lineRule="auto"/>
              <w:jc w:val="center"/>
              <w:rPr>
                <w:rFonts w:ascii="Times New Roman" w:hAnsi="Times New Roman"/>
              </w:rPr>
            </w:pPr>
            <w:proofErr w:type="gramStart"/>
            <w:r w:rsidRPr="007B0CBC">
              <w:rPr>
                <w:rFonts w:ascii="Times New Roman" w:hAnsi="Times New Roman"/>
              </w:rPr>
              <w:t>П</w:t>
            </w:r>
            <w:proofErr w:type="gramEnd"/>
          </w:p>
        </w:tc>
      </w:tr>
      <w:tr w:rsidR="00DE2820" w:rsidRPr="007B0CBC" w14:paraId="3BD4C276"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6EE1E2C" w14:textId="7E5A451A"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80840BE"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FA8B327" w14:textId="03D9C516"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5EDE25E"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 Лучинское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2120C17"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9667CF7"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СХ</w:t>
            </w:r>
            <w:proofErr w:type="gramStart"/>
            <w:r w:rsidRPr="007B0CBC">
              <w:rPr>
                <w:rFonts w:ascii="Times New Roman" w:hAnsi="Times New Roman"/>
                <w:lang w:eastAsia="en-US"/>
              </w:rPr>
              <w:t>1</w:t>
            </w:r>
            <w:proofErr w:type="gramEnd"/>
          </w:p>
        </w:tc>
      </w:tr>
      <w:tr w:rsidR="00DE2820" w:rsidRPr="007B0CBC" w14:paraId="701FF791"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C34F236" w14:textId="48F81A87"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63CEBDE"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A316D01" w14:textId="146F1D36"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52F9289"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Петушки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D155D12"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47A06A6F"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7E68116D"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5696E50" w14:textId="3D87E27C"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8B9B7A0"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7C63051" w14:textId="41666BDC"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938804B"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Глинки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79EBA87"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F669B7E"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СХ</w:t>
            </w:r>
            <w:proofErr w:type="gramStart"/>
            <w:r w:rsidRPr="007B0CBC">
              <w:rPr>
                <w:rFonts w:ascii="Times New Roman" w:hAnsi="Times New Roman"/>
                <w:lang w:eastAsia="en-US"/>
              </w:rPr>
              <w:t>1</w:t>
            </w:r>
            <w:proofErr w:type="gramEnd"/>
          </w:p>
        </w:tc>
      </w:tr>
      <w:tr w:rsidR="00DE2820" w:rsidRPr="007B0CBC" w14:paraId="44D91190"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9718EEF" w14:textId="615568AB"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4856F46"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E0A7B10" w14:textId="15014636"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31FFC36"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Буньково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D1B96EF"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67A1734" w14:textId="25C4FB2E" w:rsidR="00DE2820" w:rsidRPr="007B0CBC" w:rsidRDefault="00435C51" w:rsidP="00435C51">
            <w:pPr>
              <w:spacing w:after="0"/>
              <w:jc w:val="center"/>
              <w:rPr>
                <w:rFonts w:ascii="Times New Roman" w:hAnsi="Times New Roman"/>
                <w:lang w:eastAsia="en-US"/>
              </w:rPr>
            </w:pPr>
            <w:r>
              <w:rPr>
                <w:rFonts w:ascii="Times New Roman" w:hAnsi="Times New Roman"/>
                <w:lang w:eastAsia="en-US"/>
              </w:rPr>
              <w:t>Ж-</w:t>
            </w:r>
            <w:r w:rsidR="00DE2820" w:rsidRPr="007B0CBC">
              <w:rPr>
                <w:rFonts w:ascii="Times New Roman" w:hAnsi="Times New Roman"/>
                <w:lang w:eastAsia="en-US"/>
              </w:rPr>
              <w:t>1</w:t>
            </w:r>
            <w:r>
              <w:rPr>
                <w:rFonts w:ascii="Times New Roman" w:hAnsi="Times New Roman"/>
                <w:lang w:eastAsia="en-US"/>
              </w:rPr>
              <w:t>.1</w:t>
            </w:r>
          </w:p>
        </w:tc>
      </w:tr>
      <w:tr w:rsidR="00DE2820" w:rsidRPr="007B0CBC" w14:paraId="0ACF609A"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6839BE6" w14:textId="40DE41B1"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200B78D"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08E4C67" w14:textId="3123373F"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E15DD64"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Лукино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7DB143B"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4AA3D92D"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455C7743"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0B9B1D6" w14:textId="5662C5A0"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EE839ED"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E033B79" w14:textId="5A06B5B6"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D0D6CE5"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пос. Котово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717622A"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71D97FB"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СХ</w:t>
            </w:r>
            <w:proofErr w:type="gramStart"/>
            <w:r w:rsidRPr="007B0CBC">
              <w:rPr>
                <w:rFonts w:ascii="Times New Roman" w:hAnsi="Times New Roman"/>
                <w:lang w:eastAsia="en-US"/>
              </w:rPr>
              <w:t>1</w:t>
            </w:r>
            <w:proofErr w:type="gramEnd"/>
          </w:p>
        </w:tc>
      </w:tr>
      <w:tr w:rsidR="00DE2820" w:rsidRPr="007B0CBC" w14:paraId="3A4178AE"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7582195" w14:textId="2A8B9644"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B0CF53E"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B293A7F" w14:textId="1F883789"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7B5CDFD"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пос. Чеховский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4AC3110"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4CE2F799"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Р</w:t>
            </w:r>
            <w:proofErr w:type="gramStart"/>
            <w:r w:rsidRPr="007B0CBC">
              <w:rPr>
                <w:rFonts w:ascii="Times New Roman" w:hAnsi="Times New Roman"/>
                <w:lang w:eastAsia="en-US"/>
              </w:rPr>
              <w:t>2</w:t>
            </w:r>
            <w:proofErr w:type="gramEnd"/>
          </w:p>
        </w:tc>
      </w:tr>
      <w:tr w:rsidR="00DE2820" w:rsidRPr="007B0CBC" w14:paraId="433A3BA2"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CBF8BB7" w14:textId="38178A6F" w:rsidR="00DE2820" w:rsidRPr="007B0CBC" w:rsidRDefault="00435C51" w:rsidP="00435C51">
            <w:pPr>
              <w:spacing w:after="0"/>
              <w:rPr>
                <w:rFonts w:ascii="Times New Roman" w:hAnsi="Times New Roman"/>
                <w:lang w:eastAsia="en-US"/>
              </w:rPr>
            </w:pPr>
            <w:r>
              <w:rPr>
                <w:rFonts w:ascii="Times New Roman" w:hAnsi="Times New Roman"/>
                <w:lang w:eastAsia="en-US"/>
              </w:rPr>
              <w:t xml:space="preserve">Очистные сооружения </w:t>
            </w:r>
            <w:r w:rsidR="00DE2820" w:rsidRPr="007B0CBC">
              <w:rPr>
                <w:rFonts w:ascii="Times New Roman" w:hAnsi="Times New Roman"/>
                <w:lang w:eastAsia="en-US"/>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B5FE9E2"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99C6D6E" w14:textId="41701570"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11EBEC5"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пос. Первомайский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389730B"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6B0F40EA" w14:textId="68CAAC8B" w:rsidR="00DE2820" w:rsidRPr="007B0CBC" w:rsidRDefault="00DE322F" w:rsidP="00435C51">
            <w:pPr>
              <w:spacing w:after="0"/>
              <w:jc w:val="center"/>
              <w:rPr>
                <w:rFonts w:ascii="Times New Roman" w:hAnsi="Times New Roman"/>
                <w:lang w:eastAsia="en-US"/>
              </w:rPr>
            </w:pPr>
            <w:r w:rsidRPr="007B0CBC">
              <w:rPr>
                <w:rFonts w:ascii="Times New Roman" w:hAnsi="Times New Roman"/>
                <w:lang w:eastAsia="en-US"/>
              </w:rPr>
              <w:t>Р</w:t>
            </w:r>
            <w:proofErr w:type="gramStart"/>
            <w:r w:rsidRPr="007B0CBC">
              <w:rPr>
                <w:rFonts w:ascii="Times New Roman" w:hAnsi="Times New Roman"/>
                <w:lang w:eastAsia="en-US"/>
              </w:rPr>
              <w:t>2</w:t>
            </w:r>
            <w:proofErr w:type="gramEnd"/>
          </w:p>
        </w:tc>
      </w:tr>
      <w:tr w:rsidR="00DE2820" w:rsidRPr="007B0CBC" w14:paraId="273AB723"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C0E7B9D"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2A8EDA2"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5B13126" w14:textId="25027445"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9B75BB7"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пос. Северный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A465E4F"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289CECF2"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0E2C86C4"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2908E89"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EB8E8EC"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6CC86B2" w14:textId="4CCBEB48"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F580FCB"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Никулино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06289E8"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F5154BD"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3CF6E9BD"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D3AD834"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5853C47"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3662D29" w14:textId="24C928F6"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1DF4EAC"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 Лучинское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ED9C89E"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43F22EB7"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25E0A934"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771C788"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3009E60"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9C886EB" w14:textId="1964EA53"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CECA822"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Петушки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DFAF41F"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F7425F2"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0B86E419"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6C80622"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2A022D0"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46464F2" w14:textId="392538BE"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A817A85"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Буньково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4461BA8"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09FBF9F"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33665D8A"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0E94270"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FA6A03D"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65E0259" w14:textId="3A838241"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F8D0764"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пос. Котово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0617939"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67436C8"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16139327"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91F4A86"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07AFD40"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95262C8" w14:textId="11CFFC0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2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8A46706"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Котово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6113F40"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6EB44DA5"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Ж-2</w:t>
            </w:r>
          </w:p>
        </w:tc>
      </w:tr>
      <w:tr w:rsidR="00DE2820" w:rsidRPr="007B0CBC" w14:paraId="0A33BC26"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800FB57"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8B6E69D"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BB9DCBF" w14:textId="503AC05E"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4563857"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Давыдовское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ABC6136"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7EA14FC" w14:textId="2C126565" w:rsidR="00DE2820" w:rsidRPr="007B0CBC" w:rsidRDefault="007A6A86" w:rsidP="00435C51">
            <w:pPr>
              <w:spacing w:after="0"/>
              <w:jc w:val="center"/>
              <w:rPr>
                <w:rFonts w:ascii="Times New Roman" w:hAnsi="Times New Roman"/>
                <w:lang w:eastAsia="en-US"/>
              </w:rPr>
            </w:pPr>
            <w:r>
              <w:rPr>
                <w:rFonts w:ascii="Times New Roman" w:hAnsi="Times New Roman"/>
                <w:lang w:eastAsia="en-US"/>
              </w:rPr>
              <w:t>Р-3</w:t>
            </w:r>
          </w:p>
        </w:tc>
      </w:tr>
      <w:tr w:rsidR="00DE2820" w:rsidRPr="007B0CBC" w14:paraId="05D080C0"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DC5C4E8"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72006F2"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2B745C3" w14:textId="075B168F"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2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BFC0722"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д. Лукино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EAA6D28" w14:textId="77777777" w:rsidR="00DE2820" w:rsidRPr="007B0CBC" w:rsidRDefault="007B11B0" w:rsidP="00435C51">
            <w:pPr>
              <w:spacing w:after="0"/>
              <w:jc w:val="center"/>
              <w:rPr>
                <w:rFonts w:ascii="Times New Roman" w:hAnsi="Times New Roman"/>
                <w:lang w:eastAsia="en-US"/>
              </w:rPr>
            </w:pPr>
            <w:r>
              <w:rPr>
                <w:rFonts w:ascii="Times New Roman" w:hAnsi="Times New Roman"/>
                <w:lang w:eastAsia="en-US"/>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62EC2945" w14:textId="77777777" w:rsidR="00435C51" w:rsidRDefault="00435C51" w:rsidP="00435C51">
            <w:pPr>
              <w:spacing w:after="0"/>
              <w:jc w:val="center"/>
              <w:rPr>
                <w:rFonts w:ascii="Times New Roman" w:hAnsi="Times New Roman"/>
                <w:lang w:eastAsia="en-US"/>
              </w:rPr>
            </w:pPr>
            <w:r>
              <w:rPr>
                <w:rFonts w:ascii="Times New Roman" w:hAnsi="Times New Roman"/>
                <w:lang w:eastAsia="en-US"/>
              </w:rPr>
              <w:t>Ж-2</w:t>
            </w:r>
          </w:p>
          <w:p w14:paraId="5B2A6E26" w14:textId="30EBD8E2"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СХ</w:t>
            </w:r>
            <w:proofErr w:type="gramStart"/>
            <w:r w:rsidRPr="007B0CBC">
              <w:rPr>
                <w:rFonts w:ascii="Times New Roman" w:hAnsi="Times New Roman"/>
                <w:lang w:eastAsia="en-US"/>
              </w:rPr>
              <w:t>1</w:t>
            </w:r>
            <w:proofErr w:type="gramEnd"/>
          </w:p>
        </w:tc>
      </w:tr>
      <w:tr w:rsidR="00DE2820" w:rsidRPr="007B0CBC" w14:paraId="66D65FAE"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AE7EA2B" w14:textId="18F82DBC" w:rsidR="00DE2820" w:rsidRPr="007B0CBC" w:rsidRDefault="00435C51" w:rsidP="00435C51">
            <w:pPr>
              <w:spacing w:after="0"/>
              <w:rPr>
                <w:rFonts w:ascii="Times New Roman" w:hAnsi="Times New Roman"/>
              </w:rPr>
            </w:pPr>
            <w:r>
              <w:rPr>
                <w:rFonts w:ascii="Times New Roman" w:hAnsi="Times New Roman"/>
              </w:rPr>
              <w:t xml:space="preserve">Очистные сооружения </w:t>
            </w:r>
            <w:r w:rsidR="00DE2820" w:rsidRPr="007B0CBC">
              <w:rPr>
                <w:rFonts w:ascii="Times New Roman" w:hAnsi="Times New Roman"/>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E0F31BD" w14:textId="77777777" w:rsidR="00DE2820" w:rsidRPr="007B0CBC" w:rsidRDefault="00DE2820" w:rsidP="00435C51">
            <w:pPr>
              <w:spacing w:after="0"/>
              <w:jc w:val="center"/>
              <w:rPr>
                <w:rFonts w:ascii="Times New Roman" w:hAnsi="Times New Roman"/>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7F3E964" w14:textId="127B8165" w:rsidR="00DE2820" w:rsidRPr="007B0CBC" w:rsidRDefault="00DE2820" w:rsidP="00435C51">
            <w:pPr>
              <w:spacing w:after="0"/>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34D70F9" w14:textId="77777777" w:rsidR="00DE2820" w:rsidRPr="007B0CBC" w:rsidRDefault="00DE2820" w:rsidP="00435C51">
            <w:pPr>
              <w:spacing w:after="0"/>
              <w:jc w:val="center"/>
              <w:rPr>
                <w:rFonts w:ascii="Times New Roman" w:hAnsi="Times New Roman"/>
              </w:rPr>
            </w:pPr>
            <w:r w:rsidRPr="007B0CBC">
              <w:rPr>
                <w:rFonts w:ascii="Times New Roman" w:hAnsi="Times New Roman"/>
              </w:rPr>
              <w:t>д. Карасино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CF403E1" w14:textId="77777777" w:rsidR="00DE2820" w:rsidRPr="007B0CBC" w:rsidRDefault="007B11B0" w:rsidP="00435C51">
            <w:pPr>
              <w:spacing w:after="0"/>
              <w:jc w:val="center"/>
              <w:rPr>
                <w:rFonts w:ascii="Times New Roman" w:hAnsi="Times New Roman"/>
              </w:rPr>
            </w:pPr>
            <w:r>
              <w:rPr>
                <w:rFonts w:ascii="Times New Roman" w:hAnsi="Times New Roman"/>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3845BFA8" w14:textId="77777777" w:rsidR="00DE2820" w:rsidRPr="007B0CBC" w:rsidRDefault="00DE2820" w:rsidP="00435C51">
            <w:pPr>
              <w:spacing w:after="0"/>
              <w:jc w:val="center"/>
              <w:rPr>
                <w:rFonts w:ascii="Times New Roman" w:hAnsi="Times New Roman"/>
              </w:rPr>
            </w:pPr>
            <w:r w:rsidRPr="007B0CBC">
              <w:rPr>
                <w:rFonts w:ascii="Times New Roman" w:hAnsi="Times New Roman"/>
              </w:rPr>
              <w:t>СХ</w:t>
            </w:r>
            <w:proofErr w:type="gramStart"/>
            <w:r w:rsidRPr="007B0CBC">
              <w:rPr>
                <w:rFonts w:ascii="Times New Roman" w:hAnsi="Times New Roman"/>
              </w:rPr>
              <w:t>2</w:t>
            </w:r>
            <w:proofErr w:type="gramEnd"/>
          </w:p>
        </w:tc>
      </w:tr>
      <w:tr w:rsidR="00DE2820" w:rsidRPr="007B0CBC" w14:paraId="3A5ED028"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9217346" w14:textId="084A6708" w:rsidR="00DE2820" w:rsidRPr="007B0CBC" w:rsidRDefault="00435C51" w:rsidP="00435C51">
            <w:pPr>
              <w:spacing w:after="0"/>
              <w:rPr>
                <w:rFonts w:ascii="Times New Roman" w:hAnsi="Times New Roman"/>
              </w:rPr>
            </w:pPr>
            <w:r>
              <w:rPr>
                <w:rFonts w:ascii="Times New Roman" w:hAnsi="Times New Roman"/>
              </w:rPr>
              <w:t xml:space="preserve">Очистные сооружения </w:t>
            </w:r>
            <w:r w:rsidR="00DE2820" w:rsidRPr="007B0CBC">
              <w:rPr>
                <w:rFonts w:ascii="Times New Roman" w:hAnsi="Times New Roman"/>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3500ED6" w14:textId="77777777" w:rsidR="00DE2820" w:rsidRPr="007B0CBC" w:rsidRDefault="00DE2820" w:rsidP="00435C51">
            <w:pPr>
              <w:spacing w:after="0"/>
              <w:jc w:val="center"/>
              <w:rPr>
                <w:rFonts w:ascii="Times New Roman" w:hAnsi="Times New Roman"/>
              </w:rPr>
            </w:pPr>
            <w:r w:rsidRPr="007B0CBC">
              <w:rPr>
                <w:rFonts w:ascii="Times New Roman" w:hAnsi="Times New Roman"/>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155E961" w14:textId="0657483A" w:rsidR="00DE2820" w:rsidRPr="007B0CBC" w:rsidRDefault="00DE2820" w:rsidP="00435C51">
            <w:pPr>
              <w:spacing w:after="0"/>
              <w:jc w:val="center"/>
              <w:rPr>
                <w:rFonts w:ascii="Times New Roman" w:hAnsi="Times New Roman"/>
              </w:rPr>
            </w:pPr>
            <w:r w:rsidRPr="007B0CBC">
              <w:rPr>
                <w:rFonts w:ascii="Times New Roman" w:hAnsi="Times New Roman"/>
              </w:rPr>
              <w:t xml:space="preserve">1 </w:t>
            </w:r>
            <w:r w:rsidR="00077040">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7E70C92" w14:textId="77777777" w:rsidR="00DE2820" w:rsidRPr="007B0CBC" w:rsidRDefault="00DE2820" w:rsidP="00435C51">
            <w:pPr>
              <w:spacing w:after="0"/>
              <w:jc w:val="center"/>
              <w:rPr>
                <w:rFonts w:ascii="Times New Roman" w:hAnsi="Times New Roman"/>
              </w:rPr>
            </w:pPr>
            <w:r w:rsidRPr="007B0CBC">
              <w:rPr>
                <w:rFonts w:ascii="Times New Roman" w:hAnsi="Times New Roman"/>
              </w:rPr>
              <w:t>д. Алексеевка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5DA312E" w14:textId="77777777" w:rsidR="00DE2820" w:rsidRPr="007B0CBC" w:rsidRDefault="007B11B0" w:rsidP="00435C51">
            <w:pPr>
              <w:spacing w:after="0"/>
              <w:jc w:val="center"/>
              <w:rPr>
                <w:rFonts w:ascii="Times New Roman" w:hAnsi="Times New Roman"/>
              </w:rPr>
            </w:pPr>
            <w:r>
              <w:rPr>
                <w:rFonts w:ascii="Times New Roman" w:hAnsi="Times New Roman"/>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3E9D7A04" w14:textId="2554507A" w:rsidR="00DE2820" w:rsidRPr="007B0CBC" w:rsidRDefault="007A6A86" w:rsidP="00435C51">
            <w:pPr>
              <w:spacing w:after="0"/>
              <w:jc w:val="center"/>
              <w:rPr>
                <w:rFonts w:ascii="Times New Roman" w:hAnsi="Times New Roman"/>
              </w:rPr>
            </w:pPr>
            <w:r>
              <w:rPr>
                <w:rFonts w:ascii="Times New Roman" w:hAnsi="Times New Roman"/>
              </w:rPr>
              <w:t>К</w:t>
            </w:r>
          </w:p>
        </w:tc>
      </w:tr>
      <w:tr w:rsidR="00DE2820" w:rsidRPr="007B0CBC" w14:paraId="126BB233"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2646D2A" w14:textId="4A03DFCA" w:rsidR="00DE2820" w:rsidRPr="007B0CBC" w:rsidRDefault="00435C51" w:rsidP="00435C51">
            <w:pPr>
              <w:spacing w:after="0"/>
              <w:rPr>
                <w:rFonts w:ascii="Times New Roman" w:hAnsi="Times New Roman"/>
              </w:rPr>
            </w:pPr>
            <w:r>
              <w:rPr>
                <w:rFonts w:ascii="Times New Roman" w:hAnsi="Times New Roman"/>
              </w:rPr>
              <w:t xml:space="preserve">Очистные сооружения </w:t>
            </w:r>
            <w:r w:rsidR="00DE2820" w:rsidRPr="007B0CBC">
              <w:rPr>
                <w:rFonts w:ascii="Times New Roman" w:hAnsi="Times New Roman"/>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1BCCDE8" w14:textId="77777777" w:rsidR="00DE2820" w:rsidRPr="007B0CBC" w:rsidRDefault="00DE2820" w:rsidP="00435C51">
            <w:pPr>
              <w:spacing w:after="0"/>
              <w:jc w:val="center"/>
              <w:rPr>
                <w:rFonts w:ascii="Times New Roman" w:hAnsi="Times New Roman"/>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3341B78" w14:textId="77777777" w:rsidR="00DE2820" w:rsidRPr="007B0CBC" w:rsidRDefault="00DE2820" w:rsidP="00435C51">
            <w:pPr>
              <w:spacing w:after="0"/>
              <w:jc w:val="center"/>
              <w:rPr>
                <w:rFonts w:ascii="Times New Roman" w:hAnsi="Times New Roman"/>
              </w:rPr>
            </w:pPr>
            <w:r w:rsidRPr="007B0CBC">
              <w:rPr>
                <w:rFonts w:ascii="Times New Roman" w:hAnsi="Times New Roman"/>
              </w:rPr>
              <w:t>5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10E8A70" w14:textId="77777777" w:rsidR="00DE2820" w:rsidRPr="007B0CBC" w:rsidRDefault="00DE2820" w:rsidP="00435C51">
            <w:pPr>
              <w:spacing w:after="0"/>
              <w:ind w:right="113"/>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5E194E0"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A1929F6"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357B79C3"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8A01902" w14:textId="39C7793A" w:rsidR="00DE2820" w:rsidRPr="007B0CBC" w:rsidRDefault="00435C51" w:rsidP="00435C51">
            <w:pPr>
              <w:spacing w:after="0"/>
              <w:rPr>
                <w:rFonts w:ascii="Times New Roman" w:hAnsi="Times New Roman"/>
              </w:rPr>
            </w:pPr>
            <w:r>
              <w:rPr>
                <w:rFonts w:ascii="Times New Roman" w:hAnsi="Times New Roman"/>
              </w:rPr>
              <w:t xml:space="preserve">Очистные сооружения </w:t>
            </w:r>
            <w:r w:rsidR="00DE2820" w:rsidRPr="007B0CBC">
              <w:rPr>
                <w:rFonts w:ascii="Times New Roman" w:hAnsi="Times New Roman"/>
              </w:rPr>
              <w:lastRenderedPageBreak/>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0EC2A55" w14:textId="77777777" w:rsidR="00DE2820" w:rsidRPr="007B0CBC" w:rsidRDefault="00DE2820" w:rsidP="00435C51">
            <w:pPr>
              <w:spacing w:after="0"/>
              <w:jc w:val="center"/>
              <w:rPr>
                <w:rFonts w:ascii="Times New Roman" w:hAnsi="Times New Roman"/>
              </w:rPr>
            </w:pPr>
            <w:r w:rsidRPr="007B0CBC">
              <w:rPr>
                <w:rFonts w:ascii="Times New Roman" w:hAnsi="Times New Roman"/>
              </w:rPr>
              <w:lastRenderedPageBreak/>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F20D91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2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A353BDE" w14:textId="77777777" w:rsidR="00DE2820" w:rsidRPr="007B0CBC" w:rsidRDefault="00DE2820" w:rsidP="00435C51">
            <w:pPr>
              <w:spacing w:after="0"/>
              <w:ind w:right="113"/>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xml:space="preserve">. Павловская </w:t>
            </w:r>
            <w:r w:rsidRPr="007B0CBC">
              <w:rPr>
                <w:rFonts w:ascii="Times New Roman" w:hAnsi="Times New Roman"/>
                <w:color w:val="000000"/>
              </w:rPr>
              <w:lastRenderedPageBreak/>
              <w:t>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7469ECC"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lastRenderedPageBreak/>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B46C836"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520B0467"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CFB05E1" w14:textId="09B78A42" w:rsidR="00DE2820" w:rsidRPr="007B0CBC" w:rsidRDefault="00435C51" w:rsidP="00435C51">
            <w:pPr>
              <w:spacing w:after="0"/>
              <w:rPr>
                <w:rFonts w:ascii="Times New Roman" w:hAnsi="Times New Roman"/>
              </w:rPr>
            </w:pPr>
            <w:r>
              <w:rPr>
                <w:rFonts w:ascii="Times New Roman" w:hAnsi="Times New Roman"/>
              </w:rPr>
              <w:lastRenderedPageBreak/>
              <w:t xml:space="preserve">Очистные сооружения </w:t>
            </w:r>
            <w:r w:rsidR="00DE2820" w:rsidRPr="007B0CBC">
              <w:rPr>
                <w:rFonts w:ascii="Times New Roman" w:hAnsi="Times New Roman"/>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51D72FD" w14:textId="77777777" w:rsidR="00DE2820" w:rsidRPr="007B0CBC" w:rsidRDefault="00DE2820" w:rsidP="00435C51">
            <w:pPr>
              <w:spacing w:after="0"/>
              <w:jc w:val="center"/>
              <w:rPr>
                <w:rFonts w:ascii="Times New Roman" w:hAnsi="Times New Roman"/>
              </w:rPr>
            </w:pPr>
            <w:r w:rsidRPr="007B0CBC">
              <w:rPr>
                <w:rFonts w:ascii="Times New Roman" w:hAnsi="Times New Roman"/>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75D11D1D" w14:textId="42FB56AF" w:rsidR="00DE2820" w:rsidRPr="007B0CBC" w:rsidRDefault="00DE2820" w:rsidP="00435C51">
            <w:pPr>
              <w:spacing w:after="0"/>
              <w:jc w:val="center"/>
              <w:rPr>
                <w:rFonts w:ascii="Times New Roman" w:hAnsi="Times New Roman"/>
              </w:rPr>
            </w:pPr>
            <w:r w:rsidRPr="007B0CBC">
              <w:rPr>
                <w:rFonts w:ascii="Times New Roman" w:hAnsi="Times New Roman"/>
              </w:rPr>
              <w:t xml:space="preserve">2 </w:t>
            </w:r>
            <w:r w:rsidR="00077040">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256CD21" w14:textId="77777777" w:rsidR="00DE2820" w:rsidRPr="007B0CBC" w:rsidRDefault="00DE2820" w:rsidP="00435C51">
            <w:pPr>
              <w:spacing w:after="0"/>
              <w:ind w:right="113"/>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70864E7"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68139369"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59F89177"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BB4B46B"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E7A2DE9"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0401099" w14:textId="01F12473"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2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4C985F6" w14:textId="77777777" w:rsidR="00DE2820" w:rsidRPr="007B0CBC" w:rsidRDefault="00DE2820" w:rsidP="00435C51">
            <w:pPr>
              <w:spacing w:after="0"/>
              <w:ind w:right="113"/>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2251A0A"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464CC25"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6786A801"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FF15CF8" w14:textId="77777777" w:rsidR="00DE2820" w:rsidRPr="007B0CBC" w:rsidRDefault="00DE2820" w:rsidP="00435C51">
            <w:pPr>
              <w:spacing w:after="0"/>
              <w:rPr>
                <w:rFonts w:ascii="Times New Roman" w:hAnsi="Times New Roman"/>
                <w:lang w:eastAsia="en-US"/>
              </w:rPr>
            </w:pPr>
            <w:r w:rsidRPr="007B0CBC">
              <w:rPr>
                <w:rFonts w:ascii="Times New Roman" w:hAnsi="Times New Roman"/>
                <w:lang w:eastAsia="en-US"/>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9886EA8" w14:textId="77777777"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20A17B1" w14:textId="4D5748F2" w:rsidR="00DE2820" w:rsidRPr="007B0CBC" w:rsidRDefault="00DE2820" w:rsidP="00435C51">
            <w:pPr>
              <w:spacing w:after="0"/>
              <w:jc w:val="center"/>
              <w:rPr>
                <w:rFonts w:ascii="Times New Roman" w:hAnsi="Times New Roman"/>
                <w:lang w:eastAsia="en-US"/>
              </w:rPr>
            </w:pPr>
            <w:r w:rsidRPr="007B0CBC">
              <w:rPr>
                <w:rFonts w:ascii="Times New Roman" w:hAnsi="Times New Roman"/>
                <w:lang w:eastAsia="en-US"/>
              </w:rPr>
              <w:t xml:space="preserve">1 </w:t>
            </w:r>
            <w:r w:rsidR="00077040">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83BDA63" w14:textId="77777777" w:rsidR="00DE2820" w:rsidRPr="007B0CBC" w:rsidRDefault="00DE2820" w:rsidP="00435C51">
            <w:pPr>
              <w:spacing w:after="0"/>
              <w:ind w:right="113"/>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B35CFD2"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A728C8D"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69E98E02"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3E823B4" w14:textId="77777777" w:rsidR="00DE2820" w:rsidRPr="007B0CBC" w:rsidRDefault="00DE2820" w:rsidP="00435C51">
            <w:pPr>
              <w:spacing w:after="0"/>
              <w:rPr>
                <w:rFonts w:ascii="Times New Roman" w:hAnsi="Times New Roman"/>
                <w:color w:val="000000"/>
              </w:rPr>
            </w:pPr>
            <w:r w:rsidRPr="007B0CBC">
              <w:rPr>
                <w:rFonts w:ascii="Times New Roman" w:hAnsi="Times New Roman"/>
                <w:lang w:eastAsia="en-US"/>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BAE7519"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ECF2F94"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2 </w:t>
            </w:r>
            <w:proofErr w:type="gramStart"/>
            <w:r w:rsidRPr="007B0CBC">
              <w:rPr>
                <w:rFonts w:ascii="Times New Roman" w:hAnsi="Times New Roman"/>
                <w:color w:val="000000"/>
              </w:rPr>
              <w:t>шт</w:t>
            </w:r>
            <w:proofErr w:type="gramEnd"/>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D60FF09" w14:textId="77777777" w:rsidR="00DE2820" w:rsidRPr="007B0CBC" w:rsidRDefault="00DE2820" w:rsidP="00435C51">
            <w:pPr>
              <w:spacing w:after="0"/>
              <w:ind w:right="113"/>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D24AD92"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6323A7CF"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483CB35A"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FF9CC73" w14:textId="77777777" w:rsidR="00DE2820" w:rsidRPr="007B0CBC" w:rsidRDefault="00DE2820" w:rsidP="00435C51">
            <w:pPr>
              <w:spacing w:after="0"/>
              <w:rPr>
                <w:rFonts w:ascii="Times New Roman" w:hAnsi="Times New Roman"/>
                <w:color w:val="000000"/>
              </w:rPr>
            </w:pPr>
            <w:r w:rsidRPr="007B0CBC">
              <w:rPr>
                <w:rFonts w:ascii="Times New Roman" w:hAnsi="Times New Roman"/>
                <w:lang w:eastAsia="en-US"/>
              </w:rPr>
              <w:t>Канализационная насосная станция</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D253CEE"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89F588B"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2 </w:t>
            </w:r>
            <w:proofErr w:type="gramStart"/>
            <w:r w:rsidRPr="007B0CBC">
              <w:rPr>
                <w:rFonts w:ascii="Times New Roman" w:hAnsi="Times New Roman"/>
                <w:color w:val="000000"/>
              </w:rPr>
              <w:t>шт</w:t>
            </w:r>
            <w:proofErr w:type="gramEnd"/>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4149D7F" w14:textId="77777777" w:rsidR="00DE2820" w:rsidRPr="007B0CBC" w:rsidRDefault="00DE2820" w:rsidP="00435C51">
            <w:pPr>
              <w:spacing w:after="0"/>
              <w:ind w:right="113"/>
              <w:jc w:val="center"/>
              <w:rPr>
                <w:rFonts w:ascii="Times New Roman" w:hAnsi="Times New Roman"/>
                <w:color w:val="000000"/>
              </w:rPr>
            </w:pPr>
            <w:proofErr w:type="gramStart"/>
            <w:r w:rsidRPr="007B0CBC">
              <w:rPr>
                <w:rFonts w:ascii="Times New Roman" w:hAnsi="Times New Roman"/>
                <w:color w:val="000000"/>
              </w:rPr>
              <w:t>с</w:t>
            </w:r>
            <w:proofErr w:type="gramEnd"/>
            <w:r w:rsidRPr="007B0CBC">
              <w:rPr>
                <w:rFonts w:ascii="Times New Roman" w:hAnsi="Times New Roman"/>
                <w:color w:val="000000"/>
              </w:rPr>
              <w:t>.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5EAD22D" w14:textId="77777777" w:rsidR="00DE2820" w:rsidRPr="007B0CBC" w:rsidRDefault="007B11B0" w:rsidP="00435C51">
            <w:pPr>
              <w:spacing w:after="0" w:line="240" w:lineRule="auto"/>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C8DD54C" w14:textId="77777777" w:rsidR="00DE2820" w:rsidRPr="007B0CBC" w:rsidRDefault="00DE2820" w:rsidP="00435C51">
            <w:pPr>
              <w:spacing w:after="0" w:line="240" w:lineRule="auto"/>
              <w:jc w:val="center"/>
              <w:rPr>
                <w:rFonts w:ascii="Times New Roman" w:hAnsi="Times New Roman"/>
                <w:color w:val="000000"/>
              </w:rPr>
            </w:pPr>
            <w:r w:rsidRPr="007B0CBC">
              <w:rPr>
                <w:rFonts w:ascii="Times New Roman" w:hAnsi="Times New Roman"/>
                <w:color w:val="000000"/>
              </w:rPr>
              <w:t>Ж-2</w:t>
            </w:r>
          </w:p>
        </w:tc>
      </w:tr>
      <w:tr w:rsidR="00DE2820" w:rsidRPr="007B0CBC" w14:paraId="71B06F96"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BB96F5E" w14:textId="62BABFD5"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3F243A9"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01A946B"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6BCA79D" w14:textId="69886732"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w:t>
            </w:r>
            <w:r w:rsidR="00435C51">
              <w:rPr>
                <w:rFonts w:ascii="Times New Roman" w:hAnsi="Times New Roman"/>
                <w:color w:val="000000"/>
              </w:rPr>
              <w:t xml:space="preserve"> </w:t>
            </w:r>
            <w:r w:rsidRPr="007B0CBC">
              <w:rPr>
                <w:rFonts w:ascii="Times New Roman" w:hAnsi="Times New Roman"/>
                <w:color w:val="000000"/>
              </w:rPr>
              <w:t>Курсаково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E76E43E"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21EC677"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СХ - 1</w:t>
            </w:r>
          </w:p>
        </w:tc>
      </w:tr>
      <w:tr w:rsidR="00DE2820" w:rsidRPr="007B0CBC" w14:paraId="715CD5E9"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8B5BBB7" w14:textId="04DAB6C7"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EEF2D61"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8ACAA2C"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3091BD8" w14:textId="74599142"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Савельево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F7E20B5"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4B9A787"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СХ - 1</w:t>
            </w:r>
          </w:p>
        </w:tc>
      </w:tr>
      <w:tr w:rsidR="00DE2820" w:rsidRPr="007B0CBC" w14:paraId="1CC34057"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1872CC1" w14:textId="5B49500C"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9CCAB2E"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BCFA6A2"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8383AB1" w14:textId="03FF4DD5"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w:t>
            </w:r>
            <w:r w:rsidR="00435C51">
              <w:rPr>
                <w:rFonts w:ascii="Times New Roman" w:hAnsi="Times New Roman"/>
                <w:color w:val="000000"/>
              </w:rPr>
              <w:t xml:space="preserve"> </w:t>
            </w:r>
            <w:r w:rsidRPr="007B0CBC">
              <w:rPr>
                <w:rFonts w:ascii="Times New Roman" w:hAnsi="Times New Roman"/>
                <w:color w:val="000000"/>
              </w:rPr>
              <w:t>Хуторки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03067B9"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3C0812BA"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СХ - 1</w:t>
            </w:r>
          </w:p>
        </w:tc>
      </w:tr>
      <w:tr w:rsidR="00DE2820" w:rsidRPr="007B0CBC" w14:paraId="77BF6A2B"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9880A1F" w14:textId="1B7EF39D"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2F909CC"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6F9BC56" w14:textId="15E69652"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5BB184B"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 Духанино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59FC20C"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CE4272B" w14:textId="50A0385D" w:rsidR="00DE2820" w:rsidRPr="007B0CBC" w:rsidRDefault="007A6A86" w:rsidP="00435C51">
            <w:pPr>
              <w:spacing w:after="0"/>
              <w:jc w:val="center"/>
              <w:rPr>
                <w:rFonts w:ascii="Times New Roman" w:hAnsi="Times New Roman"/>
                <w:color w:val="000000"/>
              </w:rPr>
            </w:pPr>
            <w:r>
              <w:rPr>
                <w:rFonts w:ascii="Times New Roman" w:hAnsi="Times New Roman"/>
                <w:color w:val="000000"/>
              </w:rPr>
              <w:t>К</w:t>
            </w:r>
          </w:p>
        </w:tc>
      </w:tr>
      <w:tr w:rsidR="00DE2820" w:rsidRPr="007B0CBC" w14:paraId="5DF50D95"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558F3C1" w14:textId="748095B1"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08BD79B"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FDB1A64" w14:textId="014EF3B5"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3905A4D"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 Агрогородок</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3E50BFE"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350A0F2D" w14:textId="4B6F9917" w:rsidR="00DE2820" w:rsidRPr="007B0CBC" w:rsidRDefault="007A6A86" w:rsidP="00435C51">
            <w:pPr>
              <w:spacing w:after="0"/>
              <w:jc w:val="center"/>
              <w:rPr>
                <w:rFonts w:ascii="Times New Roman" w:hAnsi="Times New Roman"/>
                <w:color w:val="000000"/>
              </w:rPr>
            </w:pPr>
            <w:r>
              <w:rPr>
                <w:rFonts w:ascii="Times New Roman" w:hAnsi="Times New Roman"/>
                <w:color w:val="000000"/>
              </w:rPr>
              <w:t>К</w:t>
            </w:r>
          </w:p>
        </w:tc>
      </w:tr>
      <w:tr w:rsidR="00DE2820" w:rsidRPr="007B0CBC" w14:paraId="45B9EFC6"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D16FDF9" w14:textId="6575F2B7"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61A0211"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7ECDFA06" w14:textId="7ED0204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EFDACB2"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 Рычково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4D6ED86"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646304BF"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Ж-1</w:t>
            </w:r>
          </w:p>
        </w:tc>
      </w:tr>
      <w:tr w:rsidR="00DE2820" w:rsidRPr="007B0CBC" w14:paraId="517A808C"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9305759" w14:textId="423D7F1A"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E93B1B3"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314D4A1" w14:textId="0BA01B02"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12DEB9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 Еремеево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9B40E86"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B9DD829"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Ж-2</w:t>
            </w:r>
          </w:p>
        </w:tc>
      </w:tr>
      <w:tr w:rsidR="00DE2820" w:rsidRPr="007B0CBC" w14:paraId="13323F8A"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3A26B06" w14:textId="176792A0"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8F0C22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775577D5" w14:textId="57C7E02C"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4E31786"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 Лисавино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70A2DF2"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C917495" w14:textId="77777777" w:rsidR="00DE2820" w:rsidRPr="007B0CBC" w:rsidRDefault="00DE2820" w:rsidP="00435C51">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074C43AC"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9BC4895" w14:textId="2E79DE08"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7393F7E"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A458391"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7D50D65" w14:textId="2B26899D"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Деньково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36FAC9D"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E3DE377"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О - 1</w:t>
            </w:r>
          </w:p>
        </w:tc>
      </w:tr>
      <w:tr w:rsidR="00DE2820" w:rsidRPr="007B0CBC" w14:paraId="2F218B61"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3CCBF21" w14:textId="1CBB2568"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0CD1DD2"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7FDCA0B"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E3CF025" w14:textId="007A1099"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Рыбушки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2D5A7B7"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498FDD17" w14:textId="77777777" w:rsidR="00DE2820" w:rsidRPr="007B0CBC" w:rsidRDefault="00DE2820" w:rsidP="00435C51">
            <w:pPr>
              <w:spacing w:after="0"/>
              <w:jc w:val="center"/>
              <w:rPr>
                <w:rFonts w:ascii="Times New Roman" w:hAnsi="Times New Roman"/>
                <w:color w:val="000000"/>
              </w:rPr>
            </w:pPr>
            <w:proofErr w:type="gramStart"/>
            <w:r w:rsidRPr="007B0CBC">
              <w:rPr>
                <w:rFonts w:ascii="Times New Roman" w:hAnsi="Times New Roman"/>
                <w:color w:val="000000"/>
              </w:rPr>
              <w:t>Р</w:t>
            </w:r>
            <w:proofErr w:type="gramEnd"/>
            <w:r w:rsidRPr="007B0CBC">
              <w:rPr>
                <w:rFonts w:ascii="Times New Roman" w:hAnsi="Times New Roman"/>
                <w:color w:val="000000"/>
              </w:rPr>
              <w:t xml:space="preserve"> - 3</w:t>
            </w:r>
          </w:p>
        </w:tc>
      </w:tr>
      <w:tr w:rsidR="00DE2820" w:rsidRPr="007B0CBC" w14:paraId="4A02ABC9"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4ECE1C7" w14:textId="7ECCE11B"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E9E6B74"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E8D2B04"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8B80542" w14:textId="65DB78C6"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Деньково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6AE6F6C"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CF54FC9" w14:textId="77777777" w:rsidR="00DE2820" w:rsidRPr="007B0CBC" w:rsidRDefault="00DE2820" w:rsidP="00435C51">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5C9279F6"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38508B9" w14:textId="27DDCB64"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1AC7EB9"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18626B2"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4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28749F1" w14:textId="2FB530CE"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Давыдково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B2C73C6"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336248E0" w14:textId="77777777" w:rsidR="00DE2820" w:rsidRPr="007B0CBC" w:rsidRDefault="00DE2820" w:rsidP="00435C51">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4B8DE71C"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A5DC23B" w14:textId="13DB281F"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9F158E7"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AEC7F5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DDE1C53" w14:textId="551E0ADA"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Надеждино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CF16F52"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05488E76" w14:textId="77777777" w:rsidR="00DE2820" w:rsidRPr="007B0CBC" w:rsidRDefault="00DE2820" w:rsidP="00435C51">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30235850"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DE7F763" w14:textId="3DA80C47"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70A5F1D"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3EFC6B0"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0A5F7AB" w14:textId="7C9339FD"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w:t>
            </w:r>
            <w:r w:rsidR="00435C51">
              <w:rPr>
                <w:rFonts w:ascii="Times New Roman" w:hAnsi="Times New Roman"/>
                <w:color w:val="000000"/>
              </w:rPr>
              <w:t xml:space="preserve"> </w:t>
            </w:r>
            <w:r w:rsidRPr="007B0CBC">
              <w:rPr>
                <w:rFonts w:ascii="Times New Roman" w:hAnsi="Times New Roman"/>
                <w:color w:val="000000"/>
              </w:rPr>
              <w:t>Гребеньки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A1B61FE"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78B2550" w14:textId="77777777" w:rsidR="00DE2820" w:rsidRPr="007B0CBC" w:rsidRDefault="00DE2820" w:rsidP="00435C51">
            <w:pPr>
              <w:spacing w:after="0"/>
              <w:jc w:val="center"/>
              <w:rPr>
                <w:rFonts w:ascii="Times New Roman" w:hAnsi="Times New Roman"/>
                <w:color w:val="000000"/>
              </w:rPr>
            </w:pPr>
            <w:proofErr w:type="gramStart"/>
            <w:r w:rsidRPr="007B0CBC">
              <w:rPr>
                <w:rFonts w:ascii="Times New Roman" w:hAnsi="Times New Roman"/>
                <w:color w:val="000000"/>
              </w:rPr>
              <w:t>П</w:t>
            </w:r>
            <w:proofErr w:type="gramEnd"/>
          </w:p>
        </w:tc>
      </w:tr>
      <w:tr w:rsidR="00DE2820" w:rsidRPr="007B0CBC" w14:paraId="4F17CAD3"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6FFBE6B" w14:textId="5C063929"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C38E20B"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D448B4D" w14:textId="717F2FBE"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9A0D180"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 Павловское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992151B"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440A571" w14:textId="23DE6A2E" w:rsidR="00DE2820" w:rsidRPr="007B0CBC" w:rsidRDefault="007A6A86" w:rsidP="00435C51">
            <w:pPr>
              <w:spacing w:after="0"/>
              <w:jc w:val="center"/>
              <w:rPr>
                <w:rFonts w:ascii="Times New Roman" w:hAnsi="Times New Roman"/>
              </w:rPr>
            </w:pPr>
            <w:r>
              <w:rPr>
                <w:rFonts w:ascii="Times New Roman" w:hAnsi="Times New Roman"/>
              </w:rPr>
              <w:t>К</w:t>
            </w:r>
          </w:p>
        </w:tc>
      </w:tr>
      <w:tr w:rsidR="00DE2820" w:rsidRPr="007B0CBC" w14:paraId="69AF1222"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ECCD445" w14:textId="2680D984"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2F8502D"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B28CAE1" w14:textId="32FF122A"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6FBEF62"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пос. ст. Манихино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A1B4DAE"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747FE632" w14:textId="4ECAA7EB" w:rsidR="00DE2820" w:rsidRPr="007B0CBC" w:rsidRDefault="007A6A86" w:rsidP="00435C51">
            <w:pPr>
              <w:spacing w:after="0"/>
              <w:jc w:val="center"/>
              <w:rPr>
                <w:rFonts w:ascii="Times New Roman" w:hAnsi="Times New Roman"/>
              </w:rPr>
            </w:pPr>
            <w:r>
              <w:rPr>
                <w:rFonts w:ascii="Times New Roman" w:hAnsi="Times New Roman"/>
              </w:rPr>
              <w:t>К</w:t>
            </w:r>
          </w:p>
        </w:tc>
      </w:tr>
      <w:tr w:rsidR="00DE2820" w:rsidRPr="007B0CBC" w14:paraId="6815E4EE" w14:textId="77777777" w:rsidTr="00435C51">
        <w:trPr>
          <w:trHeight w:val="86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C5799DC" w14:textId="0FB5A225" w:rsidR="00DE2820" w:rsidRPr="007B0CBC" w:rsidRDefault="00435C51" w:rsidP="00435C51">
            <w:pPr>
              <w:spacing w:after="0"/>
              <w:rPr>
                <w:rFonts w:ascii="Times New Roman" w:hAnsi="Times New Roman"/>
                <w:color w:val="000000"/>
              </w:rPr>
            </w:pPr>
            <w:r>
              <w:rPr>
                <w:rFonts w:ascii="Times New Roman" w:hAnsi="Times New Roman"/>
                <w:color w:val="000000"/>
              </w:rPr>
              <w:lastRenderedPageBreak/>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7B68242"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FB00933" w14:textId="0D606E4E"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F5DC09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пос. ОПХ Манихино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AB2639B"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8A409BA" w14:textId="31A73339" w:rsidR="00DE2820" w:rsidRPr="007B0CBC" w:rsidRDefault="007A6A86" w:rsidP="00435C51">
            <w:pPr>
              <w:spacing w:after="0"/>
              <w:jc w:val="center"/>
              <w:rPr>
                <w:rFonts w:ascii="Times New Roman" w:hAnsi="Times New Roman"/>
              </w:rPr>
            </w:pPr>
            <w:r>
              <w:rPr>
                <w:rFonts w:ascii="Times New Roman" w:hAnsi="Times New Roman"/>
              </w:rPr>
              <w:t>К</w:t>
            </w:r>
          </w:p>
        </w:tc>
      </w:tr>
      <w:tr w:rsidR="00DE2820" w:rsidRPr="007B0CBC" w14:paraId="01F488E9"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AFC7FCA" w14:textId="7587DB05" w:rsidR="00DE2820"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00DE2820" w:rsidRPr="007B0CBC">
              <w:rPr>
                <w:rFonts w:ascii="Times New Roman" w:hAnsi="Times New Roman"/>
                <w:color w:val="000000"/>
              </w:rPr>
              <w:t>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3BF2F7E"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88DB6B6" w14:textId="578EFC3F"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FA737F5"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 Высоково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D1ABC05"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15ABFC23" w14:textId="37249539" w:rsidR="00DE2820" w:rsidRPr="007B0CBC" w:rsidRDefault="00DE2820" w:rsidP="00435C51">
            <w:pPr>
              <w:spacing w:after="0"/>
              <w:jc w:val="center"/>
              <w:rPr>
                <w:rFonts w:ascii="Times New Roman" w:hAnsi="Times New Roman"/>
              </w:rPr>
            </w:pPr>
            <w:r w:rsidRPr="007B0CBC">
              <w:rPr>
                <w:rFonts w:ascii="Times New Roman" w:hAnsi="Times New Roman"/>
              </w:rPr>
              <w:t>Ж-1</w:t>
            </w:r>
            <w:r w:rsidR="00435C51">
              <w:rPr>
                <w:rFonts w:ascii="Times New Roman" w:hAnsi="Times New Roman"/>
              </w:rPr>
              <w:t>.1</w:t>
            </w:r>
          </w:p>
        </w:tc>
      </w:tr>
      <w:tr w:rsidR="00DE2820" w:rsidRPr="007B0CBC" w14:paraId="481384B6"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D34FCFB" w14:textId="77777777" w:rsidR="00DE2820" w:rsidRPr="007B0CBC" w:rsidRDefault="00DE2820" w:rsidP="00435C51">
            <w:pPr>
              <w:spacing w:after="0"/>
              <w:rPr>
                <w:rFonts w:ascii="Times New Roman" w:hAnsi="Times New Roman"/>
                <w:color w:val="000000"/>
              </w:rPr>
            </w:pPr>
            <w:r w:rsidRPr="007B0CBC">
              <w:rPr>
                <w:rFonts w:ascii="Times New Roman" w:hAnsi="Times New Roman"/>
                <w:color w:val="000000"/>
              </w:rPr>
              <w:t>Канализационные насосные станции</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4D9F4B7"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88DDE8F" w14:textId="18BABF23"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xml:space="preserve">1 </w:t>
            </w:r>
            <w:r w:rsidR="00077040">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59FD1C4"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д. Павловское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F3F206D"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53CBAF5E" w14:textId="77777777" w:rsidR="00DE2820" w:rsidRPr="007B0CBC" w:rsidRDefault="00DE2820" w:rsidP="00435C51">
            <w:pPr>
              <w:spacing w:after="0"/>
              <w:jc w:val="center"/>
              <w:rPr>
                <w:rFonts w:ascii="Times New Roman" w:hAnsi="Times New Roman"/>
              </w:rPr>
            </w:pPr>
            <w:r w:rsidRPr="007B0CBC">
              <w:rPr>
                <w:rFonts w:ascii="Times New Roman" w:hAnsi="Times New Roman"/>
              </w:rPr>
              <w:t>О-1</w:t>
            </w:r>
          </w:p>
        </w:tc>
      </w:tr>
      <w:tr w:rsidR="00DE2820" w:rsidRPr="007B0CBC" w14:paraId="0ADE93E5"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FD7129C" w14:textId="117D7E5B" w:rsidR="00DE2820" w:rsidRPr="007B0CBC" w:rsidRDefault="00DE2820" w:rsidP="00435C51">
            <w:pPr>
              <w:spacing w:after="0"/>
              <w:rPr>
                <w:rFonts w:ascii="Times New Roman" w:hAnsi="Times New Roman"/>
                <w:color w:val="000000"/>
              </w:rPr>
            </w:pPr>
            <w:r w:rsidRPr="007B0CBC">
              <w:rPr>
                <w:rFonts w:ascii="Times New Roman" w:hAnsi="Times New Roman"/>
                <w:color w:val="000000"/>
              </w:rPr>
              <w:t>Канализационные сети</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8F1B200"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B46A735" w14:textId="23BC23DF"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57,2 км</w:t>
            </w:r>
            <w:r w:rsidR="00435C51">
              <w:rPr>
                <w:rFonts w:ascii="Times New Roman" w:hAnsi="Times New Roman"/>
                <w:color w:val="000000"/>
              </w:rPr>
              <w:t>.</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08963BD"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1C40814"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4876A682" w14:textId="77777777" w:rsidR="00DE2820" w:rsidRPr="007B0CBC" w:rsidRDefault="00DE2820" w:rsidP="00435C51">
            <w:pPr>
              <w:spacing w:after="0"/>
              <w:jc w:val="center"/>
              <w:rPr>
                <w:rFonts w:ascii="Times New Roman" w:hAnsi="Times New Roman"/>
              </w:rPr>
            </w:pPr>
          </w:p>
        </w:tc>
      </w:tr>
      <w:tr w:rsidR="00DE2820" w:rsidRPr="007B0CBC" w14:paraId="70E26233"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7DC7F14" w14:textId="166529F3" w:rsidR="00DE2820" w:rsidRPr="007B0CBC" w:rsidRDefault="00DE2820" w:rsidP="00435C51">
            <w:pPr>
              <w:spacing w:after="0"/>
              <w:rPr>
                <w:rFonts w:ascii="Times New Roman" w:hAnsi="Times New Roman"/>
                <w:color w:val="000000"/>
              </w:rPr>
            </w:pPr>
            <w:r w:rsidRPr="007B0CBC">
              <w:rPr>
                <w:rFonts w:ascii="Times New Roman" w:hAnsi="Times New Roman"/>
                <w:color w:val="000000"/>
              </w:rPr>
              <w:t>Канализационные сети</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103CF4D"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A3476D2" w14:textId="47EF566C"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83,3 км</w:t>
            </w:r>
            <w:r w:rsidR="00CD7BFC">
              <w:rPr>
                <w:rFonts w:ascii="Times New Roman" w:hAnsi="Times New Roman"/>
                <w:color w:val="000000"/>
              </w:rPr>
              <w:t>.</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9BF1276"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233F260"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2038</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2DE6233B" w14:textId="77777777" w:rsidR="00DE2820" w:rsidRPr="007B0CBC" w:rsidRDefault="00DE2820" w:rsidP="00435C51">
            <w:pPr>
              <w:spacing w:after="0"/>
              <w:jc w:val="center"/>
              <w:rPr>
                <w:rFonts w:ascii="Times New Roman" w:hAnsi="Times New Roman"/>
              </w:rPr>
            </w:pPr>
          </w:p>
        </w:tc>
      </w:tr>
      <w:tr w:rsidR="00DE2820" w:rsidRPr="007B0CBC" w14:paraId="5C26A106" w14:textId="77777777" w:rsidTr="00C01ED0">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7DE4194" w14:textId="42070E4B" w:rsidR="00DE2820" w:rsidRPr="007B0CBC" w:rsidRDefault="00DE2820" w:rsidP="00435C51">
            <w:pPr>
              <w:spacing w:after="0"/>
              <w:rPr>
                <w:rFonts w:ascii="Times New Roman" w:hAnsi="Times New Roman"/>
                <w:color w:val="000000"/>
              </w:rPr>
            </w:pPr>
            <w:r w:rsidRPr="007B0CBC">
              <w:rPr>
                <w:rFonts w:ascii="Times New Roman" w:hAnsi="Times New Roman"/>
                <w:color w:val="000000"/>
              </w:rPr>
              <w:t>Канализационные сети</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48698C4"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реконструкция</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A9F746B" w14:textId="24EA3491" w:rsidR="00DE2820" w:rsidRPr="007B0CBC" w:rsidRDefault="00435C51" w:rsidP="00435C51">
            <w:pPr>
              <w:spacing w:after="0"/>
              <w:jc w:val="center"/>
              <w:rPr>
                <w:rFonts w:ascii="Times New Roman" w:hAnsi="Times New Roman"/>
                <w:color w:val="000000"/>
              </w:rPr>
            </w:pPr>
            <w:r>
              <w:rPr>
                <w:rFonts w:ascii="Times New Roman" w:hAnsi="Times New Roman"/>
                <w:color w:val="000000"/>
              </w:rPr>
              <w:t>170,9</w:t>
            </w:r>
            <w:r w:rsidR="00CD7BFC">
              <w:rPr>
                <w:rFonts w:ascii="Times New Roman" w:hAnsi="Times New Roman"/>
                <w:color w:val="000000"/>
              </w:rPr>
              <w:t xml:space="preserve"> </w:t>
            </w:r>
            <w:r w:rsidR="00DE2820" w:rsidRPr="007B0CBC">
              <w:rPr>
                <w:rFonts w:ascii="Times New Roman" w:hAnsi="Times New Roman"/>
                <w:color w:val="000000"/>
              </w:rPr>
              <w:t>км</w:t>
            </w:r>
            <w:r>
              <w:rPr>
                <w:rFonts w:ascii="Times New Roman" w:hAnsi="Times New Roman"/>
                <w:color w:val="000000"/>
              </w:rPr>
              <w:t>.</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241DED8" w14:textId="77777777" w:rsidR="00DE2820" w:rsidRPr="007B0CBC" w:rsidRDefault="00DE2820" w:rsidP="00435C51">
            <w:pPr>
              <w:spacing w:after="0"/>
              <w:jc w:val="center"/>
              <w:rPr>
                <w:rFonts w:ascii="Times New Roman" w:hAnsi="Times New Roman"/>
                <w:color w:val="000000"/>
              </w:rPr>
            </w:pPr>
            <w:r w:rsidRPr="007B0CBC">
              <w:rPr>
                <w:rFonts w:ascii="Times New Roman" w:hAnsi="Times New Roman"/>
                <w:color w:val="000000"/>
              </w:rPr>
              <w:t> </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40F0A97" w14:textId="77777777" w:rsidR="00DE2820" w:rsidRPr="007B0CBC" w:rsidRDefault="007B11B0" w:rsidP="00435C51">
            <w:pPr>
              <w:spacing w:after="0"/>
              <w:jc w:val="center"/>
              <w:rPr>
                <w:rFonts w:ascii="Times New Roman" w:hAnsi="Times New Roman"/>
                <w:color w:val="000000"/>
              </w:rPr>
            </w:pPr>
            <w:r>
              <w:rPr>
                <w:rFonts w:ascii="Times New Roman" w:hAnsi="Times New Roman"/>
                <w:color w:val="000000"/>
              </w:rPr>
              <w:t>2023</w:t>
            </w:r>
          </w:p>
        </w:tc>
        <w:tc>
          <w:tcPr>
            <w:tcW w:w="654" w:type="pct"/>
            <w:tcBorders>
              <w:top w:val="single" w:sz="4" w:space="0" w:color="auto"/>
              <w:left w:val="nil"/>
              <w:bottom w:val="single" w:sz="4" w:space="0" w:color="auto"/>
              <w:right w:val="single" w:sz="4" w:space="0" w:color="auto"/>
            </w:tcBorders>
            <w:shd w:val="clear" w:color="auto" w:fill="auto"/>
            <w:noWrap/>
            <w:vAlign w:val="center"/>
          </w:tcPr>
          <w:p w14:paraId="30162217" w14:textId="77777777" w:rsidR="00DE2820" w:rsidRPr="007B0CBC" w:rsidRDefault="00DE2820" w:rsidP="00435C51">
            <w:pPr>
              <w:spacing w:after="0"/>
              <w:jc w:val="center"/>
              <w:rPr>
                <w:rFonts w:ascii="Times New Roman" w:hAnsi="Times New Roman"/>
              </w:rPr>
            </w:pPr>
          </w:p>
        </w:tc>
      </w:tr>
    </w:tbl>
    <w:p w14:paraId="5F4AFC65" w14:textId="77777777" w:rsidR="00435C51" w:rsidRDefault="00524E8D" w:rsidP="00524E8D">
      <w:pPr>
        <w:spacing w:before="120" w:after="0" w:line="240" w:lineRule="auto"/>
        <w:jc w:val="center"/>
        <w:rPr>
          <w:rFonts w:ascii="Times New Roman" w:hAnsi="Times New Roman"/>
          <w:b/>
          <w:sz w:val="24"/>
          <w:szCs w:val="24"/>
        </w:rPr>
      </w:pPr>
      <w:r w:rsidRPr="00DE2820">
        <w:rPr>
          <w:rFonts w:ascii="Times New Roman" w:hAnsi="Times New Roman"/>
          <w:b/>
          <w:sz w:val="24"/>
          <w:szCs w:val="24"/>
        </w:rPr>
        <w:tab/>
      </w:r>
      <w:r w:rsidR="00435C51">
        <w:rPr>
          <w:rFonts w:ascii="Times New Roman" w:hAnsi="Times New Roman"/>
          <w:b/>
          <w:sz w:val="24"/>
          <w:szCs w:val="24"/>
        </w:rPr>
        <w:br w:type="page"/>
      </w:r>
    </w:p>
    <w:p w14:paraId="50FC46C2" w14:textId="5AC194AB" w:rsidR="00524E8D" w:rsidRPr="00DE2820" w:rsidRDefault="00435C51" w:rsidP="00435C51">
      <w:pPr>
        <w:pStyle w:val="3"/>
      </w:pPr>
      <w:bookmarkStart w:id="49" w:name="_Toc24513119"/>
      <w:r>
        <w:lastRenderedPageBreak/>
        <w:t xml:space="preserve">4.1.7 </w:t>
      </w:r>
      <w:r w:rsidR="00524E8D" w:rsidRPr="00DE2820">
        <w:t>Дождевая канализация</w:t>
      </w:r>
      <w:bookmarkEnd w:id="49"/>
    </w:p>
    <w:p w14:paraId="793369AC" w14:textId="77777777" w:rsidR="00DE2820" w:rsidRDefault="00DE2820" w:rsidP="00810565">
      <w:pPr>
        <w:spacing w:before="120"/>
        <w:ind w:firstLine="426"/>
        <w:jc w:val="both"/>
        <w:rPr>
          <w:rFonts w:ascii="Times New Roman" w:hAnsi="Times New Roman"/>
          <w:sz w:val="24"/>
          <w:szCs w:val="24"/>
        </w:rPr>
      </w:pPr>
      <w:r w:rsidRPr="00810565">
        <w:rPr>
          <w:rFonts w:ascii="Times New Roman" w:hAnsi="Times New Roman"/>
          <w:sz w:val="24"/>
          <w:szCs w:val="24"/>
        </w:rPr>
        <w:t>Мероприятия по развитию сети дождевой канализации ставят своей целью: повышение уровня благоустройства территории городского округа Истра, снижение уровня загрязнения рек, водоёмов, грунтовых вод и грунтов неочищенным поверхностным стоком.</w:t>
      </w:r>
    </w:p>
    <w:tbl>
      <w:tblPr>
        <w:tblW w:w="5017" w:type="pct"/>
        <w:tblLayout w:type="fixed"/>
        <w:tblLook w:val="04A0" w:firstRow="1" w:lastRow="0" w:firstColumn="1" w:lastColumn="0" w:noHBand="0" w:noVBand="1"/>
      </w:tblPr>
      <w:tblGrid>
        <w:gridCol w:w="2374"/>
        <w:gridCol w:w="1702"/>
        <w:gridCol w:w="1137"/>
        <w:gridCol w:w="2409"/>
        <w:gridCol w:w="852"/>
        <w:gridCol w:w="1273"/>
      </w:tblGrid>
      <w:tr w:rsidR="00435C51" w:rsidRPr="007B0CBC" w14:paraId="5876694D"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C85E702" w14:textId="347D6991" w:rsidR="00435C51" w:rsidRPr="007B0CBC" w:rsidRDefault="00435C51" w:rsidP="00435C51">
            <w:pPr>
              <w:spacing w:after="0"/>
              <w:rPr>
                <w:rFonts w:ascii="Times New Roman" w:hAnsi="Times New Roman"/>
                <w:color w:val="000000"/>
              </w:rPr>
            </w:pPr>
            <w:r w:rsidRPr="007B0CBC">
              <w:rPr>
                <w:rFonts w:ascii="Times New Roman" w:hAnsi="Times New Roman"/>
                <w:color w:val="000000"/>
              </w:rPr>
              <w:t xml:space="preserve">Канализационная насосная станция </w:t>
            </w:r>
            <w:proofErr w:type="gramStart"/>
            <w:r w:rsidRPr="007B0CBC">
              <w:rPr>
                <w:rFonts w:ascii="Times New Roman" w:hAnsi="Times New Roman"/>
                <w:color w:val="000000"/>
              </w:rPr>
              <w:t>поверхностного</w:t>
            </w:r>
            <w:proofErr w:type="gramEnd"/>
            <w:r w:rsidRPr="007B0CBC">
              <w:rPr>
                <w:rFonts w:ascii="Times New Roman" w:hAnsi="Times New Roman"/>
                <w:color w:val="000000"/>
              </w:rPr>
              <w:t xml:space="preserve">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7FBFB76" w14:textId="3C54523F"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8EACAF7" w14:textId="0DF63581"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2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2792B31" w14:textId="6B9D8BE1"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г.</w:t>
            </w:r>
            <w:r>
              <w:rPr>
                <w:rFonts w:ascii="Times New Roman" w:hAnsi="Times New Roman"/>
                <w:color w:val="000000"/>
              </w:rPr>
              <w:t xml:space="preserve"> </w:t>
            </w:r>
            <w:r w:rsidRPr="007B0CBC">
              <w:rPr>
                <w:rFonts w:ascii="Times New Roman" w:hAnsi="Times New Roman"/>
                <w:color w:val="000000"/>
              </w:rPr>
              <w:t>Дедовск</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D7AB8E2" w14:textId="445B3776" w:rsidR="00435C51" w:rsidRPr="007B0CBC"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F03B132" w14:textId="77777777" w:rsidR="00435C51" w:rsidRDefault="00435C51" w:rsidP="00435C51">
            <w:pPr>
              <w:spacing w:after="0"/>
              <w:jc w:val="center"/>
              <w:rPr>
                <w:rFonts w:ascii="Times New Roman" w:hAnsi="Times New Roman"/>
                <w:color w:val="000000"/>
              </w:rPr>
            </w:pPr>
            <w:proofErr w:type="gramStart"/>
            <w:r>
              <w:rPr>
                <w:rFonts w:ascii="Times New Roman" w:hAnsi="Times New Roman"/>
                <w:color w:val="000000"/>
              </w:rPr>
              <w:t>П</w:t>
            </w:r>
            <w:proofErr w:type="gramEnd"/>
          </w:p>
          <w:p w14:paraId="6813BE3F" w14:textId="3F02F1D1" w:rsidR="00435C51" w:rsidRPr="007B0CBC" w:rsidRDefault="00435C51" w:rsidP="00435C51">
            <w:pPr>
              <w:spacing w:after="0"/>
              <w:jc w:val="center"/>
              <w:rPr>
                <w:rFonts w:ascii="Times New Roman" w:hAnsi="Times New Roman"/>
              </w:rPr>
            </w:pPr>
            <w:r w:rsidRPr="007B0CBC">
              <w:rPr>
                <w:rFonts w:ascii="Times New Roman" w:hAnsi="Times New Roman"/>
                <w:color w:val="000000"/>
              </w:rPr>
              <w:t>О - 1</w:t>
            </w:r>
          </w:p>
        </w:tc>
      </w:tr>
      <w:tr w:rsidR="00435C51" w:rsidRPr="007B0CBC" w14:paraId="7FB966B6"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D8F5C6E" w14:textId="7BB1B5EF"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FD9DBA6" w14:textId="179253EA"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3CC5A86" w14:textId="091AA174"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2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1B9C430" w14:textId="0A54DDD6"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г.</w:t>
            </w:r>
            <w:r>
              <w:rPr>
                <w:rFonts w:ascii="Times New Roman" w:hAnsi="Times New Roman"/>
                <w:color w:val="000000"/>
              </w:rPr>
              <w:t xml:space="preserve"> </w:t>
            </w:r>
            <w:r w:rsidRPr="007B0CBC">
              <w:rPr>
                <w:rFonts w:ascii="Times New Roman" w:hAnsi="Times New Roman"/>
                <w:color w:val="000000"/>
              </w:rPr>
              <w:t>Дедовск</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EA8226E" w14:textId="4A10A6B7"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33DAA41" w14:textId="3D910D0A" w:rsidR="00435C51" w:rsidRPr="00435C51" w:rsidRDefault="00435C51" w:rsidP="00435C51">
            <w:pPr>
              <w:spacing w:after="0"/>
              <w:jc w:val="center"/>
              <w:rPr>
                <w:rFonts w:ascii="Times New Roman" w:hAnsi="Times New Roman"/>
              </w:rPr>
            </w:pPr>
            <w:proofErr w:type="gramStart"/>
            <w:r w:rsidRPr="007B0CBC">
              <w:rPr>
                <w:rFonts w:ascii="Times New Roman" w:hAnsi="Times New Roman"/>
                <w:color w:val="000000"/>
              </w:rPr>
              <w:t>П</w:t>
            </w:r>
            <w:proofErr w:type="gramEnd"/>
          </w:p>
        </w:tc>
      </w:tr>
      <w:tr w:rsidR="00435C51" w:rsidRPr="007B0CBC" w14:paraId="71BFEF63"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6A651ED" w14:textId="32942BC8" w:rsidR="00435C51" w:rsidRPr="007B0CBC"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5A1A3AD" w14:textId="04E06773"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510EEA1" w14:textId="41ABEA44"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 xml:space="preserve">8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59F549B" w14:textId="6EF58AF6"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г. Истра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C7D880B" w14:textId="3AAE8458" w:rsidR="00435C51" w:rsidRPr="007B0CBC"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D095447" w14:textId="77777777" w:rsidR="00435C51" w:rsidRDefault="00435C51" w:rsidP="00435C51">
            <w:pPr>
              <w:spacing w:after="0"/>
              <w:jc w:val="center"/>
              <w:rPr>
                <w:rFonts w:ascii="Times New Roman" w:hAnsi="Times New Roman"/>
                <w:color w:val="000000"/>
              </w:rPr>
            </w:pPr>
            <w:r>
              <w:rPr>
                <w:rFonts w:ascii="Times New Roman" w:hAnsi="Times New Roman"/>
                <w:color w:val="000000"/>
              </w:rPr>
              <w:t>СХ-2</w:t>
            </w:r>
          </w:p>
          <w:p w14:paraId="166702BB" w14:textId="613C1501" w:rsidR="00435C51" w:rsidRDefault="00435C51" w:rsidP="00435C51">
            <w:pPr>
              <w:spacing w:after="0"/>
              <w:jc w:val="center"/>
              <w:rPr>
                <w:rFonts w:ascii="Times New Roman" w:hAnsi="Times New Roman"/>
                <w:color w:val="000000"/>
              </w:rPr>
            </w:pPr>
            <w:r>
              <w:rPr>
                <w:rFonts w:ascii="Times New Roman" w:hAnsi="Times New Roman"/>
                <w:color w:val="000000"/>
              </w:rPr>
              <w:t>Ж–2</w:t>
            </w:r>
          </w:p>
          <w:p w14:paraId="1DB988C0" w14:textId="20271540" w:rsidR="00435C51" w:rsidRPr="00435C51" w:rsidRDefault="00435C51" w:rsidP="00435C51">
            <w:pPr>
              <w:spacing w:after="0"/>
              <w:jc w:val="center"/>
              <w:rPr>
                <w:rFonts w:ascii="Times New Roman" w:hAnsi="Times New Roman"/>
              </w:rPr>
            </w:pPr>
            <w:proofErr w:type="gramStart"/>
            <w:r w:rsidRPr="007B0CBC">
              <w:rPr>
                <w:rFonts w:ascii="Times New Roman" w:hAnsi="Times New Roman"/>
                <w:color w:val="000000"/>
              </w:rPr>
              <w:t>П</w:t>
            </w:r>
            <w:proofErr w:type="gramEnd"/>
          </w:p>
        </w:tc>
      </w:tr>
      <w:tr w:rsidR="00435C51" w:rsidRPr="007B0CBC" w14:paraId="78AB1085"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B4F9E4D" w14:textId="08E0888B" w:rsidR="00435C51" w:rsidRPr="007B0CBC"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878DB31" w14:textId="7F4CC637"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7F7DE44D" w14:textId="75C5299D"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 xml:space="preserve">3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BAC67B2" w14:textId="7E217863"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г. Истра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012C5BF" w14:textId="5D4BC880" w:rsidR="00435C51" w:rsidRPr="007B0CBC"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674C4B3" w14:textId="4A59CFFF" w:rsidR="00435C51" w:rsidRPr="00435C51" w:rsidRDefault="00435C51" w:rsidP="00435C51">
            <w:pPr>
              <w:spacing w:after="0"/>
              <w:jc w:val="center"/>
              <w:rPr>
                <w:rFonts w:ascii="Times New Roman" w:hAnsi="Times New Roman"/>
              </w:rPr>
            </w:pPr>
            <w:r>
              <w:rPr>
                <w:rFonts w:ascii="Times New Roman" w:hAnsi="Times New Roman"/>
                <w:color w:val="000000"/>
              </w:rPr>
              <w:t>Ж-</w:t>
            </w:r>
            <w:r w:rsidRPr="007B0CBC">
              <w:rPr>
                <w:rFonts w:ascii="Times New Roman" w:hAnsi="Times New Roman"/>
                <w:color w:val="000000"/>
              </w:rPr>
              <w:t>2</w:t>
            </w:r>
          </w:p>
        </w:tc>
      </w:tr>
      <w:tr w:rsidR="00435C51" w:rsidRPr="007B0CBC" w14:paraId="36C5BFC6"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5A5A425" w14:textId="57FD724B" w:rsidR="00435C51" w:rsidRPr="007B0CBC"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E96F396" w14:textId="4A4B792B"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00B9AA9" w14:textId="23CE158C"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838FEB7" w14:textId="68674F23"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д. Садки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D908A99" w14:textId="547A814B" w:rsidR="00435C51" w:rsidRPr="007B0CBC"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D21DA70" w14:textId="0C924B8E" w:rsidR="00435C51" w:rsidRPr="00435C51" w:rsidRDefault="00435C51" w:rsidP="00435C51">
            <w:pPr>
              <w:spacing w:after="0"/>
              <w:jc w:val="center"/>
              <w:rPr>
                <w:rFonts w:ascii="Times New Roman" w:hAnsi="Times New Roman"/>
              </w:rPr>
            </w:pPr>
            <w:r w:rsidRPr="007B0CBC">
              <w:rPr>
                <w:rFonts w:ascii="Times New Roman" w:hAnsi="Times New Roman"/>
                <w:color w:val="000000"/>
              </w:rPr>
              <w:t>Р-3</w:t>
            </w:r>
          </w:p>
        </w:tc>
      </w:tr>
      <w:tr w:rsidR="00435C51" w:rsidRPr="007B0CBC" w14:paraId="0F4A29C9"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B5AD489" w14:textId="54B7A293" w:rsidR="00435C51" w:rsidRPr="007B0CBC"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6988228" w14:textId="17F31694"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3C61212" w14:textId="55CBC1F7"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0B018B3" w14:textId="74CF0479"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п. Снегири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EB074E7" w14:textId="21183A43" w:rsidR="00435C51" w:rsidRPr="007B0CBC"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2818EA6" w14:textId="7896481C" w:rsidR="00435C51" w:rsidRPr="00435C51" w:rsidRDefault="00435C51" w:rsidP="00435C51">
            <w:pPr>
              <w:spacing w:after="0"/>
              <w:jc w:val="center"/>
              <w:rPr>
                <w:rFonts w:ascii="Times New Roman" w:hAnsi="Times New Roman"/>
              </w:rPr>
            </w:pPr>
            <w:r w:rsidRPr="007B0CBC">
              <w:rPr>
                <w:rFonts w:ascii="Times New Roman" w:hAnsi="Times New Roman"/>
                <w:color w:val="000000"/>
              </w:rPr>
              <w:t>Р-3</w:t>
            </w:r>
          </w:p>
        </w:tc>
      </w:tr>
      <w:tr w:rsidR="00435C51" w:rsidRPr="007B0CBC" w14:paraId="69EA52CF"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B31AF54" w14:textId="56ADA977"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C2002E8" w14:textId="615E84E7"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31C4C81" w14:textId="418A374F"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FAFE2FA" w14:textId="23E43222"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 Бужарово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9A3832A" w14:textId="0B788511"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0EB9CC8" w14:textId="78A2FDA0" w:rsidR="00435C51" w:rsidRPr="007B0CBC" w:rsidRDefault="00435C51" w:rsidP="00435C51">
            <w:pPr>
              <w:spacing w:after="0"/>
              <w:jc w:val="center"/>
              <w:rPr>
                <w:rFonts w:ascii="Times New Roman" w:hAnsi="Times New Roman"/>
              </w:rPr>
            </w:pPr>
            <w:r>
              <w:rPr>
                <w:rFonts w:ascii="Times New Roman" w:hAnsi="Times New Roman"/>
                <w:color w:val="000000"/>
              </w:rPr>
              <w:t>Ж-2</w:t>
            </w:r>
          </w:p>
        </w:tc>
      </w:tr>
      <w:tr w:rsidR="00435C51" w:rsidRPr="007B0CBC" w14:paraId="5220ED6A"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D77CB35" w14:textId="7A0BDCDF"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7BB86CC" w14:textId="141772C4"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02F1215" w14:textId="5ECFECCD"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8D57E87" w14:textId="782F0391"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хутор Ламишино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163E525" w14:textId="6DA81523" w:rsidR="00435C51" w:rsidRPr="00435C51"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05AB00F" w14:textId="43F8A42D" w:rsidR="00435C51" w:rsidRPr="007B0CBC" w:rsidRDefault="00435C51" w:rsidP="00435C51">
            <w:pPr>
              <w:spacing w:after="0"/>
              <w:jc w:val="center"/>
              <w:rPr>
                <w:rFonts w:ascii="Times New Roman" w:hAnsi="Times New Roman"/>
              </w:rPr>
            </w:pPr>
            <w:r>
              <w:rPr>
                <w:rFonts w:ascii="Times New Roman" w:hAnsi="Times New Roman"/>
                <w:color w:val="000000"/>
              </w:rPr>
              <w:t>Ж-2</w:t>
            </w:r>
          </w:p>
        </w:tc>
      </w:tr>
      <w:tr w:rsidR="00435C51" w:rsidRPr="007B0CBC" w14:paraId="34BC7F15"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440DDAA" w14:textId="27E8E0F2"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7849AA6" w14:textId="29B244D9"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52DAE9F" w14:textId="482C2B69"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490B4D9" w14:textId="0F980848"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 Дьяково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E76AD52" w14:textId="63062F15" w:rsidR="00435C51" w:rsidRPr="00435C51"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9E3D703" w14:textId="2144DBEA" w:rsidR="00435C51" w:rsidRPr="007B0CBC" w:rsidRDefault="00435C51" w:rsidP="00435C51">
            <w:pPr>
              <w:spacing w:after="0"/>
              <w:jc w:val="center"/>
              <w:rPr>
                <w:rFonts w:ascii="Times New Roman" w:hAnsi="Times New Roman"/>
              </w:rPr>
            </w:pPr>
            <w:r>
              <w:rPr>
                <w:rFonts w:ascii="Times New Roman" w:hAnsi="Times New Roman"/>
                <w:color w:val="000000"/>
              </w:rPr>
              <w:t>Ж-</w:t>
            </w:r>
            <w:r w:rsidRPr="00EA075D">
              <w:rPr>
                <w:rFonts w:ascii="Times New Roman" w:hAnsi="Times New Roman"/>
                <w:color w:val="000000"/>
              </w:rPr>
              <w:t>2</w:t>
            </w:r>
          </w:p>
        </w:tc>
      </w:tr>
      <w:tr w:rsidR="00435C51" w:rsidRPr="007B0CBC" w14:paraId="0062DF2C"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E641F2C" w14:textId="43A8A6E0" w:rsidR="00435C51" w:rsidRPr="007B0CBC" w:rsidRDefault="00435C51" w:rsidP="00435C51">
            <w:pPr>
              <w:spacing w:after="0"/>
              <w:rPr>
                <w:rFonts w:ascii="Times New Roman" w:hAnsi="Times New Roman"/>
                <w:color w:val="000000"/>
              </w:rPr>
            </w:pPr>
            <w:r>
              <w:rPr>
                <w:rFonts w:ascii="Times New Roman" w:hAnsi="Times New Roman"/>
                <w:color w:val="000000"/>
              </w:rPr>
              <w:t xml:space="preserve">Очистные сооружения </w:t>
            </w:r>
            <w:r w:rsidRPr="007B0CBC">
              <w:rPr>
                <w:rFonts w:ascii="Times New Roman" w:hAnsi="Times New Roman"/>
                <w:color w:val="000000"/>
              </w:rPr>
              <w:t>хозяйственно бытовых стоков</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20CACF5" w14:textId="5AA9C634"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B5401E7" w14:textId="44130F3E"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0D9DF06" w14:textId="44EB9CD4"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Новораково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14DB66F" w14:textId="5CB93CEA" w:rsidR="00435C51" w:rsidRPr="007B0CBC"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D5C7E38" w14:textId="4B504016" w:rsidR="00435C51" w:rsidRPr="00435C51" w:rsidRDefault="00435C51" w:rsidP="00435C51">
            <w:pPr>
              <w:spacing w:after="0"/>
              <w:jc w:val="center"/>
              <w:rPr>
                <w:rFonts w:ascii="Times New Roman" w:hAnsi="Times New Roman"/>
              </w:rPr>
            </w:pPr>
            <w:r>
              <w:rPr>
                <w:rFonts w:ascii="Times New Roman" w:hAnsi="Times New Roman"/>
                <w:color w:val="000000"/>
              </w:rPr>
              <w:t>Ж-</w:t>
            </w:r>
            <w:r w:rsidRPr="00EA075D">
              <w:rPr>
                <w:rFonts w:ascii="Times New Roman" w:hAnsi="Times New Roman"/>
                <w:color w:val="000000"/>
              </w:rPr>
              <w:t>2</w:t>
            </w:r>
          </w:p>
        </w:tc>
      </w:tr>
      <w:tr w:rsidR="00435C51" w:rsidRPr="007B0CBC" w14:paraId="096AA811"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C185C22" w14:textId="3D6B4503" w:rsidR="00435C51" w:rsidRPr="007B0CBC"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D936EEF" w14:textId="4E2F685E"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C13D112" w14:textId="6C962C2D"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F4857F6" w14:textId="1DEC490F"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д.</w:t>
            </w:r>
            <w:r>
              <w:rPr>
                <w:rFonts w:ascii="Times New Roman" w:hAnsi="Times New Roman"/>
                <w:color w:val="000000"/>
              </w:rPr>
              <w:t xml:space="preserve"> </w:t>
            </w:r>
            <w:r w:rsidRPr="007B0CBC">
              <w:rPr>
                <w:rFonts w:ascii="Times New Roman" w:hAnsi="Times New Roman"/>
                <w:color w:val="000000"/>
              </w:rPr>
              <w:t>Новораково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5634997" w14:textId="697844A1" w:rsidR="00435C51" w:rsidRPr="007B0CBC"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D0AFBCC" w14:textId="6FAC14AF" w:rsidR="00435C51" w:rsidRPr="00435C51" w:rsidRDefault="00435C51" w:rsidP="00435C51">
            <w:pPr>
              <w:spacing w:after="0"/>
              <w:jc w:val="center"/>
              <w:rPr>
                <w:rFonts w:ascii="Times New Roman" w:hAnsi="Times New Roman"/>
              </w:rPr>
            </w:pPr>
            <w:r>
              <w:rPr>
                <w:rFonts w:ascii="Times New Roman" w:hAnsi="Times New Roman"/>
                <w:color w:val="000000"/>
              </w:rPr>
              <w:t>Ж-2</w:t>
            </w:r>
          </w:p>
        </w:tc>
      </w:tr>
      <w:tr w:rsidR="00435C51" w:rsidRPr="007B0CBC" w14:paraId="39B715E2"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BBE3751" w14:textId="6E538020" w:rsidR="00435C51" w:rsidRPr="007B0CBC"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B5CFF89" w14:textId="56066187"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9C3EDD5" w14:textId="011D2202"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C87CDA8" w14:textId="1B5A3EFE"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п. Глебовский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0E99898" w14:textId="60C5A113" w:rsidR="00435C51" w:rsidRPr="007B0CBC"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C8FF501" w14:textId="4B4224CB" w:rsidR="00435C51" w:rsidRPr="00435C51" w:rsidRDefault="00435C51" w:rsidP="00435C51">
            <w:pPr>
              <w:spacing w:after="0"/>
              <w:jc w:val="center"/>
              <w:rPr>
                <w:rFonts w:ascii="Times New Roman" w:hAnsi="Times New Roman"/>
              </w:rPr>
            </w:pPr>
            <w:proofErr w:type="gramStart"/>
            <w:r w:rsidRPr="007B0CBC">
              <w:rPr>
                <w:rFonts w:ascii="Times New Roman" w:hAnsi="Times New Roman"/>
                <w:color w:val="000000"/>
              </w:rPr>
              <w:t>П</w:t>
            </w:r>
            <w:proofErr w:type="gramEnd"/>
          </w:p>
        </w:tc>
      </w:tr>
      <w:tr w:rsidR="00435C51" w:rsidRPr="007B0CBC" w14:paraId="654D819A"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FCF55F2" w14:textId="2C037388"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020EC66" w14:textId="482BAEBD"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A19C378" w14:textId="4F75F028"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96CB833" w14:textId="443CE5A1"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д. Брыково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AE33BB1" w14:textId="59E97726" w:rsidR="00435C51" w:rsidRPr="007B0CBC"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A75D3DD" w14:textId="0CBB8856" w:rsidR="00435C51" w:rsidRPr="007B0CBC" w:rsidRDefault="00435C51" w:rsidP="00435C51">
            <w:pPr>
              <w:spacing w:after="0"/>
              <w:jc w:val="center"/>
              <w:rPr>
                <w:rFonts w:ascii="Times New Roman" w:hAnsi="Times New Roman"/>
              </w:rPr>
            </w:pPr>
            <w:r w:rsidRPr="007B0CBC">
              <w:rPr>
                <w:rFonts w:ascii="Times New Roman" w:hAnsi="Times New Roman"/>
                <w:color w:val="000000"/>
              </w:rPr>
              <w:t>Ж</w:t>
            </w:r>
            <w:r>
              <w:rPr>
                <w:rFonts w:ascii="Times New Roman" w:hAnsi="Times New Roman"/>
                <w:color w:val="000000"/>
              </w:rPr>
              <w:t>-</w:t>
            </w:r>
            <w:r w:rsidRPr="007B0CBC">
              <w:rPr>
                <w:rFonts w:ascii="Times New Roman" w:hAnsi="Times New Roman"/>
                <w:color w:val="000000"/>
              </w:rPr>
              <w:t>2</w:t>
            </w:r>
          </w:p>
        </w:tc>
      </w:tr>
      <w:tr w:rsidR="00435C51" w:rsidRPr="007B0CBC" w14:paraId="4748F754"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971D340" w14:textId="54AE8A64"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EC22414" w14:textId="64FFF9DE"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8EEE757" w14:textId="66C71EAB"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02DA070" w14:textId="473328C9"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д. Дубровское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170CC7F" w14:textId="5CB41BF5" w:rsidR="00435C51" w:rsidRPr="007B0CBC"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F61D583" w14:textId="3F4B231B" w:rsidR="00435C51" w:rsidRPr="007B0CBC" w:rsidRDefault="00435C51" w:rsidP="00435C51">
            <w:pPr>
              <w:spacing w:after="0"/>
              <w:jc w:val="center"/>
              <w:rPr>
                <w:rFonts w:ascii="Times New Roman" w:hAnsi="Times New Roman"/>
              </w:rPr>
            </w:pPr>
            <w:proofErr w:type="gramStart"/>
            <w:r w:rsidRPr="007B0CBC">
              <w:rPr>
                <w:rFonts w:ascii="Times New Roman" w:hAnsi="Times New Roman"/>
                <w:color w:val="000000"/>
              </w:rPr>
              <w:t>П</w:t>
            </w:r>
            <w:proofErr w:type="gramEnd"/>
          </w:p>
        </w:tc>
      </w:tr>
      <w:tr w:rsidR="00435C51" w:rsidRPr="007B0CBC" w14:paraId="56584B32"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54536AB" w14:textId="3833B3F6"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lastRenderedPageBreak/>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B4F2033" w14:textId="377CB85F"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5933BD1" w14:textId="67587496"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C6A7AFE" w14:textId="38916C19" w:rsidR="00435C51" w:rsidRPr="007B0CBC" w:rsidRDefault="00435C51" w:rsidP="00435C51">
            <w:pPr>
              <w:spacing w:after="0"/>
              <w:jc w:val="center"/>
              <w:rPr>
                <w:rFonts w:ascii="Times New Roman" w:hAnsi="Times New Roman"/>
                <w:color w:val="000000"/>
              </w:rPr>
            </w:pPr>
            <w:r w:rsidRPr="007B0CBC">
              <w:rPr>
                <w:rFonts w:ascii="Times New Roman" w:hAnsi="Times New Roman"/>
                <w:color w:val="000000"/>
              </w:rPr>
              <w:t>д</w:t>
            </w:r>
            <w:proofErr w:type="gramStart"/>
            <w:r w:rsidRPr="007B0CBC">
              <w:rPr>
                <w:rFonts w:ascii="Times New Roman" w:hAnsi="Times New Roman"/>
                <w:color w:val="000000"/>
              </w:rPr>
              <w:t>.К</w:t>
            </w:r>
            <w:proofErr w:type="gramEnd"/>
            <w:r w:rsidRPr="007B0CBC">
              <w:rPr>
                <w:rFonts w:ascii="Times New Roman" w:hAnsi="Times New Roman"/>
                <w:color w:val="000000"/>
              </w:rPr>
              <w:t>орсаково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BFD59B6" w14:textId="3E6F98E9" w:rsidR="00435C51" w:rsidRPr="007B0CBC"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1676345" w14:textId="6436E968" w:rsidR="00435C51" w:rsidRPr="007B0CBC" w:rsidRDefault="00435C51" w:rsidP="00435C51">
            <w:pPr>
              <w:spacing w:after="0"/>
              <w:jc w:val="center"/>
              <w:rPr>
                <w:rFonts w:ascii="Times New Roman" w:hAnsi="Times New Roman"/>
              </w:rPr>
            </w:pPr>
            <w:proofErr w:type="gramStart"/>
            <w:r w:rsidRPr="007B0CBC">
              <w:rPr>
                <w:rFonts w:ascii="Times New Roman" w:hAnsi="Times New Roman"/>
                <w:color w:val="000000"/>
              </w:rPr>
              <w:t>П</w:t>
            </w:r>
            <w:proofErr w:type="gramEnd"/>
          </w:p>
        </w:tc>
      </w:tr>
      <w:tr w:rsidR="00435C51" w:rsidRPr="007B0CBC" w14:paraId="59561217"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449A40B" w14:textId="3E8A989F" w:rsidR="00435C51" w:rsidRPr="00435C51" w:rsidRDefault="00435C51" w:rsidP="00435C51">
            <w:pPr>
              <w:spacing w:after="0"/>
              <w:rPr>
                <w:rFonts w:ascii="Times New Roman" w:hAnsi="Times New Roman"/>
                <w:color w:val="000000"/>
              </w:rPr>
            </w:pPr>
            <w:proofErr w:type="gramStart"/>
            <w:r>
              <w:rPr>
                <w:rFonts w:ascii="Times New Roman" w:hAnsi="Times New Roman"/>
                <w:lang w:eastAsia="en-US"/>
              </w:rPr>
              <w:t xml:space="preserve">Очистные сооружения </w:t>
            </w:r>
            <w:r w:rsidRPr="007B0CBC">
              <w:rPr>
                <w:rFonts w:ascii="Times New Roman" w:hAnsi="Times New Roman"/>
                <w:lang w:eastAsia="en-US"/>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826FC88" w14:textId="3E509511" w:rsidR="00435C51" w:rsidRPr="00435C51" w:rsidRDefault="00435C51" w:rsidP="00435C51">
            <w:pPr>
              <w:spacing w:after="0"/>
              <w:jc w:val="center"/>
              <w:rPr>
                <w:rFonts w:ascii="Times New Roman" w:hAnsi="Times New Roman"/>
                <w:color w:val="000000"/>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AB2D2A3" w14:textId="4D54CA0A" w:rsidR="00435C51" w:rsidRPr="00435C51" w:rsidRDefault="00435C51" w:rsidP="00435C51">
            <w:pPr>
              <w:spacing w:after="0"/>
              <w:jc w:val="center"/>
              <w:rPr>
                <w:rFonts w:ascii="Times New Roman" w:hAnsi="Times New Roman"/>
                <w:color w:val="000000"/>
              </w:rPr>
            </w:pPr>
            <w:r w:rsidRPr="007B0CBC">
              <w:rPr>
                <w:rFonts w:ascii="Times New Roman" w:hAnsi="Times New Roman"/>
                <w:lang w:eastAsia="en-US"/>
              </w:rPr>
              <w:t xml:space="preserve">1 </w:t>
            </w:r>
            <w:r>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94779E6" w14:textId="1A4DBF74"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пос. Котово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61C5FB8" w14:textId="7EAAA41D" w:rsidR="00435C51" w:rsidRPr="007B0CBC" w:rsidRDefault="00435C51" w:rsidP="00435C51">
            <w:pPr>
              <w:spacing w:after="0"/>
              <w:jc w:val="center"/>
              <w:rPr>
                <w:rFonts w:ascii="Times New Roman" w:hAnsi="Times New Roman"/>
                <w:color w:val="000000"/>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990F6BA" w14:textId="4CA676A7" w:rsidR="00435C51" w:rsidRPr="007B0CBC" w:rsidRDefault="00435C51" w:rsidP="00435C51">
            <w:pPr>
              <w:spacing w:after="0"/>
              <w:jc w:val="center"/>
              <w:rPr>
                <w:rFonts w:ascii="Times New Roman" w:hAnsi="Times New Roman"/>
              </w:rPr>
            </w:pPr>
            <w:r w:rsidRPr="007B0CBC">
              <w:rPr>
                <w:rFonts w:ascii="Times New Roman" w:hAnsi="Times New Roman"/>
                <w:lang w:eastAsia="en-US"/>
              </w:rPr>
              <w:t>К</w:t>
            </w:r>
          </w:p>
        </w:tc>
      </w:tr>
      <w:tr w:rsidR="00435C51" w:rsidRPr="007B0CBC" w14:paraId="32C767EA"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600D1FF" w14:textId="32EDEA2E" w:rsidR="00435C51" w:rsidRPr="007B0CBC" w:rsidRDefault="00435C51" w:rsidP="00435C51">
            <w:pPr>
              <w:spacing w:after="0"/>
              <w:rPr>
                <w:rFonts w:ascii="Times New Roman" w:hAnsi="Times New Roman"/>
                <w:color w:val="000000"/>
              </w:rPr>
            </w:pPr>
            <w:proofErr w:type="gramStart"/>
            <w:r>
              <w:rPr>
                <w:rFonts w:ascii="Times New Roman" w:hAnsi="Times New Roman"/>
                <w:lang w:eastAsia="en-US"/>
              </w:rPr>
              <w:t xml:space="preserve">Очистные сооружения </w:t>
            </w:r>
            <w:r w:rsidRPr="007B0CBC">
              <w:rPr>
                <w:rFonts w:ascii="Times New Roman" w:hAnsi="Times New Roman"/>
                <w:lang w:eastAsia="en-US"/>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78851513" w14:textId="142E1FA5"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4867A42" w14:textId="0CE2C033"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 xml:space="preserve">1 </w:t>
            </w:r>
            <w:r>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60CEF4C" w14:textId="3E8E55E9"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д. Давыдовское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9450EBA" w14:textId="31BCC494" w:rsidR="00435C51" w:rsidRPr="007B0CBC" w:rsidRDefault="00435C51" w:rsidP="00435C51">
            <w:pPr>
              <w:spacing w:after="0"/>
              <w:jc w:val="center"/>
              <w:rPr>
                <w:rFonts w:ascii="Times New Roman" w:hAnsi="Times New Roman"/>
                <w:color w:val="000000"/>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04E3155" w14:textId="505B74C6" w:rsidR="00435C51" w:rsidRPr="00435C51" w:rsidRDefault="00435C51" w:rsidP="00435C51">
            <w:pPr>
              <w:spacing w:after="0"/>
              <w:jc w:val="center"/>
              <w:rPr>
                <w:rFonts w:ascii="Times New Roman" w:hAnsi="Times New Roman"/>
              </w:rPr>
            </w:pPr>
            <w:proofErr w:type="gramStart"/>
            <w:r w:rsidRPr="007B0CBC">
              <w:rPr>
                <w:rFonts w:ascii="Times New Roman" w:hAnsi="Times New Roman"/>
                <w:lang w:eastAsia="en-US"/>
              </w:rPr>
              <w:t>П</w:t>
            </w:r>
            <w:proofErr w:type="gramEnd"/>
          </w:p>
        </w:tc>
      </w:tr>
      <w:tr w:rsidR="00435C51" w:rsidRPr="007B0CBC" w14:paraId="4B7EF731"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6EA5446" w14:textId="70D5875C" w:rsidR="00435C51" w:rsidRPr="007B0CBC" w:rsidRDefault="00435C51" w:rsidP="00435C51">
            <w:pPr>
              <w:spacing w:after="0"/>
              <w:rPr>
                <w:rFonts w:ascii="Times New Roman" w:hAnsi="Times New Roman"/>
                <w:color w:val="000000"/>
              </w:rPr>
            </w:pPr>
            <w:proofErr w:type="gramStart"/>
            <w:r>
              <w:rPr>
                <w:rFonts w:ascii="Times New Roman" w:hAnsi="Times New Roman"/>
                <w:lang w:eastAsia="en-US"/>
              </w:rPr>
              <w:t xml:space="preserve">Очистные сооружения </w:t>
            </w:r>
            <w:r w:rsidRPr="007B0CBC">
              <w:rPr>
                <w:rFonts w:ascii="Times New Roman" w:hAnsi="Times New Roman"/>
                <w:lang w:eastAsia="en-US"/>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6AFDA39" w14:textId="5E958315"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353798D" w14:textId="35F6BC52"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 xml:space="preserve">1 </w:t>
            </w:r>
            <w:r>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46ADC94" w14:textId="79F5A58B"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д. Лукино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229D091C" w14:textId="3562414A" w:rsidR="00435C51" w:rsidRPr="007B0CBC" w:rsidRDefault="00435C51" w:rsidP="00435C51">
            <w:pPr>
              <w:spacing w:after="0"/>
              <w:jc w:val="center"/>
              <w:rPr>
                <w:rFonts w:ascii="Times New Roman" w:hAnsi="Times New Roman"/>
                <w:color w:val="000000"/>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D734DDC" w14:textId="6F6C941D" w:rsidR="00435C51" w:rsidRPr="00435C51" w:rsidRDefault="00435C51" w:rsidP="00435C51">
            <w:pPr>
              <w:spacing w:after="0"/>
              <w:jc w:val="center"/>
              <w:rPr>
                <w:rFonts w:ascii="Times New Roman" w:hAnsi="Times New Roman"/>
              </w:rPr>
            </w:pPr>
            <w:r w:rsidRPr="007B0CBC">
              <w:rPr>
                <w:rFonts w:ascii="Times New Roman" w:hAnsi="Times New Roman"/>
                <w:lang w:eastAsia="en-US"/>
              </w:rPr>
              <w:t>Ж-2</w:t>
            </w:r>
          </w:p>
        </w:tc>
      </w:tr>
      <w:tr w:rsidR="00435C51" w:rsidRPr="007B0CBC" w14:paraId="27B88BCE"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0DDFFD2" w14:textId="155DAC96" w:rsidR="00435C51" w:rsidRPr="007B0CBC" w:rsidRDefault="00435C51" w:rsidP="00435C51">
            <w:pPr>
              <w:spacing w:after="0"/>
              <w:rPr>
                <w:rFonts w:ascii="Times New Roman" w:hAnsi="Times New Roman"/>
                <w:color w:val="000000"/>
              </w:rPr>
            </w:pPr>
            <w:proofErr w:type="gramStart"/>
            <w:r>
              <w:rPr>
                <w:rFonts w:ascii="Times New Roman" w:hAnsi="Times New Roman"/>
                <w:lang w:eastAsia="en-US"/>
              </w:rPr>
              <w:t xml:space="preserve">Очистные сооружения </w:t>
            </w:r>
            <w:r w:rsidRPr="007B0CBC">
              <w:rPr>
                <w:rFonts w:ascii="Times New Roman" w:hAnsi="Times New Roman"/>
                <w:lang w:eastAsia="en-US"/>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FAC0025" w14:textId="7174892B"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48E51A6" w14:textId="287BF044"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 xml:space="preserve">1 </w:t>
            </w:r>
            <w:r>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2DF2EB7" w14:textId="352E72AE"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пос. Пионерский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70FDB0D" w14:textId="5910BEBF" w:rsidR="00435C51" w:rsidRPr="007B0CBC" w:rsidRDefault="00435C51" w:rsidP="00435C51">
            <w:pPr>
              <w:spacing w:after="0"/>
              <w:jc w:val="center"/>
              <w:rPr>
                <w:rFonts w:ascii="Times New Roman" w:hAnsi="Times New Roman"/>
                <w:color w:val="000000"/>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65360E1" w14:textId="301FA7DF" w:rsidR="00435C51" w:rsidRPr="00435C51" w:rsidRDefault="00435C51" w:rsidP="00435C51">
            <w:pPr>
              <w:spacing w:after="0"/>
              <w:jc w:val="center"/>
              <w:rPr>
                <w:rFonts w:ascii="Times New Roman" w:hAnsi="Times New Roman"/>
              </w:rPr>
            </w:pPr>
            <w:r w:rsidRPr="007B0CBC">
              <w:rPr>
                <w:rFonts w:ascii="Times New Roman" w:hAnsi="Times New Roman"/>
                <w:lang w:eastAsia="en-US"/>
              </w:rPr>
              <w:t>К</w:t>
            </w:r>
          </w:p>
        </w:tc>
      </w:tr>
      <w:tr w:rsidR="00435C51" w:rsidRPr="007B0CBC" w14:paraId="1C8FF87E"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DD81F2C" w14:textId="147C4672" w:rsidR="00435C51" w:rsidRPr="007B0CBC" w:rsidRDefault="00435C51" w:rsidP="00435C51">
            <w:pPr>
              <w:spacing w:after="0"/>
              <w:rPr>
                <w:rFonts w:ascii="Times New Roman" w:hAnsi="Times New Roman"/>
                <w:color w:val="000000"/>
              </w:rPr>
            </w:pPr>
            <w:proofErr w:type="gramStart"/>
            <w:r>
              <w:rPr>
                <w:rFonts w:ascii="Times New Roman" w:hAnsi="Times New Roman"/>
                <w:lang w:eastAsia="en-US"/>
              </w:rPr>
              <w:t xml:space="preserve">Очистные сооружения </w:t>
            </w:r>
            <w:r w:rsidRPr="007B0CBC">
              <w:rPr>
                <w:rFonts w:ascii="Times New Roman" w:hAnsi="Times New Roman"/>
                <w:lang w:eastAsia="en-US"/>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730C3D0" w14:textId="71C9054A"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4D4BA89" w14:textId="7D288F1F"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 xml:space="preserve">1 </w:t>
            </w:r>
            <w:r>
              <w:rPr>
                <w:rFonts w:ascii="Times New Roman" w:hAnsi="Times New Roman"/>
                <w:lang w:eastAsia="en-US"/>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004E78C" w14:textId="73D31D2F" w:rsidR="00435C51" w:rsidRPr="007B0CBC" w:rsidRDefault="00435C51" w:rsidP="00435C51">
            <w:pPr>
              <w:spacing w:after="0"/>
              <w:jc w:val="center"/>
              <w:rPr>
                <w:rFonts w:ascii="Times New Roman" w:hAnsi="Times New Roman"/>
                <w:color w:val="000000"/>
              </w:rPr>
            </w:pPr>
            <w:r w:rsidRPr="007B0CBC">
              <w:rPr>
                <w:rFonts w:ascii="Times New Roman" w:hAnsi="Times New Roman"/>
                <w:lang w:eastAsia="en-US"/>
              </w:rPr>
              <w:t>пос. Первомайский</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733AE2A" w14:textId="579D029C" w:rsidR="00435C51" w:rsidRPr="007B0CBC" w:rsidRDefault="00435C51" w:rsidP="00435C51">
            <w:pPr>
              <w:spacing w:after="0"/>
              <w:jc w:val="center"/>
              <w:rPr>
                <w:rFonts w:ascii="Times New Roman" w:hAnsi="Times New Roman"/>
                <w:color w:val="000000"/>
              </w:rPr>
            </w:pPr>
            <w:r>
              <w:rPr>
                <w:rFonts w:ascii="Times New Roman" w:hAnsi="Times New Roman"/>
                <w:lang w:eastAsia="en-US"/>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8BB82A7" w14:textId="0CF91C7F" w:rsidR="00435C51" w:rsidRPr="00435C51" w:rsidRDefault="00435C51" w:rsidP="00435C51">
            <w:pPr>
              <w:spacing w:after="0"/>
              <w:jc w:val="center"/>
              <w:rPr>
                <w:rFonts w:ascii="Times New Roman" w:hAnsi="Times New Roman"/>
              </w:rPr>
            </w:pPr>
            <w:r w:rsidRPr="007B0CBC">
              <w:rPr>
                <w:rFonts w:ascii="Times New Roman" w:hAnsi="Times New Roman"/>
                <w:lang w:eastAsia="en-US"/>
              </w:rPr>
              <w:t>Р</w:t>
            </w:r>
            <w:proofErr w:type="gramStart"/>
            <w:r w:rsidRPr="007B0CBC">
              <w:rPr>
                <w:rFonts w:ascii="Times New Roman" w:hAnsi="Times New Roman"/>
                <w:lang w:eastAsia="en-US"/>
              </w:rPr>
              <w:t>1</w:t>
            </w:r>
            <w:proofErr w:type="gramEnd"/>
          </w:p>
        </w:tc>
      </w:tr>
      <w:tr w:rsidR="00435C51" w:rsidRPr="007B0CBC" w14:paraId="1F23CCFC"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A3CB99C" w14:textId="27433422" w:rsidR="00435C51" w:rsidRPr="007B0CBC" w:rsidRDefault="00435C51" w:rsidP="00435C51">
            <w:pPr>
              <w:spacing w:after="0"/>
              <w:rPr>
                <w:rFonts w:ascii="Times New Roman" w:hAnsi="Times New Roman"/>
                <w:color w:val="000000"/>
              </w:rPr>
            </w:pPr>
            <w:proofErr w:type="gramStart"/>
            <w:r>
              <w:rPr>
                <w:rFonts w:ascii="Times New Roman" w:hAnsi="Times New Roman"/>
              </w:rPr>
              <w:t xml:space="preserve">Очистные сооружения </w:t>
            </w:r>
            <w:r w:rsidRPr="007B0CBC">
              <w:rPr>
                <w:rFonts w:ascii="Times New Roman" w:hAnsi="Times New Roman"/>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6A98C95" w14:textId="558D9FEA" w:rsidR="00435C51" w:rsidRPr="007B0CBC" w:rsidRDefault="00435C51" w:rsidP="00435C51">
            <w:pPr>
              <w:spacing w:after="0"/>
              <w:jc w:val="center"/>
              <w:rPr>
                <w:rFonts w:ascii="Times New Roman" w:hAnsi="Times New Roman"/>
                <w:color w:val="000000"/>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11831416" w14:textId="75927C3B" w:rsidR="00435C51" w:rsidRPr="007B0CBC" w:rsidRDefault="00435C51" w:rsidP="00435C51">
            <w:pPr>
              <w:spacing w:after="0"/>
              <w:jc w:val="center"/>
              <w:rPr>
                <w:rFonts w:ascii="Times New Roman" w:hAnsi="Times New Roman"/>
                <w:color w:val="000000"/>
              </w:rPr>
            </w:pPr>
            <w:r w:rsidRPr="007B0CBC">
              <w:rPr>
                <w:rFonts w:ascii="Times New Roman" w:hAnsi="Times New Roman"/>
              </w:rPr>
              <w:t xml:space="preserve">1 </w:t>
            </w:r>
            <w:r>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6CA64F4E" w14:textId="2973D734" w:rsidR="00435C51" w:rsidRPr="007B0CBC" w:rsidRDefault="00435C51" w:rsidP="00435C51">
            <w:pPr>
              <w:spacing w:after="0"/>
              <w:jc w:val="center"/>
              <w:rPr>
                <w:rFonts w:ascii="Times New Roman" w:hAnsi="Times New Roman"/>
                <w:color w:val="000000"/>
              </w:rPr>
            </w:pPr>
            <w:r w:rsidRPr="007B0CBC">
              <w:rPr>
                <w:rFonts w:ascii="Times New Roman" w:hAnsi="Times New Roman"/>
              </w:rPr>
              <w:t>с. Онуфриевское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33D4FD5" w14:textId="78C407BD" w:rsidR="00435C51" w:rsidRPr="007B0CBC" w:rsidRDefault="00435C51" w:rsidP="00435C51">
            <w:pPr>
              <w:spacing w:after="0"/>
              <w:jc w:val="center"/>
              <w:rPr>
                <w:rFonts w:ascii="Times New Roman" w:hAnsi="Times New Roman"/>
                <w:color w:val="000000"/>
              </w:rPr>
            </w:pPr>
            <w:r>
              <w:rPr>
                <w:rFonts w:ascii="Times New Roman" w:hAnsi="Times New Roman"/>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22C78D2" w14:textId="5C71BB7C" w:rsidR="00435C51" w:rsidRPr="007B0CBC" w:rsidRDefault="00435C51" w:rsidP="00435C51">
            <w:pPr>
              <w:spacing w:after="0"/>
              <w:jc w:val="center"/>
              <w:rPr>
                <w:rFonts w:ascii="Times New Roman" w:hAnsi="Times New Roman"/>
              </w:rPr>
            </w:pPr>
            <w:r w:rsidRPr="007B0CBC">
              <w:rPr>
                <w:rFonts w:ascii="Times New Roman" w:hAnsi="Times New Roman"/>
              </w:rPr>
              <w:t>СХ</w:t>
            </w:r>
            <w:proofErr w:type="gramStart"/>
            <w:r w:rsidRPr="007B0CBC">
              <w:rPr>
                <w:rFonts w:ascii="Times New Roman" w:hAnsi="Times New Roman"/>
              </w:rPr>
              <w:t>2</w:t>
            </w:r>
            <w:proofErr w:type="gramEnd"/>
          </w:p>
        </w:tc>
      </w:tr>
      <w:tr w:rsidR="00435C51" w:rsidRPr="007B0CBC" w14:paraId="4B434652"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B7B97F8" w14:textId="352292C7" w:rsidR="00435C51" w:rsidRPr="007B0CBC" w:rsidRDefault="00435C51" w:rsidP="00435C51">
            <w:pPr>
              <w:spacing w:after="0"/>
              <w:rPr>
                <w:rFonts w:ascii="Times New Roman" w:hAnsi="Times New Roman"/>
                <w:color w:val="000000"/>
              </w:rPr>
            </w:pPr>
            <w:proofErr w:type="gramStart"/>
            <w:r>
              <w:rPr>
                <w:rFonts w:ascii="Times New Roman" w:hAnsi="Times New Roman"/>
              </w:rPr>
              <w:t xml:space="preserve">Очистные сооружения </w:t>
            </w:r>
            <w:r w:rsidRPr="007B0CBC">
              <w:rPr>
                <w:rFonts w:ascii="Times New Roman" w:hAnsi="Times New Roman"/>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F81D652" w14:textId="7BDADE94" w:rsidR="00435C51" w:rsidRPr="007B0CBC" w:rsidRDefault="00435C51" w:rsidP="00435C51">
            <w:pPr>
              <w:spacing w:after="0"/>
              <w:jc w:val="center"/>
              <w:rPr>
                <w:rFonts w:ascii="Times New Roman" w:hAnsi="Times New Roman"/>
                <w:color w:val="000000"/>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307B75F" w14:textId="273D3938" w:rsidR="00435C51" w:rsidRPr="007B0CBC" w:rsidRDefault="00435C51" w:rsidP="00435C51">
            <w:pPr>
              <w:spacing w:after="0"/>
              <w:jc w:val="center"/>
              <w:rPr>
                <w:rFonts w:ascii="Times New Roman" w:hAnsi="Times New Roman"/>
                <w:color w:val="000000"/>
              </w:rPr>
            </w:pPr>
            <w:r w:rsidRPr="007B0CBC">
              <w:rPr>
                <w:rFonts w:ascii="Times New Roman" w:hAnsi="Times New Roman"/>
              </w:rPr>
              <w:t xml:space="preserve">1 </w:t>
            </w:r>
            <w:r>
              <w:rPr>
                <w:rFonts w:ascii="Times New Roman" w:hAnsi="Times New Roman"/>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5A127819" w14:textId="1E18726F" w:rsidR="00435C51" w:rsidRPr="007B0CBC" w:rsidRDefault="00435C51" w:rsidP="00435C51">
            <w:pPr>
              <w:spacing w:after="0"/>
              <w:jc w:val="center"/>
              <w:rPr>
                <w:rFonts w:ascii="Times New Roman" w:hAnsi="Times New Roman"/>
                <w:color w:val="000000"/>
              </w:rPr>
            </w:pPr>
            <w:r w:rsidRPr="007B0CBC">
              <w:rPr>
                <w:rFonts w:ascii="Times New Roman" w:hAnsi="Times New Roman"/>
              </w:rPr>
              <w:t>д. Карасино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119646F5" w14:textId="0F397A32" w:rsidR="00435C51" w:rsidRPr="007B0CBC" w:rsidRDefault="00435C51" w:rsidP="00435C51">
            <w:pPr>
              <w:spacing w:after="0"/>
              <w:jc w:val="center"/>
              <w:rPr>
                <w:rFonts w:ascii="Times New Roman" w:hAnsi="Times New Roman"/>
                <w:color w:val="000000"/>
              </w:rPr>
            </w:pPr>
            <w:r>
              <w:rPr>
                <w:rFonts w:ascii="Times New Roman" w:hAnsi="Times New Roman"/>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D2CD063" w14:textId="5805927E" w:rsidR="00435C51" w:rsidRPr="007B0CBC" w:rsidRDefault="00435C51" w:rsidP="00435C51">
            <w:pPr>
              <w:spacing w:after="0"/>
              <w:jc w:val="center"/>
              <w:rPr>
                <w:rFonts w:ascii="Times New Roman" w:hAnsi="Times New Roman"/>
              </w:rPr>
            </w:pPr>
            <w:r w:rsidRPr="00110C03">
              <w:rPr>
                <w:rFonts w:ascii="Times New Roman" w:hAnsi="Times New Roman"/>
                <w:color w:val="000000"/>
              </w:rPr>
              <w:t>СХ - 1</w:t>
            </w:r>
          </w:p>
        </w:tc>
      </w:tr>
      <w:tr w:rsidR="00435C51" w:rsidRPr="007B0CBC" w14:paraId="2E78BF9E"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EEDA841" w14:textId="55430AED" w:rsidR="00435C51" w:rsidRPr="00435C51" w:rsidRDefault="00435C51" w:rsidP="00435C51">
            <w:pPr>
              <w:spacing w:after="0"/>
              <w:rPr>
                <w:rFonts w:ascii="Times New Roman" w:hAnsi="Times New Roman"/>
                <w:color w:val="000000"/>
              </w:rPr>
            </w:pPr>
            <w:proofErr w:type="gramStart"/>
            <w:r>
              <w:rPr>
                <w:rFonts w:ascii="Times New Roman" w:hAnsi="Times New Roman"/>
              </w:rPr>
              <w:t xml:space="preserve">Очистные сооружения </w:t>
            </w:r>
            <w:r w:rsidRPr="007B0CBC">
              <w:rPr>
                <w:rFonts w:ascii="Times New Roman" w:hAnsi="Times New Roman"/>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E5CB81B" w14:textId="12024FEE" w:rsidR="00435C51" w:rsidRPr="00435C51" w:rsidRDefault="00435C51" w:rsidP="00435C51">
            <w:pPr>
              <w:spacing w:after="0"/>
              <w:jc w:val="center"/>
              <w:rPr>
                <w:rFonts w:ascii="Times New Roman" w:hAnsi="Times New Roman"/>
                <w:color w:val="000000"/>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60FAC44" w14:textId="71776715" w:rsidR="00435C51" w:rsidRPr="00435C51" w:rsidRDefault="00435C51" w:rsidP="00435C51">
            <w:pPr>
              <w:spacing w:after="0"/>
              <w:jc w:val="center"/>
              <w:rPr>
                <w:rFonts w:ascii="Times New Roman" w:hAnsi="Times New Roman"/>
                <w:color w:val="000000"/>
              </w:rPr>
            </w:pPr>
            <w:r w:rsidRPr="007B0CBC">
              <w:rPr>
                <w:rFonts w:ascii="Times New Roman" w:hAnsi="Times New Roman"/>
              </w:rPr>
              <w:t>7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25078FC" w14:textId="6B339A0E"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43E0B94" w14:textId="56FE8D86"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4B4EF0CD" w14:textId="4971FEB4" w:rsidR="00435C51" w:rsidRPr="007B0CBC" w:rsidRDefault="00435C51" w:rsidP="00435C51">
            <w:pPr>
              <w:spacing w:after="0"/>
              <w:jc w:val="center"/>
              <w:rPr>
                <w:rFonts w:ascii="Times New Roman" w:hAnsi="Times New Roman"/>
              </w:rPr>
            </w:pPr>
            <w:r w:rsidRPr="00110C03">
              <w:rPr>
                <w:rFonts w:ascii="Times New Roman" w:hAnsi="Times New Roman"/>
                <w:color w:val="000000"/>
              </w:rPr>
              <w:t>СХ - 1</w:t>
            </w:r>
          </w:p>
        </w:tc>
      </w:tr>
      <w:tr w:rsidR="00435C51" w:rsidRPr="007B0CBC" w14:paraId="084307F5"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695BCD63" w14:textId="35A98C55" w:rsidR="00435C51" w:rsidRPr="00435C51" w:rsidRDefault="00435C51" w:rsidP="00435C51">
            <w:pPr>
              <w:spacing w:after="0"/>
              <w:rPr>
                <w:rFonts w:ascii="Times New Roman" w:hAnsi="Times New Roman"/>
                <w:color w:val="000000"/>
              </w:rPr>
            </w:pPr>
            <w:proofErr w:type="gramStart"/>
            <w:r>
              <w:rPr>
                <w:rFonts w:ascii="Times New Roman" w:hAnsi="Times New Roman"/>
              </w:rPr>
              <w:t xml:space="preserve">Очистные сооружения </w:t>
            </w:r>
            <w:r w:rsidRPr="007B0CBC">
              <w:rPr>
                <w:rFonts w:ascii="Times New Roman" w:hAnsi="Times New Roman"/>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1E349A0" w14:textId="01135B74" w:rsidR="00435C51" w:rsidRPr="00435C51" w:rsidRDefault="00435C51" w:rsidP="00435C51">
            <w:pPr>
              <w:spacing w:after="0"/>
              <w:jc w:val="center"/>
              <w:rPr>
                <w:rFonts w:ascii="Times New Roman" w:hAnsi="Times New Roman"/>
                <w:color w:val="000000"/>
              </w:rPr>
            </w:pPr>
            <w:r w:rsidRPr="007B0CBC">
              <w:rPr>
                <w:rFonts w:ascii="Times New Roman" w:hAnsi="Times New Roman"/>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78C3FDE" w14:textId="7204E4EA" w:rsidR="00435C51" w:rsidRPr="00435C51" w:rsidRDefault="00435C51" w:rsidP="00435C51">
            <w:pPr>
              <w:spacing w:after="0"/>
              <w:jc w:val="center"/>
              <w:rPr>
                <w:rFonts w:ascii="Times New Roman" w:hAnsi="Times New Roman"/>
                <w:color w:val="000000"/>
              </w:rPr>
            </w:pPr>
            <w:r w:rsidRPr="007B0CBC">
              <w:rPr>
                <w:rFonts w:ascii="Times New Roman" w:hAnsi="Times New Roman"/>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A7AD8BB" w14:textId="5CDFF2EB"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 Павловская Слобода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5D9476E" w14:textId="6CC9C136" w:rsidR="00435C51" w:rsidRPr="00435C51"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3B9618D2" w14:textId="6CB2B5A9" w:rsidR="00435C51" w:rsidRPr="007B0CBC" w:rsidRDefault="00435C51" w:rsidP="00435C51">
            <w:pPr>
              <w:spacing w:after="0"/>
              <w:jc w:val="center"/>
              <w:rPr>
                <w:rFonts w:ascii="Times New Roman" w:hAnsi="Times New Roman"/>
              </w:rPr>
            </w:pPr>
            <w:r w:rsidRPr="00110C03">
              <w:rPr>
                <w:rFonts w:ascii="Times New Roman" w:hAnsi="Times New Roman"/>
                <w:color w:val="000000"/>
              </w:rPr>
              <w:t>СХ - 1</w:t>
            </w:r>
          </w:p>
        </w:tc>
      </w:tr>
      <w:tr w:rsidR="00435C51" w:rsidRPr="007B0CBC" w14:paraId="10499A59"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E95096A" w14:textId="7B222599"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696DEF5" w14:textId="4B8BAB12"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4F4205D" w14:textId="44C173C2"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48A74F1" w14:textId="72529418"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п.</w:t>
            </w:r>
            <w:r w:rsidR="004C7A9F">
              <w:rPr>
                <w:rFonts w:ascii="Times New Roman" w:hAnsi="Times New Roman"/>
                <w:color w:val="000000"/>
              </w:rPr>
              <w:t xml:space="preserve"> </w:t>
            </w:r>
            <w:r w:rsidRPr="007B0CBC">
              <w:rPr>
                <w:rFonts w:ascii="Times New Roman" w:hAnsi="Times New Roman"/>
                <w:color w:val="000000"/>
              </w:rPr>
              <w:t>Курсаково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EB4FD45" w14:textId="0130F336"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06510FE" w14:textId="65376FAD" w:rsidR="00435C51" w:rsidRPr="007B0CBC" w:rsidRDefault="00435C51" w:rsidP="00435C51">
            <w:pPr>
              <w:spacing w:after="0"/>
              <w:jc w:val="center"/>
              <w:rPr>
                <w:rFonts w:ascii="Times New Roman" w:hAnsi="Times New Roman"/>
              </w:rPr>
            </w:pPr>
            <w:r w:rsidRPr="007B0CBC">
              <w:rPr>
                <w:rFonts w:ascii="Times New Roman" w:hAnsi="Times New Roman"/>
                <w:color w:val="000000"/>
              </w:rPr>
              <w:t>СХ - 1</w:t>
            </w:r>
          </w:p>
        </w:tc>
      </w:tr>
      <w:tr w:rsidR="00435C51" w:rsidRPr="007B0CBC" w14:paraId="5895D4E8"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2B2F30A" w14:textId="7595077F"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5622B500" w14:textId="459C1F10"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0C86B046" w14:textId="3E9DD10C"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262516CB" w14:textId="6508452B"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w:t>
            </w:r>
            <w:r w:rsidR="004C7A9F">
              <w:rPr>
                <w:rFonts w:ascii="Times New Roman" w:hAnsi="Times New Roman"/>
                <w:color w:val="000000"/>
              </w:rPr>
              <w:t xml:space="preserve"> </w:t>
            </w:r>
            <w:r w:rsidRPr="007B0CBC">
              <w:rPr>
                <w:rFonts w:ascii="Times New Roman" w:hAnsi="Times New Roman"/>
                <w:color w:val="000000"/>
              </w:rPr>
              <w:t>Курово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7E82769" w14:textId="5C282AAC"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03CD3CB" w14:textId="10492F57" w:rsidR="00435C51" w:rsidRPr="007B0CBC" w:rsidRDefault="00435C51" w:rsidP="00435C51">
            <w:pPr>
              <w:spacing w:after="0"/>
              <w:jc w:val="center"/>
              <w:rPr>
                <w:rFonts w:ascii="Times New Roman" w:hAnsi="Times New Roman"/>
              </w:rPr>
            </w:pPr>
            <w:r w:rsidRPr="007B0CBC">
              <w:rPr>
                <w:rFonts w:ascii="Times New Roman" w:hAnsi="Times New Roman"/>
                <w:color w:val="000000"/>
              </w:rPr>
              <w:t>СХ - 1</w:t>
            </w:r>
          </w:p>
        </w:tc>
      </w:tr>
      <w:tr w:rsidR="00435C51" w:rsidRPr="007B0CBC" w14:paraId="0BE56C17"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0715B109" w14:textId="27D444FA"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6355732" w14:textId="26BB57A9"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75F0A75" w14:textId="43D7B8C3"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1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0420F68F" w14:textId="0952648E"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w:t>
            </w:r>
            <w:r w:rsidR="004C7A9F">
              <w:rPr>
                <w:rFonts w:ascii="Times New Roman" w:hAnsi="Times New Roman"/>
                <w:color w:val="000000"/>
              </w:rPr>
              <w:t xml:space="preserve"> </w:t>
            </w:r>
            <w:r w:rsidRPr="007B0CBC">
              <w:rPr>
                <w:rFonts w:ascii="Times New Roman" w:hAnsi="Times New Roman"/>
                <w:color w:val="000000"/>
              </w:rPr>
              <w:t>Лужки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F9F8D6F" w14:textId="61B0C77C" w:rsidR="00435C51" w:rsidRPr="00435C51"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2701D216" w14:textId="53A45D19" w:rsidR="00435C51" w:rsidRPr="007B0CBC" w:rsidRDefault="00435C51" w:rsidP="00435C51">
            <w:pPr>
              <w:spacing w:after="0"/>
              <w:jc w:val="center"/>
              <w:rPr>
                <w:rFonts w:ascii="Times New Roman" w:hAnsi="Times New Roman"/>
              </w:rPr>
            </w:pPr>
            <w:proofErr w:type="gramStart"/>
            <w:r w:rsidRPr="007B0CBC">
              <w:rPr>
                <w:rFonts w:ascii="Times New Roman" w:hAnsi="Times New Roman"/>
                <w:color w:val="000000"/>
              </w:rPr>
              <w:t>Р</w:t>
            </w:r>
            <w:proofErr w:type="gramEnd"/>
            <w:r w:rsidRPr="007B0CBC">
              <w:rPr>
                <w:rFonts w:ascii="Times New Roman" w:hAnsi="Times New Roman"/>
                <w:color w:val="000000"/>
              </w:rPr>
              <w:t xml:space="preserve"> - 3</w:t>
            </w:r>
          </w:p>
        </w:tc>
      </w:tr>
      <w:tr w:rsidR="00435C51" w:rsidRPr="007B0CBC" w14:paraId="06562619"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B705684" w14:textId="4D07BD38"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FB3ED95" w14:textId="4D56CAD9"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4AE28B2" w14:textId="3C1DF2A7"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2 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85C1E04" w14:textId="38E85E93"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п.</w:t>
            </w:r>
            <w:r w:rsidR="004C7A9F">
              <w:rPr>
                <w:rFonts w:ascii="Times New Roman" w:hAnsi="Times New Roman"/>
                <w:color w:val="000000"/>
              </w:rPr>
              <w:t xml:space="preserve"> </w:t>
            </w:r>
            <w:r w:rsidRPr="007B0CBC">
              <w:rPr>
                <w:rFonts w:ascii="Times New Roman" w:hAnsi="Times New Roman"/>
                <w:color w:val="000000"/>
              </w:rPr>
              <w:t>Хуторки</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0F841C4" w14:textId="643C6F2E" w:rsidR="00435C51" w:rsidRPr="00435C51" w:rsidRDefault="00435C51" w:rsidP="00435C51">
            <w:pPr>
              <w:spacing w:after="0"/>
              <w:jc w:val="center"/>
              <w:rPr>
                <w:rFonts w:ascii="Times New Roman" w:hAnsi="Times New Roman"/>
                <w:color w:val="000000"/>
              </w:rPr>
            </w:pPr>
            <w:r>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EFFCC88" w14:textId="04ED6893" w:rsidR="00435C51" w:rsidRPr="007B0CBC" w:rsidRDefault="00435C51" w:rsidP="00435C51">
            <w:pPr>
              <w:spacing w:after="0"/>
              <w:jc w:val="center"/>
              <w:rPr>
                <w:rFonts w:ascii="Times New Roman" w:hAnsi="Times New Roman"/>
              </w:rPr>
            </w:pPr>
            <w:r>
              <w:rPr>
                <w:rFonts w:ascii="Times New Roman" w:hAnsi="Times New Roman"/>
                <w:color w:val="000000"/>
              </w:rPr>
              <w:t>О-2</w:t>
            </w:r>
          </w:p>
        </w:tc>
      </w:tr>
      <w:tr w:rsidR="00435C51" w:rsidRPr="007B0CBC" w14:paraId="624C68C2"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32003266" w14:textId="59EA4B2B"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C9A3810" w14:textId="5814C5D4"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365A2D1" w14:textId="1365ACEC"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7D240011" w14:textId="4580EFB7"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w:t>
            </w:r>
            <w:r w:rsidR="004C7A9F">
              <w:rPr>
                <w:rFonts w:ascii="Times New Roman" w:hAnsi="Times New Roman"/>
                <w:color w:val="000000"/>
              </w:rPr>
              <w:t xml:space="preserve"> </w:t>
            </w:r>
            <w:r w:rsidRPr="007B0CBC">
              <w:rPr>
                <w:rFonts w:ascii="Times New Roman" w:hAnsi="Times New Roman"/>
                <w:color w:val="000000"/>
              </w:rPr>
              <w:t>Никольское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9238BB4" w14:textId="0E07E805"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3B3583A" w14:textId="5ECF51D5" w:rsidR="00435C51" w:rsidRPr="007B0CBC" w:rsidRDefault="00435C51" w:rsidP="00435C51">
            <w:pPr>
              <w:spacing w:after="0"/>
              <w:jc w:val="center"/>
              <w:rPr>
                <w:rFonts w:ascii="Times New Roman" w:hAnsi="Times New Roman"/>
              </w:rPr>
            </w:pPr>
            <w:r w:rsidRPr="007B0CBC">
              <w:rPr>
                <w:rFonts w:ascii="Times New Roman" w:hAnsi="Times New Roman"/>
                <w:color w:val="000000"/>
              </w:rPr>
              <w:t>СХ-2</w:t>
            </w:r>
          </w:p>
        </w:tc>
      </w:tr>
      <w:tr w:rsidR="00435C51" w:rsidRPr="007B0CBC" w14:paraId="77BE135A" w14:textId="77777777" w:rsidTr="004C7A9F">
        <w:trPr>
          <w:trHeight w:val="107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85BC374" w14:textId="11383CD8"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365FEF9" w14:textId="77362DD8"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5AF37B62" w14:textId="6069A979"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9D15224" w14:textId="7E790FCD"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w:t>
            </w:r>
            <w:r w:rsidR="004C7A9F">
              <w:rPr>
                <w:rFonts w:ascii="Times New Roman" w:hAnsi="Times New Roman"/>
                <w:color w:val="000000"/>
              </w:rPr>
              <w:t xml:space="preserve"> </w:t>
            </w:r>
            <w:r w:rsidRPr="007B0CBC">
              <w:rPr>
                <w:rFonts w:ascii="Times New Roman" w:hAnsi="Times New Roman"/>
                <w:color w:val="000000"/>
              </w:rPr>
              <w:t>Дарна</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E490C5C" w14:textId="4BDD82E7"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36C2B18" w14:textId="1FDD26CE" w:rsidR="00435C51" w:rsidRPr="007B0CBC" w:rsidRDefault="00435C51" w:rsidP="00435C51">
            <w:pPr>
              <w:spacing w:after="0"/>
              <w:jc w:val="center"/>
              <w:rPr>
                <w:rFonts w:ascii="Times New Roman" w:hAnsi="Times New Roman"/>
              </w:rPr>
            </w:pPr>
            <w:r w:rsidRPr="007B0CBC">
              <w:rPr>
                <w:rFonts w:ascii="Times New Roman" w:hAnsi="Times New Roman"/>
                <w:color w:val="000000"/>
              </w:rPr>
              <w:t>СХ-2</w:t>
            </w:r>
          </w:p>
        </w:tc>
      </w:tr>
      <w:tr w:rsidR="00435C51" w:rsidRPr="007B0CBC" w14:paraId="1CB77B1B"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51F96984" w14:textId="178E549D"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lastRenderedPageBreak/>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6851D6AD" w14:textId="1852FD21"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26A59001" w14:textId="2F1FA69A"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8923215" w14:textId="056020E4"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w:t>
            </w:r>
            <w:r w:rsidR="004C7A9F">
              <w:rPr>
                <w:rFonts w:ascii="Times New Roman" w:hAnsi="Times New Roman"/>
                <w:color w:val="000000"/>
              </w:rPr>
              <w:t xml:space="preserve"> </w:t>
            </w:r>
            <w:r w:rsidRPr="007B0CBC">
              <w:rPr>
                <w:rFonts w:ascii="Times New Roman" w:hAnsi="Times New Roman"/>
                <w:color w:val="000000"/>
              </w:rPr>
              <w:t>Еремеево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5B98208D" w14:textId="18CF8310"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7625A1A7" w14:textId="1B503D24" w:rsidR="00435C51" w:rsidRPr="007B0CBC" w:rsidRDefault="00435C51" w:rsidP="00435C51">
            <w:pPr>
              <w:spacing w:after="0"/>
              <w:jc w:val="center"/>
              <w:rPr>
                <w:rFonts w:ascii="Times New Roman" w:hAnsi="Times New Roman"/>
              </w:rPr>
            </w:pPr>
            <w:r w:rsidRPr="007B0CBC">
              <w:rPr>
                <w:rFonts w:ascii="Times New Roman" w:hAnsi="Times New Roman"/>
                <w:color w:val="000000"/>
              </w:rPr>
              <w:t>Ж-2</w:t>
            </w:r>
          </w:p>
        </w:tc>
      </w:tr>
      <w:tr w:rsidR="00435C51" w:rsidRPr="007B0CBC" w14:paraId="252F4828"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5FA82F7" w14:textId="538FA7C6"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67F1480" w14:textId="0C3649D4"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4423303" w14:textId="3664D365"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3AABE2FD" w14:textId="2A968D42"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 Петровское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6F2FE923" w14:textId="173B761B"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C0FCCC4" w14:textId="1DCA235D" w:rsidR="00435C51" w:rsidRPr="007B0CBC" w:rsidRDefault="00435C51" w:rsidP="00435C51">
            <w:pPr>
              <w:spacing w:after="0"/>
              <w:jc w:val="center"/>
              <w:rPr>
                <w:rFonts w:ascii="Times New Roman" w:hAnsi="Times New Roman"/>
              </w:rPr>
            </w:pPr>
            <w:proofErr w:type="gramStart"/>
            <w:r w:rsidRPr="007B0CBC">
              <w:rPr>
                <w:rFonts w:ascii="Times New Roman" w:hAnsi="Times New Roman"/>
                <w:color w:val="000000"/>
              </w:rPr>
              <w:t>П</w:t>
            </w:r>
            <w:proofErr w:type="gramEnd"/>
          </w:p>
        </w:tc>
      </w:tr>
      <w:tr w:rsidR="00435C51" w:rsidRPr="007B0CBC" w14:paraId="4A4EC76D"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21EFEEEA" w14:textId="23F2D47B"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0CAD4C52" w14:textId="42ABACC5"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6F5599F0" w14:textId="2FA8A7B6"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1FF7636" w14:textId="73997BBE"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 Павловское</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0066D05C" w14:textId="7A69FF6F"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03540BA1" w14:textId="78CC509D" w:rsidR="00435C51" w:rsidRPr="007B0CBC" w:rsidRDefault="00435C51" w:rsidP="00435C51">
            <w:pPr>
              <w:spacing w:after="0"/>
              <w:jc w:val="center"/>
              <w:rPr>
                <w:rFonts w:ascii="Times New Roman" w:hAnsi="Times New Roman"/>
              </w:rPr>
            </w:pPr>
            <w:r>
              <w:rPr>
                <w:rFonts w:ascii="Times New Roman" w:hAnsi="Times New Roman"/>
                <w:color w:val="000000"/>
              </w:rPr>
              <w:t>К</w:t>
            </w:r>
          </w:p>
        </w:tc>
      </w:tr>
      <w:tr w:rsidR="00435C51" w:rsidRPr="007B0CBC" w14:paraId="37857290"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4B4581B1" w14:textId="427575C4"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7B0CBC">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448D4CCD" w14:textId="70551411"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7BC824B8" w14:textId="2D61C7AE"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835954A" w14:textId="060EEA91" w:rsidR="00435C51" w:rsidRPr="00435C51" w:rsidRDefault="00435C51" w:rsidP="00435C51">
            <w:pPr>
              <w:spacing w:after="0"/>
              <w:jc w:val="center"/>
              <w:rPr>
                <w:rFonts w:ascii="Times New Roman" w:hAnsi="Times New Roman"/>
                <w:color w:val="000000"/>
              </w:rPr>
            </w:pPr>
            <w:r w:rsidRPr="007B0CBC">
              <w:rPr>
                <w:rFonts w:ascii="Times New Roman" w:hAnsi="Times New Roman"/>
                <w:color w:val="000000"/>
              </w:rPr>
              <w:t>д. Высоково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4AAD07D5" w14:textId="6F51A377" w:rsidR="00435C51" w:rsidRPr="00435C51" w:rsidRDefault="00435C51" w:rsidP="00435C51">
            <w:pPr>
              <w:spacing w:after="0"/>
              <w:jc w:val="center"/>
              <w:rPr>
                <w:rFonts w:ascii="Times New Roman" w:hAnsi="Times New Roman"/>
                <w:color w:val="000000"/>
              </w:rPr>
            </w:pPr>
            <w:r>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6B1248F3" w14:textId="4EF21797" w:rsidR="00435C51" w:rsidRPr="007B0CBC" w:rsidRDefault="00435C51" w:rsidP="00435C51">
            <w:pPr>
              <w:spacing w:after="0"/>
              <w:jc w:val="center"/>
              <w:rPr>
                <w:rFonts w:ascii="Times New Roman" w:hAnsi="Times New Roman"/>
              </w:rPr>
            </w:pPr>
            <w:r w:rsidRPr="007B0CBC">
              <w:rPr>
                <w:rFonts w:ascii="Times New Roman" w:hAnsi="Times New Roman"/>
                <w:color w:val="000000"/>
              </w:rPr>
              <w:t>Ж-1</w:t>
            </w:r>
            <w:r>
              <w:rPr>
                <w:rFonts w:ascii="Times New Roman" w:hAnsi="Times New Roman"/>
                <w:color w:val="000000"/>
              </w:rPr>
              <w:t>.1</w:t>
            </w:r>
          </w:p>
        </w:tc>
      </w:tr>
      <w:tr w:rsidR="00435C51" w:rsidRPr="007B0CBC" w14:paraId="23982569"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588C187" w14:textId="1BDF77B5" w:rsidR="00435C51" w:rsidRPr="00435C51" w:rsidRDefault="00435C51" w:rsidP="00435C51">
            <w:pPr>
              <w:spacing w:after="0"/>
              <w:rPr>
                <w:rFonts w:ascii="Times New Roman" w:hAnsi="Times New Roman"/>
                <w:color w:val="000000"/>
              </w:rPr>
            </w:pPr>
            <w:proofErr w:type="gramStart"/>
            <w:r>
              <w:rPr>
                <w:rFonts w:ascii="Times New Roman" w:hAnsi="Times New Roman"/>
                <w:color w:val="000000"/>
              </w:rPr>
              <w:t xml:space="preserve">Очистные сооружения </w:t>
            </w:r>
            <w:r w:rsidRPr="00642561">
              <w:rPr>
                <w:rFonts w:ascii="Times New Roman" w:hAnsi="Times New Roman"/>
                <w:color w:val="000000"/>
              </w:rPr>
              <w:t>поверхностного стоков</w:t>
            </w:r>
            <w:proofErr w:type="gramEnd"/>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3A7508E6" w14:textId="0BEBF40B"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6E32384" w14:textId="2D30EE46"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 xml:space="preserve">1 </w:t>
            </w:r>
            <w:r>
              <w:rPr>
                <w:rFonts w:ascii="Times New Roman" w:hAnsi="Times New Roman"/>
                <w:color w:val="000000"/>
              </w:rPr>
              <w:t>шт.</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2D64F20" w14:textId="16FE5D58"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пос. ОПХ Манихино</w:t>
            </w: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32A6661A" w14:textId="0885CCD8"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34A7C75E" w14:textId="5AB08CB4" w:rsidR="00435C51" w:rsidRPr="007B0CBC" w:rsidRDefault="00435C51" w:rsidP="00435C51">
            <w:pPr>
              <w:spacing w:after="0"/>
              <w:jc w:val="center"/>
              <w:rPr>
                <w:rFonts w:ascii="Times New Roman" w:hAnsi="Times New Roman"/>
              </w:rPr>
            </w:pPr>
            <w:r>
              <w:rPr>
                <w:rFonts w:ascii="Times New Roman" w:hAnsi="Times New Roman"/>
                <w:color w:val="000000"/>
              </w:rPr>
              <w:t>К</w:t>
            </w:r>
          </w:p>
        </w:tc>
      </w:tr>
      <w:tr w:rsidR="00435C51" w:rsidRPr="007B0CBC" w14:paraId="517E8D61"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1EDFF2D5" w14:textId="7E0FE051" w:rsidR="00435C51" w:rsidRPr="00435C51" w:rsidRDefault="00435C51" w:rsidP="00435C51">
            <w:pPr>
              <w:spacing w:after="0"/>
              <w:rPr>
                <w:rFonts w:ascii="Times New Roman" w:hAnsi="Times New Roman"/>
                <w:color w:val="000000"/>
              </w:rPr>
            </w:pPr>
            <w:r w:rsidRPr="00642561">
              <w:rPr>
                <w:rFonts w:ascii="Times New Roman" w:hAnsi="Times New Roman"/>
                <w:color w:val="000000"/>
              </w:rPr>
              <w:t>Канализационн</w:t>
            </w:r>
            <w:r w:rsidR="004C7A9F">
              <w:rPr>
                <w:rFonts w:ascii="Times New Roman" w:hAnsi="Times New Roman"/>
                <w:color w:val="000000"/>
              </w:rPr>
              <w:t>ые сети поверхностного стока</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10738603" w14:textId="6338AF88"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3AE8D025" w14:textId="612B84E0"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67,2</w:t>
            </w:r>
            <w:r w:rsidR="004C7A9F">
              <w:rPr>
                <w:rFonts w:ascii="Times New Roman" w:hAnsi="Times New Roman"/>
                <w:color w:val="000000"/>
              </w:rPr>
              <w:t xml:space="preserve"> км.</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1085F7FB" w14:textId="653108A6" w:rsidR="00435C51" w:rsidRPr="00435C51" w:rsidRDefault="00435C51" w:rsidP="00435C51">
            <w:pPr>
              <w:spacing w:after="0"/>
              <w:jc w:val="center"/>
              <w:rPr>
                <w:rFonts w:ascii="Times New Roman" w:hAnsi="Times New Roman"/>
                <w:color w:val="000000"/>
              </w:rPr>
            </w:pP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E87182B" w14:textId="331FF0B4"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2023</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1FB72E79" w14:textId="6B620673" w:rsidR="00435C51" w:rsidRPr="007B0CBC" w:rsidRDefault="00435C51" w:rsidP="00435C51">
            <w:pPr>
              <w:spacing w:after="0"/>
              <w:jc w:val="center"/>
              <w:rPr>
                <w:rFonts w:ascii="Times New Roman" w:hAnsi="Times New Roman"/>
              </w:rPr>
            </w:pPr>
          </w:p>
        </w:tc>
      </w:tr>
      <w:tr w:rsidR="00435C51" w:rsidRPr="007B0CBC" w14:paraId="3B1145E2" w14:textId="77777777" w:rsidTr="00435C51">
        <w:trPr>
          <w:trHeight w:val="300"/>
        </w:trPr>
        <w:tc>
          <w:tcPr>
            <w:tcW w:w="1218" w:type="pct"/>
            <w:tcBorders>
              <w:top w:val="single" w:sz="4" w:space="0" w:color="auto"/>
              <w:left w:val="single" w:sz="4" w:space="0" w:color="auto"/>
              <w:bottom w:val="single" w:sz="4" w:space="0" w:color="auto"/>
              <w:right w:val="single" w:sz="4" w:space="0" w:color="auto"/>
            </w:tcBorders>
            <w:shd w:val="clear" w:color="auto" w:fill="auto"/>
            <w:vAlign w:val="center"/>
          </w:tcPr>
          <w:p w14:paraId="7F02AFA1" w14:textId="025DBD15" w:rsidR="00435C51" w:rsidRPr="00435C51" w:rsidRDefault="00435C51" w:rsidP="00435C51">
            <w:pPr>
              <w:spacing w:after="0"/>
              <w:rPr>
                <w:rFonts w:ascii="Times New Roman" w:hAnsi="Times New Roman"/>
                <w:color w:val="000000"/>
              </w:rPr>
            </w:pPr>
            <w:r w:rsidRPr="00642561">
              <w:rPr>
                <w:rFonts w:ascii="Times New Roman" w:hAnsi="Times New Roman"/>
                <w:color w:val="000000"/>
              </w:rPr>
              <w:t>Канализационн</w:t>
            </w:r>
            <w:r w:rsidR="004C7A9F">
              <w:rPr>
                <w:rFonts w:ascii="Times New Roman" w:hAnsi="Times New Roman"/>
                <w:color w:val="000000"/>
              </w:rPr>
              <w:t>ые сети поверхностного стока</w:t>
            </w:r>
          </w:p>
        </w:tc>
        <w:tc>
          <w:tcPr>
            <w:tcW w:w="873" w:type="pct"/>
            <w:tcBorders>
              <w:top w:val="single" w:sz="4" w:space="0" w:color="auto"/>
              <w:left w:val="nil"/>
              <w:bottom w:val="single" w:sz="4" w:space="0" w:color="auto"/>
              <w:right w:val="single" w:sz="4" w:space="0" w:color="auto"/>
            </w:tcBorders>
            <w:shd w:val="clear" w:color="auto" w:fill="auto"/>
            <w:noWrap/>
            <w:vAlign w:val="center"/>
          </w:tcPr>
          <w:p w14:paraId="2518BB2F" w14:textId="52D0459F"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строительство</w:t>
            </w:r>
          </w:p>
        </w:tc>
        <w:tc>
          <w:tcPr>
            <w:tcW w:w="583" w:type="pct"/>
            <w:tcBorders>
              <w:top w:val="single" w:sz="4" w:space="0" w:color="auto"/>
              <w:left w:val="nil"/>
              <w:bottom w:val="single" w:sz="4" w:space="0" w:color="auto"/>
              <w:right w:val="single" w:sz="4" w:space="0" w:color="auto"/>
            </w:tcBorders>
            <w:shd w:val="clear" w:color="auto" w:fill="auto"/>
            <w:noWrap/>
            <w:vAlign w:val="center"/>
          </w:tcPr>
          <w:p w14:paraId="40D1D21E" w14:textId="5D9572B2"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21,7</w:t>
            </w:r>
            <w:r w:rsidR="004C7A9F">
              <w:rPr>
                <w:rFonts w:ascii="Times New Roman" w:hAnsi="Times New Roman"/>
                <w:color w:val="000000"/>
              </w:rPr>
              <w:t xml:space="preserve"> км.</w:t>
            </w:r>
          </w:p>
        </w:tc>
        <w:tc>
          <w:tcPr>
            <w:tcW w:w="1236" w:type="pct"/>
            <w:tcBorders>
              <w:top w:val="single" w:sz="4" w:space="0" w:color="auto"/>
              <w:left w:val="nil"/>
              <w:bottom w:val="single" w:sz="4" w:space="0" w:color="auto"/>
              <w:right w:val="single" w:sz="4" w:space="0" w:color="auto"/>
            </w:tcBorders>
            <w:shd w:val="clear" w:color="auto" w:fill="auto"/>
            <w:noWrap/>
            <w:vAlign w:val="center"/>
          </w:tcPr>
          <w:p w14:paraId="4C768CC8" w14:textId="4AC85EBC" w:rsidR="00435C51" w:rsidRPr="00435C51" w:rsidRDefault="00435C51" w:rsidP="00435C51">
            <w:pPr>
              <w:spacing w:after="0"/>
              <w:jc w:val="center"/>
              <w:rPr>
                <w:rFonts w:ascii="Times New Roman" w:hAnsi="Times New Roman"/>
                <w:color w:val="000000"/>
              </w:rPr>
            </w:pPr>
          </w:p>
        </w:tc>
        <w:tc>
          <w:tcPr>
            <w:tcW w:w="437" w:type="pct"/>
            <w:tcBorders>
              <w:top w:val="single" w:sz="4" w:space="0" w:color="auto"/>
              <w:left w:val="nil"/>
              <w:bottom w:val="single" w:sz="4" w:space="0" w:color="auto"/>
              <w:right w:val="single" w:sz="4" w:space="0" w:color="auto"/>
            </w:tcBorders>
            <w:shd w:val="clear" w:color="auto" w:fill="auto"/>
            <w:noWrap/>
            <w:vAlign w:val="center"/>
          </w:tcPr>
          <w:p w14:paraId="7B03C439" w14:textId="5949CD38" w:rsidR="00435C51" w:rsidRPr="00435C51" w:rsidRDefault="00435C51" w:rsidP="00435C51">
            <w:pPr>
              <w:spacing w:after="0"/>
              <w:jc w:val="center"/>
              <w:rPr>
                <w:rFonts w:ascii="Times New Roman" w:hAnsi="Times New Roman"/>
                <w:color w:val="000000"/>
              </w:rPr>
            </w:pPr>
            <w:r w:rsidRPr="00642561">
              <w:rPr>
                <w:rFonts w:ascii="Times New Roman" w:hAnsi="Times New Roman"/>
                <w:color w:val="000000"/>
              </w:rPr>
              <w:t>2038</w:t>
            </w:r>
          </w:p>
        </w:tc>
        <w:tc>
          <w:tcPr>
            <w:tcW w:w="653" w:type="pct"/>
            <w:tcBorders>
              <w:top w:val="single" w:sz="4" w:space="0" w:color="auto"/>
              <w:left w:val="nil"/>
              <w:bottom w:val="single" w:sz="4" w:space="0" w:color="auto"/>
              <w:right w:val="single" w:sz="4" w:space="0" w:color="auto"/>
            </w:tcBorders>
            <w:shd w:val="clear" w:color="auto" w:fill="auto"/>
            <w:noWrap/>
            <w:vAlign w:val="center"/>
          </w:tcPr>
          <w:p w14:paraId="5A8BAA4E" w14:textId="7F52BB00" w:rsidR="00435C51" w:rsidRPr="007B0CBC" w:rsidRDefault="00435C51" w:rsidP="00435C51">
            <w:pPr>
              <w:spacing w:after="0"/>
              <w:jc w:val="center"/>
              <w:rPr>
                <w:rFonts w:ascii="Times New Roman" w:hAnsi="Times New Roman"/>
              </w:rPr>
            </w:pPr>
          </w:p>
        </w:tc>
      </w:tr>
    </w:tbl>
    <w:p w14:paraId="1C656E9E" w14:textId="77777777" w:rsidR="00524E8D" w:rsidRPr="00642561" w:rsidRDefault="00524E8D" w:rsidP="00524E8D">
      <w:pPr>
        <w:rPr>
          <w:color w:val="000000"/>
          <w:highlight w:val="yellow"/>
          <w:lang w:eastAsia="x-none"/>
        </w:rPr>
      </w:pPr>
    </w:p>
    <w:p w14:paraId="7A5161A9" w14:textId="77777777" w:rsidR="000D1D9E" w:rsidRPr="00642561" w:rsidRDefault="000D1D9E" w:rsidP="00524E8D">
      <w:pPr>
        <w:rPr>
          <w:color w:val="000000"/>
          <w:highlight w:val="yellow"/>
          <w:lang w:eastAsia="x-none"/>
        </w:rPr>
        <w:sectPr w:rsidR="000D1D9E" w:rsidRPr="00642561" w:rsidSect="00DD2173">
          <w:pgSz w:w="11906" w:h="16838"/>
          <w:pgMar w:top="1134" w:right="1274" w:bottom="1134" w:left="1134" w:header="567" w:footer="567" w:gutter="0"/>
          <w:cols w:space="708"/>
          <w:docGrid w:linePitch="360"/>
        </w:sectPr>
      </w:pPr>
    </w:p>
    <w:p w14:paraId="1F1C8E6D" w14:textId="0F607A8C" w:rsidR="00EE7CBD" w:rsidRPr="00642561" w:rsidRDefault="00C728D2" w:rsidP="00C75AD1">
      <w:pPr>
        <w:pStyle w:val="2"/>
      </w:pPr>
      <w:bookmarkStart w:id="50" w:name="_Toc24513120"/>
      <w:r>
        <w:lastRenderedPageBreak/>
        <w:t>4.</w:t>
      </w:r>
      <w:r w:rsidR="00D421C6" w:rsidRPr="00642561">
        <w:t>2</w:t>
      </w:r>
      <w:r w:rsidR="00F16A9A" w:rsidRPr="00642561">
        <w:t xml:space="preserve"> Мероприятия по развития транспортной инфраструктуры</w:t>
      </w:r>
      <w:bookmarkStart w:id="51" w:name="_Hlk496102000"/>
      <w:bookmarkEnd w:id="50"/>
    </w:p>
    <w:p w14:paraId="2590B328" w14:textId="77777777" w:rsidR="00EE7CBD" w:rsidRPr="00642561" w:rsidRDefault="00EE7CBD" w:rsidP="00810565">
      <w:pPr>
        <w:spacing w:before="120"/>
        <w:ind w:firstLine="426"/>
        <w:jc w:val="both"/>
        <w:rPr>
          <w:rFonts w:ascii="Times New Roman" w:hAnsi="Times New Roman"/>
          <w:color w:val="000000"/>
          <w:sz w:val="24"/>
          <w:szCs w:val="24"/>
        </w:rPr>
      </w:pPr>
      <w:r w:rsidRPr="00642561">
        <w:rPr>
          <w:rFonts w:ascii="Times New Roman" w:hAnsi="Times New Roman"/>
          <w:color w:val="000000"/>
          <w:sz w:val="24"/>
          <w:szCs w:val="24"/>
        </w:rPr>
        <w:t xml:space="preserve">Для улучшения транспортных связей и показателей </w:t>
      </w:r>
      <w:proofErr w:type="gramStart"/>
      <w:r w:rsidRPr="00642561">
        <w:rPr>
          <w:rFonts w:ascii="Times New Roman" w:hAnsi="Times New Roman"/>
          <w:color w:val="000000"/>
          <w:sz w:val="24"/>
          <w:szCs w:val="24"/>
        </w:rPr>
        <w:t>сети</w:t>
      </w:r>
      <w:proofErr w:type="gramEnd"/>
      <w:r w:rsidRPr="00642561">
        <w:rPr>
          <w:rFonts w:ascii="Times New Roman" w:hAnsi="Times New Roman"/>
          <w:color w:val="000000"/>
          <w:sz w:val="24"/>
          <w:szCs w:val="24"/>
        </w:rPr>
        <w:t xml:space="preserve"> автомобильных дорог общего пользования городского округа Истра, генеральным планом предлагаются мероприятия по реконструкции, строительству и внесению в реестр муниципального имущества городского округа Истра автомобильных дорог местного значения.</w:t>
      </w:r>
    </w:p>
    <w:p w14:paraId="3B35CAEA" w14:textId="12C9DA95" w:rsidR="00EE7CBD" w:rsidRPr="00642561" w:rsidRDefault="00383801" w:rsidP="00383801">
      <w:pPr>
        <w:pStyle w:val="3"/>
      </w:pPr>
      <w:bookmarkStart w:id="52" w:name="_Toc24513121"/>
      <w:r>
        <w:t xml:space="preserve">4.2.1 </w:t>
      </w:r>
      <w:r w:rsidR="00FE368B">
        <w:t>Планируемые</w:t>
      </w:r>
      <w:r w:rsidR="00E81CC8">
        <w:t xml:space="preserve"> мероприятия в части</w:t>
      </w:r>
      <w:r w:rsidR="00FE368B">
        <w:t xml:space="preserve"> автомобильны</w:t>
      </w:r>
      <w:r w:rsidR="00E81CC8">
        <w:t>х</w:t>
      </w:r>
      <w:r w:rsidR="00FE368B">
        <w:t xml:space="preserve"> дорог местного значения</w:t>
      </w:r>
      <w:bookmarkEnd w:id="52"/>
    </w:p>
    <w:p w14:paraId="19B6547E" w14:textId="1D224AA0" w:rsidR="00EE7CBD" w:rsidRPr="00642561" w:rsidRDefault="00EE7CBD" w:rsidP="00E81CC8">
      <w:pPr>
        <w:spacing w:after="0" w:line="240" w:lineRule="auto"/>
        <w:ind w:right="140"/>
        <w:jc w:val="right"/>
        <w:rPr>
          <w:rFonts w:ascii="Times New Roman" w:hAnsi="Times New Roman"/>
          <w:color w:val="000000"/>
          <w:szCs w:val="20"/>
        </w:rPr>
      </w:pPr>
      <w:r w:rsidRPr="00642561">
        <w:rPr>
          <w:rFonts w:ascii="Times New Roman" w:hAnsi="Times New Roman"/>
          <w:color w:val="000000"/>
          <w:szCs w:val="20"/>
        </w:rPr>
        <w:t xml:space="preserve">Таблица </w:t>
      </w:r>
      <w:r w:rsidR="00E81CC8">
        <w:rPr>
          <w:rFonts w:ascii="Times New Roman" w:hAnsi="Times New Roman"/>
          <w:color w:val="000000"/>
          <w:szCs w:val="20"/>
        </w:rPr>
        <w:t>4</w:t>
      </w:r>
      <w:r w:rsidRPr="00642561">
        <w:rPr>
          <w:rFonts w:ascii="Times New Roman" w:hAnsi="Times New Roman"/>
          <w:color w:val="000000"/>
          <w:szCs w:val="20"/>
        </w:rPr>
        <w:t>.</w:t>
      </w:r>
      <w:r w:rsidR="00932640" w:rsidRPr="00642561">
        <w:rPr>
          <w:rFonts w:ascii="Times New Roman" w:hAnsi="Times New Roman"/>
          <w:color w:val="000000"/>
          <w:szCs w:val="20"/>
        </w:rPr>
        <w:t>2.1</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37"/>
        <w:gridCol w:w="1842"/>
        <w:gridCol w:w="2268"/>
      </w:tblGrid>
      <w:tr w:rsidR="00EE7CBD" w:rsidRPr="00E81CC8" w14:paraId="3C3F96A7" w14:textId="77777777" w:rsidTr="00AC190C">
        <w:tc>
          <w:tcPr>
            <w:tcW w:w="5637" w:type="dxa"/>
            <w:shd w:val="clear" w:color="auto" w:fill="FFFFFF"/>
            <w:vAlign w:val="center"/>
          </w:tcPr>
          <w:p w14:paraId="02D42551" w14:textId="77777777" w:rsidR="00EE7CBD" w:rsidRPr="00E81CC8" w:rsidRDefault="00EE7CBD" w:rsidP="001E7ED4">
            <w:pPr>
              <w:spacing w:after="0" w:line="240" w:lineRule="auto"/>
              <w:jc w:val="center"/>
              <w:rPr>
                <w:rFonts w:ascii="Times New Roman" w:hAnsi="Times New Roman"/>
                <w:b/>
                <w:color w:val="000000"/>
                <w:sz w:val="24"/>
                <w:szCs w:val="24"/>
              </w:rPr>
            </w:pPr>
            <w:r w:rsidRPr="00E81CC8">
              <w:rPr>
                <w:rFonts w:ascii="Times New Roman" w:hAnsi="Times New Roman"/>
                <w:b/>
                <w:color w:val="000000"/>
                <w:sz w:val="24"/>
                <w:szCs w:val="24"/>
              </w:rPr>
              <w:t>Наименование объекта</w:t>
            </w:r>
          </w:p>
        </w:tc>
        <w:tc>
          <w:tcPr>
            <w:tcW w:w="1842" w:type="dxa"/>
            <w:shd w:val="clear" w:color="auto" w:fill="FFFFFF"/>
            <w:vAlign w:val="center"/>
          </w:tcPr>
          <w:p w14:paraId="1FA8491A" w14:textId="125EA899" w:rsidR="00EE7CBD" w:rsidRPr="00E81CC8" w:rsidRDefault="00EE7CBD" w:rsidP="001E7ED4">
            <w:pPr>
              <w:spacing w:after="0" w:line="240" w:lineRule="auto"/>
              <w:jc w:val="center"/>
              <w:rPr>
                <w:rFonts w:ascii="Times New Roman" w:hAnsi="Times New Roman"/>
                <w:b/>
                <w:color w:val="000000"/>
                <w:sz w:val="24"/>
                <w:szCs w:val="24"/>
              </w:rPr>
            </w:pPr>
            <w:proofErr w:type="gramStart"/>
            <w:r w:rsidRPr="00E81CC8">
              <w:rPr>
                <w:rFonts w:ascii="Times New Roman" w:hAnsi="Times New Roman"/>
                <w:b/>
                <w:color w:val="000000"/>
                <w:sz w:val="24"/>
                <w:szCs w:val="24"/>
              </w:rPr>
              <w:t>Протяжен</w:t>
            </w:r>
            <w:r w:rsidR="00211CDE" w:rsidRPr="00E81CC8">
              <w:rPr>
                <w:rFonts w:ascii="Times New Roman" w:hAnsi="Times New Roman"/>
                <w:b/>
                <w:color w:val="000000"/>
                <w:sz w:val="24"/>
                <w:szCs w:val="24"/>
              </w:rPr>
              <w:t>-</w:t>
            </w:r>
            <w:r w:rsidRPr="00E81CC8">
              <w:rPr>
                <w:rFonts w:ascii="Times New Roman" w:hAnsi="Times New Roman"/>
                <w:b/>
                <w:color w:val="000000"/>
                <w:sz w:val="24"/>
                <w:szCs w:val="24"/>
              </w:rPr>
              <w:t>ность</w:t>
            </w:r>
            <w:proofErr w:type="gramEnd"/>
            <w:r w:rsidRPr="00E81CC8">
              <w:rPr>
                <w:rFonts w:ascii="Times New Roman" w:hAnsi="Times New Roman"/>
                <w:b/>
                <w:color w:val="000000"/>
                <w:sz w:val="24"/>
                <w:szCs w:val="24"/>
              </w:rPr>
              <w:t>,</w:t>
            </w:r>
          </w:p>
          <w:p w14:paraId="16093887" w14:textId="27C35D97" w:rsidR="00EE7CBD" w:rsidRPr="00E81CC8" w:rsidRDefault="00211CDE" w:rsidP="001E7ED4">
            <w:pPr>
              <w:spacing w:after="0" w:line="240" w:lineRule="auto"/>
              <w:jc w:val="center"/>
              <w:rPr>
                <w:rFonts w:ascii="Times New Roman" w:hAnsi="Times New Roman"/>
                <w:b/>
                <w:color w:val="000000"/>
                <w:sz w:val="24"/>
                <w:szCs w:val="24"/>
              </w:rPr>
            </w:pPr>
            <w:proofErr w:type="gramStart"/>
            <w:r w:rsidRPr="00E81CC8">
              <w:rPr>
                <w:rFonts w:ascii="Times New Roman" w:hAnsi="Times New Roman"/>
                <w:b/>
                <w:color w:val="000000"/>
                <w:sz w:val="24"/>
                <w:szCs w:val="24"/>
              </w:rPr>
              <w:t>к</w:t>
            </w:r>
            <w:r w:rsidR="00EE7CBD" w:rsidRPr="00E81CC8">
              <w:rPr>
                <w:rFonts w:ascii="Times New Roman" w:hAnsi="Times New Roman"/>
                <w:b/>
                <w:color w:val="000000"/>
                <w:sz w:val="24"/>
                <w:szCs w:val="24"/>
              </w:rPr>
              <w:t>м</w:t>
            </w:r>
            <w:proofErr w:type="gramEnd"/>
            <w:r w:rsidRPr="00E81CC8">
              <w:rPr>
                <w:rFonts w:ascii="Times New Roman" w:hAnsi="Times New Roman"/>
                <w:b/>
                <w:color w:val="000000"/>
                <w:sz w:val="24"/>
                <w:szCs w:val="24"/>
              </w:rPr>
              <w:t>.</w:t>
            </w:r>
          </w:p>
        </w:tc>
        <w:tc>
          <w:tcPr>
            <w:tcW w:w="2268" w:type="dxa"/>
            <w:shd w:val="clear" w:color="auto" w:fill="FFFFFF"/>
            <w:vAlign w:val="center"/>
          </w:tcPr>
          <w:p w14:paraId="7ACA417F" w14:textId="77777777" w:rsidR="00EE7CBD" w:rsidRPr="00E81CC8" w:rsidRDefault="00EE7CBD" w:rsidP="001E7ED4">
            <w:pPr>
              <w:spacing w:after="0" w:line="240" w:lineRule="auto"/>
              <w:jc w:val="center"/>
              <w:rPr>
                <w:rFonts w:ascii="Times New Roman" w:hAnsi="Times New Roman"/>
                <w:b/>
                <w:color w:val="000000"/>
                <w:sz w:val="24"/>
                <w:szCs w:val="24"/>
              </w:rPr>
            </w:pPr>
            <w:r w:rsidRPr="00E81CC8">
              <w:rPr>
                <w:rFonts w:ascii="Times New Roman" w:hAnsi="Times New Roman"/>
                <w:b/>
                <w:color w:val="000000"/>
                <w:sz w:val="24"/>
                <w:szCs w:val="24"/>
              </w:rPr>
              <w:t xml:space="preserve">Зона планируемого размещения линейных объектов автомобильного транспорта, </w:t>
            </w:r>
            <w:proofErr w:type="gramStart"/>
            <w:r w:rsidRPr="00E81CC8">
              <w:rPr>
                <w:rFonts w:ascii="Times New Roman" w:hAnsi="Times New Roman"/>
                <w:b/>
                <w:color w:val="000000"/>
                <w:sz w:val="24"/>
                <w:szCs w:val="24"/>
              </w:rPr>
              <w:t>м</w:t>
            </w:r>
            <w:proofErr w:type="gramEnd"/>
          </w:p>
        </w:tc>
      </w:tr>
      <w:tr w:rsidR="00EE7CBD" w:rsidRPr="00E81CC8" w14:paraId="11B56286" w14:textId="77777777" w:rsidTr="00AC190C">
        <w:tc>
          <w:tcPr>
            <w:tcW w:w="9747" w:type="dxa"/>
            <w:gridSpan w:val="3"/>
            <w:shd w:val="clear" w:color="auto" w:fill="FFFFFF"/>
            <w:vAlign w:val="center"/>
          </w:tcPr>
          <w:p w14:paraId="4EB85C2F" w14:textId="77777777" w:rsidR="00EE7CBD" w:rsidRPr="00E81CC8" w:rsidRDefault="00EE7CBD" w:rsidP="001E7ED4">
            <w:pPr>
              <w:spacing w:after="0" w:line="240" w:lineRule="auto"/>
              <w:jc w:val="center"/>
              <w:rPr>
                <w:rFonts w:ascii="Times New Roman" w:hAnsi="Times New Roman"/>
                <w:b/>
                <w:color w:val="000000"/>
                <w:sz w:val="24"/>
                <w:szCs w:val="24"/>
              </w:rPr>
            </w:pPr>
            <w:r w:rsidRPr="00E81CC8">
              <w:rPr>
                <w:rFonts w:ascii="Times New Roman" w:hAnsi="Times New Roman"/>
                <w:b/>
                <w:color w:val="000000"/>
                <w:sz w:val="24"/>
                <w:szCs w:val="24"/>
              </w:rPr>
              <w:t>Автомобильные дороги, планируемые к внесению в реестр муниципального имущества городского округа Истра</w:t>
            </w:r>
          </w:p>
        </w:tc>
      </w:tr>
      <w:tr w:rsidR="002118C8" w:rsidRPr="00E81CC8" w14:paraId="20CF3774" w14:textId="77777777" w:rsidTr="00AC190C">
        <w:tc>
          <w:tcPr>
            <w:tcW w:w="5637" w:type="dxa"/>
            <w:shd w:val="clear" w:color="auto" w:fill="FFFFFF"/>
            <w:vAlign w:val="center"/>
          </w:tcPr>
          <w:p w14:paraId="76917449"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мкр. Песочный</w:t>
            </w:r>
          </w:p>
        </w:tc>
        <w:tc>
          <w:tcPr>
            <w:tcW w:w="1842" w:type="dxa"/>
            <w:shd w:val="clear" w:color="auto" w:fill="FFFFFF"/>
            <w:vAlign w:val="center"/>
          </w:tcPr>
          <w:p w14:paraId="45270AE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3,50</w:t>
            </w:r>
          </w:p>
        </w:tc>
        <w:tc>
          <w:tcPr>
            <w:tcW w:w="2268" w:type="dxa"/>
            <w:shd w:val="clear" w:color="auto" w:fill="FFFFFF"/>
            <w:vAlign w:val="center"/>
          </w:tcPr>
          <w:p w14:paraId="05DA3FD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1F90A14" w14:textId="77777777" w:rsidTr="00AC190C">
        <w:tc>
          <w:tcPr>
            <w:tcW w:w="5637" w:type="dxa"/>
            <w:shd w:val="clear" w:color="auto" w:fill="FFFFFF"/>
            <w:vAlign w:val="center"/>
          </w:tcPr>
          <w:p w14:paraId="488F20A7"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промзоне</w:t>
            </w:r>
          </w:p>
        </w:tc>
        <w:tc>
          <w:tcPr>
            <w:tcW w:w="1842" w:type="dxa"/>
            <w:shd w:val="clear" w:color="auto" w:fill="FFFFFF"/>
            <w:vAlign w:val="center"/>
          </w:tcPr>
          <w:p w14:paraId="35E4736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0,73</w:t>
            </w:r>
          </w:p>
        </w:tc>
        <w:tc>
          <w:tcPr>
            <w:tcW w:w="2268" w:type="dxa"/>
            <w:shd w:val="clear" w:color="auto" w:fill="FFFFFF"/>
            <w:vAlign w:val="center"/>
          </w:tcPr>
          <w:p w14:paraId="182BC38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FE7D9E9" w14:textId="77777777" w:rsidTr="00AC190C">
        <w:tc>
          <w:tcPr>
            <w:tcW w:w="5637" w:type="dxa"/>
            <w:shd w:val="clear" w:color="auto" w:fill="FFFFFF"/>
            <w:vAlign w:val="center"/>
          </w:tcPr>
          <w:p w14:paraId="2A047AA8"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Проспект генерала Белобородова</w:t>
            </w:r>
          </w:p>
        </w:tc>
        <w:tc>
          <w:tcPr>
            <w:tcW w:w="1842" w:type="dxa"/>
            <w:shd w:val="clear" w:color="auto" w:fill="FFFFFF"/>
            <w:vAlign w:val="center"/>
          </w:tcPr>
          <w:p w14:paraId="08E24D4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2,16</w:t>
            </w:r>
          </w:p>
        </w:tc>
        <w:tc>
          <w:tcPr>
            <w:tcW w:w="2268" w:type="dxa"/>
            <w:shd w:val="clear" w:color="auto" w:fill="FFFFFF"/>
            <w:vAlign w:val="center"/>
          </w:tcPr>
          <w:p w14:paraId="6CBAA8B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3062E7D" w14:textId="77777777" w:rsidTr="00AC190C">
        <w:tc>
          <w:tcPr>
            <w:tcW w:w="5637" w:type="dxa"/>
            <w:shd w:val="clear" w:color="auto" w:fill="FFFFFF"/>
            <w:vAlign w:val="center"/>
          </w:tcPr>
          <w:p w14:paraId="0C9FA0AE"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Спортивная</w:t>
            </w:r>
          </w:p>
        </w:tc>
        <w:tc>
          <w:tcPr>
            <w:tcW w:w="1842" w:type="dxa"/>
            <w:shd w:val="clear" w:color="auto" w:fill="FFFFFF"/>
            <w:vAlign w:val="center"/>
          </w:tcPr>
          <w:p w14:paraId="62E3EF4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1,01</w:t>
            </w:r>
          </w:p>
        </w:tc>
        <w:tc>
          <w:tcPr>
            <w:tcW w:w="2268" w:type="dxa"/>
            <w:shd w:val="clear" w:color="auto" w:fill="FFFFFF"/>
            <w:vAlign w:val="center"/>
          </w:tcPr>
          <w:p w14:paraId="5D6050B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ADD1801" w14:textId="77777777" w:rsidTr="00AC190C">
        <w:tc>
          <w:tcPr>
            <w:tcW w:w="5637" w:type="dxa"/>
            <w:vAlign w:val="center"/>
          </w:tcPr>
          <w:p w14:paraId="367533D2" w14:textId="54B65F0C" w:rsidR="002118C8" w:rsidRPr="00E81CC8" w:rsidRDefault="002118C8" w:rsidP="008177E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ст. «Павловская слобода» - СНТ «Локомотив» -  СНТ «Арсеналец-1»</w:t>
            </w:r>
          </w:p>
        </w:tc>
        <w:tc>
          <w:tcPr>
            <w:tcW w:w="1842" w:type="dxa"/>
            <w:shd w:val="clear" w:color="auto" w:fill="auto"/>
            <w:vAlign w:val="center"/>
          </w:tcPr>
          <w:p w14:paraId="4951D42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5,71</w:t>
            </w:r>
          </w:p>
        </w:tc>
        <w:tc>
          <w:tcPr>
            <w:tcW w:w="2268" w:type="dxa"/>
            <w:vAlign w:val="center"/>
          </w:tcPr>
          <w:p w14:paraId="6345E13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4078247" w14:textId="77777777" w:rsidTr="00AC190C">
        <w:tc>
          <w:tcPr>
            <w:tcW w:w="5637" w:type="dxa"/>
            <w:vAlign w:val="center"/>
          </w:tcPr>
          <w:p w14:paraId="5EEE93DC" w14:textId="77777777" w:rsidR="002118C8" w:rsidRPr="00E81CC8" w:rsidRDefault="002118C8" w:rsidP="001E7ED4">
            <w:pPr>
              <w:spacing w:after="0"/>
              <w:rPr>
                <w:rFonts w:ascii="Times New Roman" w:hAnsi="Times New Roman"/>
                <w:color w:val="000000"/>
                <w:sz w:val="24"/>
                <w:szCs w:val="24"/>
              </w:rPr>
            </w:pPr>
            <w:r w:rsidRPr="00E81CC8">
              <w:rPr>
                <w:rFonts w:ascii="Times New Roman" w:hAnsi="Times New Roman"/>
                <w:color w:val="000000"/>
                <w:sz w:val="24"/>
                <w:szCs w:val="24"/>
              </w:rPr>
              <w:t>Проезд по д. Веледниково</w:t>
            </w:r>
          </w:p>
        </w:tc>
        <w:tc>
          <w:tcPr>
            <w:tcW w:w="1842" w:type="dxa"/>
            <w:shd w:val="clear" w:color="auto" w:fill="auto"/>
            <w:vAlign w:val="center"/>
          </w:tcPr>
          <w:p w14:paraId="01AB534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0,935</w:t>
            </w:r>
          </w:p>
        </w:tc>
        <w:tc>
          <w:tcPr>
            <w:tcW w:w="2268" w:type="dxa"/>
            <w:vAlign w:val="center"/>
          </w:tcPr>
          <w:p w14:paraId="24A6F4BB" w14:textId="489B0086" w:rsidR="002118C8" w:rsidRPr="00E81CC8" w:rsidRDefault="004327A3" w:rsidP="001E7ED4">
            <w:pPr>
              <w:spacing w:after="0" w:line="240" w:lineRule="auto"/>
              <w:jc w:val="center"/>
              <w:rPr>
                <w:rFonts w:ascii="Times New Roman" w:hAnsi="Times New Roman"/>
                <w:color w:val="000000"/>
                <w:sz w:val="24"/>
                <w:szCs w:val="24"/>
              </w:rPr>
            </w:pPr>
            <w:r>
              <w:rPr>
                <w:rFonts w:ascii="Times New Roman" w:hAnsi="Times New Roman"/>
                <w:color w:val="000000"/>
                <w:sz w:val="24"/>
                <w:szCs w:val="24"/>
              </w:rPr>
              <w:t>-</w:t>
            </w:r>
          </w:p>
        </w:tc>
      </w:tr>
      <w:tr w:rsidR="002118C8" w:rsidRPr="00E81CC8" w14:paraId="2E8F6777" w14:textId="77777777" w:rsidTr="00AC190C">
        <w:tc>
          <w:tcPr>
            <w:tcW w:w="5637" w:type="dxa"/>
            <w:vAlign w:val="center"/>
          </w:tcPr>
          <w:p w14:paraId="50B063D1" w14:textId="0E5421F5" w:rsidR="002118C8" w:rsidRPr="00E81CC8" w:rsidRDefault="002118C8" w:rsidP="00211CDE">
            <w:pPr>
              <w:spacing w:after="0"/>
              <w:rPr>
                <w:rFonts w:ascii="Times New Roman" w:hAnsi="Times New Roman"/>
                <w:color w:val="000000"/>
                <w:sz w:val="24"/>
                <w:szCs w:val="24"/>
              </w:rPr>
            </w:pPr>
            <w:r w:rsidRPr="00E81CC8">
              <w:rPr>
                <w:rFonts w:ascii="Times New Roman" w:hAnsi="Times New Roman"/>
                <w:color w:val="000000"/>
                <w:sz w:val="24"/>
                <w:szCs w:val="24"/>
              </w:rPr>
              <w:t>Проезд по д. Веледниково</w:t>
            </w:r>
            <w:r w:rsidR="00211CDE" w:rsidRPr="00E81CC8">
              <w:rPr>
                <w:rFonts w:ascii="Times New Roman" w:hAnsi="Times New Roman"/>
                <w:color w:val="000000"/>
                <w:sz w:val="24"/>
                <w:szCs w:val="24"/>
              </w:rPr>
              <w:t xml:space="preserve"> </w:t>
            </w:r>
            <w:r w:rsidRPr="00E81CC8">
              <w:rPr>
                <w:rFonts w:ascii="Times New Roman" w:hAnsi="Times New Roman"/>
                <w:color w:val="000000"/>
                <w:sz w:val="24"/>
                <w:szCs w:val="24"/>
              </w:rPr>
              <w:t>(продолжение)</w:t>
            </w:r>
          </w:p>
        </w:tc>
        <w:tc>
          <w:tcPr>
            <w:tcW w:w="1842" w:type="dxa"/>
            <w:shd w:val="clear" w:color="auto" w:fill="auto"/>
            <w:vAlign w:val="center"/>
          </w:tcPr>
          <w:p w14:paraId="19F236D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0,874</w:t>
            </w:r>
          </w:p>
        </w:tc>
        <w:tc>
          <w:tcPr>
            <w:tcW w:w="2268" w:type="dxa"/>
            <w:vAlign w:val="center"/>
          </w:tcPr>
          <w:p w14:paraId="7C2EE836" w14:textId="7D6FFF39" w:rsidR="002118C8" w:rsidRPr="00E81CC8" w:rsidRDefault="004327A3" w:rsidP="001E7ED4">
            <w:pPr>
              <w:spacing w:after="0" w:line="240" w:lineRule="auto"/>
              <w:jc w:val="center"/>
              <w:rPr>
                <w:rFonts w:ascii="Times New Roman" w:hAnsi="Times New Roman"/>
                <w:color w:val="000000"/>
                <w:sz w:val="24"/>
                <w:szCs w:val="24"/>
              </w:rPr>
            </w:pPr>
            <w:r>
              <w:rPr>
                <w:rFonts w:ascii="Times New Roman" w:hAnsi="Times New Roman"/>
                <w:color w:val="000000"/>
                <w:sz w:val="24"/>
                <w:szCs w:val="24"/>
              </w:rPr>
              <w:t>-</w:t>
            </w:r>
          </w:p>
        </w:tc>
      </w:tr>
      <w:tr w:rsidR="002118C8" w:rsidRPr="00E81CC8" w14:paraId="0D9126FD" w14:textId="77777777" w:rsidTr="00AC190C">
        <w:tc>
          <w:tcPr>
            <w:tcW w:w="5637" w:type="dxa"/>
            <w:vAlign w:val="center"/>
          </w:tcPr>
          <w:p w14:paraId="4E80FFD8"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ГРС</w:t>
            </w:r>
          </w:p>
        </w:tc>
        <w:tc>
          <w:tcPr>
            <w:tcW w:w="1842" w:type="dxa"/>
            <w:shd w:val="clear" w:color="auto" w:fill="auto"/>
            <w:vAlign w:val="center"/>
          </w:tcPr>
          <w:p w14:paraId="45E3E37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0,36</w:t>
            </w:r>
          </w:p>
        </w:tc>
        <w:tc>
          <w:tcPr>
            <w:tcW w:w="2268" w:type="dxa"/>
            <w:vAlign w:val="center"/>
          </w:tcPr>
          <w:p w14:paraId="529A8946"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D2473CB" w14:textId="77777777" w:rsidTr="00AC190C">
        <w:tc>
          <w:tcPr>
            <w:tcW w:w="5637" w:type="dxa"/>
            <w:vAlign w:val="center"/>
          </w:tcPr>
          <w:p w14:paraId="1491623F"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Лобаново (подъезд к ДНП «Лобаново»</w:t>
            </w:r>
          </w:p>
        </w:tc>
        <w:tc>
          <w:tcPr>
            <w:tcW w:w="1842" w:type="dxa"/>
            <w:shd w:val="clear" w:color="auto" w:fill="auto"/>
            <w:vAlign w:val="center"/>
          </w:tcPr>
          <w:p w14:paraId="2872D66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0,57</w:t>
            </w:r>
          </w:p>
        </w:tc>
        <w:tc>
          <w:tcPr>
            <w:tcW w:w="2268" w:type="dxa"/>
            <w:vAlign w:val="center"/>
          </w:tcPr>
          <w:p w14:paraId="58987DF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F4F8ACD" w14:textId="77777777" w:rsidTr="00AC190C">
        <w:tc>
          <w:tcPr>
            <w:tcW w:w="5637" w:type="dxa"/>
            <w:vAlign w:val="center"/>
          </w:tcPr>
          <w:p w14:paraId="2A7B2C82"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д. Лобаново</w:t>
            </w:r>
          </w:p>
        </w:tc>
        <w:tc>
          <w:tcPr>
            <w:tcW w:w="1842" w:type="dxa"/>
            <w:shd w:val="clear" w:color="auto" w:fill="auto"/>
            <w:vAlign w:val="center"/>
          </w:tcPr>
          <w:p w14:paraId="5267312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0,58</w:t>
            </w:r>
          </w:p>
        </w:tc>
        <w:tc>
          <w:tcPr>
            <w:tcW w:w="2268" w:type="dxa"/>
            <w:vAlign w:val="center"/>
          </w:tcPr>
          <w:p w14:paraId="5BD541F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315011C" w14:textId="77777777" w:rsidTr="00AC190C">
        <w:tc>
          <w:tcPr>
            <w:tcW w:w="5637" w:type="dxa"/>
            <w:vAlign w:val="center"/>
          </w:tcPr>
          <w:p w14:paraId="498CA28E" w14:textId="298B8093"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(с. Рождествено)</w:t>
            </w:r>
          </w:p>
        </w:tc>
        <w:tc>
          <w:tcPr>
            <w:tcW w:w="1842" w:type="dxa"/>
            <w:shd w:val="clear" w:color="auto" w:fill="auto"/>
            <w:vAlign w:val="center"/>
          </w:tcPr>
          <w:p w14:paraId="3344F16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0,17</w:t>
            </w:r>
          </w:p>
        </w:tc>
        <w:tc>
          <w:tcPr>
            <w:tcW w:w="2268" w:type="dxa"/>
            <w:vAlign w:val="center"/>
          </w:tcPr>
          <w:p w14:paraId="76ED279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F5B59B1" w14:textId="77777777" w:rsidTr="00AC190C">
        <w:tc>
          <w:tcPr>
            <w:tcW w:w="5637" w:type="dxa"/>
            <w:vAlign w:val="center"/>
          </w:tcPr>
          <w:p w14:paraId="57D851A2"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w:t>
            </w:r>
            <w:proofErr w:type="gramStart"/>
            <w:r w:rsidRPr="00E81CC8">
              <w:rPr>
                <w:rFonts w:ascii="Times New Roman" w:hAnsi="Times New Roman"/>
                <w:color w:val="000000"/>
                <w:sz w:val="24"/>
                <w:szCs w:val="24"/>
              </w:rPr>
              <w:t>к уч</w:t>
            </w:r>
            <w:proofErr w:type="gramEnd"/>
            <w:r w:rsidRPr="00E81CC8">
              <w:rPr>
                <w:rFonts w:ascii="Times New Roman" w:hAnsi="Times New Roman"/>
                <w:color w:val="000000"/>
                <w:sz w:val="24"/>
                <w:szCs w:val="24"/>
              </w:rPr>
              <w:t>. 173а (д. Борзые)</w:t>
            </w:r>
          </w:p>
        </w:tc>
        <w:tc>
          <w:tcPr>
            <w:tcW w:w="1842" w:type="dxa"/>
            <w:shd w:val="clear" w:color="auto" w:fill="auto"/>
            <w:vAlign w:val="center"/>
          </w:tcPr>
          <w:p w14:paraId="20C0921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0,22</w:t>
            </w:r>
          </w:p>
        </w:tc>
        <w:tc>
          <w:tcPr>
            <w:tcW w:w="2268" w:type="dxa"/>
            <w:vAlign w:val="center"/>
          </w:tcPr>
          <w:p w14:paraId="16B2405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B2313DE" w14:textId="77777777" w:rsidTr="00AC190C">
        <w:tc>
          <w:tcPr>
            <w:tcW w:w="5637" w:type="dxa"/>
            <w:vAlign w:val="center"/>
          </w:tcPr>
          <w:p w14:paraId="7E8CC073" w14:textId="3AF6B555"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(д. Лобаново)</w:t>
            </w:r>
          </w:p>
        </w:tc>
        <w:tc>
          <w:tcPr>
            <w:tcW w:w="1842" w:type="dxa"/>
            <w:shd w:val="clear" w:color="auto" w:fill="auto"/>
            <w:vAlign w:val="center"/>
          </w:tcPr>
          <w:p w14:paraId="78C0043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0,26</w:t>
            </w:r>
          </w:p>
        </w:tc>
        <w:tc>
          <w:tcPr>
            <w:tcW w:w="2268" w:type="dxa"/>
            <w:vAlign w:val="center"/>
          </w:tcPr>
          <w:p w14:paraId="796ECFB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BCA75F8" w14:textId="77777777" w:rsidTr="00AC190C">
        <w:tc>
          <w:tcPr>
            <w:tcW w:w="5637" w:type="dxa"/>
            <w:vAlign w:val="center"/>
          </w:tcPr>
          <w:p w14:paraId="4305282B" w14:textId="4CA7695A" w:rsidR="002118C8" w:rsidRPr="00E81CC8" w:rsidRDefault="002118C8" w:rsidP="00211CDE">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ст. «Павловская слобода» - СНТ «Локомотив» -  СНТ «Арсеналец-1»</w:t>
            </w:r>
          </w:p>
        </w:tc>
        <w:tc>
          <w:tcPr>
            <w:tcW w:w="1842" w:type="dxa"/>
            <w:shd w:val="clear" w:color="auto" w:fill="auto"/>
            <w:vAlign w:val="center"/>
          </w:tcPr>
          <w:p w14:paraId="37E2E18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5,71</w:t>
            </w:r>
          </w:p>
        </w:tc>
        <w:tc>
          <w:tcPr>
            <w:tcW w:w="2268" w:type="dxa"/>
            <w:vAlign w:val="center"/>
          </w:tcPr>
          <w:p w14:paraId="15F38F3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454ABCF" w14:textId="77777777" w:rsidTr="00AC190C">
        <w:tc>
          <w:tcPr>
            <w:tcW w:w="5637" w:type="dxa"/>
            <w:vAlign w:val="center"/>
          </w:tcPr>
          <w:p w14:paraId="611C7306"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д. Лобаново</w:t>
            </w:r>
          </w:p>
        </w:tc>
        <w:tc>
          <w:tcPr>
            <w:tcW w:w="1842" w:type="dxa"/>
            <w:shd w:val="clear" w:color="auto" w:fill="auto"/>
            <w:vAlign w:val="center"/>
          </w:tcPr>
          <w:p w14:paraId="1B75956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0,58</w:t>
            </w:r>
          </w:p>
        </w:tc>
        <w:tc>
          <w:tcPr>
            <w:tcW w:w="2268" w:type="dxa"/>
            <w:vAlign w:val="center"/>
          </w:tcPr>
          <w:p w14:paraId="08F183A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92A6564" w14:textId="77777777" w:rsidTr="00AC190C">
        <w:tc>
          <w:tcPr>
            <w:tcW w:w="5637" w:type="dxa"/>
            <w:vAlign w:val="center"/>
          </w:tcPr>
          <w:p w14:paraId="2F4FEDA1"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ГРС</w:t>
            </w:r>
          </w:p>
        </w:tc>
        <w:tc>
          <w:tcPr>
            <w:tcW w:w="1842" w:type="dxa"/>
            <w:shd w:val="clear" w:color="auto" w:fill="auto"/>
            <w:vAlign w:val="center"/>
          </w:tcPr>
          <w:p w14:paraId="285C13A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0,36</w:t>
            </w:r>
          </w:p>
        </w:tc>
        <w:tc>
          <w:tcPr>
            <w:tcW w:w="2268" w:type="dxa"/>
            <w:vAlign w:val="center"/>
          </w:tcPr>
          <w:p w14:paraId="6F69CEA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6C87C45" w14:textId="77777777" w:rsidTr="00AC190C">
        <w:tc>
          <w:tcPr>
            <w:tcW w:w="5637" w:type="dxa"/>
            <w:vAlign w:val="center"/>
          </w:tcPr>
          <w:p w14:paraId="7A807D20"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Лобаново (подъезд к ДНП «Лобаново»</w:t>
            </w:r>
          </w:p>
        </w:tc>
        <w:tc>
          <w:tcPr>
            <w:tcW w:w="1842" w:type="dxa"/>
            <w:shd w:val="clear" w:color="auto" w:fill="auto"/>
            <w:vAlign w:val="center"/>
          </w:tcPr>
          <w:p w14:paraId="2E4D1FA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0,57</w:t>
            </w:r>
          </w:p>
        </w:tc>
        <w:tc>
          <w:tcPr>
            <w:tcW w:w="2268" w:type="dxa"/>
            <w:vAlign w:val="center"/>
          </w:tcPr>
          <w:p w14:paraId="5FC2FF4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E7D053D" w14:textId="77777777" w:rsidTr="00AC190C">
        <w:tc>
          <w:tcPr>
            <w:tcW w:w="5637" w:type="dxa"/>
            <w:vAlign w:val="center"/>
          </w:tcPr>
          <w:p w14:paraId="64543A5B" w14:textId="39B3E38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(с. Рождествено)</w:t>
            </w:r>
          </w:p>
        </w:tc>
        <w:tc>
          <w:tcPr>
            <w:tcW w:w="1842" w:type="dxa"/>
            <w:shd w:val="clear" w:color="auto" w:fill="auto"/>
            <w:vAlign w:val="center"/>
          </w:tcPr>
          <w:p w14:paraId="0E4FA65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0,17</w:t>
            </w:r>
          </w:p>
        </w:tc>
        <w:tc>
          <w:tcPr>
            <w:tcW w:w="2268" w:type="dxa"/>
            <w:vAlign w:val="center"/>
          </w:tcPr>
          <w:p w14:paraId="20AD96C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78FCD0D" w14:textId="77777777" w:rsidTr="00AC190C">
        <w:tc>
          <w:tcPr>
            <w:tcW w:w="5637" w:type="dxa"/>
            <w:vAlign w:val="center"/>
          </w:tcPr>
          <w:p w14:paraId="5D3EC58F"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w:t>
            </w:r>
            <w:proofErr w:type="gramStart"/>
            <w:r w:rsidRPr="00E81CC8">
              <w:rPr>
                <w:rFonts w:ascii="Times New Roman" w:hAnsi="Times New Roman"/>
                <w:color w:val="000000"/>
                <w:sz w:val="24"/>
                <w:szCs w:val="24"/>
              </w:rPr>
              <w:t>к уч</w:t>
            </w:r>
            <w:proofErr w:type="gramEnd"/>
            <w:r w:rsidRPr="00E81CC8">
              <w:rPr>
                <w:rFonts w:ascii="Times New Roman" w:hAnsi="Times New Roman"/>
                <w:color w:val="000000"/>
                <w:sz w:val="24"/>
                <w:szCs w:val="24"/>
              </w:rPr>
              <w:t>. 173а (д. Борзые)</w:t>
            </w:r>
          </w:p>
        </w:tc>
        <w:tc>
          <w:tcPr>
            <w:tcW w:w="1842" w:type="dxa"/>
            <w:shd w:val="clear" w:color="auto" w:fill="auto"/>
            <w:vAlign w:val="center"/>
          </w:tcPr>
          <w:p w14:paraId="4C2DD4F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0,22</w:t>
            </w:r>
          </w:p>
        </w:tc>
        <w:tc>
          <w:tcPr>
            <w:tcW w:w="2268" w:type="dxa"/>
            <w:vAlign w:val="center"/>
          </w:tcPr>
          <w:p w14:paraId="154FF5A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0410C18" w14:textId="77777777" w:rsidTr="00AC190C">
        <w:tc>
          <w:tcPr>
            <w:tcW w:w="5637" w:type="dxa"/>
            <w:vAlign w:val="center"/>
          </w:tcPr>
          <w:p w14:paraId="22BA4D35" w14:textId="5513FBE8"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(д. Лобаново)</w:t>
            </w:r>
          </w:p>
        </w:tc>
        <w:tc>
          <w:tcPr>
            <w:tcW w:w="1842" w:type="dxa"/>
            <w:shd w:val="clear" w:color="auto" w:fill="auto"/>
            <w:vAlign w:val="center"/>
          </w:tcPr>
          <w:p w14:paraId="6030A9C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0,26</w:t>
            </w:r>
          </w:p>
        </w:tc>
        <w:tc>
          <w:tcPr>
            <w:tcW w:w="2268" w:type="dxa"/>
            <w:vAlign w:val="center"/>
          </w:tcPr>
          <w:p w14:paraId="45EEABC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D34A244" w14:textId="77777777" w:rsidTr="00AC190C">
        <w:tc>
          <w:tcPr>
            <w:tcW w:w="5637" w:type="dxa"/>
            <w:vAlign w:val="center"/>
          </w:tcPr>
          <w:p w14:paraId="0A79D8E7"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«Родионцево – Ивановское»</w:t>
            </w:r>
          </w:p>
        </w:tc>
        <w:tc>
          <w:tcPr>
            <w:tcW w:w="1842" w:type="dxa"/>
            <w:shd w:val="clear" w:color="auto" w:fill="auto"/>
            <w:vAlign w:val="center"/>
          </w:tcPr>
          <w:p w14:paraId="7F82C3D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1,86</w:t>
            </w:r>
          </w:p>
        </w:tc>
        <w:tc>
          <w:tcPr>
            <w:tcW w:w="2268" w:type="dxa"/>
            <w:vAlign w:val="center"/>
          </w:tcPr>
          <w:p w14:paraId="56A042E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CB437AD" w14:textId="77777777" w:rsidTr="00AC190C">
        <w:tc>
          <w:tcPr>
            <w:tcW w:w="5637" w:type="dxa"/>
            <w:vAlign w:val="center"/>
          </w:tcPr>
          <w:p w14:paraId="4741E391"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ферме вблизи д. Дьяково</w:t>
            </w:r>
          </w:p>
        </w:tc>
        <w:tc>
          <w:tcPr>
            <w:tcW w:w="1842" w:type="dxa"/>
            <w:shd w:val="clear" w:color="auto" w:fill="auto"/>
            <w:vAlign w:val="center"/>
          </w:tcPr>
          <w:p w14:paraId="45C41BD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0,47</w:t>
            </w:r>
          </w:p>
        </w:tc>
        <w:tc>
          <w:tcPr>
            <w:tcW w:w="2268" w:type="dxa"/>
            <w:vAlign w:val="center"/>
          </w:tcPr>
          <w:p w14:paraId="0F6D3C6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D1FDD97" w14:textId="77777777" w:rsidTr="00AC190C">
        <w:tc>
          <w:tcPr>
            <w:tcW w:w="5637" w:type="dxa"/>
            <w:vAlign w:val="center"/>
          </w:tcPr>
          <w:p w14:paraId="58C8E161"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proofErr w:type="gramStart"/>
            <w:r w:rsidRPr="00E81CC8">
              <w:rPr>
                <w:rFonts w:ascii="Times New Roman" w:hAnsi="Times New Roman"/>
                <w:color w:val="000000"/>
                <w:sz w:val="24"/>
                <w:szCs w:val="24"/>
              </w:rPr>
              <w:t>СТ</w:t>
            </w:r>
            <w:proofErr w:type="gramEnd"/>
            <w:r w:rsidRPr="00E81CC8">
              <w:rPr>
                <w:rFonts w:ascii="Times New Roman" w:hAnsi="Times New Roman"/>
                <w:color w:val="000000"/>
                <w:sz w:val="24"/>
                <w:szCs w:val="24"/>
              </w:rPr>
              <w:t xml:space="preserve"> «Солнечная поляна»</w:t>
            </w:r>
          </w:p>
        </w:tc>
        <w:tc>
          <w:tcPr>
            <w:tcW w:w="1842" w:type="dxa"/>
            <w:shd w:val="clear" w:color="auto" w:fill="auto"/>
            <w:vAlign w:val="center"/>
          </w:tcPr>
          <w:p w14:paraId="2D7B380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1,15</w:t>
            </w:r>
          </w:p>
        </w:tc>
        <w:tc>
          <w:tcPr>
            <w:tcW w:w="2268" w:type="dxa"/>
            <w:vAlign w:val="center"/>
          </w:tcPr>
          <w:p w14:paraId="6B22478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E89EBD5" w14:textId="77777777" w:rsidTr="00AC190C">
        <w:tc>
          <w:tcPr>
            <w:tcW w:w="5637" w:type="dxa"/>
            <w:vAlign w:val="center"/>
          </w:tcPr>
          <w:p w14:paraId="6A84BCF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СНТ «Луч»</w:t>
            </w:r>
          </w:p>
        </w:tc>
        <w:tc>
          <w:tcPr>
            <w:tcW w:w="1842" w:type="dxa"/>
            <w:shd w:val="clear" w:color="auto" w:fill="auto"/>
            <w:vAlign w:val="center"/>
          </w:tcPr>
          <w:p w14:paraId="0151A0F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1,36</w:t>
            </w:r>
          </w:p>
        </w:tc>
        <w:tc>
          <w:tcPr>
            <w:tcW w:w="2268" w:type="dxa"/>
            <w:vAlign w:val="center"/>
          </w:tcPr>
          <w:p w14:paraId="3399637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0F77517" w14:textId="77777777" w:rsidTr="00AC190C">
        <w:tc>
          <w:tcPr>
            <w:tcW w:w="5637" w:type="dxa"/>
            <w:vAlign w:val="center"/>
          </w:tcPr>
          <w:p w14:paraId="2C290550"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Ефимоново-Зенькино</w:t>
            </w:r>
          </w:p>
        </w:tc>
        <w:tc>
          <w:tcPr>
            <w:tcW w:w="1842" w:type="dxa"/>
            <w:shd w:val="clear" w:color="auto" w:fill="auto"/>
            <w:vAlign w:val="center"/>
          </w:tcPr>
          <w:p w14:paraId="3CBD8F5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2,66</w:t>
            </w:r>
          </w:p>
        </w:tc>
        <w:tc>
          <w:tcPr>
            <w:tcW w:w="2268" w:type="dxa"/>
            <w:vAlign w:val="center"/>
          </w:tcPr>
          <w:p w14:paraId="4F31B4F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00BB6E8" w14:textId="77777777" w:rsidTr="00AC190C">
        <w:tc>
          <w:tcPr>
            <w:tcW w:w="5637" w:type="dxa"/>
            <w:vAlign w:val="center"/>
          </w:tcPr>
          <w:p w14:paraId="7053D0A3" w14:textId="52BE02FA" w:rsidR="002118C8" w:rsidRPr="00E81CC8" w:rsidRDefault="007C5022" w:rsidP="001E7ED4">
            <w:pPr>
              <w:spacing w:after="0" w:line="240" w:lineRule="auto"/>
              <w:rPr>
                <w:rFonts w:ascii="Times New Roman" w:hAnsi="Times New Roman"/>
                <w:color w:val="000000"/>
                <w:sz w:val="24"/>
                <w:szCs w:val="24"/>
              </w:rPr>
            </w:pPr>
            <w:r>
              <w:rPr>
                <w:rFonts w:ascii="Times New Roman" w:hAnsi="Times New Roman"/>
                <w:color w:val="000000"/>
                <w:sz w:val="24"/>
                <w:szCs w:val="24"/>
              </w:rPr>
              <w:t>Ул. Богородиц</w:t>
            </w:r>
            <w:r w:rsidR="002118C8" w:rsidRPr="00E81CC8">
              <w:rPr>
                <w:rFonts w:ascii="Times New Roman" w:hAnsi="Times New Roman"/>
                <w:color w:val="000000"/>
                <w:sz w:val="24"/>
                <w:szCs w:val="24"/>
              </w:rPr>
              <w:t>кая, ДП «Толстиково»</w:t>
            </w:r>
          </w:p>
        </w:tc>
        <w:tc>
          <w:tcPr>
            <w:tcW w:w="1842" w:type="dxa"/>
            <w:shd w:val="clear" w:color="auto" w:fill="auto"/>
            <w:vAlign w:val="center"/>
          </w:tcPr>
          <w:p w14:paraId="5A7802E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2,50</w:t>
            </w:r>
          </w:p>
        </w:tc>
        <w:tc>
          <w:tcPr>
            <w:tcW w:w="2268" w:type="dxa"/>
            <w:vAlign w:val="center"/>
          </w:tcPr>
          <w:p w14:paraId="49139A1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4F382F9" w14:textId="77777777" w:rsidTr="00AC190C">
        <w:tc>
          <w:tcPr>
            <w:tcW w:w="5637" w:type="dxa"/>
            <w:vAlign w:val="center"/>
          </w:tcPr>
          <w:p w14:paraId="2C74A57E"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 вблизи д. Алёхново</w:t>
            </w:r>
          </w:p>
        </w:tc>
        <w:tc>
          <w:tcPr>
            <w:tcW w:w="1842" w:type="dxa"/>
            <w:shd w:val="clear" w:color="auto" w:fill="auto"/>
            <w:vAlign w:val="center"/>
          </w:tcPr>
          <w:p w14:paraId="11FDA9F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0,37</w:t>
            </w:r>
          </w:p>
        </w:tc>
        <w:tc>
          <w:tcPr>
            <w:tcW w:w="2268" w:type="dxa"/>
            <w:vAlign w:val="center"/>
          </w:tcPr>
          <w:p w14:paraId="4B6F393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F932E2B" w14:textId="77777777" w:rsidTr="00AC190C">
        <w:tc>
          <w:tcPr>
            <w:tcW w:w="5637" w:type="dxa"/>
            <w:vAlign w:val="center"/>
          </w:tcPr>
          <w:p w14:paraId="0CF44B9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Родионцево</w:t>
            </w:r>
          </w:p>
        </w:tc>
        <w:tc>
          <w:tcPr>
            <w:tcW w:w="1842" w:type="dxa"/>
            <w:shd w:val="clear" w:color="auto" w:fill="auto"/>
            <w:vAlign w:val="center"/>
          </w:tcPr>
          <w:p w14:paraId="1303F3F6"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0,86</w:t>
            </w:r>
          </w:p>
        </w:tc>
        <w:tc>
          <w:tcPr>
            <w:tcW w:w="2268" w:type="dxa"/>
            <w:vAlign w:val="center"/>
          </w:tcPr>
          <w:p w14:paraId="19B2E8A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3015CE8" w14:textId="77777777" w:rsidTr="00AC190C">
        <w:tc>
          <w:tcPr>
            <w:tcW w:w="5637" w:type="dxa"/>
            <w:vAlign w:val="center"/>
          </w:tcPr>
          <w:p w14:paraId="4C5F24FA"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Верхуртово</w:t>
            </w:r>
          </w:p>
        </w:tc>
        <w:tc>
          <w:tcPr>
            <w:tcW w:w="1842" w:type="dxa"/>
            <w:shd w:val="clear" w:color="auto" w:fill="auto"/>
            <w:vAlign w:val="center"/>
          </w:tcPr>
          <w:p w14:paraId="791A604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0,76</w:t>
            </w:r>
          </w:p>
        </w:tc>
        <w:tc>
          <w:tcPr>
            <w:tcW w:w="2268" w:type="dxa"/>
            <w:vAlign w:val="center"/>
          </w:tcPr>
          <w:p w14:paraId="03EDC09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64C83AA" w14:textId="77777777" w:rsidTr="00AC190C">
        <w:tc>
          <w:tcPr>
            <w:tcW w:w="5637" w:type="dxa"/>
            <w:vAlign w:val="center"/>
          </w:tcPr>
          <w:p w14:paraId="76560F2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lastRenderedPageBreak/>
              <w:t>Подъезд к СНТ «Торлопово»</w:t>
            </w:r>
          </w:p>
        </w:tc>
        <w:tc>
          <w:tcPr>
            <w:tcW w:w="1842" w:type="dxa"/>
            <w:shd w:val="clear" w:color="auto" w:fill="auto"/>
            <w:vAlign w:val="center"/>
          </w:tcPr>
          <w:p w14:paraId="5E8FB04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1,163</w:t>
            </w:r>
          </w:p>
        </w:tc>
        <w:tc>
          <w:tcPr>
            <w:tcW w:w="2268" w:type="dxa"/>
            <w:vAlign w:val="center"/>
          </w:tcPr>
          <w:p w14:paraId="496A18F6"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01F17B5" w14:textId="77777777" w:rsidTr="00AC190C">
        <w:tc>
          <w:tcPr>
            <w:tcW w:w="5637" w:type="dxa"/>
            <w:vAlign w:val="center"/>
          </w:tcPr>
          <w:p w14:paraId="4063D29F"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Большое Ушаково</w:t>
            </w:r>
          </w:p>
        </w:tc>
        <w:tc>
          <w:tcPr>
            <w:tcW w:w="1842" w:type="dxa"/>
            <w:shd w:val="clear" w:color="auto" w:fill="auto"/>
            <w:vAlign w:val="center"/>
          </w:tcPr>
          <w:p w14:paraId="5093EAA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0,87</w:t>
            </w:r>
          </w:p>
        </w:tc>
        <w:tc>
          <w:tcPr>
            <w:tcW w:w="2268" w:type="dxa"/>
            <w:vAlign w:val="center"/>
          </w:tcPr>
          <w:p w14:paraId="559D56F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16F7B90" w14:textId="77777777" w:rsidTr="00AC190C">
        <w:tc>
          <w:tcPr>
            <w:tcW w:w="5637" w:type="dxa"/>
            <w:vAlign w:val="center"/>
          </w:tcPr>
          <w:p w14:paraId="13DD2E88"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 вблизи д. Большое Ушаково</w:t>
            </w:r>
          </w:p>
        </w:tc>
        <w:tc>
          <w:tcPr>
            <w:tcW w:w="1842" w:type="dxa"/>
            <w:shd w:val="clear" w:color="auto" w:fill="auto"/>
            <w:vAlign w:val="center"/>
          </w:tcPr>
          <w:p w14:paraId="274EDE9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0,75</w:t>
            </w:r>
          </w:p>
        </w:tc>
        <w:tc>
          <w:tcPr>
            <w:tcW w:w="2268" w:type="dxa"/>
            <w:vAlign w:val="center"/>
          </w:tcPr>
          <w:p w14:paraId="17BE0FC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75E4AD4" w14:textId="77777777" w:rsidTr="00AC190C">
        <w:tc>
          <w:tcPr>
            <w:tcW w:w="5637" w:type="dxa"/>
            <w:vAlign w:val="center"/>
          </w:tcPr>
          <w:p w14:paraId="5CE42757"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учебно-оздоровительному центру</w:t>
            </w:r>
          </w:p>
        </w:tc>
        <w:tc>
          <w:tcPr>
            <w:tcW w:w="1842" w:type="dxa"/>
            <w:shd w:val="clear" w:color="auto" w:fill="auto"/>
            <w:vAlign w:val="center"/>
          </w:tcPr>
          <w:p w14:paraId="37C6215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0,12</w:t>
            </w:r>
          </w:p>
        </w:tc>
        <w:tc>
          <w:tcPr>
            <w:tcW w:w="2268" w:type="dxa"/>
            <w:vAlign w:val="center"/>
          </w:tcPr>
          <w:p w14:paraId="46F95C7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B8E384E" w14:textId="77777777" w:rsidTr="00AC190C">
        <w:tc>
          <w:tcPr>
            <w:tcW w:w="5637" w:type="dxa"/>
            <w:vAlign w:val="center"/>
          </w:tcPr>
          <w:p w14:paraId="276986ED"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в д. Дьяково</w:t>
            </w:r>
          </w:p>
        </w:tc>
        <w:tc>
          <w:tcPr>
            <w:tcW w:w="1842" w:type="dxa"/>
            <w:shd w:val="clear" w:color="auto" w:fill="auto"/>
            <w:vAlign w:val="center"/>
          </w:tcPr>
          <w:p w14:paraId="1669F8C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0,84</w:t>
            </w:r>
          </w:p>
        </w:tc>
        <w:tc>
          <w:tcPr>
            <w:tcW w:w="2268" w:type="dxa"/>
            <w:vAlign w:val="center"/>
          </w:tcPr>
          <w:p w14:paraId="7A78E8F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81D5B6B" w14:textId="77777777" w:rsidTr="00AC190C">
        <w:tc>
          <w:tcPr>
            <w:tcW w:w="5637" w:type="dxa"/>
            <w:vAlign w:val="center"/>
          </w:tcPr>
          <w:p w14:paraId="6A12C374"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Ананово</w:t>
            </w:r>
          </w:p>
        </w:tc>
        <w:tc>
          <w:tcPr>
            <w:tcW w:w="1842" w:type="dxa"/>
            <w:shd w:val="clear" w:color="auto" w:fill="auto"/>
            <w:vAlign w:val="center"/>
          </w:tcPr>
          <w:p w14:paraId="6CE11F0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1,27</w:t>
            </w:r>
          </w:p>
        </w:tc>
        <w:tc>
          <w:tcPr>
            <w:tcW w:w="2268" w:type="dxa"/>
            <w:vAlign w:val="center"/>
          </w:tcPr>
          <w:p w14:paraId="1370C40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C4E82FE" w14:textId="77777777" w:rsidTr="00AC190C">
        <w:tc>
          <w:tcPr>
            <w:tcW w:w="5637" w:type="dxa"/>
            <w:vAlign w:val="center"/>
          </w:tcPr>
          <w:p w14:paraId="49490305"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 вблизи д. Большое Ушаково</w:t>
            </w:r>
          </w:p>
        </w:tc>
        <w:tc>
          <w:tcPr>
            <w:tcW w:w="1842" w:type="dxa"/>
            <w:shd w:val="clear" w:color="auto" w:fill="auto"/>
            <w:vAlign w:val="center"/>
          </w:tcPr>
          <w:p w14:paraId="1105A6E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0,87</w:t>
            </w:r>
          </w:p>
        </w:tc>
        <w:tc>
          <w:tcPr>
            <w:tcW w:w="2268" w:type="dxa"/>
            <w:vAlign w:val="center"/>
          </w:tcPr>
          <w:p w14:paraId="20E13F8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837E839" w14:textId="77777777" w:rsidTr="00AC190C">
        <w:tc>
          <w:tcPr>
            <w:tcW w:w="5637" w:type="dxa"/>
            <w:vAlign w:val="center"/>
          </w:tcPr>
          <w:p w14:paraId="6B043485"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Глебово-Букарево</w:t>
            </w:r>
          </w:p>
        </w:tc>
        <w:tc>
          <w:tcPr>
            <w:tcW w:w="1842" w:type="dxa"/>
            <w:shd w:val="clear" w:color="auto" w:fill="auto"/>
            <w:vAlign w:val="center"/>
          </w:tcPr>
          <w:p w14:paraId="1B5FC20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3,67</w:t>
            </w:r>
          </w:p>
        </w:tc>
        <w:tc>
          <w:tcPr>
            <w:tcW w:w="2268" w:type="dxa"/>
            <w:vAlign w:val="center"/>
          </w:tcPr>
          <w:p w14:paraId="43A3A68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F2B320C" w14:textId="77777777" w:rsidTr="00AC190C">
        <w:tc>
          <w:tcPr>
            <w:tcW w:w="5637" w:type="dxa"/>
            <w:vAlign w:val="center"/>
          </w:tcPr>
          <w:p w14:paraId="13D4BD7C"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"Волоколамское шоссе-Бужарово-Савельево-Румянцево" - Букарево"</w:t>
            </w:r>
          </w:p>
        </w:tc>
        <w:tc>
          <w:tcPr>
            <w:tcW w:w="1842" w:type="dxa"/>
            <w:shd w:val="clear" w:color="auto" w:fill="auto"/>
            <w:vAlign w:val="center"/>
          </w:tcPr>
          <w:p w14:paraId="6375EB6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2,38</w:t>
            </w:r>
          </w:p>
        </w:tc>
        <w:tc>
          <w:tcPr>
            <w:tcW w:w="2268" w:type="dxa"/>
            <w:vAlign w:val="center"/>
          </w:tcPr>
          <w:p w14:paraId="3DD3BDF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919C572" w14:textId="77777777" w:rsidTr="00AC190C">
        <w:tc>
          <w:tcPr>
            <w:tcW w:w="5637" w:type="dxa"/>
            <w:vAlign w:val="center"/>
          </w:tcPr>
          <w:p w14:paraId="372BF297"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Глебовский – д. Горки</w:t>
            </w:r>
          </w:p>
        </w:tc>
        <w:tc>
          <w:tcPr>
            <w:tcW w:w="1842" w:type="dxa"/>
            <w:shd w:val="clear" w:color="auto" w:fill="auto"/>
            <w:vAlign w:val="center"/>
          </w:tcPr>
          <w:p w14:paraId="2C066AF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2,03</w:t>
            </w:r>
          </w:p>
        </w:tc>
        <w:tc>
          <w:tcPr>
            <w:tcW w:w="2268" w:type="dxa"/>
            <w:vAlign w:val="center"/>
          </w:tcPr>
          <w:p w14:paraId="0D43477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58C8AC1" w14:textId="77777777" w:rsidTr="00AC190C">
        <w:tc>
          <w:tcPr>
            <w:tcW w:w="5637" w:type="dxa"/>
            <w:vAlign w:val="center"/>
          </w:tcPr>
          <w:p w14:paraId="1CB8941D" w14:textId="77777777" w:rsidR="002118C8" w:rsidRPr="00E81CC8" w:rsidRDefault="002118C8" w:rsidP="001E7ED4">
            <w:pPr>
              <w:spacing w:after="0" w:line="240" w:lineRule="auto"/>
              <w:rPr>
                <w:rFonts w:ascii="Times New Roman" w:hAnsi="Times New Roman"/>
                <w:color w:val="000000"/>
                <w:sz w:val="24"/>
                <w:szCs w:val="24"/>
              </w:rPr>
            </w:pPr>
            <w:proofErr w:type="gramStart"/>
            <w:r w:rsidRPr="00E81CC8">
              <w:rPr>
                <w:rFonts w:ascii="Times New Roman" w:hAnsi="Times New Roman"/>
                <w:color w:val="000000"/>
                <w:sz w:val="24"/>
                <w:szCs w:val="24"/>
              </w:rPr>
              <w:t>Подъездная</w:t>
            </w:r>
            <w:proofErr w:type="gramEnd"/>
            <w:r w:rsidRPr="00E81CC8">
              <w:rPr>
                <w:rFonts w:ascii="Times New Roman" w:hAnsi="Times New Roman"/>
                <w:color w:val="000000"/>
                <w:sz w:val="24"/>
                <w:szCs w:val="24"/>
              </w:rPr>
              <w:t xml:space="preserve"> а/д к д. Филатово</w:t>
            </w:r>
          </w:p>
        </w:tc>
        <w:tc>
          <w:tcPr>
            <w:tcW w:w="1842" w:type="dxa"/>
            <w:shd w:val="clear" w:color="auto" w:fill="auto"/>
            <w:vAlign w:val="center"/>
          </w:tcPr>
          <w:p w14:paraId="7016CD0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1,44</w:t>
            </w:r>
          </w:p>
        </w:tc>
        <w:tc>
          <w:tcPr>
            <w:tcW w:w="2268" w:type="dxa"/>
            <w:vAlign w:val="center"/>
          </w:tcPr>
          <w:p w14:paraId="35C3D9F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EA5510B" w14:textId="77777777" w:rsidTr="00AC190C">
        <w:tc>
          <w:tcPr>
            <w:tcW w:w="5637" w:type="dxa"/>
            <w:vAlign w:val="center"/>
          </w:tcPr>
          <w:p w14:paraId="6BB3DB49"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1-й Волоколамский проезд</w:t>
            </w:r>
          </w:p>
        </w:tc>
        <w:tc>
          <w:tcPr>
            <w:tcW w:w="1842" w:type="dxa"/>
            <w:shd w:val="clear" w:color="auto" w:fill="auto"/>
            <w:vAlign w:val="center"/>
          </w:tcPr>
          <w:p w14:paraId="6DF0832B"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2,32</w:t>
            </w:r>
          </w:p>
        </w:tc>
        <w:tc>
          <w:tcPr>
            <w:tcW w:w="2268" w:type="dxa"/>
            <w:vAlign w:val="center"/>
          </w:tcPr>
          <w:p w14:paraId="3EE4E80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3F472D9" w14:textId="77777777" w:rsidTr="00AC190C">
        <w:tc>
          <w:tcPr>
            <w:tcW w:w="5637" w:type="dxa"/>
            <w:vAlign w:val="center"/>
          </w:tcPr>
          <w:p w14:paraId="5722F54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proofErr w:type="gramStart"/>
            <w:r w:rsidRPr="00E81CC8">
              <w:rPr>
                <w:rFonts w:ascii="Times New Roman" w:eastAsia="ヒラギノ角ゴ Pro W3" w:hAnsi="Times New Roman"/>
                <w:color w:val="000000"/>
                <w:sz w:val="24"/>
                <w:szCs w:val="24"/>
              </w:rPr>
              <w:t>Подъездная</w:t>
            </w:r>
            <w:proofErr w:type="gramEnd"/>
            <w:r w:rsidRPr="00E81CC8">
              <w:rPr>
                <w:rFonts w:ascii="Times New Roman" w:eastAsia="ヒラギノ角ゴ Pro W3" w:hAnsi="Times New Roman"/>
                <w:color w:val="000000"/>
                <w:sz w:val="24"/>
                <w:szCs w:val="24"/>
              </w:rPr>
              <w:t xml:space="preserve"> а/д № 1 (Дедовск)</w:t>
            </w:r>
          </w:p>
        </w:tc>
        <w:tc>
          <w:tcPr>
            <w:tcW w:w="1842" w:type="dxa"/>
            <w:shd w:val="clear" w:color="auto" w:fill="auto"/>
            <w:vAlign w:val="center"/>
          </w:tcPr>
          <w:p w14:paraId="732970CC"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1,53</w:t>
            </w:r>
          </w:p>
        </w:tc>
        <w:tc>
          <w:tcPr>
            <w:tcW w:w="2268" w:type="dxa"/>
            <w:vAlign w:val="center"/>
          </w:tcPr>
          <w:p w14:paraId="17D93C8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710A803" w14:textId="77777777" w:rsidTr="00AC190C">
        <w:tc>
          <w:tcPr>
            <w:tcW w:w="5637" w:type="dxa"/>
            <w:vAlign w:val="center"/>
          </w:tcPr>
          <w:p w14:paraId="53E693D9"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территории № 10 (Дедовск)</w:t>
            </w:r>
          </w:p>
        </w:tc>
        <w:tc>
          <w:tcPr>
            <w:tcW w:w="1842" w:type="dxa"/>
            <w:shd w:val="clear" w:color="auto" w:fill="auto"/>
          </w:tcPr>
          <w:p w14:paraId="4FC2BB55"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0,43</w:t>
            </w:r>
          </w:p>
        </w:tc>
        <w:tc>
          <w:tcPr>
            <w:tcW w:w="2268" w:type="dxa"/>
            <w:vAlign w:val="center"/>
          </w:tcPr>
          <w:p w14:paraId="7C997B0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2ECD0EF" w14:textId="77777777" w:rsidTr="00AC190C">
        <w:tc>
          <w:tcPr>
            <w:tcW w:w="5637" w:type="dxa"/>
            <w:vAlign w:val="center"/>
          </w:tcPr>
          <w:p w14:paraId="450A3C0D"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территории № 9 (Дедовск)</w:t>
            </w:r>
          </w:p>
        </w:tc>
        <w:tc>
          <w:tcPr>
            <w:tcW w:w="1842" w:type="dxa"/>
            <w:shd w:val="clear" w:color="auto" w:fill="auto"/>
          </w:tcPr>
          <w:p w14:paraId="34AEAB12"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0,64</w:t>
            </w:r>
          </w:p>
        </w:tc>
        <w:tc>
          <w:tcPr>
            <w:tcW w:w="2268" w:type="dxa"/>
            <w:vAlign w:val="center"/>
          </w:tcPr>
          <w:p w14:paraId="2BE59E0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0B01433" w14:textId="77777777" w:rsidTr="00AC190C">
        <w:tc>
          <w:tcPr>
            <w:tcW w:w="5637" w:type="dxa"/>
            <w:vAlign w:val="center"/>
          </w:tcPr>
          <w:p w14:paraId="7218187E" w14:textId="77777777" w:rsidR="002118C8" w:rsidRPr="00E81CC8" w:rsidRDefault="002118C8" w:rsidP="001E7ED4">
            <w:pPr>
              <w:spacing w:after="0" w:line="240" w:lineRule="auto"/>
              <w:rPr>
                <w:rFonts w:ascii="Times New Roman" w:hAnsi="Times New Roman"/>
                <w:color w:val="000000"/>
                <w:sz w:val="24"/>
                <w:szCs w:val="24"/>
              </w:rPr>
            </w:pPr>
            <w:proofErr w:type="gramStart"/>
            <w:r w:rsidRPr="00E81CC8">
              <w:rPr>
                <w:rFonts w:ascii="Times New Roman" w:hAnsi="Times New Roman"/>
                <w:color w:val="000000"/>
                <w:sz w:val="24"/>
                <w:szCs w:val="24"/>
              </w:rPr>
              <w:t>Ул. Лесная (уч. 2) (Дедовск</w:t>
            </w:r>
            <w:proofErr w:type="gramEnd"/>
          </w:p>
        </w:tc>
        <w:tc>
          <w:tcPr>
            <w:tcW w:w="1842" w:type="dxa"/>
            <w:shd w:val="clear" w:color="auto" w:fill="auto"/>
          </w:tcPr>
          <w:p w14:paraId="21709868"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0,43</w:t>
            </w:r>
          </w:p>
        </w:tc>
        <w:tc>
          <w:tcPr>
            <w:tcW w:w="2268" w:type="dxa"/>
            <w:vAlign w:val="center"/>
          </w:tcPr>
          <w:p w14:paraId="7793805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0C6FE87" w14:textId="77777777" w:rsidTr="00AC190C">
        <w:tc>
          <w:tcPr>
            <w:tcW w:w="5637" w:type="dxa"/>
            <w:vAlign w:val="center"/>
          </w:tcPr>
          <w:p w14:paraId="2E03CD28" w14:textId="77777777" w:rsidR="002118C8" w:rsidRPr="00E81CC8" w:rsidRDefault="002118C8" w:rsidP="001E7ED4">
            <w:pPr>
              <w:spacing w:after="0" w:line="240" w:lineRule="auto"/>
              <w:rPr>
                <w:rFonts w:ascii="Times New Roman" w:hAnsi="Times New Roman"/>
                <w:color w:val="000000"/>
                <w:sz w:val="24"/>
                <w:szCs w:val="24"/>
              </w:rPr>
            </w:pPr>
            <w:proofErr w:type="gramStart"/>
            <w:r w:rsidRPr="00E81CC8">
              <w:rPr>
                <w:rFonts w:ascii="Times New Roman" w:hAnsi="Times New Roman"/>
                <w:color w:val="000000"/>
                <w:sz w:val="24"/>
                <w:szCs w:val="24"/>
              </w:rPr>
              <w:t>Подъездная</w:t>
            </w:r>
            <w:proofErr w:type="gramEnd"/>
            <w:r w:rsidRPr="00E81CC8">
              <w:rPr>
                <w:rFonts w:ascii="Times New Roman" w:hAnsi="Times New Roman"/>
                <w:color w:val="000000"/>
                <w:sz w:val="24"/>
                <w:szCs w:val="24"/>
              </w:rPr>
              <w:t xml:space="preserve"> а/д №4 (Дедовск)</w:t>
            </w:r>
          </w:p>
        </w:tc>
        <w:tc>
          <w:tcPr>
            <w:tcW w:w="1842" w:type="dxa"/>
            <w:shd w:val="clear" w:color="auto" w:fill="auto"/>
          </w:tcPr>
          <w:p w14:paraId="62E24F45"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0,89</w:t>
            </w:r>
          </w:p>
        </w:tc>
        <w:tc>
          <w:tcPr>
            <w:tcW w:w="2268" w:type="dxa"/>
            <w:vAlign w:val="center"/>
          </w:tcPr>
          <w:p w14:paraId="1F07FEC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A202659" w14:textId="77777777" w:rsidTr="00AC190C">
        <w:tc>
          <w:tcPr>
            <w:tcW w:w="5637" w:type="dxa"/>
            <w:vAlign w:val="center"/>
          </w:tcPr>
          <w:p w14:paraId="3D1F44C7"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пос. Дедовской школы-интерната</w:t>
            </w:r>
          </w:p>
        </w:tc>
        <w:tc>
          <w:tcPr>
            <w:tcW w:w="1842" w:type="dxa"/>
            <w:shd w:val="clear" w:color="auto" w:fill="auto"/>
            <w:vAlign w:val="center"/>
          </w:tcPr>
          <w:p w14:paraId="739E67EC"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0,89</w:t>
            </w:r>
          </w:p>
        </w:tc>
        <w:tc>
          <w:tcPr>
            <w:tcW w:w="2268" w:type="dxa"/>
            <w:vAlign w:val="center"/>
          </w:tcPr>
          <w:p w14:paraId="1F05BC9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BC2AA3D" w14:textId="77777777" w:rsidTr="00AC190C">
        <w:tc>
          <w:tcPr>
            <w:tcW w:w="5637" w:type="dxa"/>
            <w:vAlign w:val="center"/>
          </w:tcPr>
          <w:p w14:paraId="7E6C0117"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Ул. Набережная Речфлота</w:t>
            </w:r>
          </w:p>
        </w:tc>
        <w:tc>
          <w:tcPr>
            <w:tcW w:w="1842" w:type="dxa"/>
            <w:shd w:val="clear" w:color="auto" w:fill="auto"/>
            <w:vAlign w:val="center"/>
          </w:tcPr>
          <w:p w14:paraId="1072CA9E"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1,15</w:t>
            </w:r>
          </w:p>
        </w:tc>
        <w:tc>
          <w:tcPr>
            <w:tcW w:w="2268" w:type="dxa"/>
            <w:vAlign w:val="center"/>
          </w:tcPr>
          <w:p w14:paraId="1ED3BB3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60535EC" w14:textId="77777777" w:rsidTr="00AC190C">
        <w:tc>
          <w:tcPr>
            <w:tcW w:w="5637" w:type="dxa"/>
            <w:vAlign w:val="center"/>
          </w:tcPr>
          <w:p w14:paraId="3609BDE7"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proofErr w:type="gramStart"/>
            <w:r w:rsidRPr="00E81CC8">
              <w:rPr>
                <w:rFonts w:ascii="Times New Roman" w:eastAsia="ヒラギノ角ゴ Pro W3" w:hAnsi="Times New Roman"/>
                <w:color w:val="000000"/>
                <w:sz w:val="24"/>
                <w:szCs w:val="24"/>
              </w:rPr>
              <w:t>Подъездная</w:t>
            </w:r>
            <w:proofErr w:type="gramEnd"/>
            <w:r w:rsidRPr="00E81CC8">
              <w:rPr>
                <w:rFonts w:ascii="Times New Roman" w:eastAsia="ヒラギノ角ゴ Pro W3" w:hAnsi="Times New Roman"/>
                <w:color w:val="000000"/>
                <w:sz w:val="24"/>
                <w:szCs w:val="24"/>
              </w:rPr>
              <w:t xml:space="preserve"> а/д к противотуберкулезному диспансеру (Дедовск)</w:t>
            </w:r>
          </w:p>
        </w:tc>
        <w:tc>
          <w:tcPr>
            <w:tcW w:w="1842" w:type="dxa"/>
            <w:shd w:val="clear" w:color="auto" w:fill="auto"/>
            <w:vAlign w:val="center"/>
          </w:tcPr>
          <w:p w14:paraId="2EC7154B"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0,91</w:t>
            </w:r>
          </w:p>
        </w:tc>
        <w:tc>
          <w:tcPr>
            <w:tcW w:w="2268" w:type="dxa"/>
            <w:vAlign w:val="center"/>
          </w:tcPr>
          <w:p w14:paraId="2688B7F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54BC34E" w14:textId="77777777" w:rsidTr="00AC190C">
        <w:tc>
          <w:tcPr>
            <w:tcW w:w="5637" w:type="dxa"/>
            <w:vAlign w:val="center"/>
          </w:tcPr>
          <w:p w14:paraId="70F2805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территории № 10(Дедовск)</w:t>
            </w:r>
          </w:p>
        </w:tc>
        <w:tc>
          <w:tcPr>
            <w:tcW w:w="1842" w:type="dxa"/>
            <w:shd w:val="clear" w:color="auto" w:fill="auto"/>
            <w:vAlign w:val="bottom"/>
          </w:tcPr>
          <w:p w14:paraId="223363A0"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0,89</w:t>
            </w:r>
          </w:p>
        </w:tc>
        <w:tc>
          <w:tcPr>
            <w:tcW w:w="2268" w:type="dxa"/>
            <w:vAlign w:val="center"/>
          </w:tcPr>
          <w:p w14:paraId="2881C41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4B43447" w14:textId="77777777" w:rsidTr="00AC190C">
        <w:tc>
          <w:tcPr>
            <w:tcW w:w="5637" w:type="dxa"/>
            <w:vAlign w:val="center"/>
          </w:tcPr>
          <w:p w14:paraId="169035D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территории № 9(Дедовск)</w:t>
            </w:r>
          </w:p>
        </w:tc>
        <w:tc>
          <w:tcPr>
            <w:tcW w:w="1842" w:type="dxa"/>
            <w:shd w:val="clear" w:color="auto" w:fill="auto"/>
            <w:vAlign w:val="center"/>
          </w:tcPr>
          <w:p w14:paraId="356F57C5"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0,68</w:t>
            </w:r>
          </w:p>
        </w:tc>
        <w:tc>
          <w:tcPr>
            <w:tcW w:w="2268" w:type="dxa"/>
            <w:vAlign w:val="center"/>
          </w:tcPr>
          <w:p w14:paraId="0B86FD6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3E09B8C" w14:textId="77777777" w:rsidTr="00AC190C">
        <w:tc>
          <w:tcPr>
            <w:tcW w:w="5637" w:type="dxa"/>
            <w:vAlign w:val="center"/>
          </w:tcPr>
          <w:p w14:paraId="20467C29"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Ул. Красного Октября (уч. 2) (Дедовск)</w:t>
            </w:r>
          </w:p>
        </w:tc>
        <w:tc>
          <w:tcPr>
            <w:tcW w:w="1842" w:type="dxa"/>
            <w:shd w:val="clear" w:color="auto" w:fill="auto"/>
            <w:vAlign w:val="center"/>
          </w:tcPr>
          <w:p w14:paraId="4B15E7BE"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0,47</w:t>
            </w:r>
          </w:p>
        </w:tc>
        <w:tc>
          <w:tcPr>
            <w:tcW w:w="2268" w:type="dxa"/>
            <w:vAlign w:val="center"/>
          </w:tcPr>
          <w:p w14:paraId="22683C5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6844C79" w14:textId="77777777" w:rsidTr="00AC190C">
        <w:tc>
          <w:tcPr>
            <w:tcW w:w="5637" w:type="dxa"/>
            <w:vAlign w:val="center"/>
          </w:tcPr>
          <w:p w14:paraId="2ABC0295"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участкам ИЖС севернее д. Еремеево</w:t>
            </w:r>
          </w:p>
        </w:tc>
        <w:tc>
          <w:tcPr>
            <w:tcW w:w="1842" w:type="dxa"/>
            <w:shd w:val="clear" w:color="auto" w:fill="auto"/>
            <w:vAlign w:val="center"/>
          </w:tcPr>
          <w:p w14:paraId="09BBD4DD"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0,68</w:t>
            </w:r>
          </w:p>
        </w:tc>
        <w:tc>
          <w:tcPr>
            <w:tcW w:w="2268" w:type="dxa"/>
            <w:vAlign w:val="center"/>
          </w:tcPr>
          <w:p w14:paraId="05E1E7B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5D2C814" w14:textId="77777777" w:rsidTr="00AC190C">
        <w:tc>
          <w:tcPr>
            <w:tcW w:w="5637" w:type="dxa"/>
            <w:vAlign w:val="center"/>
          </w:tcPr>
          <w:p w14:paraId="5C769FB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Проезд по д. Подпорино</w:t>
            </w:r>
          </w:p>
        </w:tc>
        <w:tc>
          <w:tcPr>
            <w:tcW w:w="1842" w:type="dxa"/>
            <w:shd w:val="clear" w:color="auto" w:fill="auto"/>
            <w:vAlign w:val="center"/>
          </w:tcPr>
          <w:p w14:paraId="4DDAF112"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0,43</w:t>
            </w:r>
          </w:p>
        </w:tc>
        <w:tc>
          <w:tcPr>
            <w:tcW w:w="2268" w:type="dxa"/>
            <w:vAlign w:val="center"/>
          </w:tcPr>
          <w:p w14:paraId="635F307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5178DD5" w14:textId="77777777" w:rsidTr="00AC190C">
        <w:tc>
          <w:tcPr>
            <w:tcW w:w="5637" w:type="dxa"/>
            <w:vAlign w:val="center"/>
          </w:tcPr>
          <w:p w14:paraId="12527D5D"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w:t>
            </w:r>
          </w:p>
          <w:p w14:paraId="01A000F3"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севернее д. Еремеево</w:t>
            </w:r>
          </w:p>
        </w:tc>
        <w:tc>
          <w:tcPr>
            <w:tcW w:w="1842" w:type="dxa"/>
            <w:shd w:val="clear" w:color="auto" w:fill="auto"/>
            <w:vAlign w:val="center"/>
          </w:tcPr>
          <w:p w14:paraId="72512B8A"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0,69</w:t>
            </w:r>
          </w:p>
        </w:tc>
        <w:tc>
          <w:tcPr>
            <w:tcW w:w="2268" w:type="dxa"/>
            <w:vAlign w:val="center"/>
          </w:tcPr>
          <w:p w14:paraId="2F002EF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2DC6B56" w14:textId="77777777" w:rsidTr="00AC190C">
        <w:tc>
          <w:tcPr>
            <w:tcW w:w="5637" w:type="dxa"/>
            <w:vAlign w:val="center"/>
          </w:tcPr>
          <w:p w14:paraId="63A8E9C3"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 северо-западнее д. Сокольники</w:t>
            </w:r>
          </w:p>
        </w:tc>
        <w:tc>
          <w:tcPr>
            <w:tcW w:w="1842" w:type="dxa"/>
            <w:shd w:val="clear" w:color="auto" w:fill="auto"/>
            <w:vAlign w:val="center"/>
          </w:tcPr>
          <w:p w14:paraId="621CBF52"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0,82</w:t>
            </w:r>
          </w:p>
        </w:tc>
        <w:tc>
          <w:tcPr>
            <w:tcW w:w="2268" w:type="dxa"/>
            <w:vAlign w:val="center"/>
          </w:tcPr>
          <w:p w14:paraId="03E492B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215BBC7" w14:textId="77777777" w:rsidTr="00AC190C">
        <w:tc>
          <w:tcPr>
            <w:tcW w:w="5637" w:type="dxa"/>
            <w:vAlign w:val="center"/>
          </w:tcPr>
          <w:p w14:paraId="0D0EB6AF"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общественно-деловой застройке в районе </w:t>
            </w:r>
            <w:proofErr w:type="gramStart"/>
            <w:r w:rsidRPr="00E81CC8">
              <w:rPr>
                <w:rFonts w:ascii="Times New Roman" w:hAnsi="Times New Roman"/>
                <w:color w:val="000000"/>
                <w:sz w:val="24"/>
                <w:szCs w:val="24"/>
              </w:rPr>
              <w:t>р</w:t>
            </w:r>
            <w:proofErr w:type="gramEnd"/>
            <w:r w:rsidRPr="00E81CC8">
              <w:rPr>
                <w:rFonts w:ascii="Times New Roman" w:hAnsi="Times New Roman"/>
                <w:color w:val="000000"/>
                <w:sz w:val="24"/>
                <w:szCs w:val="24"/>
              </w:rPr>
              <w:t xml:space="preserve"> Колоколенка</w:t>
            </w:r>
          </w:p>
        </w:tc>
        <w:tc>
          <w:tcPr>
            <w:tcW w:w="1842" w:type="dxa"/>
            <w:shd w:val="clear" w:color="auto" w:fill="auto"/>
            <w:vAlign w:val="center"/>
          </w:tcPr>
          <w:p w14:paraId="0883158B"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1,04</w:t>
            </w:r>
          </w:p>
        </w:tc>
        <w:tc>
          <w:tcPr>
            <w:tcW w:w="2268" w:type="dxa"/>
            <w:vAlign w:val="center"/>
          </w:tcPr>
          <w:p w14:paraId="27DE314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2B3C223" w14:textId="77777777" w:rsidTr="00AC190C">
        <w:tc>
          <w:tcPr>
            <w:tcW w:w="5637" w:type="dxa"/>
            <w:vAlign w:val="center"/>
          </w:tcPr>
          <w:p w14:paraId="66D1773D"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 Рычково, ул. </w:t>
            </w:r>
            <w:proofErr w:type="gramStart"/>
            <w:r w:rsidRPr="00E81CC8">
              <w:rPr>
                <w:rFonts w:ascii="Times New Roman" w:hAnsi="Times New Roman"/>
                <w:color w:val="000000"/>
                <w:sz w:val="24"/>
                <w:szCs w:val="24"/>
              </w:rPr>
              <w:t>Военная</w:t>
            </w:r>
            <w:proofErr w:type="gramEnd"/>
          </w:p>
        </w:tc>
        <w:tc>
          <w:tcPr>
            <w:tcW w:w="1842" w:type="dxa"/>
            <w:shd w:val="clear" w:color="auto" w:fill="auto"/>
            <w:vAlign w:val="center"/>
          </w:tcPr>
          <w:p w14:paraId="0CD856F9"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0,41</w:t>
            </w:r>
          </w:p>
        </w:tc>
        <w:tc>
          <w:tcPr>
            <w:tcW w:w="2268" w:type="dxa"/>
            <w:vAlign w:val="center"/>
          </w:tcPr>
          <w:p w14:paraId="628D52F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9C20BA5" w14:textId="77777777" w:rsidTr="00AC190C">
        <w:tc>
          <w:tcPr>
            <w:tcW w:w="5637" w:type="dxa"/>
            <w:vAlign w:val="center"/>
          </w:tcPr>
          <w:p w14:paraId="252BA9B5"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w:t>
            </w:r>
          </w:p>
          <w:p w14:paraId="171A5B4D"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южнее д. Подпорино</w:t>
            </w:r>
          </w:p>
        </w:tc>
        <w:tc>
          <w:tcPr>
            <w:tcW w:w="1842" w:type="dxa"/>
            <w:shd w:val="clear" w:color="auto" w:fill="auto"/>
            <w:vAlign w:val="center"/>
          </w:tcPr>
          <w:p w14:paraId="692D4494"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0,86</w:t>
            </w:r>
          </w:p>
        </w:tc>
        <w:tc>
          <w:tcPr>
            <w:tcW w:w="2268" w:type="dxa"/>
            <w:vAlign w:val="center"/>
          </w:tcPr>
          <w:p w14:paraId="08ACD70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05102EA" w14:textId="77777777" w:rsidTr="00AC190C">
        <w:tc>
          <w:tcPr>
            <w:tcW w:w="5637" w:type="dxa"/>
            <w:vAlign w:val="center"/>
          </w:tcPr>
          <w:p w14:paraId="5445AC8E"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w:t>
            </w:r>
          </w:p>
          <w:p w14:paraId="0FF9A7D8"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восточнее д. Подпорино</w:t>
            </w:r>
          </w:p>
        </w:tc>
        <w:tc>
          <w:tcPr>
            <w:tcW w:w="1842" w:type="dxa"/>
            <w:shd w:val="clear" w:color="auto" w:fill="auto"/>
            <w:vAlign w:val="center"/>
          </w:tcPr>
          <w:p w14:paraId="77A8BE4A"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1,1</w:t>
            </w:r>
          </w:p>
        </w:tc>
        <w:tc>
          <w:tcPr>
            <w:tcW w:w="2268" w:type="dxa"/>
            <w:vAlign w:val="center"/>
          </w:tcPr>
          <w:p w14:paraId="1F991F4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F3083E0" w14:textId="77777777" w:rsidTr="00AC190C">
        <w:tc>
          <w:tcPr>
            <w:tcW w:w="5637" w:type="dxa"/>
            <w:vAlign w:val="center"/>
          </w:tcPr>
          <w:p w14:paraId="4EE99FFA"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w:t>
            </w:r>
          </w:p>
          <w:p w14:paraId="73AB12E8"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восточнее п. Агрогородок</w:t>
            </w:r>
          </w:p>
        </w:tc>
        <w:tc>
          <w:tcPr>
            <w:tcW w:w="1842" w:type="dxa"/>
            <w:shd w:val="clear" w:color="auto" w:fill="auto"/>
            <w:vAlign w:val="center"/>
          </w:tcPr>
          <w:p w14:paraId="05014D5D"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1,17</w:t>
            </w:r>
          </w:p>
        </w:tc>
        <w:tc>
          <w:tcPr>
            <w:tcW w:w="2268" w:type="dxa"/>
            <w:vAlign w:val="center"/>
          </w:tcPr>
          <w:p w14:paraId="1E019EA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8ED300A" w14:textId="77777777" w:rsidTr="00AC190C">
        <w:tc>
          <w:tcPr>
            <w:tcW w:w="5637" w:type="dxa"/>
            <w:vAlign w:val="center"/>
          </w:tcPr>
          <w:p w14:paraId="433FF0FB" w14:textId="77777777" w:rsidR="002118C8" w:rsidRPr="00E81CC8" w:rsidRDefault="002118C8" w:rsidP="001E7ED4">
            <w:pPr>
              <w:widowControl w:val="0"/>
              <w:autoSpaceDE w:val="0"/>
              <w:autoSpaceDN w:val="0"/>
              <w:adjustRightInd w:val="0"/>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w:t>
            </w:r>
            <w:proofErr w:type="gramStart"/>
            <w:r w:rsidRPr="00E81CC8">
              <w:rPr>
                <w:rFonts w:ascii="Times New Roman" w:hAnsi="Times New Roman"/>
                <w:color w:val="000000"/>
                <w:sz w:val="24"/>
                <w:szCs w:val="24"/>
              </w:rPr>
              <w:t>зд к пл</w:t>
            </w:r>
            <w:proofErr w:type="gramEnd"/>
            <w:r w:rsidRPr="00E81CC8">
              <w:rPr>
                <w:rFonts w:ascii="Times New Roman" w:hAnsi="Times New Roman"/>
                <w:color w:val="000000"/>
                <w:sz w:val="24"/>
                <w:szCs w:val="24"/>
              </w:rPr>
              <w:t>атформе 155 км</w:t>
            </w:r>
          </w:p>
        </w:tc>
        <w:tc>
          <w:tcPr>
            <w:tcW w:w="1842" w:type="dxa"/>
            <w:shd w:val="clear" w:color="auto" w:fill="auto"/>
            <w:vAlign w:val="center"/>
          </w:tcPr>
          <w:p w14:paraId="070CA767" w14:textId="77777777" w:rsidR="002118C8" w:rsidRPr="00E81CC8" w:rsidRDefault="002118C8"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0,57</w:t>
            </w:r>
          </w:p>
        </w:tc>
        <w:tc>
          <w:tcPr>
            <w:tcW w:w="2268" w:type="dxa"/>
            <w:vAlign w:val="center"/>
          </w:tcPr>
          <w:p w14:paraId="0B7EC23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949F89B" w14:textId="77777777" w:rsidTr="00AC190C">
        <w:tc>
          <w:tcPr>
            <w:tcW w:w="5637" w:type="dxa"/>
            <w:vAlign w:val="center"/>
          </w:tcPr>
          <w:p w14:paraId="5E58BFBB"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Дорога д. Борисково</w:t>
            </w:r>
          </w:p>
        </w:tc>
        <w:tc>
          <w:tcPr>
            <w:tcW w:w="1842" w:type="dxa"/>
            <w:shd w:val="clear" w:color="auto" w:fill="auto"/>
            <w:vAlign w:val="center"/>
          </w:tcPr>
          <w:p w14:paraId="0DC04972"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0,55</w:t>
            </w:r>
          </w:p>
        </w:tc>
        <w:tc>
          <w:tcPr>
            <w:tcW w:w="2268" w:type="dxa"/>
            <w:vAlign w:val="center"/>
          </w:tcPr>
          <w:p w14:paraId="24CE4C1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CEF3B53" w14:textId="77777777" w:rsidTr="00AC190C">
        <w:tc>
          <w:tcPr>
            <w:tcW w:w="5637" w:type="dxa"/>
            <w:vAlign w:val="center"/>
          </w:tcPr>
          <w:p w14:paraId="45D31B83"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пос. Обновленный труд – пос. Троицкий</w:t>
            </w:r>
          </w:p>
        </w:tc>
        <w:tc>
          <w:tcPr>
            <w:tcW w:w="1842" w:type="dxa"/>
            <w:shd w:val="clear" w:color="auto" w:fill="auto"/>
            <w:vAlign w:val="center"/>
          </w:tcPr>
          <w:p w14:paraId="4ED35C30"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2,57</w:t>
            </w:r>
          </w:p>
        </w:tc>
        <w:tc>
          <w:tcPr>
            <w:tcW w:w="2268" w:type="dxa"/>
            <w:vAlign w:val="center"/>
          </w:tcPr>
          <w:p w14:paraId="1D8470F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E910706" w14:textId="77777777" w:rsidTr="00AC190C">
        <w:tc>
          <w:tcPr>
            <w:tcW w:w="5637" w:type="dxa"/>
            <w:vAlign w:val="center"/>
          </w:tcPr>
          <w:p w14:paraId="00C3DFC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Санниково</w:t>
            </w:r>
          </w:p>
        </w:tc>
        <w:tc>
          <w:tcPr>
            <w:tcW w:w="1842" w:type="dxa"/>
            <w:shd w:val="clear" w:color="auto" w:fill="auto"/>
            <w:vAlign w:val="center"/>
          </w:tcPr>
          <w:p w14:paraId="756DB707"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0,36</w:t>
            </w:r>
          </w:p>
        </w:tc>
        <w:tc>
          <w:tcPr>
            <w:tcW w:w="2268" w:type="dxa"/>
            <w:vAlign w:val="center"/>
          </w:tcPr>
          <w:p w14:paraId="0D13758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6A2F163" w14:textId="77777777" w:rsidTr="00AC190C">
        <w:tc>
          <w:tcPr>
            <w:tcW w:w="5637" w:type="dxa"/>
            <w:vAlign w:val="center"/>
          </w:tcPr>
          <w:p w14:paraId="5CC74D7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«ММК – Ивановское – пос. ОПХ Манихино</w:t>
            </w:r>
          </w:p>
        </w:tc>
        <w:tc>
          <w:tcPr>
            <w:tcW w:w="1842" w:type="dxa"/>
            <w:shd w:val="clear" w:color="auto" w:fill="auto"/>
            <w:vAlign w:val="center"/>
          </w:tcPr>
          <w:p w14:paraId="64F4AC38"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1,59</w:t>
            </w:r>
          </w:p>
        </w:tc>
        <w:tc>
          <w:tcPr>
            <w:tcW w:w="2268" w:type="dxa"/>
            <w:vAlign w:val="center"/>
          </w:tcPr>
          <w:p w14:paraId="197FCB3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2F52A47" w14:textId="77777777" w:rsidTr="00AC190C">
        <w:tc>
          <w:tcPr>
            <w:tcW w:w="5637" w:type="dxa"/>
            <w:vAlign w:val="center"/>
          </w:tcPr>
          <w:p w14:paraId="441353F5"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«д. Крюково – д. Ламоново»</w:t>
            </w:r>
          </w:p>
        </w:tc>
        <w:tc>
          <w:tcPr>
            <w:tcW w:w="1842" w:type="dxa"/>
            <w:shd w:val="clear" w:color="auto" w:fill="auto"/>
            <w:vAlign w:val="center"/>
          </w:tcPr>
          <w:p w14:paraId="3488B48C"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1,47</w:t>
            </w:r>
          </w:p>
        </w:tc>
        <w:tc>
          <w:tcPr>
            <w:tcW w:w="2268" w:type="dxa"/>
            <w:vAlign w:val="center"/>
          </w:tcPr>
          <w:p w14:paraId="7B8330D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FC62FA3" w14:textId="77777777" w:rsidTr="00AC190C">
        <w:tc>
          <w:tcPr>
            <w:tcW w:w="5637" w:type="dxa"/>
            <w:vAlign w:val="center"/>
          </w:tcPr>
          <w:p w14:paraId="4263C9F9"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Ламоново</w:t>
            </w:r>
          </w:p>
        </w:tc>
        <w:tc>
          <w:tcPr>
            <w:tcW w:w="1842" w:type="dxa"/>
            <w:shd w:val="clear" w:color="auto" w:fill="auto"/>
            <w:vAlign w:val="center"/>
          </w:tcPr>
          <w:p w14:paraId="094829C1"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0,66</w:t>
            </w:r>
          </w:p>
        </w:tc>
        <w:tc>
          <w:tcPr>
            <w:tcW w:w="2268" w:type="dxa"/>
            <w:vAlign w:val="center"/>
          </w:tcPr>
          <w:p w14:paraId="307691D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8C9E6BC" w14:textId="77777777" w:rsidTr="00AC190C">
        <w:tc>
          <w:tcPr>
            <w:tcW w:w="5637" w:type="dxa"/>
            <w:vAlign w:val="center"/>
          </w:tcPr>
          <w:p w14:paraId="011E5915"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д. Борки (юж.)</w:t>
            </w:r>
          </w:p>
        </w:tc>
        <w:tc>
          <w:tcPr>
            <w:tcW w:w="1842" w:type="dxa"/>
            <w:shd w:val="clear" w:color="auto" w:fill="auto"/>
            <w:vAlign w:val="center"/>
          </w:tcPr>
          <w:p w14:paraId="044C3E71"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0,72</w:t>
            </w:r>
          </w:p>
        </w:tc>
        <w:tc>
          <w:tcPr>
            <w:tcW w:w="2268" w:type="dxa"/>
            <w:vAlign w:val="center"/>
          </w:tcPr>
          <w:p w14:paraId="7C04374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9C75981" w14:textId="77777777" w:rsidTr="00AC190C">
        <w:tc>
          <w:tcPr>
            <w:tcW w:w="5637" w:type="dxa"/>
            <w:vAlign w:val="center"/>
          </w:tcPr>
          <w:p w14:paraId="04A59497"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lastRenderedPageBreak/>
              <w:t>Проезд по д. Борки (юж.)</w:t>
            </w:r>
          </w:p>
        </w:tc>
        <w:tc>
          <w:tcPr>
            <w:tcW w:w="1842" w:type="dxa"/>
            <w:shd w:val="clear" w:color="auto" w:fill="auto"/>
            <w:vAlign w:val="center"/>
          </w:tcPr>
          <w:p w14:paraId="5F42139C"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0,44</w:t>
            </w:r>
          </w:p>
        </w:tc>
        <w:tc>
          <w:tcPr>
            <w:tcW w:w="2268" w:type="dxa"/>
            <w:vAlign w:val="center"/>
          </w:tcPr>
          <w:p w14:paraId="04F72EB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31A2ED1" w14:textId="77777777" w:rsidTr="00AC190C">
        <w:tc>
          <w:tcPr>
            <w:tcW w:w="5637" w:type="dxa"/>
            <w:vAlign w:val="center"/>
          </w:tcPr>
          <w:p w14:paraId="0FC1607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пос. ОПХ Манихино</w:t>
            </w:r>
          </w:p>
        </w:tc>
        <w:tc>
          <w:tcPr>
            <w:tcW w:w="1842" w:type="dxa"/>
            <w:shd w:val="clear" w:color="auto" w:fill="auto"/>
            <w:vAlign w:val="center"/>
          </w:tcPr>
          <w:p w14:paraId="089F5ED9"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0,77</w:t>
            </w:r>
          </w:p>
        </w:tc>
        <w:tc>
          <w:tcPr>
            <w:tcW w:w="2268" w:type="dxa"/>
            <w:vAlign w:val="center"/>
          </w:tcPr>
          <w:p w14:paraId="6506709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BAD0D50" w14:textId="77777777" w:rsidTr="00AC190C">
        <w:tc>
          <w:tcPr>
            <w:tcW w:w="5637" w:type="dxa"/>
            <w:vAlign w:val="center"/>
          </w:tcPr>
          <w:p w14:paraId="5E82D939"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 Троицкий – д. Качаброво</w:t>
            </w:r>
          </w:p>
        </w:tc>
        <w:tc>
          <w:tcPr>
            <w:tcW w:w="1842" w:type="dxa"/>
            <w:shd w:val="clear" w:color="auto" w:fill="auto"/>
            <w:vAlign w:val="center"/>
          </w:tcPr>
          <w:p w14:paraId="5CD43C9E"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0,38</w:t>
            </w:r>
          </w:p>
        </w:tc>
        <w:tc>
          <w:tcPr>
            <w:tcW w:w="2268" w:type="dxa"/>
            <w:vAlign w:val="center"/>
          </w:tcPr>
          <w:p w14:paraId="55265C3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75D2D53" w14:textId="77777777" w:rsidTr="00AC190C">
        <w:tc>
          <w:tcPr>
            <w:tcW w:w="5637" w:type="dxa"/>
            <w:vAlign w:val="center"/>
          </w:tcPr>
          <w:p w14:paraId="78E493A5"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Проезд к ж/д платформе </w:t>
            </w:r>
            <w:proofErr w:type="gramStart"/>
            <w:r w:rsidRPr="00E81CC8">
              <w:rPr>
                <w:rFonts w:ascii="Times New Roman" w:eastAsia="ヒラギノ角ゴ Pro W3" w:hAnsi="Times New Roman"/>
                <w:color w:val="000000"/>
                <w:sz w:val="24"/>
                <w:szCs w:val="24"/>
              </w:rPr>
              <w:t>Троицкая</w:t>
            </w:r>
            <w:proofErr w:type="gramEnd"/>
          </w:p>
        </w:tc>
        <w:tc>
          <w:tcPr>
            <w:tcW w:w="1842" w:type="dxa"/>
            <w:shd w:val="clear" w:color="auto" w:fill="auto"/>
            <w:vAlign w:val="center"/>
          </w:tcPr>
          <w:p w14:paraId="74011C1F"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3,60</w:t>
            </w:r>
          </w:p>
        </w:tc>
        <w:tc>
          <w:tcPr>
            <w:tcW w:w="2268" w:type="dxa"/>
            <w:vAlign w:val="center"/>
          </w:tcPr>
          <w:p w14:paraId="69A0C2C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F48E1E0" w14:textId="77777777" w:rsidTr="00AC190C">
        <w:tc>
          <w:tcPr>
            <w:tcW w:w="5637" w:type="dxa"/>
            <w:vAlign w:val="center"/>
          </w:tcPr>
          <w:p w14:paraId="2CA0AB9C"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пос. ОПХ «Манихино» - КП «Петровские аллеи»</w:t>
            </w:r>
          </w:p>
        </w:tc>
        <w:tc>
          <w:tcPr>
            <w:tcW w:w="1842" w:type="dxa"/>
            <w:shd w:val="clear" w:color="auto" w:fill="auto"/>
            <w:vAlign w:val="center"/>
          </w:tcPr>
          <w:p w14:paraId="2AE44D13"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0,97</w:t>
            </w:r>
          </w:p>
        </w:tc>
        <w:tc>
          <w:tcPr>
            <w:tcW w:w="2268" w:type="dxa"/>
            <w:vAlign w:val="center"/>
          </w:tcPr>
          <w:p w14:paraId="136D9DB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7017054" w14:textId="77777777" w:rsidTr="00AC190C">
        <w:tc>
          <w:tcPr>
            <w:tcW w:w="5637" w:type="dxa"/>
            <w:vAlign w:val="center"/>
          </w:tcPr>
          <w:p w14:paraId="5A0E5180"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proofErr w:type="gramStart"/>
            <w:r w:rsidRPr="00E81CC8">
              <w:rPr>
                <w:rFonts w:ascii="Times New Roman" w:eastAsia="ヒラギノ角ゴ Pro W3" w:hAnsi="Times New Roman"/>
                <w:color w:val="000000"/>
                <w:sz w:val="24"/>
                <w:szCs w:val="24"/>
              </w:rPr>
              <w:t>Подъездная</w:t>
            </w:r>
            <w:proofErr w:type="gramEnd"/>
            <w:r w:rsidRPr="00E81CC8">
              <w:rPr>
                <w:rFonts w:ascii="Times New Roman" w:eastAsia="ヒラギノ角ゴ Pro W3" w:hAnsi="Times New Roman"/>
                <w:color w:val="000000"/>
                <w:sz w:val="24"/>
                <w:szCs w:val="24"/>
              </w:rPr>
              <w:t xml:space="preserve"> а/д к СНТ «Олимп»</w:t>
            </w:r>
          </w:p>
        </w:tc>
        <w:tc>
          <w:tcPr>
            <w:tcW w:w="1842" w:type="dxa"/>
            <w:shd w:val="clear" w:color="auto" w:fill="auto"/>
            <w:vAlign w:val="center"/>
          </w:tcPr>
          <w:p w14:paraId="7259708A"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1,47</w:t>
            </w:r>
          </w:p>
        </w:tc>
        <w:tc>
          <w:tcPr>
            <w:tcW w:w="2268" w:type="dxa"/>
            <w:vAlign w:val="center"/>
          </w:tcPr>
          <w:p w14:paraId="6C3F648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B7CE28B" w14:textId="77777777" w:rsidTr="00AC190C">
        <w:tc>
          <w:tcPr>
            <w:tcW w:w="5637" w:type="dxa"/>
            <w:vAlign w:val="center"/>
          </w:tcPr>
          <w:p w14:paraId="6D3F3123"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Крюково (2)</w:t>
            </w:r>
          </w:p>
        </w:tc>
        <w:tc>
          <w:tcPr>
            <w:tcW w:w="1842" w:type="dxa"/>
            <w:shd w:val="clear" w:color="auto" w:fill="auto"/>
            <w:vAlign w:val="center"/>
          </w:tcPr>
          <w:p w14:paraId="2C4CF7C3"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0,65</w:t>
            </w:r>
          </w:p>
        </w:tc>
        <w:tc>
          <w:tcPr>
            <w:tcW w:w="2268" w:type="dxa"/>
            <w:vAlign w:val="center"/>
          </w:tcPr>
          <w:p w14:paraId="1FC9CAF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A1DBE75" w14:textId="77777777" w:rsidTr="00AC190C">
        <w:tc>
          <w:tcPr>
            <w:tcW w:w="5637" w:type="dxa"/>
            <w:vAlign w:val="center"/>
          </w:tcPr>
          <w:p w14:paraId="210B9C6E"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Крюково (3)</w:t>
            </w:r>
          </w:p>
        </w:tc>
        <w:tc>
          <w:tcPr>
            <w:tcW w:w="1842" w:type="dxa"/>
            <w:shd w:val="clear" w:color="auto" w:fill="auto"/>
            <w:vAlign w:val="center"/>
          </w:tcPr>
          <w:p w14:paraId="557CE8B3"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0,22</w:t>
            </w:r>
          </w:p>
        </w:tc>
        <w:tc>
          <w:tcPr>
            <w:tcW w:w="2268" w:type="dxa"/>
            <w:vAlign w:val="center"/>
          </w:tcPr>
          <w:p w14:paraId="33F7F27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1D85185" w14:textId="77777777" w:rsidTr="00AC190C">
        <w:tc>
          <w:tcPr>
            <w:tcW w:w="5637" w:type="dxa"/>
            <w:vAlign w:val="center"/>
          </w:tcPr>
          <w:p w14:paraId="722078A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д. Борки от трассы А-113 строящаяся Центральная кольцевая автомобильная дорога (Московская область)</w:t>
            </w:r>
          </w:p>
        </w:tc>
        <w:tc>
          <w:tcPr>
            <w:tcW w:w="1842" w:type="dxa"/>
            <w:shd w:val="clear" w:color="auto" w:fill="auto"/>
            <w:vAlign w:val="center"/>
          </w:tcPr>
          <w:p w14:paraId="62C26D72"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0,16</w:t>
            </w:r>
          </w:p>
        </w:tc>
        <w:tc>
          <w:tcPr>
            <w:tcW w:w="2268" w:type="dxa"/>
            <w:vAlign w:val="center"/>
          </w:tcPr>
          <w:p w14:paraId="57ED9E2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62525DC" w14:textId="77777777" w:rsidTr="00AC190C">
        <w:tc>
          <w:tcPr>
            <w:tcW w:w="5637" w:type="dxa"/>
            <w:vAlign w:val="center"/>
          </w:tcPr>
          <w:p w14:paraId="72BC4CFB"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участкам ИЖС в п. ст. Манихино</w:t>
            </w:r>
          </w:p>
        </w:tc>
        <w:tc>
          <w:tcPr>
            <w:tcW w:w="1842" w:type="dxa"/>
            <w:shd w:val="clear" w:color="auto" w:fill="auto"/>
            <w:vAlign w:val="center"/>
          </w:tcPr>
          <w:p w14:paraId="3CE22814"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1,03</w:t>
            </w:r>
          </w:p>
        </w:tc>
        <w:tc>
          <w:tcPr>
            <w:tcW w:w="2268" w:type="dxa"/>
            <w:vAlign w:val="center"/>
          </w:tcPr>
          <w:p w14:paraId="4B285A8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140AF3D" w14:textId="77777777" w:rsidTr="00AC190C">
        <w:tc>
          <w:tcPr>
            <w:tcW w:w="5637" w:type="dxa"/>
            <w:vAlign w:val="center"/>
          </w:tcPr>
          <w:p w14:paraId="3A2A53B2"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ул. Первомайская (пос. ст. Манихино)</w:t>
            </w:r>
          </w:p>
        </w:tc>
        <w:tc>
          <w:tcPr>
            <w:tcW w:w="1842" w:type="dxa"/>
            <w:shd w:val="clear" w:color="auto" w:fill="auto"/>
            <w:vAlign w:val="center"/>
          </w:tcPr>
          <w:p w14:paraId="04D9A74A"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0,67</w:t>
            </w:r>
          </w:p>
        </w:tc>
        <w:tc>
          <w:tcPr>
            <w:tcW w:w="2268" w:type="dxa"/>
            <w:vAlign w:val="center"/>
          </w:tcPr>
          <w:p w14:paraId="2CF36A4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A587D07" w14:textId="77777777" w:rsidTr="00AC190C">
        <w:tc>
          <w:tcPr>
            <w:tcW w:w="5637" w:type="dxa"/>
            <w:vAlign w:val="center"/>
          </w:tcPr>
          <w:p w14:paraId="798F6649"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НП ЛПХ «Сокол-2» ВМФ</w:t>
            </w:r>
          </w:p>
        </w:tc>
        <w:tc>
          <w:tcPr>
            <w:tcW w:w="1842" w:type="dxa"/>
            <w:shd w:val="clear" w:color="auto" w:fill="auto"/>
            <w:vAlign w:val="center"/>
          </w:tcPr>
          <w:p w14:paraId="0D540864"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1,69</w:t>
            </w:r>
          </w:p>
        </w:tc>
        <w:tc>
          <w:tcPr>
            <w:tcW w:w="2268" w:type="dxa"/>
            <w:vAlign w:val="center"/>
          </w:tcPr>
          <w:p w14:paraId="6BD2A03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62D6C63" w14:textId="77777777" w:rsidTr="00AC190C">
        <w:tc>
          <w:tcPr>
            <w:tcW w:w="5637" w:type="dxa"/>
            <w:vAlign w:val="center"/>
          </w:tcPr>
          <w:p w14:paraId="7FC12784"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п. ст. Лукино</w:t>
            </w:r>
          </w:p>
        </w:tc>
        <w:tc>
          <w:tcPr>
            <w:tcW w:w="1842" w:type="dxa"/>
            <w:shd w:val="clear" w:color="auto" w:fill="auto"/>
            <w:vAlign w:val="center"/>
          </w:tcPr>
          <w:p w14:paraId="3015F913"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1,94</w:t>
            </w:r>
          </w:p>
        </w:tc>
        <w:tc>
          <w:tcPr>
            <w:tcW w:w="2268" w:type="dxa"/>
            <w:vAlign w:val="center"/>
          </w:tcPr>
          <w:p w14:paraId="56012D2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384192B" w14:textId="77777777" w:rsidTr="00AC190C">
        <w:tc>
          <w:tcPr>
            <w:tcW w:w="5637" w:type="dxa"/>
            <w:vAlign w:val="center"/>
          </w:tcPr>
          <w:p w14:paraId="17A3CF2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СНТ «Полесье-1»</w:t>
            </w:r>
          </w:p>
        </w:tc>
        <w:tc>
          <w:tcPr>
            <w:tcW w:w="1842" w:type="dxa"/>
            <w:shd w:val="clear" w:color="auto" w:fill="auto"/>
            <w:vAlign w:val="center"/>
          </w:tcPr>
          <w:p w14:paraId="025000EA"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lang w:val="en-US"/>
              </w:rPr>
            </w:pPr>
            <w:r w:rsidRPr="00E81CC8">
              <w:rPr>
                <w:rFonts w:ascii="Times New Roman" w:eastAsia="ヒラギノ角ゴ Pro W3" w:hAnsi="Times New Roman"/>
                <w:color w:val="000000"/>
                <w:sz w:val="24"/>
                <w:szCs w:val="24"/>
              </w:rPr>
              <w:t>0</w:t>
            </w:r>
            <w:r w:rsidRPr="00E81CC8">
              <w:rPr>
                <w:rFonts w:ascii="Times New Roman" w:eastAsia="ヒラギノ角ゴ Pro W3" w:hAnsi="Times New Roman"/>
                <w:color w:val="000000"/>
                <w:sz w:val="24"/>
                <w:szCs w:val="24"/>
                <w:lang w:val="en-US"/>
              </w:rPr>
              <w:t>,77</w:t>
            </w:r>
          </w:p>
        </w:tc>
        <w:tc>
          <w:tcPr>
            <w:tcW w:w="2268" w:type="dxa"/>
            <w:vAlign w:val="center"/>
          </w:tcPr>
          <w:p w14:paraId="523FC56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8473CEE" w14:textId="77777777" w:rsidTr="00AC190C">
        <w:tc>
          <w:tcPr>
            <w:tcW w:w="5637" w:type="dxa"/>
            <w:vAlign w:val="center"/>
          </w:tcPr>
          <w:p w14:paraId="2DC66BE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Подъезд к общественно-деловой зоне вблизи д. </w:t>
            </w:r>
            <w:proofErr w:type="gramStart"/>
            <w:r w:rsidRPr="00E81CC8">
              <w:rPr>
                <w:rFonts w:ascii="Times New Roman" w:eastAsia="ヒラギノ角ゴ Pro W3" w:hAnsi="Times New Roman"/>
                <w:color w:val="000000"/>
                <w:sz w:val="24"/>
                <w:szCs w:val="24"/>
              </w:rPr>
              <w:t>Петровское</w:t>
            </w:r>
            <w:proofErr w:type="gramEnd"/>
          </w:p>
        </w:tc>
        <w:tc>
          <w:tcPr>
            <w:tcW w:w="1842" w:type="dxa"/>
            <w:shd w:val="clear" w:color="auto" w:fill="auto"/>
            <w:vAlign w:val="center"/>
          </w:tcPr>
          <w:p w14:paraId="30272CC1"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0,42</w:t>
            </w:r>
          </w:p>
        </w:tc>
        <w:tc>
          <w:tcPr>
            <w:tcW w:w="2268" w:type="dxa"/>
            <w:vAlign w:val="center"/>
          </w:tcPr>
          <w:p w14:paraId="69ECB0C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058DA52" w14:textId="77777777" w:rsidTr="00AC190C">
        <w:tc>
          <w:tcPr>
            <w:tcW w:w="5637" w:type="dxa"/>
            <w:vAlign w:val="center"/>
          </w:tcPr>
          <w:p w14:paraId="1FF9407E" w14:textId="6191303F"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Подъезд к </w:t>
            </w:r>
            <w:r w:rsidR="00935D20" w:rsidRPr="00E81CC8">
              <w:rPr>
                <w:rFonts w:ascii="Times New Roman" w:eastAsia="ヒラギノ角ゴ Pro W3" w:hAnsi="Times New Roman"/>
                <w:color w:val="000000"/>
                <w:sz w:val="24"/>
                <w:szCs w:val="24"/>
              </w:rPr>
              <w:t>садоводческим участкам</w:t>
            </w:r>
            <w:r w:rsidRPr="00E81CC8">
              <w:rPr>
                <w:rFonts w:ascii="Times New Roman" w:eastAsia="ヒラギノ角ゴ Pro W3" w:hAnsi="Times New Roman"/>
                <w:color w:val="000000"/>
                <w:sz w:val="24"/>
                <w:szCs w:val="24"/>
              </w:rPr>
              <w:t xml:space="preserve"> вблизи д. Манихино</w:t>
            </w:r>
          </w:p>
        </w:tc>
        <w:tc>
          <w:tcPr>
            <w:tcW w:w="1842" w:type="dxa"/>
            <w:shd w:val="clear" w:color="auto" w:fill="auto"/>
            <w:vAlign w:val="center"/>
          </w:tcPr>
          <w:p w14:paraId="382BE6EF"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0,76</w:t>
            </w:r>
          </w:p>
        </w:tc>
        <w:tc>
          <w:tcPr>
            <w:tcW w:w="2268" w:type="dxa"/>
            <w:vAlign w:val="center"/>
          </w:tcPr>
          <w:p w14:paraId="07472B6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6C2DFD3" w14:textId="77777777" w:rsidTr="00AC190C">
        <w:tc>
          <w:tcPr>
            <w:tcW w:w="5637" w:type="dxa"/>
            <w:vAlign w:val="center"/>
          </w:tcPr>
          <w:p w14:paraId="7BBC55B3"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Дорога д. Борки</w:t>
            </w:r>
          </w:p>
        </w:tc>
        <w:tc>
          <w:tcPr>
            <w:tcW w:w="1842" w:type="dxa"/>
            <w:shd w:val="clear" w:color="auto" w:fill="auto"/>
            <w:vAlign w:val="center"/>
          </w:tcPr>
          <w:p w14:paraId="0330B309"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0,99</w:t>
            </w:r>
          </w:p>
        </w:tc>
        <w:tc>
          <w:tcPr>
            <w:tcW w:w="2268" w:type="dxa"/>
            <w:vAlign w:val="center"/>
          </w:tcPr>
          <w:p w14:paraId="7E510F3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8AA3A47" w14:textId="77777777" w:rsidTr="00AC190C">
        <w:tc>
          <w:tcPr>
            <w:tcW w:w="5637" w:type="dxa"/>
            <w:vAlign w:val="center"/>
          </w:tcPr>
          <w:p w14:paraId="7D115679"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proofErr w:type="gramStart"/>
            <w:r w:rsidRPr="00E81CC8">
              <w:rPr>
                <w:rFonts w:ascii="Times New Roman" w:eastAsia="ヒラギノ角ゴ Pro W3" w:hAnsi="Times New Roman"/>
                <w:color w:val="000000"/>
                <w:sz w:val="24"/>
                <w:szCs w:val="24"/>
              </w:rPr>
              <w:t>Подъездная</w:t>
            </w:r>
            <w:proofErr w:type="gramEnd"/>
            <w:r w:rsidRPr="00E81CC8">
              <w:rPr>
                <w:rFonts w:ascii="Times New Roman" w:eastAsia="ヒラギノ角ゴ Pro W3" w:hAnsi="Times New Roman"/>
                <w:color w:val="000000"/>
                <w:sz w:val="24"/>
                <w:szCs w:val="24"/>
              </w:rPr>
              <w:t xml:space="preserve"> а/д к кладбищу в</w:t>
            </w:r>
          </w:p>
          <w:p w14:paraId="1D2F6256"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д. Ивановское</w:t>
            </w:r>
          </w:p>
        </w:tc>
        <w:tc>
          <w:tcPr>
            <w:tcW w:w="1842" w:type="dxa"/>
            <w:shd w:val="clear" w:color="auto" w:fill="auto"/>
            <w:vAlign w:val="center"/>
          </w:tcPr>
          <w:p w14:paraId="3DDC32D1"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0,60</w:t>
            </w:r>
          </w:p>
        </w:tc>
        <w:tc>
          <w:tcPr>
            <w:tcW w:w="2268" w:type="dxa"/>
            <w:vAlign w:val="center"/>
          </w:tcPr>
          <w:p w14:paraId="439650E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3C64E8B" w14:textId="77777777" w:rsidTr="00AC190C">
        <w:tc>
          <w:tcPr>
            <w:tcW w:w="5637" w:type="dxa"/>
            <w:vAlign w:val="center"/>
          </w:tcPr>
          <w:p w14:paraId="358AB4D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Дорога д. Красновидово</w:t>
            </w:r>
          </w:p>
        </w:tc>
        <w:tc>
          <w:tcPr>
            <w:tcW w:w="1842" w:type="dxa"/>
            <w:shd w:val="clear" w:color="auto" w:fill="auto"/>
            <w:vAlign w:val="center"/>
          </w:tcPr>
          <w:p w14:paraId="2549AB40"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0,85</w:t>
            </w:r>
          </w:p>
        </w:tc>
        <w:tc>
          <w:tcPr>
            <w:tcW w:w="2268" w:type="dxa"/>
            <w:vAlign w:val="center"/>
          </w:tcPr>
          <w:p w14:paraId="163B80B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D0FAA7A" w14:textId="77777777" w:rsidTr="00AC190C">
        <w:tc>
          <w:tcPr>
            <w:tcW w:w="5637" w:type="dxa"/>
            <w:vAlign w:val="center"/>
          </w:tcPr>
          <w:p w14:paraId="69BFDE58"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Крюково (5)</w:t>
            </w:r>
          </w:p>
        </w:tc>
        <w:tc>
          <w:tcPr>
            <w:tcW w:w="1842" w:type="dxa"/>
            <w:shd w:val="clear" w:color="auto" w:fill="auto"/>
            <w:vAlign w:val="center"/>
          </w:tcPr>
          <w:p w14:paraId="00C1CA7D"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0,73</w:t>
            </w:r>
          </w:p>
        </w:tc>
        <w:tc>
          <w:tcPr>
            <w:tcW w:w="2268" w:type="dxa"/>
            <w:vAlign w:val="center"/>
          </w:tcPr>
          <w:p w14:paraId="2581BBD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260E685" w14:textId="77777777" w:rsidTr="00AC190C">
        <w:tc>
          <w:tcPr>
            <w:tcW w:w="5637" w:type="dxa"/>
            <w:vAlign w:val="center"/>
          </w:tcPr>
          <w:p w14:paraId="5D0BF654"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Санниково</w:t>
            </w:r>
          </w:p>
        </w:tc>
        <w:tc>
          <w:tcPr>
            <w:tcW w:w="1842" w:type="dxa"/>
            <w:shd w:val="clear" w:color="auto" w:fill="auto"/>
            <w:vAlign w:val="center"/>
          </w:tcPr>
          <w:p w14:paraId="2EF5DB3E"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0,36</w:t>
            </w:r>
          </w:p>
        </w:tc>
        <w:tc>
          <w:tcPr>
            <w:tcW w:w="2268" w:type="dxa"/>
            <w:vAlign w:val="center"/>
          </w:tcPr>
          <w:p w14:paraId="28E8B47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828B1FE" w14:textId="77777777" w:rsidTr="00AC190C">
        <w:tc>
          <w:tcPr>
            <w:tcW w:w="5637" w:type="dxa"/>
            <w:vAlign w:val="center"/>
          </w:tcPr>
          <w:p w14:paraId="5A783E41"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пос. Обновлённый труд</w:t>
            </w:r>
          </w:p>
        </w:tc>
        <w:tc>
          <w:tcPr>
            <w:tcW w:w="1842" w:type="dxa"/>
            <w:shd w:val="clear" w:color="auto" w:fill="auto"/>
            <w:vAlign w:val="center"/>
          </w:tcPr>
          <w:p w14:paraId="51F91776"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0,37</w:t>
            </w:r>
          </w:p>
        </w:tc>
        <w:tc>
          <w:tcPr>
            <w:tcW w:w="2268" w:type="dxa"/>
            <w:vAlign w:val="center"/>
          </w:tcPr>
          <w:p w14:paraId="5C05DE2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E851850" w14:textId="77777777" w:rsidTr="00AC190C">
        <w:tc>
          <w:tcPr>
            <w:tcW w:w="5637" w:type="dxa"/>
            <w:vAlign w:val="center"/>
          </w:tcPr>
          <w:p w14:paraId="7C415B13"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Борки (юж.)</w:t>
            </w:r>
          </w:p>
        </w:tc>
        <w:tc>
          <w:tcPr>
            <w:tcW w:w="1842" w:type="dxa"/>
            <w:shd w:val="clear" w:color="auto" w:fill="auto"/>
            <w:vAlign w:val="center"/>
          </w:tcPr>
          <w:p w14:paraId="724FE721"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1,55</w:t>
            </w:r>
          </w:p>
        </w:tc>
        <w:tc>
          <w:tcPr>
            <w:tcW w:w="2268" w:type="dxa"/>
            <w:vAlign w:val="center"/>
          </w:tcPr>
          <w:p w14:paraId="7E62C74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6E98E43" w14:textId="77777777" w:rsidTr="00AC190C">
        <w:tc>
          <w:tcPr>
            <w:tcW w:w="5637" w:type="dxa"/>
            <w:vAlign w:val="center"/>
          </w:tcPr>
          <w:p w14:paraId="43027D38"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Манихино (1)</w:t>
            </w:r>
          </w:p>
        </w:tc>
        <w:tc>
          <w:tcPr>
            <w:tcW w:w="1842" w:type="dxa"/>
            <w:shd w:val="clear" w:color="auto" w:fill="auto"/>
            <w:vAlign w:val="center"/>
          </w:tcPr>
          <w:p w14:paraId="518AA41C"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0,52</w:t>
            </w:r>
          </w:p>
        </w:tc>
        <w:tc>
          <w:tcPr>
            <w:tcW w:w="2268" w:type="dxa"/>
            <w:vAlign w:val="center"/>
          </w:tcPr>
          <w:p w14:paraId="4EC6AD0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34BC580" w14:textId="77777777" w:rsidTr="00AC190C">
        <w:tc>
          <w:tcPr>
            <w:tcW w:w="5637" w:type="dxa"/>
            <w:vAlign w:val="center"/>
          </w:tcPr>
          <w:p w14:paraId="39035F35"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Манихино (2)</w:t>
            </w:r>
          </w:p>
        </w:tc>
        <w:tc>
          <w:tcPr>
            <w:tcW w:w="1842" w:type="dxa"/>
            <w:shd w:val="clear" w:color="auto" w:fill="auto"/>
            <w:vAlign w:val="center"/>
          </w:tcPr>
          <w:p w14:paraId="516836F0"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1,98</w:t>
            </w:r>
          </w:p>
        </w:tc>
        <w:tc>
          <w:tcPr>
            <w:tcW w:w="2268" w:type="dxa"/>
            <w:vAlign w:val="center"/>
          </w:tcPr>
          <w:p w14:paraId="2610885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0E7F89C" w14:textId="77777777" w:rsidTr="00AC190C">
        <w:tc>
          <w:tcPr>
            <w:tcW w:w="5637" w:type="dxa"/>
            <w:vAlign w:val="center"/>
          </w:tcPr>
          <w:p w14:paraId="6CE4B369"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Манихино (3)</w:t>
            </w:r>
          </w:p>
        </w:tc>
        <w:tc>
          <w:tcPr>
            <w:tcW w:w="1842" w:type="dxa"/>
            <w:shd w:val="clear" w:color="auto" w:fill="auto"/>
            <w:vAlign w:val="center"/>
          </w:tcPr>
          <w:p w14:paraId="1CC3C346"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0,99</w:t>
            </w:r>
          </w:p>
        </w:tc>
        <w:tc>
          <w:tcPr>
            <w:tcW w:w="2268" w:type="dxa"/>
            <w:vAlign w:val="center"/>
          </w:tcPr>
          <w:p w14:paraId="1D271F4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A55FDD0" w14:textId="77777777" w:rsidTr="00AC190C">
        <w:tc>
          <w:tcPr>
            <w:tcW w:w="5637" w:type="dxa"/>
            <w:vAlign w:val="center"/>
          </w:tcPr>
          <w:p w14:paraId="5E3917EA"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Манихино (4)</w:t>
            </w:r>
          </w:p>
        </w:tc>
        <w:tc>
          <w:tcPr>
            <w:tcW w:w="1842" w:type="dxa"/>
            <w:shd w:val="clear" w:color="auto" w:fill="auto"/>
            <w:vAlign w:val="center"/>
          </w:tcPr>
          <w:p w14:paraId="4F576265"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1,48</w:t>
            </w:r>
          </w:p>
        </w:tc>
        <w:tc>
          <w:tcPr>
            <w:tcW w:w="2268" w:type="dxa"/>
            <w:vAlign w:val="center"/>
          </w:tcPr>
          <w:p w14:paraId="6666A1B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CD621F8" w14:textId="77777777" w:rsidTr="00AC190C">
        <w:tc>
          <w:tcPr>
            <w:tcW w:w="5637" w:type="dxa"/>
            <w:vAlign w:val="center"/>
          </w:tcPr>
          <w:p w14:paraId="1FF6C75E"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ЛПХ «Реставратор»</w:t>
            </w:r>
          </w:p>
        </w:tc>
        <w:tc>
          <w:tcPr>
            <w:tcW w:w="1842" w:type="dxa"/>
            <w:shd w:val="clear" w:color="auto" w:fill="auto"/>
            <w:vAlign w:val="center"/>
          </w:tcPr>
          <w:p w14:paraId="594B1A78"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0,56</w:t>
            </w:r>
          </w:p>
        </w:tc>
        <w:tc>
          <w:tcPr>
            <w:tcW w:w="2268" w:type="dxa"/>
            <w:vAlign w:val="center"/>
          </w:tcPr>
          <w:p w14:paraId="314345B6"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8E96BB2" w14:textId="77777777" w:rsidTr="00AC190C">
        <w:tc>
          <w:tcPr>
            <w:tcW w:w="5637" w:type="dxa"/>
            <w:vAlign w:val="center"/>
          </w:tcPr>
          <w:p w14:paraId="3DE2128B"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Крюково (1)</w:t>
            </w:r>
          </w:p>
        </w:tc>
        <w:tc>
          <w:tcPr>
            <w:tcW w:w="1842" w:type="dxa"/>
            <w:shd w:val="clear" w:color="auto" w:fill="auto"/>
            <w:vAlign w:val="center"/>
          </w:tcPr>
          <w:p w14:paraId="24EE2442"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0,42</w:t>
            </w:r>
          </w:p>
        </w:tc>
        <w:tc>
          <w:tcPr>
            <w:tcW w:w="2268" w:type="dxa"/>
            <w:vAlign w:val="center"/>
          </w:tcPr>
          <w:p w14:paraId="5EF1AF9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7D13F66" w14:textId="77777777" w:rsidTr="00AC190C">
        <w:tc>
          <w:tcPr>
            <w:tcW w:w="5637" w:type="dxa"/>
            <w:vAlign w:val="center"/>
          </w:tcPr>
          <w:p w14:paraId="2DD58EF1"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Красновидово (1)</w:t>
            </w:r>
          </w:p>
        </w:tc>
        <w:tc>
          <w:tcPr>
            <w:tcW w:w="1842" w:type="dxa"/>
            <w:shd w:val="clear" w:color="auto" w:fill="auto"/>
            <w:vAlign w:val="center"/>
          </w:tcPr>
          <w:p w14:paraId="74D97004"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0,34</w:t>
            </w:r>
          </w:p>
        </w:tc>
        <w:tc>
          <w:tcPr>
            <w:tcW w:w="2268" w:type="dxa"/>
            <w:vAlign w:val="center"/>
          </w:tcPr>
          <w:p w14:paraId="54AB39B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2628935" w14:textId="77777777" w:rsidTr="00AC190C">
        <w:tc>
          <w:tcPr>
            <w:tcW w:w="5637" w:type="dxa"/>
            <w:vAlign w:val="center"/>
          </w:tcPr>
          <w:p w14:paraId="417A0EC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СНТ «Дубрава»</w:t>
            </w:r>
          </w:p>
        </w:tc>
        <w:tc>
          <w:tcPr>
            <w:tcW w:w="1842" w:type="dxa"/>
            <w:shd w:val="clear" w:color="auto" w:fill="auto"/>
            <w:vAlign w:val="center"/>
          </w:tcPr>
          <w:p w14:paraId="0297047A"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1,11</w:t>
            </w:r>
          </w:p>
        </w:tc>
        <w:tc>
          <w:tcPr>
            <w:tcW w:w="2268" w:type="dxa"/>
            <w:vAlign w:val="center"/>
          </w:tcPr>
          <w:p w14:paraId="769377A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911E44A" w14:textId="77777777" w:rsidTr="00AC190C">
        <w:tc>
          <w:tcPr>
            <w:tcW w:w="5637" w:type="dxa"/>
            <w:vAlign w:val="center"/>
          </w:tcPr>
          <w:p w14:paraId="69367591"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Борки (сев.)</w:t>
            </w:r>
          </w:p>
        </w:tc>
        <w:tc>
          <w:tcPr>
            <w:tcW w:w="1842" w:type="dxa"/>
            <w:shd w:val="clear" w:color="auto" w:fill="auto"/>
            <w:vAlign w:val="center"/>
          </w:tcPr>
          <w:p w14:paraId="6949282B"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1,64</w:t>
            </w:r>
          </w:p>
        </w:tc>
        <w:tc>
          <w:tcPr>
            <w:tcW w:w="2268" w:type="dxa"/>
            <w:vAlign w:val="center"/>
          </w:tcPr>
          <w:p w14:paraId="3696FA6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A344898" w14:textId="77777777" w:rsidTr="00AC190C">
        <w:tc>
          <w:tcPr>
            <w:tcW w:w="5637" w:type="dxa"/>
            <w:vAlign w:val="center"/>
          </w:tcPr>
          <w:p w14:paraId="1E6FC9AB"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Проезд по д. Борки</w:t>
            </w:r>
          </w:p>
        </w:tc>
        <w:tc>
          <w:tcPr>
            <w:tcW w:w="1842" w:type="dxa"/>
            <w:shd w:val="clear" w:color="auto" w:fill="auto"/>
            <w:vAlign w:val="center"/>
          </w:tcPr>
          <w:p w14:paraId="41987658"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1,57</w:t>
            </w:r>
          </w:p>
        </w:tc>
        <w:tc>
          <w:tcPr>
            <w:tcW w:w="2268" w:type="dxa"/>
            <w:vAlign w:val="center"/>
          </w:tcPr>
          <w:p w14:paraId="1100E3E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E5AFC95" w14:textId="77777777" w:rsidTr="00AC190C">
        <w:tc>
          <w:tcPr>
            <w:tcW w:w="5637" w:type="dxa"/>
            <w:vAlign w:val="center"/>
          </w:tcPr>
          <w:p w14:paraId="72D1DF15"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Проезд по д. Лужки</w:t>
            </w:r>
          </w:p>
        </w:tc>
        <w:tc>
          <w:tcPr>
            <w:tcW w:w="1842" w:type="dxa"/>
            <w:shd w:val="clear" w:color="auto" w:fill="auto"/>
            <w:vAlign w:val="center"/>
          </w:tcPr>
          <w:p w14:paraId="78683019"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1,83</w:t>
            </w:r>
          </w:p>
        </w:tc>
        <w:tc>
          <w:tcPr>
            <w:tcW w:w="2268" w:type="dxa"/>
            <w:vAlign w:val="center"/>
          </w:tcPr>
          <w:p w14:paraId="500A188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B559B45" w14:textId="77777777" w:rsidTr="00AC190C">
        <w:tc>
          <w:tcPr>
            <w:tcW w:w="5637" w:type="dxa"/>
            <w:vAlign w:val="center"/>
          </w:tcPr>
          <w:p w14:paraId="7398B34C"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Борисково</w:t>
            </w:r>
          </w:p>
        </w:tc>
        <w:tc>
          <w:tcPr>
            <w:tcW w:w="1842" w:type="dxa"/>
            <w:shd w:val="clear" w:color="auto" w:fill="auto"/>
            <w:vAlign w:val="center"/>
          </w:tcPr>
          <w:p w14:paraId="44235C47"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0,32</w:t>
            </w:r>
          </w:p>
        </w:tc>
        <w:tc>
          <w:tcPr>
            <w:tcW w:w="2268" w:type="dxa"/>
            <w:vAlign w:val="center"/>
          </w:tcPr>
          <w:p w14:paraId="1B97D86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ACE1B80" w14:textId="77777777" w:rsidTr="00AC190C">
        <w:tc>
          <w:tcPr>
            <w:tcW w:w="5637" w:type="dxa"/>
            <w:vAlign w:val="center"/>
          </w:tcPr>
          <w:p w14:paraId="0E327438"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п. Обновленный труд</w:t>
            </w:r>
          </w:p>
        </w:tc>
        <w:tc>
          <w:tcPr>
            <w:tcW w:w="1842" w:type="dxa"/>
            <w:shd w:val="clear" w:color="auto" w:fill="auto"/>
            <w:vAlign w:val="center"/>
          </w:tcPr>
          <w:p w14:paraId="40A14D21"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0,65</w:t>
            </w:r>
          </w:p>
        </w:tc>
        <w:tc>
          <w:tcPr>
            <w:tcW w:w="2268" w:type="dxa"/>
            <w:vAlign w:val="center"/>
          </w:tcPr>
          <w:p w14:paraId="0718BB1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7FFE36E" w14:textId="77777777" w:rsidTr="00AC190C">
        <w:tc>
          <w:tcPr>
            <w:tcW w:w="5637" w:type="dxa"/>
            <w:vAlign w:val="center"/>
          </w:tcPr>
          <w:p w14:paraId="3001D58B"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Проезд по пос. ст. Манихино от ПС №422 до СНТ «Лесное»</w:t>
            </w:r>
          </w:p>
        </w:tc>
        <w:tc>
          <w:tcPr>
            <w:tcW w:w="1842" w:type="dxa"/>
            <w:shd w:val="clear" w:color="auto" w:fill="auto"/>
            <w:vAlign w:val="center"/>
          </w:tcPr>
          <w:p w14:paraId="5169F961"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0,86</w:t>
            </w:r>
          </w:p>
        </w:tc>
        <w:tc>
          <w:tcPr>
            <w:tcW w:w="2268" w:type="dxa"/>
            <w:vAlign w:val="center"/>
          </w:tcPr>
          <w:p w14:paraId="6990EDC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AD8E447" w14:textId="77777777" w:rsidTr="00AC190C">
        <w:tc>
          <w:tcPr>
            <w:tcW w:w="5637" w:type="dxa"/>
            <w:vAlign w:val="center"/>
          </w:tcPr>
          <w:p w14:paraId="2EC4ECD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пос. ст. Манихино</w:t>
            </w:r>
          </w:p>
        </w:tc>
        <w:tc>
          <w:tcPr>
            <w:tcW w:w="1842" w:type="dxa"/>
            <w:shd w:val="clear" w:color="auto" w:fill="auto"/>
            <w:vAlign w:val="center"/>
          </w:tcPr>
          <w:p w14:paraId="53BFEEDE"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1,26</w:t>
            </w:r>
          </w:p>
        </w:tc>
        <w:tc>
          <w:tcPr>
            <w:tcW w:w="2268" w:type="dxa"/>
            <w:vAlign w:val="center"/>
          </w:tcPr>
          <w:p w14:paraId="053B9BE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0121878" w14:textId="77777777" w:rsidTr="00AC190C">
        <w:tc>
          <w:tcPr>
            <w:tcW w:w="5637" w:type="dxa"/>
            <w:vAlign w:val="center"/>
          </w:tcPr>
          <w:p w14:paraId="4DBA5F32"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Павловское (сев.)</w:t>
            </w:r>
          </w:p>
        </w:tc>
        <w:tc>
          <w:tcPr>
            <w:tcW w:w="1842" w:type="dxa"/>
            <w:shd w:val="clear" w:color="auto" w:fill="auto"/>
            <w:vAlign w:val="center"/>
          </w:tcPr>
          <w:p w14:paraId="01E2CE1F"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2,65</w:t>
            </w:r>
          </w:p>
        </w:tc>
        <w:tc>
          <w:tcPr>
            <w:tcW w:w="2268" w:type="dxa"/>
            <w:vAlign w:val="center"/>
          </w:tcPr>
          <w:p w14:paraId="750A1D4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3090ED9" w14:textId="77777777" w:rsidTr="00AC190C">
        <w:tc>
          <w:tcPr>
            <w:tcW w:w="5637" w:type="dxa"/>
            <w:vAlign w:val="center"/>
          </w:tcPr>
          <w:p w14:paraId="71417EB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Павловское (центр.)</w:t>
            </w:r>
          </w:p>
        </w:tc>
        <w:tc>
          <w:tcPr>
            <w:tcW w:w="1842" w:type="dxa"/>
            <w:shd w:val="clear" w:color="auto" w:fill="auto"/>
            <w:vAlign w:val="center"/>
          </w:tcPr>
          <w:p w14:paraId="78A84657"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0,43</w:t>
            </w:r>
          </w:p>
        </w:tc>
        <w:tc>
          <w:tcPr>
            <w:tcW w:w="2268" w:type="dxa"/>
            <w:vAlign w:val="center"/>
          </w:tcPr>
          <w:p w14:paraId="6A9F799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0557911" w14:textId="77777777" w:rsidTr="00AC190C">
        <w:tc>
          <w:tcPr>
            <w:tcW w:w="5637" w:type="dxa"/>
            <w:vAlign w:val="center"/>
          </w:tcPr>
          <w:p w14:paraId="0D8B3EA7"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Подъезд к промышл. терр. в д. </w:t>
            </w:r>
            <w:proofErr w:type="gramStart"/>
            <w:r w:rsidRPr="00E81CC8">
              <w:rPr>
                <w:rFonts w:ascii="Times New Roman" w:eastAsia="ヒラギノ角ゴ Pro W3" w:hAnsi="Times New Roman"/>
                <w:color w:val="000000"/>
                <w:sz w:val="24"/>
                <w:szCs w:val="24"/>
              </w:rPr>
              <w:t>Павловское</w:t>
            </w:r>
            <w:proofErr w:type="gramEnd"/>
          </w:p>
        </w:tc>
        <w:tc>
          <w:tcPr>
            <w:tcW w:w="1842" w:type="dxa"/>
            <w:shd w:val="clear" w:color="auto" w:fill="auto"/>
            <w:vAlign w:val="center"/>
          </w:tcPr>
          <w:p w14:paraId="31EF3967"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0,18</w:t>
            </w:r>
          </w:p>
        </w:tc>
        <w:tc>
          <w:tcPr>
            <w:tcW w:w="2268" w:type="dxa"/>
            <w:vAlign w:val="center"/>
          </w:tcPr>
          <w:p w14:paraId="4179FFC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F05F167" w14:textId="77777777" w:rsidTr="00AC190C">
        <w:tc>
          <w:tcPr>
            <w:tcW w:w="5637" w:type="dxa"/>
            <w:vAlign w:val="center"/>
          </w:tcPr>
          <w:p w14:paraId="6A122E81"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Павловское</w:t>
            </w:r>
          </w:p>
        </w:tc>
        <w:tc>
          <w:tcPr>
            <w:tcW w:w="1842" w:type="dxa"/>
            <w:shd w:val="clear" w:color="auto" w:fill="auto"/>
            <w:vAlign w:val="center"/>
          </w:tcPr>
          <w:p w14:paraId="568F06F2"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4,33</w:t>
            </w:r>
          </w:p>
        </w:tc>
        <w:tc>
          <w:tcPr>
            <w:tcW w:w="2268" w:type="dxa"/>
            <w:vAlign w:val="center"/>
          </w:tcPr>
          <w:p w14:paraId="480A525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FDAD272" w14:textId="77777777" w:rsidTr="00AC190C">
        <w:tc>
          <w:tcPr>
            <w:tcW w:w="5637" w:type="dxa"/>
            <w:vAlign w:val="center"/>
          </w:tcPr>
          <w:p w14:paraId="320AEACA"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Петровское</w:t>
            </w:r>
          </w:p>
        </w:tc>
        <w:tc>
          <w:tcPr>
            <w:tcW w:w="1842" w:type="dxa"/>
            <w:shd w:val="clear" w:color="auto" w:fill="auto"/>
            <w:vAlign w:val="center"/>
          </w:tcPr>
          <w:p w14:paraId="67DE1036"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1,26</w:t>
            </w:r>
          </w:p>
        </w:tc>
        <w:tc>
          <w:tcPr>
            <w:tcW w:w="2268" w:type="dxa"/>
            <w:vAlign w:val="center"/>
          </w:tcPr>
          <w:p w14:paraId="4D20D6B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4FF9DA4" w14:textId="77777777" w:rsidTr="00AC190C">
        <w:tc>
          <w:tcPr>
            <w:tcW w:w="5637" w:type="dxa"/>
            <w:vAlign w:val="center"/>
          </w:tcPr>
          <w:p w14:paraId="08C84BB0"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а/д пос. ст. Манихино (сев.)</w:t>
            </w:r>
          </w:p>
        </w:tc>
        <w:tc>
          <w:tcPr>
            <w:tcW w:w="1842" w:type="dxa"/>
            <w:shd w:val="clear" w:color="auto" w:fill="auto"/>
            <w:vAlign w:val="center"/>
          </w:tcPr>
          <w:p w14:paraId="070C648D"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0,99</w:t>
            </w:r>
          </w:p>
        </w:tc>
        <w:tc>
          <w:tcPr>
            <w:tcW w:w="2268" w:type="dxa"/>
            <w:vAlign w:val="center"/>
          </w:tcPr>
          <w:p w14:paraId="017A1EE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9C2233F" w14:textId="77777777" w:rsidTr="00AC190C">
        <w:tc>
          <w:tcPr>
            <w:tcW w:w="5637" w:type="dxa"/>
            <w:vAlign w:val="center"/>
          </w:tcPr>
          <w:p w14:paraId="1D4F78BE"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lastRenderedPageBreak/>
              <w:t>а/д ЖК «Малая Истра»</w:t>
            </w:r>
          </w:p>
        </w:tc>
        <w:tc>
          <w:tcPr>
            <w:tcW w:w="1842" w:type="dxa"/>
            <w:shd w:val="clear" w:color="auto" w:fill="auto"/>
            <w:vAlign w:val="center"/>
          </w:tcPr>
          <w:p w14:paraId="0CD7E000"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1,96</w:t>
            </w:r>
          </w:p>
        </w:tc>
        <w:tc>
          <w:tcPr>
            <w:tcW w:w="2268" w:type="dxa"/>
            <w:vAlign w:val="center"/>
          </w:tcPr>
          <w:p w14:paraId="50B924B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5CCB16E" w14:textId="77777777" w:rsidTr="00AC190C">
        <w:tc>
          <w:tcPr>
            <w:tcW w:w="5637" w:type="dxa"/>
            <w:vAlign w:val="center"/>
          </w:tcPr>
          <w:p w14:paraId="57CF0C84" w14:textId="608916C1"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Подъезд к </w:t>
            </w:r>
            <w:r w:rsidR="00935D20" w:rsidRPr="00E81CC8">
              <w:rPr>
                <w:rFonts w:ascii="Times New Roman" w:eastAsia="ヒラギノ角ゴ Pro W3" w:hAnsi="Times New Roman"/>
                <w:color w:val="000000"/>
                <w:sz w:val="24"/>
                <w:szCs w:val="24"/>
              </w:rPr>
              <w:t>садоводческим участкам</w:t>
            </w:r>
            <w:r w:rsidRPr="00E81CC8">
              <w:rPr>
                <w:rFonts w:ascii="Times New Roman" w:eastAsia="ヒラギノ角ゴ Pro W3" w:hAnsi="Times New Roman"/>
                <w:color w:val="000000"/>
                <w:sz w:val="24"/>
                <w:szCs w:val="24"/>
              </w:rPr>
              <w:t xml:space="preserve"> вблизи д. Новоселово</w:t>
            </w:r>
          </w:p>
        </w:tc>
        <w:tc>
          <w:tcPr>
            <w:tcW w:w="1842" w:type="dxa"/>
            <w:shd w:val="clear" w:color="auto" w:fill="auto"/>
            <w:vAlign w:val="center"/>
          </w:tcPr>
          <w:p w14:paraId="3D1FFB9F"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0,65</w:t>
            </w:r>
          </w:p>
        </w:tc>
        <w:tc>
          <w:tcPr>
            <w:tcW w:w="2268" w:type="dxa"/>
            <w:vAlign w:val="center"/>
          </w:tcPr>
          <w:p w14:paraId="0F04CA2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F44FC97" w14:textId="77777777" w:rsidTr="00AC190C">
        <w:tc>
          <w:tcPr>
            <w:tcW w:w="5637" w:type="dxa"/>
            <w:vAlign w:val="center"/>
          </w:tcPr>
          <w:p w14:paraId="58BFB2AF"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участкам ИЖС вблизи д. Леоново</w:t>
            </w:r>
          </w:p>
        </w:tc>
        <w:tc>
          <w:tcPr>
            <w:tcW w:w="1842" w:type="dxa"/>
            <w:shd w:val="clear" w:color="auto" w:fill="auto"/>
            <w:vAlign w:val="center"/>
          </w:tcPr>
          <w:p w14:paraId="4D36C8BA"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1,16</w:t>
            </w:r>
          </w:p>
        </w:tc>
        <w:tc>
          <w:tcPr>
            <w:tcW w:w="2268" w:type="dxa"/>
            <w:vAlign w:val="center"/>
          </w:tcPr>
          <w:p w14:paraId="49BF69A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960FEFF" w14:textId="77777777" w:rsidTr="00AC190C">
        <w:tc>
          <w:tcPr>
            <w:tcW w:w="5637" w:type="dxa"/>
            <w:vAlign w:val="center"/>
          </w:tcPr>
          <w:p w14:paraId="249B0D4A"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proofErr w:type="gramStart"/>
            <w:r w:rsidRPr="00E81CC8">
              <w:rPr>
                <w:rFonts w:ascii="Times New Roman" w:eastAsia="ヒラギノ角ゴ Pro W3" w:hAnsi="Times New Roman"/>
                <w:color w:val="000000"/>
                <w:sz w:val="24"/>
                <w:szCs w:val="24"/>
              </w:rPr>
              <w:t>Подъездная</w:t>
            </w:r>
            <w:proofErr w:type="gramEnd"/>
            <w:r w:rsidRPr="00E81CC8">
              <w:rPr>
                <w:rFonts w:ascii="Times New Roman" w:eastAsia="ヒラギノ角ゴ Pro W3" w:hAnsi="Times New Roman"/>
                <w:color w:val="000000"/>
                <w:sz w:val="24"/>
                <w:szCs w:val="24"/>
              </w:rPr>
              <w:t xml:space="preserve"> а/д к кладбищу вблизи д. Александрово</w:t>
            </w:r>
          </w:p>
        </w:tc>
        <w:tc>
          <w:tcPr>
            <w:tcW w:w="1842" w:type="dxa"/>
            <w:shd w:val="clear" w:color="auto" w:fill="auto"/>
            <w:vAlign w:val="center"/>
          </w:tcPr>
          <w:p w14:paraId="6B59A0F4"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0,24</w:t>
            </w:r>
          </w:p>
        </w:tc>
        <w:tc>
          <w:tcPr>
            <w:tcW w:w="2268" w:type="dxa"/>
            <w:vAlign w:val="center"/>
          </w:tcPr>
          <w:p w14:paraId="68809F0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0BCF09C" w14:textId="77777777" w:rsidTr="00AC190C">
        <w:tc>
          <w:tcPr>
            <w:tcW w:w="5637" w:type="dxa"/>
            <w:vAlign w:val="center"/>
          </w:tcPr>
          <w:p w14:paraId="09234C5D" w14:textId="17AFF6FD"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Подъезд к </w:t>
            </w:r>
            <w:r w:rsidR="00935D20" w:rsidRPr="00E81CC8">
              <w:rPr>
                <w:rFonts w:ascii="Times New Roman" w:eastAsia="ヒラギノ角ゴ Pro W3" w:hAnsi="Times New Roman"/>
                <w:color w:val="000000"/>
                <w:sz w:val="24"/>
                <w:szCs w:val="24"/>
              </w:rPr>
              <w:t>садоводческим участкам</w:t>
            </w:r>
            <w:r w:rsidRPr="00E81CC8">
              <w:rPr>
                <w:rFonts w:ascii="Times New Roman" w:eastAsia="ヒラギノ角ゴ Pro W3" w:hAnsi="Times New Roman"/>
                <w:color w:val="000000"/>
                <w:sz w:val="24"/>
                <w:szCs w:val="24"/>
              </w:rPr>
              <w:t xml:space="preserve"> вблизи д. Мансурово</w:t>
            </w:r>
          </w:p>
        </w:tc>
        <w:tc>
          <w:tcPr>
            <w:tcW w:w="1842" w:type="dxa"/>
            <w:shd w:val="clear" w:color="auto" w:fill="auto"/>
            <w:vAlign w:val="center"/>
          </w:tcPr>
          <w:p w14:paraId="2A354974"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0,60</w:t>
            </w:r>
          </w:p>
        </w:tc>
        <w:tc>
          <w:tcPr>
            <w:tcW w:w="2268" w:type="dxa"/>
            <w:vAlign w:val="center"/>
          </w:tcPr>
          <w:p w14:paraId="594FAD6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341BACC" w14:textId="77777777" w:rsidTr="00AC190C">
        <w:tc>
          <w:tcPr>
            <w:tcW w:w="5637" w:type="dxa"/>
            <w:vAlign w:val="center"/>
          </w:tcPr>
          <w:p w14:paraId="4B676B7C"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КП «Лукоморье»</w:t>
            </w:r>
          </w:p>
        </w:tc>
        <w:tc>
          <w:tcPr>
            <w:tcW w:w="1842" w:type="dxa"/>
            <w:shd w:val="clear" w:color="auto" w:fill="auto"/>
            <w:vAlign w:val="center"/>
          </w:tcPr>
          <w:p w14:paraId="59935394"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0,48</w:t>
            </w:r>
          </w:p>
        </w:tc>
        <w:tc>
          <w:tcPr>
            <w:tcW w:w="2268" w:type="dxa"/>
            <w:vAlign w:val="center"/>
          </w:tcPr>
          <w:p w14:paraId="03FA455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F98FF18" w14:textId="77777777" w:rsidTr="00AC190C">
        <w:tc>
          <w:tcPr>
            <w:tcW w:w="5637" w:type="dxa"/>
            <w:vAlign w:val="center"/>
          </w:tcPr>
          <w:p w14:paraId="7BA7E871"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с/х предприятию вблизи д. Сорокино</w:t>
            </w:r>
          </w:p>
        </w:tc>
        <w:tc>
          <w:tcPr>
            <w:tcW w:w="1842" w:type="dxa"/>
            <w:shd w:val="clear" w:color="auto" w:fill="auto"/>
            <w:vAlign w:val="center"/>
          </w:tcPr>
          <w:p w14:paraId="738D2A10"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0,54</w:t>
            </w:r>
          </w:p>
        </w:tc>
        <w:tc>
          <w:tcPr>
            <w:tcW w:w="2268" w:type="dxa"/>
            <w:vAlign w:val="center"/>
          </w:tcPr>
          <w:p w14:paraId="0993A12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F971077" w14:textId="77777777" w:rsidTr="00AC190C">
        <w:tc>
          <w:tcPr>
            <w:tcW w:w="5637" w:type="dxa"/>
            <w:vAlign w:val="center"/>
          </w:tcPr>
          <w:p w14:paraId="2B7F3DF2" w14:textId="0BE35305"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Подъезд к </w:t>
            </w:r>
            <w:r w:rsidR="00935D20" w:rsidRPr="00E81CC8">
              <w:rPr>
                <w:rFonts w:ascii="Times New Roman" w:eastAsia="ヒラギノ角ゴ Pro W3" w:hAnsi="Times New Roman"/>
                <w:color w:val="000000"/>
                <w:sz w:val="24"/>
                <w:szCs w:val="24"/>
              </w:rPr>
              <w:t>садоводческим участкам</w:t>
            </w:r>
            <w:r w:rsidRPr="00E81CC8">
              <w:rPr>
                <w:rFonts w:ascii="Times New Roman" w:eastAsia="ヒラギノ角ゴ Pro W3" w:hAnsi="Times New Roman"/>
                <w:color w:val="000000"/>
                <w:sz w:val="24"/>
                <w:szCs w:val="24"/>
              </w:rPr>
              <w:t xml:space="preserve"> вблизи д. Сорокино</w:t>
            </w:r>
          </w:p>
        </w:tc>
        <w:tc>
          <w:tcPr>
            <w:tcW w:w="1842" w:type="dxa"/>
            <w:shd w:val="clear" w:color="auto" w:fill="auto"/>
            <w:vAlign w:val="center"/>
          </w:tcPr>
          <w:p w14:paraId="4B783B10"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1,42</w:t>
            </w:r>
          </w:p>
        </w:tc>
        <w:tc>
          <w:tcPr>
            <w:tcW w:w="2268" w:type="dxa"/>
            <w:vAlign w:val="center"/>
          </w:tcPr>
          <w:p w14:paraId="5E7EBFF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1AEA8FF" w14:textId="77777777" w:rsidTr="00AC190C">
        <w:tc>
          <w:tcPr>
            <w:tcW w:w="5637" w:type="dxa"/>
            <w:vAlign w:val="center"/>
          </w:tcPr>
          <w:p w14:paraId="215F85BE"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д. Раково</w:t>
            </w:r>
          </w:p>
        </w:tc>
        <w:tc>
          <w:tcPr>
            <w:tcW w:w="1842" w:type="dxa"/>
            <w:shd w:val="clear" w:color="auto" w:fill="auto"/>
            <w:vAlign w:val="center"/>
          </w:tcPr>
          <w:p w14:paraId="689A7BB3"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1,49</w:t>
            </w:r>
          </w:p>
        </w:tc>
        <w:tc>
          <w:tcPr>
            <w:tcW w:w="2268" w:type="dxa"/>
            <w:vAlign w:val="center"/>
          </w:tcPr>
          <w:p w14:paraId="09886C4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26F4631" w14:textId="77777777" w:rsidTr="00AC190C">
        <w:tc>
          <w:tcPr>
            <w:tcW w:w="5637" w:type="dxa"/>
            <w:vAlign w:val="center"/>
          </w:tcPr>
          <w:p w14:paraId="34962A3C"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участкам ИЖС вблизи д. Сорокино</w:t>
            </w:r>
          </w:p>
        </w:tc>
        <w:tc>
          <w:tcPr>
            <w:tcW w:w="1842" w:type="dxa"/>
            <w:shd w:val="clear" w:color="auto" w:fill="auto"/>
            <w:vAlign w:val="center"/>
          </w:tcPr>
          <w:p w14:paraId="7FDF1357"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0,38</w:t>
            </w:r>
          </w:p>
        </w:tc>
        <w:tc>
          <w:tcPr>
            <w:tcW w:w="2268" w:type="dxa"/>
            <w:vAlign w:val="center"/>
          </w:tcPr>
          <w:p w14:paraId="2BF5DEC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D929AED" w14:textId="77777777" w:rsidTr="00AC190C">
        <w:tc>
          <w:tcPr>
            <w:tcW w:w="5637" w:type="dxa"/>
            <w:vAlign w:val="center"/>
          </w:tcPr>
          <w:p w14:paraId="51E4827E"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Скрябино (подъездн. №2)</w:t>
            </w:r>
          </w:p>
        </w:tc>
        <w:tc>
          <w:tcPr>
            <w:tcW w:w="1842" w:type="dxa"/>
            <w:shd w:val="clear" w:color="auto" w:fill="auto"/>
            <w:vAlign w:val="center"/>
          </w:tcPr>
          <w:p w14:paraId="466EFA8F"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0,69</w:t>
            </w:r>
          </w:p>
        </w:tc>
        <w:tc>
          <w:tcPr>
            <w:tcW w:w="2268" w:type="dxa"/>
            <w:vAlign w:val="center"/>
          </w:tcPr>
          <w:p w14:paraId="2A8F112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6231EC6" w14:textId="77777777" w:rsidTr="00AC190C">
        <w:tc>
          <w:tcPr>
            <w:tcW w:w="5637" w:type="dxa"/>
            <w:vAlign w:val="center"/>
          </w:tcPr>
          <w:p w14:paraId="0C4E5D0D"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Хволово - Фроловское</w:t>
            </w:r>
          </w:p>
        </w:tc>
        <w:tc>
          <w:tcPr>
            <w:tcW w:w="1842" w:type="dxa"/>
            <w:shd w:val="clear" w:color="auto" w:fill="auto"/>
            <w:vAlign w:val="center"/>
          </w:tcPr>
          <w:p w14:paraId="3554853A"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0,46</w:t>
            </w:r>
          </w:p>
        </w:tc>
        <w:tc>
          <w:tcPr>
            <w:tcW w:w="2268" w:type="dxa"/>
            <w:vAlign w:val="center"/>
          </w:tcPr>
          <w:p w14:paraId="0687E32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EBF01A3" w14:textId="77777777" w:rsidTr="00AC190C">
        <w:tc>
          <w:tcPr>
            <w:tcW w:w="5637" w:type="dxa"/>
            <w:vAlign w:val="center"/>
          </w:tcPr>
          <w:p w14:paraId="2C605B36"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 xml:space="preserve">а/д </w:t>
            </w:r>
            <w:proofErr w:type="gramStart"/>
            <w:r w:rsidRPr="00E81CC8">
              <w:rPr>
                <w:rFonts w:ascii="Times New Roman" w:eastAsia="ヒラギノ角ゴ Pro W3" w:hAnsi="Times New Roman"/>
                <w:color w:val="000000"/>
                <w:sz w:val="24"/>
                <w:szCs w:val="24"/>
              </w:rPr>
              <w:t>д</w:t>
            </w:r>
            <w:proofErr w:type="gramEnd"/>
            <w:r w:rsidRPr="00E81CC8">
              <w:rPr>
                <w:rFonts w:ascii="Times New Roman" w:eastAsia="ヒラギノ角ゴ Pro W3" w:hAnsi="Times New Roman"/>
                <w:color w:val="000000"/>
                <w:sz w:val="24"/>
                <w:szCs w:val="24"/>
              </w:rPr>
              <w:t>. Телепнево</w:t>
            </w:r>
          </w:p>
        </w:tc>
        <w:tc>
          <w:tcPr>
            <w:tcW w:w="1842" w:type="dxa"/>
            <w:shd w:val="clear" w:color="auto" w:fill="auto"/>
            <w:vAlign w:val="center"/>
          </w:tcPr>
          <w:p w14:paraId="0797F2D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0,52</w:t>
            </w:r>
          </w:p>
        </w:tc>
        <w:tc>
          <w:tcPr>
            <w:tcW w:w="2268" w:type="dxa"/>
            <w:vAlign w:val="center"/>
          </w:tcPr>
          <w:p w14:paraId="6B4B31B6"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55ED7C3" w14:textId="77777777" w:rsidTr="00AC190C">
        <w:tc>
          <w:tcPr>
            <w:tcW w:w="5637" w:type="dxa"/>
            <w:vAlign w:val="center"/>
          </w:tcPr>
          <w:p w14:paraId="40AEA10F"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Авиаторов</w:t>
            </w:r>
          </w:p>
        </w:tc>
        <w:tc>
          <w:tcPr>
            <w:tcW w:w="1842" w:type="dxa"/>
            <w:shd w:val="clear" w:color="auto" w:fill="auto"/>
            <w:vAlign w:val="center"/>
          </w:tcPr>
          <w:p w14:paraId="066583E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0,39</w:t>
            </w:r>
          </w:p>
        </w:tc>
        <w:tc>
          <w:tcPr>
            <w:tcW w:w="2268" w:type="dxa"/>
            <w:vAlign w:val="center"/>
          </w:tcPr>
          <w:p w14:paraId="7F83263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77106A3" w14:textId="77777777" w:rsidTr="00AC190C">
        <w:tc>
          <w:tcPr>
            <w:tcW w:w="5637" w:type="dxa"/>
            <w:vAlign w:val="center"/>
          </w:tcPr>
          <w:p w14:paraId="0288395F" w14:textId="04B3423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вблизи д. Рожново</w:t>
            </w:r>
          </w:p>
        </w:tc>
        <w:tc>
          <w:tcPr>
            <w:tcW w:w="1842" w:type="dxa"/>
            <w:shd w:val="clear" w:color="auto" w:fill="auto"/>
            <w:vAlign w:val="center"/>
          </w:tcPr>
          <w:p w14:paraId="3F0DA9B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0,10</w:t>
            </w:r>
          </w:p>
        </w:tc>
        <w:tc>
          <w:tcPr>
            <w:tcW w:w="2268" w:type="dxa"/>
            <w:vAlign w:val="center"/>
          </w:tcPr>
          <w:p w14:paraId="0A34677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AA444F6" w14:textId="77777777" w:rsidTr="00AC190C">
        <w:tc>
          <w:tcPr>
            <w:tcW w:w="5637" w:type="dxa"/>
            <w:vAlign w:val="center"/>
          </w:tcPr>
          <w:p w14:paraId="6618519C"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«Давыдовское – Котово» - СНТ «Бутырские хутора»</w:t>
            </w:r>
          </w:p>
        </w:tc>
        <w:tc>
          <w:tcPr>
            <w:tcW w:w="1842" w:type="dxa"/>
            <w:shd w:val="clear" w:color="auto" w:fill="auto"/>
            <w:vAlign w:val="center"/>
          </w:tcPr>
          <w:p w14:paraId="4DFFC8E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1,79</w:t>
            </w:r>
          </w:p>
        </w:tc>
        <w:tc>
          <w:tcPr>
            <w:tcW w:w="2268" w:type="dxa"/>
            <w:vAlign w:val="center"/>
          </w:tcPr>
          <w:p w14:paraId="68CC249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37A76CB5" w14:textId="77777777" w:rsidTr="00AC190C">
        <w:tc>
          <w:tcPr>
            <w:tcW w:w="5637" w:type="dxa"/>
            <w:vAlign w:val="center"/>
          </w:tcPr>
          <w:p w14:paraId="0AF69399"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д. Котово (юж.)</w:t>
            </w:r>
          </w:p>
        </w:tc>
        <w:tc>
          <w:tcPr>
            <w:tcW w:w="1842" w:type="dxa"/>
            <w:shd w:val="clear" w:color="auto" w:fill="auto"/>
            <w:vAlign w:val="center"/>
          </w:tcPr>
          <w:p w14:paraId="3088FC5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0,92</w:t>
            </w:r>
          </w:p>
        </w:tc>
        <w:tc>
          <w:tcPr>
            <w:tcW w:w="2268" w:type="dxa"/>
            <w:vAlign w:val="center"/>
          </w:tcPr>
          <w:p w14:paraId="12468D4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2E6E99D" w14:textId="77777777" w:rsidTr="00AC190C">
        <w:tc>
          <w:tcPr>
            <w:tcW w:w="5637" w:type="dxa"/>
            <w:vAlign w:val="center"/>
          </w:tcPr>
          <w:p w14:paraId="2D023C4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w:t>
            </w:r>
            <w:proofErr w:type="gramStart"/>
            <w:r w:rsidRPr="00E81CC8">
              <w:rPr>
                <w:rFonts w:ascii="Times New Roman" w:hAnsi="Times New Roman"/>
                <w:color w:val="000000"/>
                <w:sz w:val="24"/>
                <w:szCs w:val="24"/>
              </w:rPr>
              <w:t>зд к кл</w:t>
            </w:r>
            <w:proofErr w:type="gramEnd"/>
            <w:r w:rsidRPr="00E81CC8">
              <w:rPr>
                <w:rFonts w:ascii="Times New Roman" w:hAnsi="Times New Roman"/>
                <w:color w:val="000000"/>
                <w:sz w:val="24"/>
                <w:szCs w:val="24"/>
              </w:rPr>
              <w:t>адбищу д. Рожново</w:t>
            </w:r>
          </w:p>
        </w:tc>
        <w:tc>
          <w:tcPr>
            <w:tcW w:w="1842" w:type="dxa"/>
            <w:shd w:val="clear" w:color="auto" w:fill="auto"/>
            <w:vAlign w:val="center"/>
          </w:tcPr>
          <w:p w14:paraId="49CEAE6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0,36</w:t>
            </w:r>
          </w:p>
        </w:tc>
        <w:tc>
          <w:tcPr>
            <w:tcW w:w="2268" w:type="dxa"/>
            <w:vAlign w:val="center"/>
          </w:tcPr>
          <w:p w14:paraId="1904A97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61B9907" w14:textId="77777777" w:rsidTr="00AC190C">
        <w:tc>
          <w:tcPr>
            <w:tcW w:w="5637" w:type="dxa"/>
            <w:vAlign w:val="center"/>
          </w:tcPr>
          <w:p w14:paraId="4F9D17A2"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Головино - д. Кореньки</w:t>
            </w:r>
          </w:p>
        </w:tc>
        <w:tc>
          <w:tcPr>
            <w:tcW w:w="1842" w:type="dxa"/>
            <w:shd w:val="clear" w:color="auto" w:fill="auto"/>
            <w:vAlign w:val="center"/>
          </w:tcPr>
          <w:p w14:paraId="58A0756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0,99</w:t>
            </w:r>
          </w:p>
        </w:tc>
        <w:tc>
          <w:tcPr>
            <w:tcW w:w="2268" w:type="dxa"/>
            <w:vAlign w:val="center"/>
          </w:tcPr>
          <w:p w14:paraId="1EC491D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424DF8F" w14:textId="77777777" w:rsidTr="00AC190C">
        <w:tc>
          <w:tcPr>
            <w:tcW w:w="5637" w:type="dxa"/>
            <w:vAlign w:val="center"/>
          </w:tcPr>
          <w:p w14:paraId="1BCA9D07"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базе УПТК</w:t>
            </w:r>
          </w:p>
        </w:tc>
        <w:tc>
          <w:tcPr>
            <w:tcW w:w="1842" w:type="dxa"/>
            <w:shd w:val="clear" w:color="auto" w:fill="auto"/>
            <w:vAlign w:val="center"/>
          </w:tcPr>
          <w:p w14:paraId="46F6D63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0,79</w:t>
            </w:r>
          </w:p>
        </w:tc>
        <w:tc>
          <w:tcPr>
            <w:tcW w:w="2268" w:type="dxa"/>
            <w:vAlign w:val="center"/>
          </w:tcPr>
          <w:p w14:paraId="06847FB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71DD4EC" w14:textId="77777777" w:rsidTr="00AC190C">
        <w:tc>
          <w:tcPr>
            <w:tcW w:w="5637" w:type="dxa"/>
            <w:vAlign w:val="center"/>
          </w:tcPr>
          <w:p w14:paraId="35A1346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Чудцево</w:t>
            </w:r>
          </w:p>
        </w:tc>
        <w:tc>
          <w:tcPr>
            <w:tcW w:w="1842" w:type="dxa"/>
            <w:shd w:val="clear" w:color="auto" w:fill="auto"/>
            <w:vAlign w:val="center"/>
          </w:tcPr>
          <w:p w14:paraId="04637FB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0,58</w:t>
            </w:r>
          </w:p>
        </w:tc>
        <w:tc>
          <w:tcPr>
            <w:tcW w:w="2268" w:type="dxa"/>
            <w:vAlign w:val="center"/>
          </w:tcPr>
          <w:p w14:paraId="7827BA2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D3CFE2C" w14:textId="77777777" w:rsidTr="00AC190C">
        <w:tc>
          <w:tcPr>
            <w:tcW w:w="5637" w:type="dxa"/>
            <w:vAlign w:val="center"/>
          </w:tcPr>
          <w:p w14:paraId="3E7E185C"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Шаблыкино</w:t>
            </w:r>
          </w:p>
        </w:tc>
        <w:tc>
          <w:tcPr>
            <w:tcW w:w="1842" w:type="dxa"/>
            <w:shd w:val="clear" w:color="auto" w:fill="auto"/>
            <w:vAlign w:val="center"/>
          </w:tcPr>
          <w:p w14:paraId="067944D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0,55</w:t>
            </w:r>
          </w:p>
        </w:tc>
        <w:tc>
          <w:tcPr>
            <w:tcW w:w="2268" w:type="dxa"/>
            <w:vAlign w:val="center"/>
          </w:tcPr>
          <w:p w14:paraId="755371A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AFE9402" w14:textId="77777777" w:rsidTr="00AC190C">
        <w:tc>
          <w:tcPr>
            <w:tcW w:w="5637" w:type="dxa"/>
            <w:vAlign w:val="center"/>
          </w:tcPr>
          <w:p w14:paraId="47EFAF6E"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жилым участкам д. Шапково</w:t>
            </w:r>
          </w:p>
        </w:tc>
        <w:tc>
          <w:tcPr>
            <w:tcW w:w="1842" w:type="dxa"/>
            <w:shd w:val="clear" w:color="auto" w:fill="auto"/>
            <w:vAlign w:val="center"/>
          </w:tcPr>
          <w:p w14:paraId="5129F9C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1,29</w:t>
            </w:r>
          </w:p>
        </w:tc>
        <w:tc>
          <w:tcPr>
            <w:tcW w:w="2268" w:type="dxa"/>
            <w:vAlign w:val="center"/>
          </w:tcPr>
          <w:p w14:paraId="526154C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63F2139" w14:textId="77777777" w:rsidTr="00AC190C">
        <w:tc>
          <w:tcPr>
            <w:tcW w:w="5637" w:type="dxa"/>
            <w:vAlign w:val="center"/>
          </w:tcPr>
          <w:p w14:paraId="13810DA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от д. Деньково к д. Давыдково</w:t>
            </w:r>
          </w:p>
        </w:tc>
        <w:tc>
          <w:tcPr>
            <w:tcW w:w="1842" w:type="dxa"/>
            <w:shd w:val="clear" w:color="auto" w:fill="auto"/>
            <w:vAlign w:val="center"/>
          </w:tcPr>
          <w:p w14:paraId="58F4D1E6"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1,82</w:t>
            </w:r>
          </w:p>
        </w:tc>
        <w:tc>
          <w:tcPr>
            <w:tcW w:w="2268" w:type="dxa"/>
            <w:vAlign w:val="center"/>
          </w:tcPr>
          <w:p w14:paraId="43253A6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1230A77" w14:textId="77777777" w:rsidTr="00AC190C">
        <w:tc>
          <w:tcPr>
            <w:tcW w:w="5637" w:type="dxa"/>
            <w:vAlign w:val="center"/>
          </w:tcPr>
          <w:p w14:paraId="3EEA2EF8"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п. Колшино</w:t>
            </w:r>
          </w:p>
        </w:tc>
        <w:tc>
          <w:tcPr>
            <w:tcW w:w="1842" w:type="dxa"/>
            <w:shd w:val="clear" w:color="auto" w:fill="auto"/>
            <w:vAlign w:val="center"/>
          </w:tcPr>
          <w:p w14:paraId="3918C0D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1,37</w:t>
            </w:r>
          </w:p>
        </w:tc>
        <w:tc>
          <w:tcPr>
            <w:tcW w:w="2268" w:type="dxa"/>
            <w:vAlign w:val="center"/>
          </w:tcPr>
          <w:p w14:paraId="05AA4B9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EEF6ECC" w14:textId="77777777" w:rsidTr="00AC190C">
        <w:tc>
          <w:tcPr>
            <w:tcW w:w="5637" w:type="dxa"/>
            <w:vAlign w:val="center"/>
          </w:tcPr>
          <w:p w14:paraId="685567EC"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Пречистое</w:t>
            </w:r>
          </w:p>
        </w:tc>
        <w:tc>
          <w:tcPr>
            <w:tcW w:w="1842" w:type="dxa"/>
            <w:shd w:val="clear" w:color="auto" w:fill="auto"/>
            <w:vAlign w:val="center"/>
          </w:tcPr>
          <w:p w14:paraId="2F80A9C5"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0,19</w:t>
            </w:r>
          </w:p>
        </w:tc>
        <w:tc>
          <w:tcPr>
            <w:tcW w:w="2268" w:type="dxa"/>
            <w:vAlign w:val="center"/>
          </w:tcPr>
          <w:p w14:paraId="75FDA6A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8EDB7A2" w14:textId="77777777" w:rsidTr="00AC190C">
        <w:tc>
          <w:tcPr>
            <w:tcW w:w="5637" w:type="dxa"/>
            <w:vAlign w:val="center"/>
          </w:tcPr>
          <w:p w14:paraId="627A540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Проезд от ул. </w:t>
            </w:r>
            <w:proofErr w:type="gramStart"/>
            <w:r w:rsidRPr="00E81CC8">
              <w:rPr>
                <w:rFonts w:ascii="Times New Roman" w:hAnsi="Times New Roman"/>
                <w:color w:val="000000"/>
                <w:sz w:val="24"/>
                <w:szCs w:val="24"/>
              </w:rPr>
              <w:t>Северная</w:t>
            </w:r>
            <w:proofErr w:type="gramEnd"/>
            <w:r w:rsidRPr="00E81CC8">
              <w:rPr>
                <w:rFonts w:ascii="Times New Roman" w:hAnsi="Times New Roman"/>
                <w:color w:val="000000"/>
                <w:sz w:val="24"/>
                <w:szCs w:val="24"/>
              </w:rPr>
              <w:t xml:space="preserve"> до Волоколамского шоссе</w:t>
            </w:r>
          </w:p>
        </w:tc>
        <w:tc>
          <w:tcPr>
            <w:tcW w:w="1842" w:type="dxa"/>
            <w:shd w:val="clear" w:color="auto" w:fill="auto"/>
            <w:vAlign w:val="center"/>
          </w:tcPr>
          <w:p w14:paraId="09F5D102"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0,83</w:t>
            </w:r>
          </w:p>
        </w:tc>
        <w:tc>
          <w:tcPr>
            <w:tcW w:w="2268" w:type="dxa"/>
            <w:vAlign w:val="center"/>
          </w:tcPr>
          <w:p w14:paraId="365FEC01"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D508FA5" w14:textId="77777777" w:rsidTr="00AC190C">
        <w:tc>
          <w:tcPr>
            <w:tcW w:w="5637" w:type="dxa"/>
            <w:vAlign w:val="center"/>
          </w:tcPr>
          <w:p w14:paraId="72AA9073"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Надеждино</w:t>
            </w:r>
          </w:p>
        </w:tc>
        <w:tc>
          <w:tcPr>
            <w:tcW w:w="1842" w:type="dxa"/>
            <w:shd w:val="clear" w:color="auto" w:fill="auto"/>
            <w:vAlign w:val="center"/>
          </w:tcPr>
          <w:p w14:paraId="14747A60"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0,54</w:t>
            </w:r>
          </w:p>
        </w:tc>
        <w:tc>
          <w:tcPr>
            <w:tcW w:w="2268" w:type="dxa"/>
            <w:vAlign w:val="center"/>
          </w:tcPr>
          <w:p w14:paraId="53876C3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E4B3F76" w14:textId="77777777" w:rsidTr="00AC190C">
        <w:tc>
          <w:tcPr>
            <w:tcW w:w="5637" w:type="dxa"/>
            <w:vAlign w:val="center"/>
          </w:tcPr>
          <w:p w14:paraId="66A36FDA"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Антоновка</w:t>
            </w:r>
          </w:p>
        </w:tc>
        <w:tc>
          <w:tcPr>
            <w:tcW w:w="1842" w:type="dxa"/>
            <w:shd w:val="clear" w:color="auto" w:fill="auto"/>
            <w:vAlign w:val="center"/>
          </w:tcPr>
          <w:p w14:paraId="2706DFE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0,36</w:t>
            </w:r>
          </w:p>
        </w:tc>
        <w:tc>
          <w:tcPr>
            <w:tcW w:w="2268" w:type="dxa"/>
            <w:vAlign w:val="center"/>
          </w:tcPr>
          <w:p w14:paraId="4DC8755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F354157" w14:textId="77777777" w:rsidTr="00AC190C">
        <w:tc>
          <w:tcPr>
            <w:tcW w:w="5637" w:type="dxa"/>
            <w:vAlign w:val="center"/>
          </w:tcPr>
          <w:p w14:paraId="47CE6111"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хут. Фёдоровка</w:t>
            </w:r>
          </w:p>
        </w:tc>
        <w:tc>
          <w:tcPr>
            <w:tcW w:w="1842" w:type="dxa"/>
            <w:shd w:val="clear" w:color="auto" w:fill="auto"/>
            <w:vAlign w:val="center"/>
          </w:tcPr>
          <w:p w14:paraId="536EA2C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0,17</w:t>
            </w:r>
          </w:p>
        </w:tc>
        <w:tc>
          <w:tcPr>
            <w:tcW w:w="2268" w:type="dxa"/>
            <w:vAlign w:val="center"/>
          </w:tcPr>
          <w:p w14:paraId="56680283"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14305D11" w14:textId="77777777" w:rsidTr="00AC190C">
        <w:tc>
          <w:tcPr>
            <w:tcW w:w="5637" w:type="dxa"/>
            <w:vAlign w:val="center"/>
          </w:tcPr>
          <w:p w14:paraId="69189A11"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Гомово</w:t>
            </w:r>
          </w:p>
        </w:tc>
        <w:tc>
          <w:tcPr>
            <w:tcW w:w="1842" w:type="dxa"/>
            <w:shd w:val="clear" w:color="auto" w:fill="auto"/>
            <w:vAlign w:val="center"/>
          </w:tcPr>
          <w:p w14:paraId="6FDB7AE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0,53</w:t>
            </w:r>
          </w:p>
        </w:tc>
        <w:tc>
          <w:tcPr>
            <w:tcW w:w="2268" w:type="dxa"/>
            <w:vAlign w:val="center"/>
          </w:tcPr>
          <w:p w14:paraId="5207E6D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59BA89D" w14:textId="77777777" w:rsidTr="00AC190C">
        <w:tc>
          <w:tcPr>
            <w:tcW w:w="5637" w:type="dxa"/>
            <w:vAlign w:val="center"/>
          </w:tcPr>
          <w:p w14:paraId="1E6F122B"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Шапково (зап.)</w:t>
            </w:r>
          </w:p>
        </w:tc>
        <w:tc>
          <w:tcPr>
            <w:tcW w:w="1842" w:type="dxa"/>
            <w:shd w:val="clear" w:color="auto" w:fill="auto"/>
            <w:vAlign w:val="center"/>
          </w:tcPr>
          <w:p w14:paraId="2618CFE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1,31</w:t>
            </w:r>
          </w:p>
        </w:tc>
        <w:tc>
          <w:tcPr>
            <w:tcW w:w="2268" w:type="dxa"/>
            <w:vAlign w:val="center"/>
          </w:tcPr>
          <w:p w14:paraId="20ED2B1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C011535" w14:textId="77777777" w:rsidTr="00AC190C">
        <w:tc>
          <w:tcPr>
            <w:tcW w:w="5637" w:type="dxa"/>
            <w:vAlign w:val="center"/>
          </w:tcPr>
          <w:p w14:paraId="7FA067E6"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Деньково (с-з)</w:t>
            </w:r>
          </w:p>
        </w:tc>
        <w:tc>
          <w:tcPr>
            <w:tcW w:w="1842" w:type="dxa"/>
            <w:shd w:val="clear" w:color="auto" w:fill="auto"/>
            <w:vAlign w:val="center"/>
          </w:tcPr>
          <w:p w14:paraId="47BECCBA"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0,46</w:t>
            </w:r>
          </w:p>
        </w:tc>
        <w:tc>
          <w:tcPr>
            <w:tcW w:w="2268" w:type="dxa"/>
            <w:vAlign w:val="center"/>
          </w:tcPr>
          <w:p w14:paraId="7DC0E43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0956D80C" w14:textId="77777777" w:rsidTr="00AC190C">
        <w:tc>
          <w:tcPr>
            <w:tcW w:w="5637" w:type="dxa"/>
            <w:vAlign w:val="center"/>
          </w:tcPr>
          <w:p w14:paraId="009787AC"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х. Березовка</w:t>
            </w:r>
          </w:p>
        </w:tc>
        <w:tc>
          <w:tcPr>
            <w:tcW w:w="1842" w:type="dxa"/>
            <w:shd w:val="clear" w:color="auto" w:fill="auto"/>
            <w:vAlign w:val="center"/>
          </w:tcPr>
          <w:p w14:paraId="503C76D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0,51</w:t>
            </w:r>
          </w:p>
        </w:tc>
        <w:tc>
          <w:tcPr>
            <w:tcW w:w="2268" w:type="dxa"/>
            <w:vAlign w:val="center"/>
          </w:tcPr>
          <w:p w14:paraId="3AA93B5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C757EB0" w14:textId="77777777" w:rsidTr="00AC190C">
        <w:tc>
          <w:tcPr>
            <w:tcW w:w="5637" w:type="dxa"/>
            <w:vAlign w:val="center"/>
          </w:tcPr>
          <w:p w14:paraId="63AAEA7F"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Пречистое</w:t>
            </w:r>
          </w:p>
        </w:tc>
        <w:tc>
          <w:tcPr>
            <w:tcW w:w="1842" w:type="dxa"/>
            <w:shd w:val="clear" w:color="auto" w:fill="auto"/>
            <w:vAlign w:val="center"/>
          </w:tcPr>
          <w:p w14:paraId="2EF2F56F"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1,26</w:t>
            </w:r>
          </w:p>
        </w:tc>
        <w:tc>
          <w:tcPr>
            <w:tcW w:w="2268" w:type="dxa"/>
            <w:vAlign w:val="center"/>
          </w:tcPr>
          <w:p w14:paraId="39BE815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498B4FA6" w14:textId="77777777" w:rsidTr="00AC190C">
        <w:tc>
          <w:tcPr>
            <w:tcW w:w="5637" w:type="dxa"/>
            <w:vAlign w:val="center"/>
          </w:tcPr>
          <w:p w14:paraId="2289FEBB"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Надеждино</w:t>
            </w:r>
          </w:p>
        </w:tc>
        <w:tc>
          <w:tcPr>
            <w:tcW w:w="1842" w:type="dxa"/>
            <w:shd w:val="clear" w:color="auto" w:fill="auto"/>
            <w:vAlign w:val="center"/>
          </w:tcPr>
          <w:p w14:paraId="22FE08C7"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0,31</w:t>
            </w:r>
          </w:p>
        </w:tc>
        <w:tc>
          <w:tcPr>
            <w:tcW w:w="2268" w:type="dxa"/>
            <w:vAlign w:val="center"/>
          </w:tcPr>
          <w:p w14:paraId="06A380A8"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CD5284E" w14:textId="77777777" w:rsidTr="00AC190C">
        <w:tc>
          <w:tcPr>
            <w:tcW w:w="5637" w:type="dxa"/>
            <w:vAlign w:val="center"/>
          </w:tcPr>
          <w:p w14:paraId="007B6A00"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Рыбушки</w:t>
            </w:r>
          </w:p>
        </w:tc>
        <w:tc>
          <w:tcPr>
            <w:tcW w:w="1842" w:type="dxa"/>
            <w:shd w:val="clear" w:color="auto" w:fill="auto"/>
            <w:vAlign w:val="center"/>
          </w:tcPr>
          <w:p w14:paraId="199E3B8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4,70</w:t>
            </w:r>
          </w:p>
        </w:tc>
        <w:tc>
          <w:tcPr>
            <w:tcW w:w="2268" w:type="dxa"/>
            <w:vAlign w:val="center"/>
          </w:tcPr>
          <w:p w14:paraId="665F3084"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617728B5" w14:textId="77777777" w:rsidTr="00AC190C">
        <w:tc>
          <w:tcPr>
            <w:tcW w:w="5637" w:type="dxa"/>
            <w:vAlign w:val="center"/>
          </w:tcPr>
          <w:p w14:paraId="48783385" w14:textId="77777777" w:rsidR="002118C8" w:rsidRPr="00E81CC8" w:rsidRDefault="002118C8" w:rsidP="001E7ED4">
            <w:pPr>
              <w:widowControl w:val="0"/>
              <w:autoSpaceDE w:val="0"/>
              <w:autoSpaceDN w:val="0"/>
              <w:adjustRightInd w:val="0"/>
              <w:spacing w:after="0" w:line="240" w:lineRule="auto"/>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Подъезд к д. Карасино</w:t>
            </w:r>
          </w:p>
        </w:tc>
        <w:tc>
          <w:tcPr>
            <w:tcW w:w="1842" w:type="dxa"/>
            <w:shd w:val="clear" w:color="auto" w:fill="auto"/>
            <w:vAlign w:val="center"/>
          </w:tcPr>
          <w:p w14:paraId="465D4078" w14:textId="77777777" w:rsidR="002118C8" w:rsidRPr="00E81CC8" w:rsidRDefault="002118C8"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1,06</w:t>
            </w:r>
          </w:p>
        </w:tc>
        <w:tc>
          <w:tcPr>
            <w:tcW w:w="2268" w:type="dxa"/>
            <w:vAlign w:val="center"/>
          </w:tcPr>
          <w:p w14:paraId="027F1C8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5D96214F" w14:textId="77777777" w:rsidTr="00AC190C">
        <w:tc>
          <w:tcPr>
            <w:tcW w:w="5637" w:type="dxa"/>
            <w:vAlign w:val="center"/>
          </w:tcPr>
          <w:p w14:paraId="33619FA5"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Хованское</w:t>
            </w:r>
          </w:p>
        </w:tc>
        <w:tc>
          <w:tcPr>
            <w:tcW w:w="1842" w:type="dxa"/>
            <w:shd w:val="clear" w:color="auto" w:fill="auto"/>
          </w:tcPr>
          <w:p w14:paraId="43363909"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0,83</w:t>
            </w:r>
          </w:p>
        </w:tc>
        <w:tc>
          <w:tcPr>
            <w:tcW w:w="2268" w:type="dxa"/>
            <w:vAlign w:val="center"/>
          </w:tcPr>
          <w:p w14:paraId="1236DBAC"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795E0474" w14:textId="77777777" w:rsidTr="00AC190C">
        <w:tc>
          <w:tcPr>
            <w:tcW w:w="5637" w:type="dxa"/>
            <w:vAlign w:val="center"/>
          </w:tcPr>
          <w:p w14:paraId="6388CD02"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Летняя</w:t>
            </w:r>
          </w:p>
        </w:tc>
        <w:tc>
          <w:tcPr>
            <w:tcW w:w="1842" w:type="dxa"/>
            <w:shd w:val="clear" w:color="auto" w:fill="auto"/>
          </w:tcPr>
          <w:p w14:paraId="122DA27E"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0,65</w:t>
            </w:r>
          </w:p>
        </w:tc>
        <w:tc>
          <w:tcPr>
            <w:tcW w:w="2268" w:type="dxa"/>
            <w:vAlign w:val="center"/>
          </w:tcPr>
          <w:p w14:paraId="7BBF6A4D"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2118C8" w:rsidRPr="00E81CC8" w14:paraId="24B21D52" w14:textId="77777777" w:rsidTr="00AC190C">
        <w:tc>
          <w:tcPr>
            <w:tcW w:w="5637" w:type="dxa"/>
            <w:tcBorders>
              <w:bottom w:val="single" w:sz="4" w:space="0" w:color="000000"/>
            </w:tcBorders>
            <w:vAlign w:val="center"/>
          </w:tcPr>
          <w:p w14:paraId="26DDD958" w14:textId="77777777" w:rsidR="002118C8" w:rsidRPr="00E81CC8" w:rsidRDefault="002118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Хованское</w:t>
            </w:r>
          </w:p>
        </w:tc>
        <w:tc>
          <w:tcPr>
            <w:tcW w:w="1842" w:type="dxa"/>
            <w:tcBorders>
              <w:bottom w:val="single" w:sz="4" w:space="0" w:color="000000"/>
            </w:tcBorders>
            <w:shd w:val="clear" w:color="auto" w:fill="auto"/>
          </w:tcPr>
          <w:p w14:paraId="27E7BA8B"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1,04</w:t>
            </w:r>
          </w:p>
        </w:tc>
        <w:tc>
          <w:tcPr>
            <w:tcW w:w="2268" w:type="dxa"/>
            <w:tcBorders>
              <w:bottom w:val="single" w:sz="4" w:space="0" w:color="000000"/>
            </w:tcBorders>
            <w:vAlign w:val="center"/>
          </w:tcPr>
          <w:p w14:paraId="7FEC3B76" w14:textId="77777777" w:rsidR="002118C8" w:rsidRPr="00E81CC8" w:rsidRDefault="002118C8"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08159D" w:rsidRPr="00E81CC8" w14:paraId="7C1BFFE7" w14:textId="77777777" w:rsidTr="00AC190C">
        <w:tc>
          <w:tcPr>
            <w:tcW w:w="5637" w:type="dxa"/>
            <w:tcBorders>
              <w:bottom w:val="single" w:sz="4" w:space="0" w:color="000000"/>
            </w:tcBorders>
            <w:vAlign w:val="center"/>
          </w:tcPr>
          <w:p w14:paraId="601BAB94" w14:textId="77777777" w:rsidR="0008159D" w:rsidRPr="00E81CC8" w:rsidRDefault="0008159D" w:rsidP="001E7ED4">
            <w:pPr>
              <w:tabs>
                <w:tab w:val="left" w:pos="1320"/>
              </w:tabs>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Проезд по д. </w:t>
            </w:r>
            <w:proofErr w:type="gramStart"/>
            <w:r w:rsidRPr="00E81CC8">
              <w:rPr>
                <w:rFonts w:ascii="Times New Roman" w:hAnsi="Times New Roman"/>
                <w:color w:val="000000"/>
                <w:sz w:val="24"/>
                <w:szCs w:val="24"/>
              </w:rPr>
              <w:t>Дедово-Талызино</w:t>
            </w:r>
            <w:proofErr w:type="gramEnd"/>
          </w:p>
        </w:tc>
        <w:tc>
          <w:tcPr>
            <w:tcW w:w="1842" w:type="dxa"/>
            <w:tcBorders>
              <w:bottom w:val="single" w:sz="4" w:space="0" w:color="000000"/>
            </w:tcBorders>
            <w:shd w:val="clear" w:color="auto" w:fill="auto"/>
          </w:tcPr>
          <w:p w14:paraId="20922FF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0,08</w:t>
            </w:r>
          </w:p>
        </w:tc>
        <w:tc>
          <w:tcPr>
            <w:tcW w:w="2268" w:type="dxa"/>
            <w:tcBorders>
              <w:bottom w:val="single" w:sz="4" w:space="0" w:color="000000"/>
            </w:tcBorders>
            <w:vAlign w:val="center"/>
          </w:tcPr>
          <w:p w14:paraId="234729D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EE7CBD" w:rsidRPr="00E81CC8" w14:paraId="3365FA95" w14:textId="77777777" w:rsidTr="00AC190C">
        <w:tc>
          <w:tcPr>
            <w:tcW w:w="5637" w:type="dxa"/>
            <w:shd w:val="clear" w:color="auto" w:fill="FFFFFF"/>
            <w:vAlign w:val="center"/>
          </w:tcPr>
          <w:p w14:paraId="59353DF9" w14:textId="77777777" w:rsidR="00EE7CBD" w:rsidRPr="00E81CC8" w:rsidRDefault="00EE7CBD" w:rsidP="001E7ED4">
            <w:pPr>
              <w:spacing w:after="0" w:line="240" w:lineRule="auto"/>
              <w:jc w:val="center"/>
              <w:rPr>
                <w:rFonts w:ascii="Times New Roman" w:hAnsi="Times New Roman"/>
                <w:b/>
                <w:sz w:val="24"/>
                <w:szCs w:val="24"/>
              </w:rPr>
            </w:pPr>
            <w:r w:rsidRPr="00E81CC8">
              <w:rPr>
                <w:rFonts w:ascii="Times New Roman" w:hAnsi="Times New Roman"/>
                <w:b/>
                <w:sz w:val="24"/>
                <w:szCs w:val="24"/>
              </w:rPr>
              <w:t>Итого:</w:t>
            </w:r>
          </w:p>
        </w:tc>
        <w:tc>
          <w:tcPr>
            <w:tcW w:w="1842" w:type="dxa"/>
            <w:shd w:val="clear" w:color="auto" w:fill="FFFFFF"/>
            <w:vAlign w:val="center"/>
          </w:tcPr>
          <w:p w14:paraId="6A975970" w14:textId="4F90926D" w:rsidR="00EE7CBD" w:rsidRPr="00E81CC8" w:rsidRDefault="00EE7CBD" w:rsidP="001E7ED4">
            <w:pPr>
              <w:spacing w:after="0" w:line="240" w:lineRule="auto"/>
              <w:jc w:val="center"/>
              <w:rPr>
                <w:rFonts w:ascii="Times New Roman" w:hAnsi="Times New Roman"/>
                <w:b/>
                <w:sz w:val="24"/>
                <w:szCs w:val="24"/>
              </w:rPr>
            </w:pPr>
            <w:r w:rsidRPr="00E81CC8">
              <w:rPr>
                <w:rFonts w:ascii="Times New Roman" w:hAnsi="Times New Roman"/>
                <w:b/>
                <w:sz w:val="24"/>
                <w:szCs w:val="24"/>
              </w:rPr>
              <w:t>16</w:t>
            </w:r>
            <w:r w:rsidR="0008159D" w:rsidRPr="00E81CC8">
              <w:rPr>
                <w:rFonts w:ascii="Times New Roman" w:hAnsi="Times New Roman"/>
                <w:b/>
                <w:sz w:val="24"/>
                <w:szCs w:val="24"/>
              </w:rPr>
              <w:t>2</w:t>
            </w:r>
            <w:r w:rsidRPr="00E81CC8">
              <w:rPr>
                <w:rFonts w:ascii="Times New Roman" w:hAnsi="Times New Roman"/>
                <w:b/>
                <w:sz w:val="24"/>
                <w:szCs w:val="24"/>
              </w:rPr>
              <w:t>,</w:t>
            </w:r>
            <w:r w:rsidR="00F24A0A">
              <w:rPr>
                <w:rFonts w:ascii="Times New Roman" w:hAnsi="Times New Roman"/>
                <w:b/>
                <w:sz w:val="24"/>
                <w:szCs w:val="24"/>
              </w:rPr>
              <w:t>4</w:t>
            </w:r>
          </w:p>
        </w:tc>
        <w:tc>
          <w:tcPr>
            <w:tcW w:w="2268" w:type="dxa"/>
            <w:shd w:val="clear" w:color="auto" w:fill="FFFFFF"/>
          </w:tcPr>
          <w:p w14:paraId="4B4F11AD"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w:t>
            </w:r>
          </w:p>
        </w:tc>
      </w:tr>
      <w:tr w:rsidR="00EE7CBD" w:rsidRPr="00E81CC8" w14:paraId="5767E000" w14:textId="77777777" w:rsidTr="00AC190C">
        <w:tc>
          <w:tcPr>
            <w:tcW w:w="9747" w:type="dxa"/>
            <w:gridSpan w:val="3"/>
            <w:shd w:val="clear" w:color="auto" w:fill="FFFFFF"/>
          </w:tcPr>
          <w:p w14:paraId="6A4AECB6" w14:textId="77777777" w:rsidR="00EE7CBD" w:rsidRPr="00E81CC8" w:rsidRDefault="00EE7CBD" w:rsidP="00FE368B">
            <w:pPr>
              <w:spacing w:after="0" w:line="240" w:lineRule="auto"/>
              <w:jc w:val="center"/>
              <w:rPr>
                <w:rFonts w:ascii="Times New Roman" w:hAnsi="Times New Roman"/>
                <w:b/>
                <w:sz w:val="24"/>
                <w:szCs w:val="24"/>
              </w:rPr>
            </w:pPr>
            <w:r w:rsidRPr="00E81CC8">
              <w:rPr>
                <w:rFonts w:ascii="Times New Roman" w:hAnsi="Times New Roman"/>
                <w:b/>
                <w:sz w:val="24"/>
                <w:szCs w:val="24"/>
              </w:rPr>
              <w:t>Организация строительства автомобильных дорог</w:t>
            </w:r>
          </w:p>
        </w:tc>
      </w:tr>
      <w:tr w:rsidR="00EE7CBD" w:rsidRPr="00E81CC8" w14:paraId="1CABE2A5" w14:textId="77777777" w:rsidTr="00AC190C">
        <w:tc>
          <w:tcPr>
            <w:tcW w:w="5637" w:type="dxa"/>
            <w:vAlign w:val="center"/>
          </w:tcPr>
          <w:p w14:paraId="470950B1"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«А-107» – Рычково – Истра</w:t>
            </w:r>
          </w:p>
        </w:tc>
        <w:tc>
          <w:tcPr>
            <w:tcW w:w="1842" w:type="dxa"/>
            <w:shd w:val="clear" w:color="auto" w:fill="auto"/>
            <w:vAlign w:val="center"/>
          </w:tcPr>
          <w:p w14:paraId="4B69775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1,22</w:t>
            </w:r>
          </w:p>
        </w:tc>
        <w:tc>
          <w:tcPr>
            <w:tcW w:w="2268" w:type="dxa"/>
            <w:vAlign w:val="center"/>
          </w:tcPr>
          <w:p w14:paraId="2813DA5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4EB84A97" w14:textId="77777777" w:rsidTr="00AC190C">
        <w:tc>
          <w:tcPr>
            <w:tcW w:w="5637" w:type="dxa"/>
            <w:vAlign w:val="center"/>
          </w:tcPr>
          <w:p w14:paraId="09229FC6"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дачам в мкр. Песочный</w:t>
            </w:r>
          </w:p>
        </w:tc>
        <w:tc>
          <w:tcPr>
            <w:tcW w:w="1842" w:type="dxa"/>
            <w:shd w:val="clear" w:color="auto" w:fill="auto"/>
            <w:vAlign w:val="center"/>
          </w:tcPr>
          <w:p w14:paraId="10581B84"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0,42</w:t>
            </w:r>
          </w:p>
        </w:tc>
        <w:tc>
          <w:tcPr>
            <w:tcW w:w="2268" w:type="dxa"/>
            <w:vAlign w:val="center"/>
          </w:tcPr>
          <w:p w14:paraId="1F244D5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4F5D631" w14:textId="77777777" w:rsidTr="00AC190C">
        <w:tc>
          <w:tcPr>
            <w:tcW w:w="5637" w:type="dxa"/>
            <w:vAlign w:val="center"/>
          </w:tcPr>
          <w:p w14:paraId="0F1254FB"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lastRenderedPageBreak/>
              <w:t>Проезд в д. Вельяминово</w:t>
            </w:r>
          </w:p>
        </w:tc>
        <w:tc>
          <w:tcPr>
            <w:tcW w:w="1842" w:type="dxa"/>
            <w:shd w:val="clear" w:color="auto" w:fill="auto"/>
            <w:vAlign w:val="center"/>
          </w:tcPr>
          <w:p w14:paraId="4D52D7A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0,30</w:t>
            </w:r>
          </w:p>
        </w:tc>
        <w:tc>
          <w:tcPr>
            <w:tcW w:w="2268" w:type="dxa"/>
            <w:vAlign w:val="center"/>
          </w:tcPr>
          <w:p w14:paraId="7E2823E4"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C0A7321" w14:textId="77777777" w:rsidTr="00AC190C">
        <w:tc>
          <w:tcPr>
            <w:tcW w:w="5637" w:type="dxa"/>
            <w:vAlign w:val="center"/>
          </w:tcPr>
          <w:p w14:paraId="4626F316"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ул. Юбилейная</w:t>
            </w:r>
          </w:p>
        </w:tc>
        <w:tc>
          <w:tcPr>
            <w:tcW w:w="1842" w:type="dxa"/>
            <w:shd w:val="clear" w:color="auto" w:fill="auto"/>
            <w:vAlign w:val="center"/>
          </w:tcPr>
          <w:p w14:paraId="5F48724D"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1,10</w:t>
            </w:r>
          </w:p>
        </w:tc>
        <w:tc>
          <w:tcPr>
            <w:tcW w:w="2268" w:type="dxa"/>
            <w:vAlign w:val="center"/>
          </w:tcPr>
          <w:p w14:paraId="7955CF9B"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26C58EC5" w14:textId="77777777" w:rsidTr="00AC190C">
        <w:tc>
          <w:tcPr>
            <w:tcW w:w="5637" w:type="dxa"/>
            <w:vAlign w:val="center"/>
          </w:tcPr>
          <w:p w14:paraId="67EFA2B6"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Новый проезд к АБЗ</w:t>
            </w:r>
          </w:p>
        </w:tc>
        <w:tc>
          <w:tcPr>
            <w:tcW w:w="1842" w:type="dxa"/>
            <w:shd w:val="clear" w:color="auto" w:fill="auto"/>
            <w:vAlign w:val="center"/>
          </w:tcPr>
          <w:p w14:paraId="6F42055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0,55</w:t>
            </w:r>
          </w:p>
        </w:tc>
        <w:tc>
          <w:tcPr>
            <w:tcW w:w="2268" w:type="dxa"/>
          </w:tcPr>
          <w:p w14:paraId="52D3EA04"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5E384763" w14:textId="77777777" w:rsidTr="00AC190C">
        <w:tc>
          <w:tcPr>
            <w:tcW w:w="5637" w:type="dxa"/>
            <w:vAlign w:val="center"/>
          </w:tcPr>
          <w:p w14:paraId="0402E3F3"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Западный подъезд к жилой зоне</w:t>
            </w:r>
          </w:p>
        </w:tc>
        <w:tc>
          <w:tcPr>
            <w:tcW w:w="1842" w:type="dxa"/>
            <w:shd w:val="clear" w:color="auto" w:fill="auto"/>
            <w:vAlign w:val="center"/>
          </w:tcPr>
          <w:p w14:paraId="7DEFA69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0,85</w:t>
            </w:r>
          </w:p>
        </w:tc>
        <w:tc>
          <w:tcPr>
            <w:tcW w:w="2268" w:type="dxa"/>
          </w:tcPr>
          <w:p w14:paraId="6DD6A30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25F1540F" w14:textId="77777777" w:rsidTr="00AC190C">
        <w:tc>
          <w:tcPr>
            <w:tcW w:w="5637" w:type="dxa"/>
            <w:vAlign w:val="center"/>
          </w:tcPr>
          <w:p w14:paraId="30177BB4"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Восточный подъезд к жилой зоне</w:t>
            </w:r>
          </w:p>
        </w:tc>
        <w:tc>
          <w:tcPr>
            <w:tcW w:w="1842" w:type="dxa"/>
            <w:shd w:val="clear" w:color="auto" w:fill="auto"/>
            <w:vAlign w:val="center"/>
          </w:tcPr>
          <w:p w14:paraId="0FF180F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0,69</w:t>
            </w:r>
          </w:p>
        </w:tc>
        <w:tc>
          <w:tcPr>
            <w:tcW w:w="2268" w:type="dxa"/>
          </w:tcPr>
          <w:p w14:paraId="3EED054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747EED61" w14:textId="77777777" w:rsidTr="00AC190C">
        <w:tc>
          <w:tcPr>
            <w:tcW w:w="5637" w:type="dxa"/>
            <w:vAlign w:val="center"/>
          </w:tcPr>
          <w:p w14:paraId="36328B4E"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промзоне</w:t>
            </w:r>
          </w:p>
        </w:tc>
        <w:tc>
          <w:tcPr>
            <w:tcW w:w="1842" w:type="dxa"/>
            <w:shd w:val="clear" w:color="auto" w:fill="auto"/>
            <w:vAlign w:val="center"/>
          </w:tcPr>
          <w:p w14:paraId="4C17109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0,38</w:t>
            </w:r>
          </w:p>
        </w:tc>
        <w:tc>
          <w:tcPr>
            <w:tcW w:w="2268" w:type="dxa"/>
          </w:tcPr>
          <w:p w14:paraId="2BE4683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793536D2" w14:textId="77777777" w:rsidTr="00AC190C">
        <w:tc>
          <w:tcPr>
            <w:tcW w:w="5637" w:type="dxa"/>
            <w:vAlign w:val="center"/>
          </w:tcPr>
          <w:p w14:paraId="4465958E"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дачам</w:t>
            </w:r>
          </w:p>
        </w:tc>
        <w:tc>
          <w:tcPr>
            <w:tcW w:w="1842" w:type="dxa"/>
            <w:shd w:val="clear" w:color="auto" w:fill="auto"/>
            <w:vAlign w:val="center"/>
          </w:tcPr>
          <w:p w14:paraId="0827310C"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0,66</w:t>
            </w:r>
          </w:p>
        </w:tc>
        <w:tc>
          <w:tcPr>
            <w:tcW w:w="2268" w:type="dxa"/>
          </w:tcPr>
          <w:p w14:paraId="62913F4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3173F10F" w14:textId="77777777" w:rsidTr="00AC190C">
        <w:tc>
          <w:tcPr>
            <w:tcW w:w="5637" w:type="dxa"/>
            <w:vAlign w:val="center"/>
          </w:tcPr>
          <w:p w14:paraId="098500B1"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общественно-деловой зоне</w:t>
            </w:r>
          </w:p>
        </w:tc>
        <w:tc>
          <w:tcPr>
            <w:tcW w:w="1842" w:type="dxa"/>
            <w:shd w:val="clear" w:color="auto" w:fill="auto"/>
            <w:vAlign w:val="center"/>
          </w:tcPr>
          <w:p w14:paraId="4E783714"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0,46</w:t>
            </w:r>
          </w:p>
        </w:tc>
        <w:tc>
          <w:tcPr>
            <w:tcW w:w="2268" w:type="dxa"/>
          </w:tcPr>
          <w:p w14:paraId="74E5DD9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5146A752" w14:textId="77777777" w:rsidTr="00AC190C">
        <w:tc>
          <w:tcPr>
            <w:tcW w:w="5637" w:type="dxa"/>
            <w:vAlign w:val="center"/>
          </w:tcPr>
          <w:p w14:paraId="47F38D43"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Ивановское - ИЖС</w:t>
            </w:r>
          </w:p>
        </w:tc>
        <w:tc>
          <w:tcPr>
            <w:tcW w:w="1842" w:type="dxa"/>
            <w:shd w:val="clear" w:color="auto" w:fill="auto"/>
            <w:vAlign w:val="center"/>
          </w:tcPr>
          <w:p w14:paraId="657F21B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0,39</w:t>
            </w:r>
          </w:p>
        </w:tc>
        <w:tc>
          <w:tcPr>
            <w:tcW w:w="2268" w:type="dxa"/>
          </w:tcPr>
          <w:p w14:paraId="593E977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01CA0B2A" w14:textId="77777777" w:rsidTr="00AC190C">
        <w:tc>
          <w:tcPr>
            <w:tcW w:w="5637" w:type="dxa"/>
            <w:vAlign w:val="center"/>
          </w:tcPr>
          <w:p w14:paraId="1E8DD9DF"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жилым кварталам в  д.  Исаково (зап.)</w:t>
            </w:r>
          </w:p>
        </w:tc>
        <w:tc>
          <w:tcPr>
            <w:tcW w:w="1842" w:type="dxa"/>
            <w:shd w:val="clear" w:color="auto" w:fill="auto"/>
            <w:vAlign w:val="center"/>
          </w:tcPr>
          <w:p w14:paraId="42EBF4C3"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0,18</w:t>
            </w:r>
          </w:p>
        </w:tc>
        <w:tc>
          <w:tcPr>
            <w:tcW w:w="2268" w:type="dxa"/>
          </w:tcPr>
          <w:p w14:paraId="7119B1E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3D103AC8" w14:textId="77777777" w:rsidTr="00AC190C">
        <w:tc>
          <w:tcPr>
            <w:tcW w:w="5637" w:type="dxa"/>
            <w:vAlign w:val="center"/>
          </w:tcPr>
          <w:p w14:paraId="3F1AF8A4"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жилым кварталам в  д.  Исаково (вост.)</w:t>
            </w:r>
          </w:p>
        </w:tc>
        <w:tc>
          <w:tcPr>
            <w:tcW w:w="1842" w:type="dxa"/>
            <w:shd w:val="clear" w:color="auto" w:fill="auto"/>
            <w:vAlign w:val="center"/>
          </w:tcPr>
          <w:p w14:paraId="08C16FC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0,29</w:t>
            </w:r>
          </w:p>
        </w:tc>
        <w:tc>
          <w:tcPr>
            <w:tcW w:w="2268" w:type="dxa"/>
          </w:tcPr>
          <w:p w14:paraId="7FE987EB"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3B389F8A" w14:textId="77777777" w:rsidTr="00AC190C">
        <w:tc>
          <w:tcPr>
            <w:tcW w:w="5637" w:type="dxa"/>
            <w:vAlign w:val="center"/>
          </w:tcPr>
          <w:p w14:paraId="32ABE09A"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ЖК «Холмогоры»</w:t>
            </w:r>
          </w:p>
        </w:tc>
        <w:tc>
          <w:tcPr>
            <w:tcW w:w="1842" w:type="dxa"/>
            <w:shd w:val="clear" w:color="auto" w:fill="auto"/>
            <w:vAlign w:val="center"/>
          </w:tcPr>
          <w:p w14:paraId="06D4348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0,61</w:t>
            </w:r>
          </w:p>
        </w:tc>
        <w:tc>
          <w:tcPr>
            <w:tcW w:w="2268" w:type="dxa"/>
          </w:tcPr>
          <w:p w14:paraId="15F03547"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64DDFCD2" w14:textId="77777777" w:rsidTr="00AC190C">
        <w:tc>
          <w:tcPr>
            <w:tcW w:w="5637" w:type="dxa"/>
            <w:vAlign w:val="center"/>
          </w:tcPr>
          <w:p w14:paraId="064D3433"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w:t>
            </w:r>
            <w:proofErr w:type="gramStart"/>
            <w:r w:rsidRPr="00E81CC8">
              <w:rPr>
                <w:rFonts w:ascii="Times New Roman" w:hAnsi="Times New Roman"/>
                <w:sz w:val="24"/>
                <w:szCs w:val="24"/>
              </w:rPr>
              <w:t>зд к кр</w:t>
            </w:r>
            <w:proofErr w:type="gramEnd"/>
            <w:r w:rsidRPr="00E81CC8">
              <w:rPr>
                <w:rFonts w:ascii="Times New Roman" w:hAnsi="Times New Roman"/>
                <w:sz w:val="24"/>
                <w:szCs w:val="24"/>
              </w:rPr>
              <w:t>оссовой трассе «У пирамиды»</w:t>
            </w:r>
          </w:p>
        </w:tc>
        <w:tc>
          <w:tcPr>
            <w:tcW w:w="1842" w:type="dxa"/>
            <w:shd w:val="clear" w:color="auto" w:fill="auto"/>
            <w:vAlign w:val="center"/>
          </w:tcPr>
          <w:p w14:paraId="5AD82B7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1,58</w:t>
            </w:r>
          </w:p>
        </w:tc>
        <w:tc>
          <w:tcPr>
            <w:tcW w:w="2268" w:type="dxa"/>
          </w:tcPr>
          <w:p w14:paraId="3207809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734CD235" w14:textId="77777777" w:rsidTr="00AC190C">
        <w:tc>
          <w:tcPr>
            <w:tcW w:w="5637" w:type="dxa"/>
            <w:vAlign w:val="center"/>
          </w:tcPr>
          <w:p w14:paraId="3338F2CF"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дачам возле КП «Княжье озеро»</w:t>
            </w:r>
          </w:p>
        </w:tc>
        <w:tc>
          <w:tcPr>
            <w:tcW w:w="1842" w:type="dxa"/>
            <w:shd w:val="clear" w:color="auto" w:fill="auto"/>
            <w:vAlign w:val="center"/>
          </w:tcPr>
          <w:p w14:paraId="2AC7C5F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1,04</w:t>
            </w:r>
          </w:p>
        </w:tc>
        <w:tc>
          <w:tcPr>
            <w:tcW w:w="2268" w:type="dxa"/>
          </w:tcPr>
          <w:p w14:paraId="4D027B9B"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4ED36DEE" w14:textId="77777777" w:rsidTr="00AC190C">
        <w:tc>
          <w:tcPr>
            <w:tcW w:w="5637" w:type="dxa"/>
            <w:vAlign w:val="center"/>
          </w:tcPr>
          <w:p w14:paraId="6529207B"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Ул. Песочная</w:t>
            </w:r>
          </w:p>
        </w:tc>
        <w:tc>
          <w:tcPr>
            <w:tcW w:w="1842" w:type="dxa"/>
            <w:shd w:val="clear" w:color="auto" w:fill="auto"/>
            <w:vAlign w:val="center"/>
          </w:tcPr>
          <w:p w14:paraId="75CFF7C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0,44</w:t>
            </w:r>
          </w:p>
        </w:tc>
        <w:tc>
          <w:tcPr>
            <w:tcW w:w="2268" w:type="dxa"/>
          </w:tcPr>
          <w:p w14:paraId="466293F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51766B94" w14:textId="77777777" w:rsidTr="00AC190C">
        <w:tc>
          <w:tcPr>
            <w:tcW w:w="5637" w:type="dxa"/>
            <w:vAlign w:val="center"/>
          </w:tcPr>
          <w:p w14:paraId="202D1F53" w14:textId="5454B509"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Бужарово</w:t>
            </w:r>
          </w:p>
        </w:tc>
        <w:tc>
          <w:tcPr>
            <w:tcW w:w="1842" w:type="dxa"/>
            <w:shd w:val="clear" w:color="auto" w:fill="auto"/>
            <w:vAlign w:val="center"/>
          </w:tcPr>
          <w:p w14:paraId="7E17812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0,36</w:t>
            </w:r>
          </w:p>
        </w:tc>
        <w:tc>
          <w:tcPr>
            <w:tcW w:w="2268" w:type="dxa"/>
            <w:vAlign w:val="center"/>
          </w:tcPr>
          <w:p w14:paraId="66C2926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4FD594A5" w14:textId="77777777" w:rsidTr="00AC190C">
        <w:tc>
          <w:tcPr>
            <w:tcW w:w="5637" w:type="dxa"/>
            <w:vAlign w:val="center"/>
          </w:tcPr>
          <w:p w14:paraId="4709EC86" w14:textId="591F031D"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 1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Ефимоново</w:t>
            </w:r>
          </w:p>
        </w:tc>
        <w:tc>
          <w:tcPr>
            <w:tcW w:w="1842" w:type="dxa"/>
            <w:shd w:val="clear" w:color="auto" w:fill="auto"/>
            <w:vAlign w:val="center"/>
          </w:tcPr>
          <w:p w14:paraId="62C3AFC3"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0,42</w:t>
            </w:r>
          </w:p>
        </w:tc>
        <w:tc>
          <w:tcPr>
            <w:tcW w:w="2268" w:type="dxa"/>
            <w:vAlign w:val="center"/>
          </w:tcPr>
          <w:p w14:paraId="083AB8F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06404A0D" w14:textId="77777777" w:rsidTr="00AC190C">
        <w:tc>
          <w:tcPr>
            <w:tcW w:w="5637" w:type="dxa"/>
            <w:vAlign w:val="center"/>
          </w:tcPr>
          <w:p w14:paraId="4FB46664" w14:textId="1C19D9BC"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 2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Ефимоново</w:t>
            </w:r>
          </w:p>
        </w:tc>
        <w:tc>
          <w:tcPr>
            <w:tcW w:w="1842" w:type="dxa"/>
            <w:shd w:val="clear" w:color="auto" w:fill="auto"/>
            <w:vAlign w:val="center"/>
          </w:tcPr>
          <w:p w14:paraId="56C8EC1C"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0,15</w:t>
            </w:r>
          </w:p>
        </w:tc>
        <w:tc>
          <w:tcPr>
            <w:tcW w:w="2268" w:type="dxa"/>
            <w:vAlign w:val="center"/>
          </w:tcPr>
          <w:p w14:paraId="7516C99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2714E0C3" w14:textId="77777777" w:rsidTr="00AC190C">
        <w:tc>
          <w:tcPr>
            <w:tcW w:w="5637" w:type="dxa"/>
            <w:vAlign w:val="center"/>
          </w:tcPr>
          <w:p w14:paraId="6B657E01" w14:textId="19D9BC5C"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Рождествено</w:t>
            </w:r>
          </w:p>
        </w:tc>
        <w:tc>
          <w:tcPr>
            <w:tcW w:w="1842" w:type="dxa"/>
            <w:shd w:val="clear" w:color="auto" w:fill="auto"/>
            <w:vAlign w:val="center"/>
          </w:tcPr>
          <w:p w14:paraId="2F9FEFC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0,68</w:t>
            </w:r>
          </w:p>
        </w:tc>
        <w:tc>
          <w:tcPr>
            <w:tcW w:w="2268" w:type="dxa"/>
            <w:vAlign w:val="center"/>
          </w:tcPr>
          <w:p w14:paraId="25BEE2F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7344BEEF" w14:textId="77777777" w:rsidTr="00AC190C">
        <w:tc>
          <w:tcPr>
            <w:tcW w:w="5637" w:type="dxa"/>
            <w:vAlign w:val="center"/>
          </w:tcPr>
          <w:p w14:paraId="66FF6EEE" w14:textId="3241ADDD"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Дьяково</w:t>
            </w:r>
          </w:p>
        </w:tc>
        <w:tc>
          <w:tcPr>
            <w:tcW w:w="1842" w:type="dxa"/>
            <w:shd w:val="clear" w:color="auto" w:fill="auto"/>
            <w:vAlign w:val="center"/>
          </w:tcPr>
          <w:p w14:paraId="704F955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0,13</w:t>
            </w:r>
          </w:p>
        </w:tc>
        <w:tc>
          <w:tcPr>
            <w:tcW w:w="2268" w:type="dxa"/>
            <w:vAlign w:val="center"/>
          </w:tcPr>
          <w:p w14:paraId="38215EF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10662CAD" w14:textId="77777777" w:rsidTr="00AC190C">
        <w:tc>
          <w:tcPr>
            <w:tcW w:w="5637" w:type="dxa"/>
            <w:vAlign w:val="center"/>
          </w:tcPr>
          <w:p w14:paraId="2F5DC02D" w14:textId="53FDFD5D"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Матвейково (сев.)</w:t>
            </w:r>
          </w:p>
        </w:tc>
        <w:tc>
          <w:tcPr>
            <w:tcW w:w="1842" w:type="dxa"/>
            <w:shd w:val="clear" w:color="auto" w:fill="auto"/>
            <w:vAlign w:val="center"/>
          </w:tcPr>
          <w:p w14:paraId="3AA240C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0,98</w:t>
            </w:r>
          </w:p>
        </w:tc>
        <w:tc>
          <w:tcPr>
            <w:tcW w:w="2268" w:type="dxa"/>
            <w:vAlign w:val="center"/>
          </w:tcPr>
          <w:p w14:paraId="7D9D237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6046C4F2" w14:textId="77777777" w:rsidTr="00AC190C">
        <w:tc>
          <w:tcPr>
            <w:tcW w:w="5637" w:type="dxa"/>
            <w:vAlign w:val="center"/>
          </w:tcPr>
          <w:p w14:paraId="3ACCB55A" w14:textId="2854A581"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Большое Ушаково</w:t>
            </w:r>
          </w:p>
        </w:tc>
        <w:tc>
          <w:tcPr>
            <w:tcW w:w="1842" w:type="dxa"/>
            <w:shd w:val="clear" w:color="auto" w:fill="auto"/>
            <w:vAlign w:val="center"/>
          </w:tcPr>
          <w:p w14:paraId="5A5602A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2,49</w:t>
            </w:r>
          </w:p>
        </w:tc>
        <w:tc>
          <w:tcPr>
            <w:tcW w:w="2268" w:type="dxa"/>
            <w:vAlign w:val="center"/>
          </w:tcPr>
          <w:p w14:paraId="30AFB88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33EA3988" w14:textId="77777777" w:rsidTr="00AC190C">
        <w:tc>
          <w:tcPr>
            <w:tcW w:w="5637" w:type="dxa"/>
            <w:vAlign w:val="center"/>
          </w:tcPr>
          <w:p w14:paraId="15FE50B5"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участкам ИЖС вблизи д. Бужарово</w:t>
            </w:r>
          </w:p>
        </w:tc>
        <w:tc>
          <w:tcPr>
            <w:tcW w:w="1842" w:type="dxa"/>
            <w:shd w:val="clear" w:color="auto" w:fill="auto"/>
            <w:vAlign w:val="center"/>
          </w:tcPr>
          <w:p w14:paraId="586AEC9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0,12</w:t>
            </w:r>
          </w:p>
        </w:tc>
        <w:tc>
          <w:tcPr>
            <w:tcW w:w="2268" w:type="dxa"/>
            <w:vAlign w:val="center"/>
          </w:tcPr>
          <w:p w14:paraId="19036FF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51ABFC50" w14:textId="77777777" w:rsidTr="00AC190C">
        <w:tc>
          <w:tcPr>
            <w:tcW w:w="5637" w:type="dxa"/>
            <w:vAlign w:val="center"/>
          </w:tcPr>
          <w:p w14:paraId="3BADED19" w14:textId="7CCE3245"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Синево</w:t>
            </w:r>
          </w:p>
        </w:tc>
        <w:tc>
          <w:tcPr>
            <w:tcW w:w="1842" w:type="dxa"/>
            <w:shd w:val="clear" w:color="auto" w:fill="auto"/>
            <w:vAlign w:val="center"/>
          </w:tcPr>
          <w:p w14:paraId="1A6DB7F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0,12</w:t>
            </w:r>
          </w:p>
        </w:tc>
        <w:tc>
          <w:tcPr>
            <w:tcW w:w="2268" w:type="dxa"/>
            <w:vAlign w:val="center"/>
          </w:tcPr>
          <w:p w14:paraId="7E3851ED"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58DE9535" w14:textId="77777777" w:rsidTr="00AC190C">
        <w:tc>
          <w:tcPr>
            <w:tcW w:w="5637" w:type="dxa"/>
            <w:vAlign w:val="center"/>
          </w:tcPr>
          <w:p w14:paraId="4DFB75C8"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пансионату в д. Зыково</w:t>
            </w:r>
          </w:p>
        </w:tc>
        <w:tc>
          <w:tcPr>
            <w:tcW w:w="1842" w:type="dxa"/>
            <w:shd w:val="clear" w:color="auto" w:fill="auto"/>
            <w:vAlign w:val="center"/>
          </w:tcPr>
          <w:p w14:paraId="42E2690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1,12</w:t>
            </w:r>
          </w:p>
        </w:tc>
        <w:tc>
          <w:tcPr>
            <w:tcW w:w="2268" w:type="dxa"/>
            <w:vAlign w:val="center"/>
          </w:tcPr>
          <w:p w14:paraId="02E2FBB2"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776A847" w14:textId="77777777" w:rsidTr="00AC190C">
        <w:tc>
          <w:tcPr>
            <w:tcW w:w="5637" w:type="dxa"/>
            <w:vAlign w:val="center"/>
          </w:tcPr>
          <w:p w14:paraId="6E0EFF46"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участкам ИЖС вблизи д. Граворново</w:t>
            </w:r>
          </w:p>
        </w:tc>
        <w:tc>
          <w:tcPr>
            <w:tcW w:w="1842" w:type="dxa"/>
            <w:shd w:val="clear" w:color="auto" w:fill="auto"/>
            <w:vAlign w:val="center"/>
          </w:tcPr>
          <w:p w14:paraId="50641C4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0,17</w:t>
            </w:r>
          </w:p>
        </w:tc>
        <w:tc>
          <w:tcPr>
            <w:tcW w:w="2268" w:type="dxa"/>
            <w:vAlign w:val="center"/>
          </w:tcPr>
          <w:p w14:paraId="2B9E001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51FA9203" w14:textId="77777777" w:rsidTr="00AC190C">
        <w:tc>
          <w:tcPr>
            <w:tcW w:w="5637" w:type="dxa"/>
            <w:vAlign w:val="center"/>
          </w:tcPr>
          <w:p w14:paraId="4E22ACE5" w14:textId="70ACC16A"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Матвейково</w:t>
            </w:r>
          </w:p>
        </w:tc>
        <w:tc>
          <w:tcPr>
            <w:tcW w:w="1842" w:type="dxa"/>
            <w:shd w:val="clear" w:color="auto" w:fill="auto"/>
            <w:vAlign w:val="center"/>
          </w:tcPr>
          <w:p w14:paraId="234FA5C2"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0,67</w:t>
            </w:r>
          </w:p>
        </w:tc>
        <w:tc>
          <w:tcPr>
            <w:tcW w:w="2268" w:type="dxa"/>
            <w:vAlign w:val="center"/>
          </w:tcPr>
          <w:p w14:paraId="4196D1C7"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51181566" w14:textId="77777777" w:rsidTr="00AC190C">
        <w:tc>
          <w:tcPr>
            <w:tcW w:w="5637" w:type="dxa"/>
            <w:vAlign w:val="center"/>
          </w:tcPr>
          <w:p w14:paraId="14C06B50"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Лыщево</w:t>
            </w:r>
          </w:p>
        </w:tc>
        <w:tc>
          <w:tcPr>
            <w:tcW w:w="1842" w:type="dxa"/>
            <w:shd w:val="clear" w:color="auto" w:fill="auto"/>
            <w:vAlign w:val="center"/>
          </w:tcPr>
          <w:p w14:paraId="34E196F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0,63</w:t>
            </w:r>
          </w:p>
        </w:tc>
        <w:tc>
          <w:tcPr>
            <w:tcW w:w="2268" w:type="dxa"/>
          </w:tcPr>
          <w:p w14:paraId="4D69060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3E327C04" w14:textId="77777777" w:rsidTr="00AC190C">
        <w:tc>
          <w:tcPr>
            <w:tcW w:w="5637" w:type="dxa"/>
            <w:vAlign w:val="center"/>
          </w:tcPr>
          <w:p w14:paraId="23F9DD5F"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участкам ИЖС в д. Рождествено</w:t>
            </w:r>
          </w:p>
        </w:tc>
        <w:tc>
          <w:tcPr>
            <w:tcW w:w="1842" w:type="dxa"/>
            <w:shd w:val="clear" w:color="auto" w:fill="auto"/>
            <w:vAlign w:val="center"/>
          </w:tcPr>
          <w:p w14:paraId="43AE4DE4"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0,26</w:t>
            </w:r>
          </w:p>
        </w:tc>
        <w:tc>
          <w:tcPr>
            <w:tcW w:w="2268" w:type="dxa"/>
          </w:tcPr>
          <w:p w14:paraId="10EF0F8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3132940C" w14:textId="77777777" w:rsidTr="00AC190C">
        <w:tc>
          <w:tcPr>
            <w:tcW w:w="5637" w:type="dxa"/>
            <w:vAlign w:val="center"/>
          </w:tcPr>
          <w:p w14:paraId="31CC691D"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участкам ИЖС в д. Рождествено (юж.)</w:t>
            </w:r>
          </w:p>
        </w:tc>
        <w:tc>
          <w:tcPr>
            <w:tcW w:w="1842" w:type="dxa"/>
            <w:shd w:val="clear" w:color="auto" w:fill="auto"/>
            <w:vAlign w:val="center"/>
          </w:tcPr>
          <w:p w14:paraId="09E95834"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0,07</w:t>
            </w:r>
          </w:p>
        </w:tc>
        <w:tc>
          <w:tcPr>
            <w:tcW w:w="2268" w:type="dxa"/>
          </w:tcPr>
          <w:p w14:paraId="57E96E2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9649222" w14:textId="77777777" w:rsidTr="00AC190C">
        <w:tc>
          <w:tcPr>
            <w:tcW w:w="5637" w:type="dxa"/>
            <w:vAlign w:val="center"/>
          </w:tcPr>
          <w:p w14:paraId="7C6662B4"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коттеджному поселку вблизи д. Ламишино</w:t>
            </w:r>
          </w:p>
        </w:tc>
        <w:tc>
          <w:tcPr>
            <w:tcW w:w="1842" w:type="dxa"/>
            <w:shd w:val="clear" w:color="auto" w:fill="auto"/>
            <w:vAlign w:val="center"/>
          </w:tcPr>
          <w:p w14:paraId="7EE5852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0,44</w:t>
            </w:r>
          </w:p>
        </w:tc>
        <w:tc>
          <w:tcPr>
            <w:tcW w:w="2268" w:type="dxa"/>
          </w:tcPr>
          <w:p w14:paraId="4631390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32EA7176" w14:textId="77777777" w:rsidTr="00AC190C">
        <w:tc>
          <w:tcPr>
            <w:tcW w:w="5637" w:type="dxa"/>
            <w:vAlign w:val="center"/>
          </w:tcPr>
          <w:p w14:paraId="52471A16"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животноводческой ферме</w:t>
            </w:r>
          </w:p>
        </w:tc>
        <w:tc>
          <w:tcPr>
            <w:tcW w:w="1842" w:type="dxa"/>
            <w:shd w:val="clear" w:color="auto" w:fill="auto"/>
            <w:vAlign w:val="center"/>
          </w:tcPr>
          <w:p w14:paraId="0CC0A1E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0,14</w:t>
            </w:r>
          </w:p>
        </w:tc>
        <w:tc>
          <w:tcPr>
            <w:tcW w:w="2268" w:type="dxa"/>
          </w:tcPr>
          <w:p w14:paraId="550EC6B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708480BE" w14:textId="77777777" w:rsidTr="00AC190C">
        <w:tc>
          <w:tcPr>
            <w:tcW w:w="5637" w:type="dxa"/>
            <w:vAlign w:val="center"/>
          </w:tcPr>
          <w:p w14:paraId="670F95EE" w14:textId="3C8CBABC"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Леоново</w:t>
            </w:r>
          </w:p>
        </w:tc>
        <w:tc>
          <w:tcPr>
            <w:tcW w:w="1842" w:type="dxa"/>
            <w:shd w:val="clear" w:color="auto" w:fill="auto"/>
            <w:vAlign w:val="center"/>
          </w:tcPr>
          <w:p w14:paraId="5BF7B20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0,13</w:t>
            </w:r>
          </w:p>
        </w:tc>
        <w:tc>
          <w:tcPr>
            <w:tcW w:w="2268" w:type="dxa"/>
          </w:tcPr>
          <w:p w14:paraId="4875F6A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32A62ACE" w14:textId="77777777" w:rsidTr="00AC190C">
        <w:tc>
          <w:tcPr>
            <w:tcW w:w="5637" w:type="dxa"/>
            <w:vAlign w:val="center"/>
          </w:tcPr>
          <w:p w14:paraId="264BE094" w14:textId="42ED0812"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Зенькино</w:t>
            </w:r>
          </w:p>
        </w:tc>
        <w:tc>
          <w:tcPr>
            <w:tcW w:w="1842" w:type="dxa"/>
            <w:shd w:val="clear" w:color="auto" w:fill="auto"/>
            <w:vAlign w:val="center"/>
          </w:tcPr>
          <w:p w14:paraId="47F3427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1,05</w:t>
            </w:r>
          </w:p>
        </w:tc>
        <w:tc>
          <w:tcPr>
            <w:tcW w:w="2268" w:type="dxa"/>
            <w:vAlign w:val="center"/>
          </w:tcPr>
          <w:p w14:paraId="5A48B72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5618C9C5" w14:textId="77777777" w:rsidTr="00AC190C">
        <w:tc>
          <w:tcPr>
            <w:tcW w:w="5637" w:type="dxa"/>
            <w:vAlign w:val="center"/>
          </w:tcPr>
          <w:p w14:paraId="2BC4F50F" w14:textId="4352AA7A"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Октябрьский</w:t>
            </w:r>
          </w:p>
        </w:tc>
        <w:tc>
          <w:tcPr>
            <w:tcW w:w="1842" w:type="dxa"/>
            <w:shd w:val="clear" w:color="auto" w:fill="auto"/>
            <w:vAlign w:val="center"/>
          </w:tcPr>
          <w:p w14:paraId="3DF9FA3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0,36</w:t>
            </w:r>
          </w:p>
        </w:tc>
        <w:tc>
          <w:tcPr>
            <w:tcW w:w="2268" w:type="dxa"/>
            <w:vAlign w:val="center"/>
          </w:tcPr>
          <w:p w14:paraId="3A0111E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485C775D" w14:textId="77777777" w:rsidTr="00AC190C">
        <w:tc>
          <w:tcPr>
            <w:tcW w:w="5637" w:type="dxa"/>
            <w:vAlign w:val="center"/>
          </w:tcPr>
          <w:p w14:paraId="10017844" w14:textId="4DEEC988"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Октябрьский (юж.)</w:t>
            </w:r>
          </w:p>
        </w:tc>
        <w:tc>
          <w:tcPr>
            <w:tcW w:w="1842" w:type="dxa"/>
            <w:shd w:val="clear" w:color="auto" w:fill="auto"/>
            <w:vAlign w:val="center"/>
          </w:tcPr>
          <w:p w14:paraId="236F792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0,28</w:t>
            </w:r>
          </w:p>
        </w:tc>
        <w:tc>
          <w:tcPr>
            <w:tcW w:w="2268" w:type="dxa"/>
            <w:vAlign w:val="center"/>
          </w:tcPr>
          <w:p w14:paraId="0688C78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27438290" w14:textId="77777777" w:rsidTr="00AC190C">
        <w:tc>
          <w:tcPr>
            <w:tcW w:w="5637" w:type="dxa"/>
            <w:vAlign w:val="center"/>
          </w:tcPr>
          <w:p w14:paraId="1E5C1064"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lastRenderedPageBreak/>
              <w:t>Подъезд к участку ИЖС в д. Глебово</w:t>
            </w:r>
          </w:p>
        </w:tc>
        <w:tc>
          <w:tcPr>
            <w:tcW w:w="1842" w:type="dxa"/>
            <w:shd w:val="clear" w:color="auto" w:fill="auto"/>
            <w:vAlign w:val="center"/>
          </w:tcPr>
          <w:p w14:paraId="4CED8B7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0,07</w:t>
            </w:r>
          </w:p>
        </w:tc>
        <w:tc>
          <w:tcPr>
            <w:tcW w:w="2268" w:type="dxa"/>
            <w:vAlign w:val="center"/>
          </w:tcPr>
          <w:p w14:paraId="500D3F5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10</w:t>
            </w:r>
          </w:p>
        </w:tc>
      </w:tr>
      <w:tr w:rsidR="00EE7CBD" w:rsidRPr="00E81CC8" w14:paraId="3586FB76" w14:textId="77777777" w:rsidTr="00AC190C">
        <w:tc>
          <w:tcPr>
            <w:tcW w:w="5637" w:type="dxa"/>
            <w:vAlign w:val="center"/>
          </w:tcPr>
          <w:p w14:paraId="63F48A41"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участкам ИЖС в д. </w:t>
            </w:r>
            <w:proofErr w:type="gramStart"/>
            <w:r w:rsidRPr="00E81CC8">
              <w:rPr>
                <w:rFonts w:ascii="Times New Roman" w:hAnsi="Times New Roman"/>
                <w:sz w:val="24"/>
                <w:szCs w:val="24"/>
              </w:rPr>
              <w:t>Глебово-Избище</w:t>
            </w:r>
            <w:proofErr w:type="gramEnd"/>
          </w:p>
        </w:tc>
        <w:tc>
          <w:tcPr>
            <w:tcW w:w="1842" w:type="dxa"/>
            <w:shd w:val="clear" w:color="auto" w:fill="auto"/>
            <w:vAlign w:val="center"/>
          </w:tcPr>
          <w:p w14:paraId="3768C57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0,20</w:t>
            </w:r>
          </w:p>
        </w:tc>
        <w:tc>
          <w:tcPr>
            <w:tcW w:w="2268" w:type="dxa"/>
            <w:vAlign w:val="center"/>
          </w:tcPr>
          <w:p w14:paraId="496B541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8</w:t>
            </w:r>
          </w:p>
        </w:tc>
      </w:tr>
      <w:tr w:rsidR="00EE7CBD" w:rsidRPr="00E81CC8" w14:paraId="61F77D6F" w14:textId="77777777" w:rsidTr="00AC190C">
        <w:tc>
          <w:tcPr>
            <w:tcW w:w="5637" w:type="dxa"/>
            <w:vAlign w:val="center"/>
          </w:tcPr>
          <w:p w14:paraId="16699B50" w14:textId="0F728A6C" w:rsidR="00EE7CBD" w:rsidRPr="00E81CC8" w:rsidRDefault="00E539C0" w:rsidP="001E7ED4">
            <w:pPr>
              <w:spacing w:after="0" w:line="240" w:lineRule="auto"/>
              <w:rPr>
                <w:rFonts w:ascii="Times New Roman" w:hAnsi="Times New Roman"/>
                <w:sz w:val="24"/>
                <w:szCs w:val="24"/>
              </w:rPr>
            </w:pPr>
            <w:r>
              <w:rPr>
                <w:rFonts w:ascii="Times New Roman" w:hAnsi="Times New Roman"/>
                <w:sz w:val="24"/>
                <w:szCs w:val="24"/>
              </w:rPr>
              <w:t xml:space="preserve">Подъезд к участкам ИЖС </w:t>
            </w:r>
            <w:proofErr w:type="gramStart"/>
            <w:r>
              <w:rPr>
                <w:rFonts w:ascii="Times New Roman" w:hAnsi="Times New Roman"/>
                <w:sz w:val="24"/>
                <w:szCs w:val="24"/>
              </w:rPr>
              <w:t>в</w:t>
            </w:r>
            <w:proofErr w:type="gramEnd"/>
            <w:r>
              <w:rPr>
                <w:rFonts w:ascii="Times New Roman" w:hAnsi="Times New Roman"/>
                <w:sz w:val="24"/>
                <w:szCs w:val="24"/>
              </w:rPr>
              <w:t xml:space="preserve"> с</w:t>
            </w:r>
            <w:r w:rsidR="00EE7CBD" w:rsidRPr="00E81CC8">
              <w:rPr>
                <w:rFonts w:ascii="Times New Roman" w:hAnsi="Times New Roman"/>
                <w:sz w:val="24"/>
                <w:szCs w:val="24"/>
              </w:rPr>
              <w:t>. Кучи</w:t>
            </w:r>
          </w:p>
        </w:tc>
        <w:tc>
          <w:tcPr>
            <w:tcW w:w="1842" w:type="dxa"/>
            <w:shd w:val="clear" w:color="auto" w:fill="auto"/>
            <w:vAlign w:val="center"/>
          </w:tcPr>
          <w:p w14:paraId="6C77FD7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0,07</w:t>
            </w:r>
          </w:p>
        </w:tc>
        <w:tc>
          <w:tcPr>
            <w:tcW w:w="2268" w:type="dxa"/>
            <w:vAlign w:val="center"/>
          </w:tcPr>
          <w:p w14:paraId="5242A66D"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4DCA702" w14:textId="77777777" w:rsidTr="00AC190C">
        <w:tc>
          <w:tcPr>
            <w:tcW w:w="5637" w:type="dxa"/>
            <w:vAlign w:val="center"/>
          </w:tcPr>
          <w:p w14:paraId="6E94035B"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proofErr w:type="gramStart"/>
            <w:r w:rsidRPr="00E81CC8">
              <w:rPr>
                <w:rFonts w:ascii="Times New Roman" w:hAnsi="Times New Roman"/>
                <w:sz w:val="24"/>
                <w:szCs w:val="24"/>
              </w:rPr>
              <w:t>Планируемая</w:t>
            </w:r>
            <w:proofErr w:type="gramEnd"/>
            <w:r w:rsidRPr="00E81CC8">
              <w:rPr>
                <w:rFonts w:ascii="Times New Roman" w:hAnsi="Times New Roman"/>
                <w:sz w:val="24"/>
                <w:szCs w:val="24"/>
              </w:rPr>
              <w:t xml:space="preserve"> а/д № 3 (Дедовск)</w:t>
            </w:r>
          </w:p>
        </w:tc>
        <w:tc>
          <w:tcPr>
            <w:tcW w:w="1842" w:type="dxa"/>
            <w:shd w:val="clear" w:color="auto" w:fill="auto"/>
            <w:vAlign w:val="center"/>
          </w:tcPr>
          <w:p w14:paraId="3F51B9D0"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0,38</w:t>
            </w:r>
          </w:p>
        </w:tc>
        <w:tc>
          <w:tcPr>
            <w:tcW w:w="2268" w:type="dxa"/>
          </w:tcPr>
          <w:p w14:paraId="3D522EDD"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50E32A82" w14:textId="77777777" w:rsidTr="00AC190C">
        <w:tc>
          <w:tcPr>
            <w:tcW w:w="5637" w:type="dxa"/>
          </w:tcPr>
          <w:p w14:paraId="6FFFBF95"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Планируемая дорога №1 (Дедовск)</w:t>
            </w:r>
          </w:p>
        </w:tc>
        <w:tc>
          <w:tcPr>
            <w:tcW w:w="1842" w:type="dxa"/>
            <w:shd w:val="clear" w:color="auto" w:fill="auto"/>
          </w:tcPr>
          <w:p w14:paraId="41659863"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0,56</w:t>
            </w:r>
          </w:p>
        </w:tc>
        <w:tc>
          <w:tcPr>
            <w:tcW w:w="2268" w:type="dxa"/>
            <w:vAlign w:val="center"/>
          </w:tcPr>
          <w:p w14:paraId="7193DF1C"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20</w:t>
            </w:r>
          </w:p>
        </w:tc>
      </w:tr>
      <w:tr w:rsidR="00EE7CBD" w:rsidRPr="00E81CC8" w14:paraId="35CB25FA" w14:textId="77777777" w:rsidTr="00AC190C">
        <w:tc>
          <w:tcPr>
            <w:tcW w:w="5637" w:type="dxa"/>
          </w:tcPr>
          <w:p w14:paraId="35E2A873"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Подъезд к СНТ «Лесное»</w:t>
            </w:r>
          </w:p>
        </w:tc>
        <w:tc>
          <w:tcPr>
            <w:tcW w:w="1842" w:type="dxa"/>
            <w:shd w:val="clear" w:color="auto" w:fill="auto"/>
            <w:vAlign w:val="center"/>
          </w:tcPr>
          <w:p w14:paraId="53651AD8"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1,52</w:t>
            </w:r>
          </w:p>
        </w:tc>
        <w:tc>
          <w:tcPr>
            <w:tcW w:w="2268" w:type="dxa"/>
            <w:vAlign w:val="center"/>
          </w:tcPr>
          <w:p w14:paraId="68C3ACD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15-35</w:t>
            </w:r>
          </w:p>
        </w:tc>
      </w:tr>
      <w:tr w:rsidR="00EE7CBD" w:rsidRPr="00E81CC8" w14:paraId="79D986F5" w14:textId="77777777" w:rsidTr="00AC190C">
        <w:tc>
          <w:tcPr>
            <w:tcW w:w="5637" w:type="dxa"/>
            <w:vAlign w:val="center"/>
          </w:tcPr>
          <w:p w14:paraId="4D7CA82F"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Проезд по СНТ «Родники»</w:t>
            </w:r>
          </w:p>
        </w:tc>
        <w:tc>
          <w:tcPr>
            <w:tcW w:w="1842" w:type="dxa"/>
            <w:shd w:val="clear" w:color="auto" w:fill="auto"/>
            <w:vAlign w:val="center"/>
          </w:tcPr>
          <w:p w14:paraId="424CEE0A"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0,56</w:t>
            </w:r>
          </w:p>
        </w:tc>
        <w:tc>
          <w:tcPr>
            <w:tcW w:w="2268" w:type="dxa"/>
            <w:vAlign w:val="center"/>
          </w:tcPr>
          <w:p w14:paraId="1C54BCB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57E3F74E" w14:textId="77777777" w:rsidTr="00AC190C">
        <w:tc>
          <w:tcPr>
            <w:tcW w:w="5637" w:type="dxa"/>
            <w:vAlign w:val="center"/>
          </w:tcPr>
          <w:p w14:paraId="291B5F37" w14:textId="57893A06"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Лужки</w:t>
            </w:r>
          </w:p>
        </w:tc>
        <w:tc>
          <w:tcPr>
            <w:tcW w:w="1842" w:type="dxa"/>
            <w:shd w:val="clear" w:color="auto" w:fill="auto"/>
            <w:vAlign w:val="center"/>
          </w:tcPr>
          <w:p w14:paraId="1A207E59"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0,39</w:t>
            </w:r>
          </w:p>
        </w:tc>
        <w:tc>
          <w:tcPr>
            <w:tcW w:w="2268" w:type="dxa"/>
            <w:vAlign w:val="center"/>
          </w:tcPr>
          <w:p w14:paraId="6B9BED1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25-33</w:t>
            </w:r>
          </w:p>
        </w:tc>
      </w:tr>
      <w:tr w:rsidR="00EE7CBD" w:rsidRPr="00E81CC8" w14:paraId="4E65DC43" w14:textId="77777777" w:rsidTr="00AC190C">
        <w:tc>
          <w:tcPr>
            <w:tcW w:w="5637" w:type="dxa"/>
            <w:vAlign w:val="center"/>
          </w:tcPr>
          <w:p w14:paraId="5F9344B9"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Крюково (3)</w:t>
            </w:r>
          </w:p>
        </w:tc>
        <w:tc>
          <w:tcPr>
            <w:tcW w:w="1842" w:type="dxa"/>
            <w:shd w:val="clear" w:color="auto" w:fill="auto"/>
            <w:vAlign w:val="center"/>
          </w:tcPr>
          <w:p w14:paraId="2FC061CC"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0,32</w:t>
            </w:r>
          </w:p>
        </w:tc>
        <w:tc>
          <w:tcPr>
            <w:tcW w:w="2268" w:type="dxa"/>
            <w:vAlign w:val="center"/>
          </w:tcPr>
          <w:p w14:paraId="02749AD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AF0ABFD" w14:textId="77777777" w:rsidTr="00AC190C">
        <w:tc>
          <w:tcPr>
            <w:tcW w:w="5637" w:type="dxa"/>
            <w:vAlign w:val="center"/>
          </w:tcPr>
          <w:p w14:paraId="34BFD73A"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Проезд к п.ст. Лукино</w:t>
            </w:r>
          </w:p>
        </w:tc>
        <w:tc>
          <w:tcPr>
            <w:tcW w:w="1842" w:type="dxa"/>
            <w:shd w:val="clear" w:color="auto" w:fill="auto"/>
            <w:vAlign w:val="center"/>
          </w:tcPr>
          <w:p w14:paraId="3EB0913B"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0,85</w:t>
            </w:r>
          </w:p>
        </w:tc>
        <w:tc>
          <w:tcPr>
            <w:tcW w:w="2268" w:type="dxa"/>
            <w:vAlign w:val="center"/>
          </w:tcPr>
          <w:p w14:paraId="16C05103"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7D8E615E" w14:textId="77777777" w:rsidTr="00AC190C">
        <w:tc>
          <w:tcPr>
            <w:tcW w:w="5637" w:type="dxa"/>
            <w:vAlign w:val="center"/>
          </w:tcPr>
          <w:p w14:paraId="2E030930"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ул. Первомайская (пос. ст. Манихино)</w:t>
            </w:r>
          </w:p>
        </w:tc>
        <w:tc>
          <w:tcPr>
            <w:tcW w:w="1842" w:type="dxa"/>
            <w:shd w:val="clear" w:color="auto" w:fill="auto"/>
            <w:vAlign w:val="center"/>
          </w:tcPr>
          <w:p w14:paraId="45844F14"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0,18</w:t>
            </w:r>
          </w:p>
        </w:tc>
        <w:tc>
          <w:tcPr>
            <w:tcW w:w="2268" w:type="dxa"/>
            <w:vAlign w:val="center"/>
          </w:tcPr>
          <w:p w14:paraId="7FDA878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002246CE" w14:textId="77777777" w:rsidTr="00AC190C">
        <w:tc>
          <w:tcPr>
            <w:tcW w:w="5637" w:type="dxa"/>
            <w:vAlign w:val="center"/>
          </w:tcPr>
          <w:p w14:paraId="5A3A41D1" w14:textId="4987623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Манихино</w:t>
            </w:r>
          </w:p>
        </w:tc>
        <w:tc>
          <w:tcPr>
            <w:tcW w:w="1842" w:type="dxa"/>
            <w:shd w:val="clear" w:color="auto" w:fill="auto"/>
            <w:vAlign w:val="center"/>
          </w:tcPr>
          <w:p w14:paraId="07FBD3B5"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0,62</w:t>
            </w:r>
          </w:p>
        </w:tc>
        <w:tc>
          <w:tcPr>
            <w:tcW w:w="2268" w:type="dxa"/>
            <w:vAlign w:val="center"/>
          </w:tcPr>
          <w:p w14:paraId="62F585F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385A611B" w14:textId="77777777" w:rsidTr="00AC190C">
        <w:tc>
          <w:tcPr>
            <w:tcW w:w="5637" w:type="dxa"/>
            <w:vAlign w:val="center"/>
          </w:tcPr>
          <w:p w14:paraId="3E030508"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Подъезд к санаторию вблизи д. Красновидово</w:t>
            </w:r>
          </w:p>
        </w:tc>
        <w:tc>
          <w:tcPr>
            <w:tcW w:w="1842" w:type="dxa"/>
            <w:shd w:val="clear" w:color="auto" w:fill="auto"/>
            <w:vAlign w:val="center"/>
          </w:tcPr>
          <w:p w14:paraId="14E4E697"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0,12</w:t>
            </w:r>
          </w:p>
        </w:tc>
        <w:tc>
          <w:tcPr>
            <w:tcW w:w="2268" w:type="dxa"/>
            <w:vAlign w:val="center"/>
          </w:tcPr>
          <w:p w14:paraId="2C6EF93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AD88009" w14:textId="77777777" w:rsidTr="00AC190C">
        <w:tc>
          <w:tcPr>
            <w:tcW w:w="5637" w:type="dxa"/>
            <w:vAlign w:val="center"/>
          </w:tcPr>
          <w:p w14:paraId="7E4C2B43"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Манихино</w:t>
            </w:r>
          </w:p>
        </w:tc>
        <w:tc>
          <w:tcPr>
            <w:tcW w:w="1842" w:type="dxa"/>
            <w:shd w:val="clear" w:color="auto" w:fill="auto"/>
            <w:vAlign w:val="center"/>
          </w:tcPr>
          <w:p w14:paraId="4B249D1B"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0,17</w:t>
            </w:r>
          </w:p>
        </w:tc>
        <w:tc>
          <w:tcPr>
            <w:tcW w:w="2268" w:type="dxa"/>
            <w:vAlign w:val="center"/>
          </w:tcPr>
          <w:p w14:paraId="56ABE0B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E56EFE8" w14:textId="77777777" w:rsidTr="00AC190C">
        <w:tc>
          <w:tcPr>
            <w:tcW w:w="5637" w:type="dxa"/>
            <w:vAlign w:val="center"/>
          </w:tcPr>
          <w:p w14:paraId="7EB48B8B"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Санниково</w:t>
            </w:r>
          </w:p>
        </w:tc>
        <w:tc>
          <w:tcPr>
            <w:tcW w:w="1842" w:type="dxa"/>
            <w:shd w:val="clear" w:color="auto" w:fill="auto"/>
            <w:vAlign w:val="center"/>
          </w:tcPr>
          <w:p w14:paraId="6F5A4F20"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0,37</w:t>
            </w:r>
          </w:p>
        </w:tc>
        <w:tc>
          <w:tcPr>
            <w:tcW w:w="2268" w:type="dxa"/>
            <w:vAlign w:val="center"/>
          </w:tcPr>
          <w:p w14:paraId="769A73BC"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566D88B0" w14:textId="77777777" w:rsidTr="00AC190C">
        <w:tc>
          <w:tcPr>
            <w:tcW w:w="5637" w:type="dxa"/>
            <w:vAlign w:val="center"/>
          </w:tcPr>
          <w:p w14:paraId="083E4D75"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Манихино (3)</w:t>
            </w:r>
          </w:p>
        </w:tc>
        <w:tc>
          <w:tcPr>
            <w:tcW w:w="1842" w:type="dxa"/>
            <w:shd w:val="clear" w:color="auto" w:fill="auto"/>
            <w:vAlign w:val="center"/>
          </w:tcPr>
          <w:p w14:paraId="592E417E"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0,12</w:t>
            </w:r>
          </w:p>
        </w:tc>
        <w:tc>
          <w:tcPr>
            <w:tcW w:w="2268" w:type="dxa"/>
            <w:vAlign w:val="center"/>
          </w:tcPr>
          <w:p w14:paraId="5E935D42"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41527EA0" w14:textId="77777777" w:rsidTr="00AC190C">
        <w:tc>
          <w:tcPr>
            <w:tcW w:w="5637" w:type="dxa"/>
            <w:vAlign w:val="center"/>
          </w:tcPr>
          <w:p w14:paraId="4321AE5D"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Красновидово (1)</w:t>
            </w:r>
          </w:p>
        </w:tc>
        <w:tc>
          <w:tcPr>
            <w:tcW w:w="1842" w:type="dxa"/>
            <w:shd w:val="clear" w:color="auto" w:fill="auto"/>
            <w:vAlign w:val="center"/>
          </w:tcPr>
          <w:p w14:paraId="7E2B0B3C"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0,33</w:t>
            </w:r>
          </w:p>
        </w:tc>
        <w:tc>
          <w:tcPr>
            <w:tcW w:w="2268" w:type="dxa"/>
            <w:vAlign w:val="center"/>
          </w:tcPr>
          <w:p w14:paraId="545AFAC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48092E2E" w14:textId="77777777" w:rsidTr="00AC190C">
        <w:tc>
          <w:tcPr>
            <w:tcW w:w="5637" w:type="dxa"/>
            <w:vAlign w:val="center"/>
          </w:tcPr>
          <w:p w14:paraId="14D0A907"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Приречный проезд (д. Лужки)</w:t>
            </w:r>
          </w:p>
        </w:tc>
        <w:tc>
          <w:tcPr>
            <w:tcW w:w="1842" w:type="dxa"/>
            <w:shd w:val="clear" w:color="auto" w:fill="auto"/>
            <w:vAlign w:val="center"/>
          </w:tcPr>
          <w:p w14:paraId="23F13069"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0,50</w:t>
            </w:r>
          </w:p>
        </w:tc>
        <w:tc>
          <w:tcPr>
            <w:tcW w:w="2268" w:type="dxa"/>
            <w:vAlign w:val="center"/>
          </w:tcPr>
          <w:p w14:paraId="76DAEED4"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BAB1D69" w14:textId="77777777" w:rsidTr="00AC190C">
        <w:tc>
          <w:tcPr>
            <w:tcW w:w="5637" w:type="dxa"/>
            <w:vAlign w:val="center"/>
          </w:tcPr>
          <w:p w14:paraId="233D7B98"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Подъезд к п. Обновленный труд</w:t>
            </w:r>
          </w:p>
        </w:tc>
        <w:tc>
          <w:tcPr>
            <w:tcW w:w="1842" w:type="dxa"/>
            <w:shd w:val="clear" w:color="auto" w:fill="auto"/>
            <w:vAlign w:val="center"/>
          </w:tcPr>
          <w:p w14:paraId="08BB4ABE"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0,25</w:t>
            </w:r>
          </w:p>
        </w:tc>
        <w:tc>
          <w:tcPr>
            <w:tcW w:w="2268" w:type="dxa"/>
            <w:vAlign w:val="center"/>
          </w:tcPr>
          <w:p w14:paraId="142F0A4E"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0E7A28A3" w14:textId="77777777" w:rsidTr="00AC190C">
        <w:tc>
          <w:tcPr>
            <w:tcW w:w="5637" w:type="dxa"/>
            <w:vAlign w:val="center"/>
          </w:tcPr>
          <w:p w14:paraId="1E944580"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Проезд по п. Обновленный труд</w:t>
            </w:r>
          </w:p>
        </w:tc>
        <w:tc>
          <w:tcPr>
            <w:tcW w:w="1842" w:type="dxa"/>
            <w:shd w:val="clear" w:color="auto" w:fill="auto"/>
            <w:vAlign w:val="center"/>
          </w:tcPr>
          <w:p w14:paraId="393AF8D2"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0,30</w:t>
            </w:r>
          </w:p>
        </w:tc>
        <w:tc>
          <w:tcPr>
            <w:tcW w:w="2268" w:type="dxa"/>
            <w:vAlign w:val="center"/>
          </w:tcPr>
          <w:p w14:paraId="2668686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C374E95" w14:textId="77777777" w:rsidTr="00AC190C">
        <w:tc>
          <w:tcPr>
            <w:tcW w:w="5637" w:type="dxa"/>
            <w:vAlign w:val="center"/>
          </w:tcPr>
          <w:p w14:paraId="7F75BA4C"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Проезд по д. </w:t>
            </w:r>
            <w:proofErr w:type="gramStart"/>
            <w:r w:rsidRPr="00E81CC8">
              <w:rPr>
                <w:rFonts w:ascii="Times New Roman" w:hAnsi="Times New Roman"/>
                <w:sz w:val="24"/>
                <w:szCs w:val="24"/>
              </w:rPr>
              <w:t>Ивановское</w:t>
            </w:r>
            <w:proofErr w:type="gramEnd"/>
          </w:p>
        </w:tc>
        <w:tc>
          <w:tcPr>
            <w:tcW w:w="1842" w:type="dxa"/>
            <w:shd w:val="clear" w:color="auto" w:fill="auto"/>
            <w:vAlign w:val="center"/>
          </w:tcPr>
          <w:p w14:paraId="6278E194"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0,37</w:t>
            </w:r>
          </w:p>
        </w:tc>
        <w:tc>
          <w:tcPr>
            <w:tcW w:w="2268" w:type="dxa"/>
            <w:vAlign w:val="center"/>
          </w:tcPr>
          <w:p w14:paraId="5272E13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7EEFA2C2" w14:textId="77777777" w:rsidTr="00AC190C">
        <w:tc>
          <w:tcPr>
            <w:tcW w:w="5637" w:type="dxa"/>
            <w:vAlign w:val="center"/>
          </w:tcPr>
          <w:p w14:paraId="10CE5BCF"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Павловское (сев.)</w:t>
            </w:r>
          </w:p>
        </w:tc>
        <w:tc>
          <w:tcPr>
            <w:tcW w:w="1842" w:type="dxa"/>
            <w:shd w:val="clear" w:color="auto" w:fill="auto"/>
            <w:vAlign w:val="center"/>
          </w:tcPr>
          <w:p w14:paraId="57A4D815"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0,34</w:t>
            </w:r>
          </w:p>
        </w:tc>
        <w:tc>
          <w:tcPr>
            <w:tcW w:w="2268" w:type="dxa"/>
            <w:vAlign w:val="center"/>
          </w:tcPr>
          <w:p w14:paraId="6A028D32"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F0EE3DB" w14:textId="77777777" w:rsidTr="00AC190C">
        <w:tc>
          <w:tcPr>
            <w:tcW w:w="5637" w:type="dxa"/>
            <w:vAlign w:val="center"/>
          </w:tcPr>
          <w:p w14:paraId="4A43E662"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Павловское (центр.)</w:t>
            </w:r>
          </w:p>
        </w:tc>
        <w:tc>
          <w:tcPr>
            <w:tcW w:w="1842" w:type="dxa"/>
            <w:shd w:val="clear" w:color="auto" w:fill="auto"/>
            <w:vAlign w:val="center"/>
          </w:tcPr>
          <w:p w14:paraId="29EA2BD3"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0,58</w:t>
            </w:r>
          </w:p>
        </w:tc>
        <w:tc>
          <w:tcPr>
            <w:tcW w:w="2268" w:type="dxa"/>
            <w:vAlign w:val="center"/>
          </w:tcPr>
          <w:p w14:paraId="179FF88C"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767C4C4A" w14:textId="77777777" w:rsidTr="00AC190C">
        <w:tc>
          <w:tcPr>
            <w:tcW w:w="5637" w:type="dxa"/>
            <w:vAlign w:val="center"/>
          </w:tcPr>
          <w:p w14:paraId="29482FF6"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участкам ЛПХ в д. </w:t>
            </w:r>
            <w:proofErr w:type="gramStart"/>
            <w:r w:rsidRPr="00E81CC8">
              <w:rPr>
                <w:rFonts w:ascii="Times New Roman" w:hAnsi="Times New Roman"/>
                <w:sz w:val="24"/>
                <w:szCs w:val="24"/>
              </w:rPr>
              <w:t>Павловское</w:t>
            </w:r>
            <w:proofErr w:type="gramEnd"/>
          </w:p>
        </w:tc>
        <w:tc>
          <w:tcPr>
            <w:tcW w:w="1842" w:type="dxa"/>
            <w:shd w:val="clear" w:color="auto" w:fill="auto"/>
            <w:vAlign w:val="center"/>
          </w:tcPr>
          <w:p w14:paraId="5164BD51"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0,77</w:t>
            </w:r>
          </w:p>
        </w:tc>
        <w:tc>
          <w:tcPr>
            <w:tcW w:w="2268" w:type="dxa"/>
            <w:vAlign w:val="center"/>
          </w:tcPr>
          <w:p w14:paraId="20BFBB2C"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A8DBCDB" w14:textId="77777777" w:rsidTr="00AC190C">
        <w:tc>
          <w:tcPr>
            <w:tcW w:w="5637" w:type="dxa"/>
            <w:vAlign w:val="center"/>
          </w:tcPr>
          <w:p w14:paraId="1987B3C3"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участкам ИЖС в д. </w:t>
            </w:r>
            <w:proofErr w:type="gramStart"/>
            <w:r w:rsidRPr="00E81CC8">
              <w:rPr>
                <w:rFonts w:ascii="Times New Roman" w:hAnsi="Times New Roman"/>
                <w:sz w:val="24"/>
                <w:szCs w:val="24"/>
              </w:rPr>
              <w:t>Павловское</w:t>
            </w:r>
            <w:proofErr w:type="gramEnd"/>
          </w:p>
        </w:tc>
        <w:tc>
          <w:tcPr>
            <w:tcW w:w="1842" w:type="dxa"/>
            <w:shd w:val="clear" w:color="auto" w:fill="auto"/>
            <w:vAlign w:val="center"/>
          </w:tcPr>
          <w:p w14:paraId="06080381"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0,28</w:t>
            </w:r>
          </w:p>
        </w:tc>
        <w:tc>
          <w:tcPr>
            <w:tcW w:w="2268" w:type="dxa"/>
            <w:vAlign w:val="center"/>
          </w:tcPr>
          <w:p w14:paraId="7C7B202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0A2F0CBA" w14:textId="77777777" w:rsidTr="00AC190C">
        <w:tc>
          <w:tcPr>
            <w:tcW w:w="5637" w:type="dxa"/>
            <w:vAlign w:val="center"/>
          </w:tcPr>
          <w:p w14:paraId="4A92F00E"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а/д </w:t>
            </w:r>
            <w:proofErr w:type="gramStart"/>
            <w:r w:rsidRPr="00E81CC8">
              <w:rPr>
                <w:rFonts w:ascii="Times New Roman" w:hAnsi="Times New Roman"/>
                <w:sz w:val="24"/>
                <w:szCs w:val="24"/>
              </w:rPr>
              <w:t>д</w:t>
            </w:r>
            <w:proofErr w:type="gramEnd"/>
            <w:r w:rsidRPr="00E81CC8">
              <w:rPr>
                <w:rFonts w:ascii="Times New Roman" w:hAnsi="Times New Roman"/>
                <w:sz w:val="24"/>
                <w:szCs w:val="24"/>
              </w:rPr>
              <w:t>. Петровское</w:t>
            </w:r>
          </w:p>
        </w:tc>
        <w:tc>
          <w:tcPr>
            <w:tcW w:w="1842" w:type="dxa"/>
            <w:shd w:val="clear" w:color="auto" w:fill="auto"/>
            <w:vAlign w:val="center"/>
          </w:tcPr>
          <w:p w14:paraId="02102268"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1,37</w:t>
            </w:r>
          </w:p>
        </w:tc>
        <w:tc>
          <w:tcPr>
            <w:tcW w:w="2268" w:type="dxa"/>
            <w:vAlign w:val="center"/>
          </w:tcPr>
          <w:p w14:paraId="400490AD"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3DAEE90" w14:textId="77777777" w:rsidTr="00AC190C">
        <w:tc>
          <w:tcPr>
            <w:tcW w:w="5637" w:type="dxa"/>
            <w:vAlign w:val="center"/>
          </w:tcPr>
          <w:p w14:paraId="4A07F7D0"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а/д пос. ст. Манихино (сев.)</w:t>
            </w:r>
          </w:p>
        </w:tc>
        <w:tc>
          <w:tcPr>
            <w:tcW w:w="1842" w:type="dxa"/>
            <w:shd w:val="clear" w:color="auto" w:fill="auto"/>
            <w:vAlign w:val="center"/>
          </w:tcPr>
          <w:p w14:paraId="2EBAC1E7"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0,86</w:t>
            </w:r>
          </w:p>
        </w:tc>
        <w:tc>
          <w:tcPr>
            <w:tcW w:w="2268" w:type="dxa"/>
            <w:vAlign w:val="center"/>
          </w:tcPr>
          <w:p w14:paraId="4DAD7E8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F858565" w14:textId="77777777" w:rsidTr="00AC190C">
        <w:tc>
          <w:tcPr>
            <w:tcW w:w="5637" w:type="dxa"/>
            <w:vAlign w:val="center"/>
          </w:tcPr>
          <w:p w14:paraId="50FEB9AB"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а/д ЖК «Малая Истра»</w:t>
            </w:r>
          </w:p>
        </w:tc>
        <w:tc>
          <w:tcPr>
            <w:tcW w:w="1842" w:type="dxa"/>
            <w:shd w:val="clear" w:color="auto" w:fill="auto"/>
            <w:vAlign w:val="center"/>
          </w:tcPr>
          <w:p w14:paraId="5725A72B"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2,26</w:t>
            </w:r>
          </w:p>
        </w:tc>
        <w:tc>
          <w:tcPr>
            <w:tcW w:w="2268" w:type="dxa"/>
          </w:tcPr>
          <w:p w14:paraId="5A8AF27D"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Определяется границами кадастровых участков, на которых расположены линейные элементы автомобильной дороги</w:t>
            </w:r>
          </w:p>
        </w:tc>
      </w:tr>
      <w:tr w:rsidR="00EE7CBD" w:rsidRPr="00E81CC8" w14:paraId="3A08EE35" w14:textId="77777777" w:rsidTr="00AC190C">
        <w:tc>
          <w:tcPr>
            <w:tcW w:w="5637" w:type="dxa"/>
            <w:vAlign w:val="center"/>
          </w:tcPr>
          <w:p w14:paraId="605B4151"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Планируемый проезд по д. Лужки</w:t>
            </w:r>
          </w:p>
        </w:tc>
        <w:tc>
          <w:tcPr>
            <w:tcW w:w="1842" w:type="dxa"/>
            <w:shd w:val="clear" w:color="auto" w:fill="auto"/>
            <w:vAlign w:val="center"/>
          </w:tcPr>
          <w:p w14:paraId="27E5A129"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0,53</w:t>
            </w:r>
          </w:p>
        </w:tc>
        <w:tc>
          <w:tcPr>
            <w:tcW w:w="2268" w:type="dxa"/>
            <w:vAlign w:val="center"/>
          </w:tcPr>
          <w:p w14:paraId="2F64687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2F5F6719" w14:textId="77777777" w:rsidTr="00AC190C">
        <w:tc>
          <w:tcPr>
            <w:tcW w:w="5637" w:type="dxa"/>
          </w:tcPr>
          <w:p w14:paraId="03A73196" w14:textId="5D72F32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Телепнево</w:t>
            </w:r>
          </w:p>
        </w:tc>
        <w:tc>
          <w:tcPr>
            <w:tcW w:w="1842" w:type="dxa"/>
            <w:shd w:val="clear" w:color="auto" w:fill="auto"/>
            <w:vAlign w:val="center"/>
          </w:tcPr>
          <w:p w14:paraId="40260229"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0,39</w:t>
            </w:r>
          </w:p>
        </w:tc>
        <w:tc>
          <w:tcPr>
            <w:tcW w:w="2268" w:type="dxa"/>
            <w:vAlign w:val="center"/>
          </w:tcPr>
          <w:p w14:paraId="0D2DC15B"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7614F929" w14:textId="77777777" w:rsidTr="00AC190C">
        <w:tc>
          <w:tcPr>
            <w:tcW w:w="5637" w:type="dxa"/>
          </w:tcPr>
          <w:p w14:paraId="7A02F5E8"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Подъезд к участкам ИЖС вблизи д. Дергайково</w:t>
            </w:r>
          </w:p>
        </w:tc>
        <w:tc>
          <w:tcPr>
            <w:tcW w:w="1842" w:type="dxa"/>
            <w:shd w:val="clear" w:color="auto" w:fill="auto"/>
            <w:vAlign w:val="center"/>
          </w:tcPr>
          <w:p w14:paraId="5EA0BE97"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0,30</w:t>
            </w:r>
          </w:p>
        </w:tc>
        <w:tc>
          <w:tcPr>
            <w:tcW w:w="2268" w:type="dxa"/>
            <w:vAlign w:val="center"/>
          </w:tcPr>
          <w:p w14:paraId="57BC83B1"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6E9EAFF1" w14:textId="77777777" w:rsidTr="00AC190C">
        <w:tc>
          <w:tcPr>
            <w:tcW w:w="5637" w:type="dxa"/>
          </w:tcPr>
          <w:p w14:paraId="1DA78E43" w14:textId="72F0E7D0"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Дергайково</w:t>
            </w:r>
          </w:p>
        </w:tc>
        <w:tc>
          <w:tcPr>
            <w:tcW w:w="1842" w:type="dxa"/>
            <w:shd w:val="clear" w:color="auto" w:fill="auto"/>
            <w:vAlign w:val="center"/>
          </w:tcPr>
          <w:p w14:paraId="40095743"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0,51</w:t>
            </w:r>
          </w:p>
        </w:tc>
        <w:tc>
          <w:tcPr>
            <w:tcW w:w="2268" w:type="dxa"/>
            <w:vAlign w:val="center"/>
          </w:tcPr>
          <w:p w14:paraId="416584A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12B2628C" w14:textId="77777777" w:rsidTr="00AC190C">
        <w:tc>
          <w:tcPr>
            <w:tcW w:w="5637" w:type="dxa"/>
          </w:tcPr>
          <w:p w14:paraId="58D09002" w14:textId="78DB4AE2"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Новодарьино</w:t>
            </w:r>
          </w:p>
        </w:tc>
        <w:tc>
          <w:tcPr>
            <w:tcW w:w="1842" w:type="dxa"/>
            <w:shd w:val="clear" w:color="auto" w:fill="auto"/>
            <w:vAlign w:val="center"/>
          </w:tcPr>
          <w:p w14:paraId="54318673"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0,55</w:t>
            </w:r>
          </w:p>
        </w:tc>
        <w:tc>
          <w:tcPr>
            <w:tcW w:w="2268" w:type="dxa"/>
            <w:vAlign w:val="center"/>
          </w:tcPr>
          <w:p w14:paraId="0AFFCEE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15-33</w:t>
            </w:r>
          </w:p>
        </w:tc>
      </w:tr>
      <w:tr w:rsidR="00EE7CBD" w:rsidRPr="00E81CC8" w14:paraId="27818D4D" w14:textId="77777777" w:rsidTr="00AC190C">
        <w:tc>
          <w:tcPr>
            <w:tcW w:w="5637" w:type="dxa"/>
          </w:tcPr>
          <w:p w14:paraId="607B3F6B" w14:textId="6C478BAB"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Корсаково</w:t>
            </w:r>
          </w:p>
        </w:tc>
        <w:tc>
          <w:tcPr>
            <w:tcW w:w="1842" w:type="dxa"/>
            <w:shd w:val="clear" w:color="auto" w:fill="auto"/>
            <w:vAlign w:val="center"/>
          </w:tcPr>
          <w:p w14:paraId="733CCC4D"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0,80</w:t>
            </w:r>
          </w:p>
        </w:tc>
        <w:tc>
          <w:tcPr>
            <w:tcW w:w="2268" w:type="dxa"/>
            <w:vAlign w:val="center"/>
          </w:tcPr>
          <w:p w14:paraId="7E769D6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6CA443A0" w14:textId="77777777" w:rsidTr="00AC190C">
        <w:tc>
          <w:tcPr>
            <w:tcW w:w="5637" w:type="dxa"/>
          </w:tcPr>
          <w:p w14:paraId="301699D1" w14:textId="3DB82FF8"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Воскресенки</w:t>
            </w:r>
          </w:p>
        </w:tc>
        <w:tc>
          <w:tcPr>
            <w:tcW w:w="1842" w:type="dxa"/>
            <w:shd w:val="clear" w:color="auto" w:fill="auto"/>
            <w:vAlign w:val="center"/>
          </w:tcPr>
          <w:p w14:paraId="6E17AE68"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0,87</w:t>
            </w:r>
          </w:p>
        </w:tc>
        <w:tc>
          <w:tcPr>
            <w:tcW w:w="2268" w:type="dxa"/>
            <w:vAlign w:val="center"/>
          </w:tcPr>
          <w:p w14:paraId="1D8AB09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30</w:t>
            </w:r>
          </w:p>
        </w:tc>
      </w:tr>
      <w:tr w:rsidR="00EE7CBD" w:rsidRPr="00E81CC8" w14:paraId="4A5FECC9" w14:textId="77777777" w:rsidTr="00AC190C">
        <w:tc>
          <w:tcPr>
            <w:tcW w:w="5637" w:type="dxa"/>
          </w:tcPr>
          <w:p w14:paraId="74C33D9E" w14:textId="6723E2C4"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w:t>
            </w:r>
            <w:r w:rsidRPr="00E81CC8">
              <w:rPr>
                <w:rFonts w:ascii="Times New Roman" w:hAnsi="Times New Roman"/>
                <w:sz w:val="24"/>
                <w:szCs w:val="24"/>
              </w:rPr>
              <w:lastRenderedPageBreak/>
              <w:t>Дубровское (1)</w:t>
            </w:r>
          </w:p>
        </w:tc>
        <w:tc>
          <w:tcPr>
            <w:tcW w:w="1842" w:type="dxa"/>
            <w:shd w:val="clear" w:color="auto" w:fill="auto"/>
            <w:vAlign w:val="center"/>
          </w:tcPr>
          <w:p w14:paraId="011FD734"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lastRenderedPageBreak/>
              <w:t>0,73</w:t>
            </w:r>
          </w:p>
        </w:tc>
        <w:tc>
          <w:tcPr>
            <w:tcW w:w="2268" w:type="dxa"/>
            <w:vAlign w:val="center"/>
          </w:tcPr>
          <w:p w14:paraId="3D8FA2A8"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75F65072" w14:textId="77777777" w:rsidTr="00AC190C">
        <w:tc>
          <w:tcPr>
            <w:tcW w:w="5637" w:type="dxa"/>
          </w:tcPr>
          <w:p w14:paraId="5D0BB395" w14:textId="577F6089"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lastRenderedPageBreak/>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д. Дубровское (2)</w:t>
            </w:r>
          </w:p>
        </w:tc>
        <w:tc>
          <w:tcPr>
            <w:tcW w:w="1842" w:type="dxa"/>
            <w:shd w:val="clear" w:color="auto" w:fill="auto"/>
            <w:vAlign w:val="center"/>
          </w:tcPr>
          <w:p w14:paraId="24F54FCB"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0,68</w:t>
            </w:r>
          </w:p>
        </w:tc>
        <w:tc>
          <w:tcPr>
            <w:tcW w:w="2268" w:type="dxa"/>
            <w:vAlign w:val="center"/>
          </w:tcPr>
          <w:p w14:paraId="7202F177"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15-33</w:t>
            </w:r>
          </w:p>
        </w:tc>
      </w:tr>
      <w:tr w:rsidR="00EE7CBD" w:rsidRPr="00E81CC8" w14:paraId="383E25DB" w14:textId="77777777" w:rsidTr="00AC190C">
        <w:tc>
          <w:tcPr>
            <w:tcW w:w="5637" w:type="dxa"/>
          </w:tcPr>
          <w:p w14:paraId="05792D1D" w14:textId="77777777" w:rsidR="00EE7CBD" w:rsidRPr="00E81CC8" w:rsidRDefault="00EE7CBD" w:rsidP="001E7ED4">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Подъезд к жилой застройке вблизи д. Жилкино</w:t>
            </w:r>
          </w:p>
        </w:tc>
        <w:tc>
          <w:tcPr>
            <w:tcW w:w="1842" w:type="dxa"/>
            <w:shd w:val="clear" w:color="auto" w:fill="auto"/>
            <w:vAlign w:val="center"/>
          </w:tcPr>
          <w:p w14:paraId="14C46337" w14:textId="77777777" w:rsidR="00EE7CBD" w:rsidRPr="00E81CC8" w:rsidRDefault="00EE7CBD" w:rsidP="001E7ED4">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0,64</w:t>
            </w:r>
          </w:p>
        </w:tc>
        <w:tc>
          <w:tcPr>
            <w:tcW w:w="2268" w:type="dxa"/>
            <w:vAlign w:val="center"/>
          </w:tcPr>
          <w:p w14:paraId="4D1EF8DD"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33</w:t>
            </w:r>
          </w:p>
        </w:tc>
      </w:tr>
      <w:tr w:rsidR="00EE7CBD" w:rsidRPr="00E81CC8" w14:paraId="1C402D93" w14:textId="77777777" w:rsidTr="00AC190C">
        <w:tc>
          <w:tcPr>
            <w:tcW w:w="5637" w:type="dxa"/>
            <w:vAlign w:val="center"/>
          </w:tcPr>
          <w:p w14:paraId="433F07CB" w14:textId="4750720F"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w:t>
            </w:r>
          </w:p>
          <w:p w14:paraId="641ACA4A"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вблизи д. Ябедино</w:t>
            </w:r>
          </w:p>
        </w:tc>
        <w:tc>
          <w:tcPr>
            <w:tcW w:w="1842" w:type="dxa"/>
            <w:shd w:val="clear" w:color="auto" w:fill="auto"/>
            <w:vAlign w:val="center"/>
          </w:tcPr>
          <w:p w14:paraId="72CF670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0,61</w:t>
            </w:r>
          </w:p>
        </w:tc>
        <w:tc>
          <w:tcPr>
            <w:tcW w:w="2268" w:type="dxa"/>
            <w:vAlign w:val="center"/>
          </w:tcPr>
          <w:p w14:paraId="19B051D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0CFDAD8B" w14:textId="77777777" w:rsidTr="00AC190C">
        <w:tc>
          <w:tcPr>
            <w:tcW w:w="5637" w:type="dxa"/>
            <w:vAlign w:val="center"/>
          </w:tcPr>
          <w:p w14:paraId="65212808" w14:textId="1F04CF64"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 xml:space="preserve">Подъезд к </w:t>
            </w:r>
            <w:r w:rsidR="00935D20" w:rsidRPr="00E81CC8">
              <w:rPr>
                <w:rFonts w:ascii="Times New Roman" w:hAnsi="Times New Roman"/>
                <w:sz w:val="24"/>
                <w:szCs w:val="24"/>
              </w:rPr>
              <w:t>садоводческим участкам</w:t>
            </w:r>
            <w:r w:rsidRPr="00E81CC8">
              <w:rPr>
                <w:rFonts w:ascii="Times New Roman" w:hAnsi="Times New Roman"/>
                <w:sz w:val="24"/>
                <w:szCs w:val="24"/>
              </w:rPr>
              <w:t xml:space="preserve"> вблизи п. Северный</w:t>
            </w:r>
          </w:p>
        </w:tc>
        <w:tc>
          <w:tcPr>
            <w:tcW w:w="1842" w:type="dxa"/>
            <w:shd w:val="clear" w:color="auto" w:fill="auto"/>
            <w:vAlign w:val="center"/>
          </w:tcPr>
          <w:p w14:paraId="4409AD9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0,58</w:t>
            </w:r>
          </w:p>
        </w:tc>
        <w:tc>
          <w:tcPr>
            <w:tcW w:w="2268" w:type="dxa"/>
            <w:vAlign w:val="center"/>
          </w:tcPr>
          <w:p w14:paraId="42568A1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35</w:t>
            </w:r>
          </w:p>
        </w:tc>
      </w:tr>
      <w:tr w:rsidR="00EE7CBD" w:rsidRPr="00E81CC8" w14:paraId="33C4D220" w14:textId="77777777" w:rsidTr="00AC190C">
        <w:tc>
          <w:tcPr>
            <w:tcW w:w="5637" w:type="dxa"/>
            <w:vAlign w:val="center"/>
          </w:tcPr>
          <w:p w14:paraId="7AF75EA5"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w:t>
            </w:r>
            <w:proofErr w:type="gramStart"/>
            <w:r w:rsidRPr="00E81CC8">
              <w:rPr>
                <w:rFonts w:ascii="Times New Roman" w:hAnsi="Times New Roman"/>
                <w:sz w:val="24"/>
                <w:szCs w:val="24"/>
              </w:rPr>
              <w:t>зд к пр</w:t>
            </w:r>
            <w:proofErr w:type="gramEnd"/>
            <w:r w:rsidRPr="00E81CC8">
              <w:rPr>
                <w:rFonts w:ascii="Times New Roman" w:hAnsi="Times New Roman"/>
                <w:sz w:val="24"/>
                <w:szCs w:val="24"/>
              </w:rPr>
              <w:t>омышленным территориям вблизи д. Давыдково</w:t>
            </w:r>
          </w:p>
        </w:tc>
        <w:tc>
          <w:tcPr>
            <w:tcW w:w="1842" w:type="dxa"/>
            <w:shd w:val="clear" w:color="auto" w:fill="auto"/>
            <w:vAlign w:val="center"/>
          </w:tcPr>
          <w:p w14:paraId="7EF6E622"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0,38</w:t>
            </w:r>
          </w:p>
        </w:tc>
        <w:tc>
          <w:tcPr>
            <w:tcW w:w="2268" w:type="dxa"/>
            <w:vAlign w:val="center"/>
          </w:tcPr>
          <w:p w14:paraId="60E7B2D7"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25</w:t>
            </w:r>
          </w:p>
        </w:tc>
      </w:tr>
      <w:tr w:rsidR="00EE7CBD" w:rsidRPr="00E81CC8" w14:paraId="5CC9227D" w14:textId="77777777" w:rsidTr="00AC190C">
        <w:tc>
          <w:tcPr>
            <w:tcW w:w="5637" w:type="dxa"/>
            <w:vAlign w:val="center"/>
          </w:tcPr>
          <w:p w14:paraId="20BDDE4F"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w:t>
            </w:r>
            <w:proofErr w:type="gramStart"/>
            <w:r w:rsidRPr="00E81CC8">
              <w:rPr>
                <w:rFonts w:ascii="Times New Roman" w:hAnsi="Times New Roman"/>
                <w:sz w:val="24"/>
                <w:szCs w:val="24"/>
              </w:rPr>
              <w:t>зд к пр</w:t>
            </w:r>
            <w:proofErr w:type="gramEnd"/>
            <w:r w:rsidRPr="00E81CC8">
              <w:rPr>
                <w:rFonts w:ascii="Times New Roman" w:hAnsi="Times New Roman"/>
                <w:sz w:val="24"/>
                <w:szCs w:val="24"/>
              </w:rPr>
              <w:t>омышленным территориям вблизи д. Давыдково</w:t>
            </w:r>
          </w:p>
        </w:tc>
        <w:tc>
          <w:tcPr>
            <w:tcW w:w="1842" w:type="dxa"/>
            <w:shd w:val="clear" w:color="auto" w:fill="auto"/>
            <w:vAlign w:val="center"/>
          </w:tcPr>
          <w:p w14:paraId="2F063785"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0,66</w:t>
            </w:r>
          </w:p>
        </w:tc>
        <w:tc>
          <w:tcPr>
            <w:tcW w:w="2268" w:type="dxa"/>
            <w:vAlign w:val="center"/>
          </w:tcPr>
          <w:p w14:paraId="1C8CB35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25</w:t>
            </w:r>
          </w:p>
        </w:tc>
      </w:tr>
      <w:tr w:rsidR="00EE7CBD" w:rsidRPr="00E81CC8" w14:paraId="4BE4DBC7" w14:textId="77777777" w:rsidTr="00AC190C">
        <w:tc>
          <w:tcPr>
            <w:tcW w:w="5637" w:type="dxa"/>
            <w:vAlign w:val="center"/>
          </w:tcPr>
          <w:p w14:paraId="2B3D085A"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территории оздоровительного и туристического значения вблизи д. Антоновка</w:t>
            </w:r>
          </w:p>
        </w:tc>
        <w:tc>
          <w:tcPr>
            <w:tcW w:w="1842" w:type="dxa"/>
            <w:shd w:val="clear" w:color="auto" w:fill="auto"/>
            <w:vAlign w:val="center"/>
          </w:tcPr>
          <w:p w14:paraId="5F76309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0,10</w:t>
            </w:r>
          </w:p>
        </w:tc>
        <w:tc>
          <w:tcPr>
            <w:tcW w:w="2268" w:type="dxa"/>
            <w:vAlign w:val="center"/>
          </w:tcPr>
          <w:p w14:paraId="5433377F"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4D47D6E5" w14:textId="77777777" w:rsidTr="00AC190C">
        <w:tc>
          <w:tcPr>
            <w:tcW w:w="5637" w:type="dxa"/>
          </w:tcPr>
          <w:p w14:paraId="25D03690"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w:t>
            </w:r>
            <w:proofErr w:type="gramStart"/>
            <w:r w:rsidRPr="00E81CC8">
              <w:rPr>
                <w:rFonts w:ascii="Times New Roman" w:hAnsi="Times New Roman"/>
                <w:sz w:val="24"/>
                <w:szCs w:val="24"/>
              </w:rPr>
              <w:t>зд к пр</w:t>
            </w:r>
            <w:proofErr w:type="gramEnd"/>
            <w:r w:rsidRPr="00E81CC8">
              <w:rPr>
                <w:rFonts w:ascii="Times New Roman" w:hAnsi="Times New Roman"/>
                <w:sz w:val="24"/>
                <w:szCs w:val="24"/>
              </w:rPr>
              <w:t>омышленной территории в д. Нижневасильевское</w:t>
            </w:r>
          </w:p>
        </w:tc>
        <w:tc>
          <w:tcPr>
            <w:tcW w:w="1842" w:type="dxa"/>
            <w:shd w:val="clear" w:color="auto" w:fill="auto"/>
            <w:vAlign w:val="center"/>
          </w:tcPr>
          <w:p w14:paraId="3FCA00EA"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0,39</w:t>
            </w:r>
          </w:p>
        </w:tc>
        <w:tc>
          <w:tcPr>
            <w:tcW w:w="2268" w:type="dxa"/>
            <w:vAlign w:val="center"/>
          </w:tcPr>
          <w:p w14:paraId="4391D93D"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568850E2" w14:textId="77777777" w:rsidTr="00AC190C">
        <w:tc>
          <w:tcPr>
            <w:tcW w:w="5637" w:type="dxa"/>
          </w:tcPr>
          <w:p w14:paraId="580BF1F2"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Подъезд к территории оздоровительного и туристического значения вблизи д. Рыбушки</w:t>
            </w:r>
          </w:p>
        </w:tc>
        <w:tc>
          <w:tcPr>
            <w:tcW w:w="1842" w:type="dxa"/>
            <w:shd w:val="clear" w:color="auto" w:fill="auto"/>
            <w:vAlign w:val="center"/>
          </w:tcPr>
          <w:p w14:paraId="5D4DBA30"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0,90</w:t>
            </w:r>
          </w:p>
        </w:tc>
        <w:tc>
          <w:tcPr>
            <w:tcW w:w="2268" w:type="dxa"/>
            <w:vAlign w:val="center"/>
          </w:tcPr>
          <w:p w14:paraId="09ECA526"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701D24E9" w14:textId="77777777" w:rsidTr="00AC190C">
        <w:tc>
          <w:tcPr>
            <w:tcW w:w="5637" w:type="dxa"/>
          </w:tcPr>
          <w:p w14:paraId="4693E324" w14:textId="77777777" w:rsidR="00EE7CBD" w:rsidRPr="00E81CC8" w:rsidRDefault="00EE7CBD" w:rsidP="001E7ED4">
            <w:pPr>
              <w:spacing w:after="0" w:line="240" w:lineRule="auto"/>
              <w:rPr>
                <w:rFonts w:ascii="Times New Roman" w:hAnsi="Times New Roman"/>
                <w:sz w:val="24"/>
                <w:szCs w:val="24"/>
              </w:rPr>
            </w:pPr>
            <w:r w:rsidRPr="00E81CC8">
              <w:rPr>
                <w:rFonts w:ascii="Times New Roman" w:hAnsi="Times New Roman"/>
                <w:sz w:val="24"/>
                <w:szCs w:val="24"/>
              </w:rPr>
              <w:t>Подъе</w:t>
            </w:r>
            <w:proofErr w:type="gramStart"/>
            <w:r w:rsidRPr="00E81CC8">
              <w:rPr>
                <w:rFonts w:ascii="Times New Roman" w:hAnsi="Times New Roman"/>
                <w:sz w:val="24"/>
                <w:szCs w:val="24"/>
              </w:rPr>
              <w:t>зд к пр</w:t>
            </w:r>
            <w:proofErr w:type="gramEnd"/>
            <w:r w:rsidRPr="00E81CC8">
              <w:rPr>
                <w:rFonts w:ascii="Times New Roman" w:hAnsi="Times New Roman"/>
                <w:sz w:val="24"/>
                <w:szCs w:val="24"/>
              </w:rPr>
              <w:t>омышленной зоне вблизи д. Рыбушки</w:t>
            </w:r>
          </w:p>
        </w:tc>
        <w:tc>
          <w:tcPr>
            <w:tcW w:w="1842" w:type="dxa"/>
            <w:shd w:val="clear" w:color="auto" w:fill="auto"/>
            <w:vAlign w:val="center"/>
          </w:tcPr>
          <w:p w14:paraId="327DAB47"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0,24</w:t>
            </w:r>
          </w:p>
        </w:tc>
        <w:tc>
          <w:tcPr>
            <w:tcW w:w="2268" w:type="dxa"/>
            <w:vAlign w:val="center"/>
          </w:tcPr>
          <w:p w14:paraId="1A209C69"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15</w:t>
            </w:r>
          </w:p>
        </w:tc>
      </w:tr>
      <w:tr w:rsidR="00EE7CBD" w:rsidRPr="00E81CC8" w14:paraId="1C09FA32" w14:textId="77777777" w:rsidTr="00AC190C">
        <w:tc>
          <w:tcPr>
            <w:tcW w:w="5637" w:type="dxa"/>
          </w:tcPr>
          <w:p w14:paraId="291DE466"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территории агрокомплекса вблизи д. Чудцево</w:t>
            </w:r>
          </w:p>
        </w:tc>
        <w:tc>
          <w:tcPr>
            <w:tcW w:w="1842" w:type="dxa"/>
            <w:shd w:val="clear" w:color="auto" w:fill="auto"/>
            <w:vAlign w:val="center"/>
          </w:tcPr>
          <w:p w14:paraId="7ACFEA4D"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1,52</w:t>
            </w:r>
          </w:p>
        </w:tc>
        <w:tc>
          <w:tcPr>
            <w:tcW w:w="2268" w:type="dxa"/>
            <w:vAlign w:val="center"/>
          </w:tcPr>
          <w:p w14:paraId="155C9698"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EE7CBD" w:rsidRPr="00E81CC8" w14:paraId="2B58C966" w14:textId="77777777" w:rsidTr="00AC190C">
        <w:tc>
          <w:tcPr>
            <w:tcW w:w="5637" w:type="dxa"/>
          </w:tcPr>
          <w:p w14:paraId="45D013C0"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w:t>
            </w:r>
            <w:proofErr w:type="gramStart"/>
            <w:r w:rsidRPr="00E81CC8">
              <w:rPr>
                <w:rFonts w:ascii="Times New Roman" w:hAnsi="Times New Roman"/>
                <w:color w:val="000000"/>
                <w:sz w:val="24"/>
                <w:szCs w:val="24"/>
              </w:rPr>
              <w:t>зд к пр</w:t>
            </w:r>
            <w:proofErr w:type="gramEnd"/>
            <w:r w:rsidRPr="00E81CC8">
              <w:rPr>
                <w:rFonts w:ascii="Times New Roman" w:hAnsi="Times New Roman"/>
                <w:color w:val="000000"/>
                <w:sz w:val="24"/>
                <w:szCs w:val="24"/>
              </w:rPr>
              <w:t>омышленной территории вблизи д. Лесодолгоруково</w:t>
            </w:r>
          </w:p>
        </w:tc>
        <w:tc>
          <w:tcPr>
            <w:tcW w:w="1842" w:type="dxa"/>
            <w:shd w:val="clear" w:color="auto" w:fill="auto"/>
            <w:vAlign w:val="center"/>
          </w:tcPr>
          <w:p w14:paraId="5A928072"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0,21</w:t>
            </w:r>
          </w:p>
        </w:tc>
        <w:tc>
          <w:tcPr>
            <w:tcW w:w="2268" w:type="dxa"/>
            <w:vAlign w:val="center"/>
          </w:tcPr>
          <w:p w14:paraId="41566B22"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654A5053" w14:textId="77777777" w:rsidTr="00AC190C">
        <w:tc>
          <w:tcPr>
            <w:tcW w:w="5637" w:type="dxa"/>
          </w:tcPr>
          <w:p w14:paraId="083323ED"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жилым участкам хут. Фёдоровка</w:t>
            </w:r>
          </w:p>
        </w:tc>
        <w:tc>
          <w:tcPr>
            <w:tcW w:w="1842" w:type="dxa"/>
            <w:shd w:val="clear" w:color="auto" w:fill="auto"/>
            <w:vAlign w:val="center"/>
          </w:tcPr>
          <w:p w14:paraId="2CF5F4B8"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0,40</w:t>
            </w:r>
          </w:p>
        </w:tc>
        <w:tc>
          <w:tcPr>
            <w:tcW w:w="2268" w:type="dxa"/>
            <w:vAlign w:val="center"/>
          </w:tcPr>
          <w:p w14:paraId="72BA0477"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EE7CBD" w:rsidRPr="00E81CC8" w14:paraId="68056135" w14:textId="77777777" w:rsidTr="00AC190C">
        <w:tc>
          <w:tcPr>
            <w:tcW w:w="5637" w:type="dxa"/>
          </w:tcPr>
          <w:p w14:paraId="6EF86D2C"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w:t>
            </w:r>
            <w:proofErr w:type="gramStart"/>
            <w:r w:rsidRPr="00E81CC8">
              <w:rPr>
                <w:rFonts w:ascii="Times New Roman" w:hAnsi="Times New Roman"/>
                <w:color w:val="000000"/>
                <w:sz w:val="24"/>
                <w:szCs w:val="24"/>
              </w:rPr>
              <w:t>зд к пр</w:t>
            </w:r>
            <w:proofErr w:type="gramEnd"/>
            <w:r w:rsidRPr="00E81CC8">
              <w:rPr>
                <w:rFonts w:ascii="Times New Roman" w:hAnsi="Times New Roman"/>
                <w:color w:val="000000"/>
                <w:sz w:val="24"/>
                <w:szCs w:val="24"/>
              </w:rPr>
              <w:t>омышленным территориям вблизи д. Деньково</w:t>
            </w:r>
          </w:p>
        </w:tc>
        <w:tc>
          <w:tcPr>
            <w:tcW w:w="1842" w:type="dxa"/>
            <w:shd w:val="clear" w:color="auto" w:fill="auto"/>
            <w:vAlign w:val="center"/>
          </w:tcPr>
          <w:p w14:paraId="4B8115D6"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0,18</w:t>
            </w:r>
          </w:p>
        </w:tc>
        <w:tc>
          <w:tcPr>
            <w:tcW w:w="2268" w:type="dxa"/>
            <w:vAlign w:val="center"/>
          </w:tcPr>
          <w:p w14:paraId="322F9F77"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EE7CBD" w:rsidRPr="00E81CC8" w14:paraId="658E635E" w14:textId="77777777" w:rsidTr="00AC190C">
        <w:tc>
          <w:tcPr>
            <w:tcW w:w="5637" w:type="dxa"/>
          </w:tcPr>
          <w:p w14:paraId="316F2B4F"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w:t>
            </w:r>
            <w:proofErr w:type="gramStart"/>
            <w:r w:rsidRPr="00E81CC8">
              <w:rPr>
                <w:rFonts w:ascii="Times New Roman" w:hAnsi="Times New Roman"/>
                <w:color w:val="000000"/>
                <w:sz w:val="24"/>
                <w:szCs w:val="24"/>
              </w:rPr>
              <w:t>зд к пр</w:t>
            </w:r>
            <w:proofErr w:type="gramEnd"/>
            <w:r w:rsidRPr="00E81CC8">
              <w:rPr>
                <w:rFonts w:ascii="Times New Roman" w:hAnsi="Times New Roman"/>
                <w:color w:val="000000"/>
                <w:sz w:val="24"/>
                <w:szCs w:val="24"/>
              </w:rPr>
              <w:t>омышленным территориям вблизи д. Деньково</w:t>
            </w:r>
          </w:p>
        </w:tc>
        <w:tc>
          <w:tcPr>
            <w:tcW w:w="1842" w:type="dxa"/>
            <w:shd w:val="clear" w:color="auto" w:fill="auto"/>
            <w:vAlign w:val="center"/>
          </w:tcPr>
          <w:p w14:paraId="10DD559C"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0,71</w:t>
            </w:r>
          </w:p>
        </w:tc>
        <w:tc>
          <w:tcPr>
            <w:tcW w:w="2268" w:type="dxa"/>
            <w:vAlign w:val="center"/>
          </w:tcPr>
          <w:p w14:paraId="162A0855"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25</w:t>
            </w:r>
          </w:p>
        </w:tc>
      </w:tr>
      <w:tr w:rsidR="00EE7CBD" w:rsidRPr="00E81CC8" w14:paraId="5E52B93B" w14:textId="77777777" w:rsidTr="00AC190C">
        <w:tc>
          <w:tcPr>
            <w:tcW w:w="5637" w:type="dxa"/>
          </w:tcPr>
          <w:p w14:paraId="2286F9B9" w14:textId="38B79E47" w:rsidR="00EE7CBD" w:rsidRPr="00E81CC8" w:rsidRDefault="00E81CC8"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Проезд между промышленными </w:t>
            </w:r>
            <w:r w:rsidR="00EE7CBD" w:rsidRPr="00E81CC8">
              <w:rPr>
                <w:rFonts w:ascii="Times New Roman" w:hAnsi="Times New Roman"/>
                <w:color w:val="000000"/>
                <w:sz w:val="24"/>
                <w:szCs w:val="24"/>
              </w:rPr>
              <w:t>территориями вблизи д. Деньково</w:t>
            </w:r>
          </w:p>
        </w:tc>
        <w:tc>
          <w:tcPr>
            <w:tcW w:w="1842" w:type="dxa"/>
            <w:shd w:val="clear" w:color="auto" w:fill="auto"/>
            <w:vAlign w:val="center"/>
          </w:tcPr>
          <w:p w14:paraId="2F26E940"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0,25</w:t>
            </w:r>
          </w:p>
        </w:tc>
        <w:tc>
          <w:tcPr>
            <w:tcW w:w="2268" w:type="dxa"/>
            <w:vAlign w:val="center"/>
          </w:tcPr>
          <w:p w14:paraId="02CF1B30"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25</w:t>
            </w:r>
          </w:p>
        </w:tc>
      </w:tr>
      <w:tr w:rsidR="00EE7CBD" w:rsidRPr="00E81CC8" w14:paraId="5F890E5E" w14:textId="77777777" w:rsidTr="00AC190C">
        <w:tc>
          <w:tcPr>
            <w:tcW w:w="5637" w:type="dxa"/>
          </w:tcPr>
          <w:p w14:paraId="26990080"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животноводческой ферме вблизи д. </w:t>
            </w:r>
            <w:proofErr w:type="gramStart"/>
            <w:r w:rsidRPr="00E81CC8">
              <w:rPr>
                <w:rFonts w:ascii="Times New Roman" w:hAnsi="Times New Roman"/>
                <w:color w:val="000000"/>
                <w:sz w:val="24"/>
                <w:szCs w:val="24"/>
              </w:rPr>
              <w:t>Денежкино</w:t>
            </w:r>
            <w:proofErr w:type="gramEnd"/>
          </w:p>
        </w:tc>
        <w:tc>
          <w:tcPr>
            <w:tcW w:w="1842" w:type="dxa"/>
            <w:shd w:val="clear" w:color="auto" w:fill="auto"/>
            <w:vAlign w:val="center"/>
          </w:tcPr>
          <w:p w14:paraId="56B506D7"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1,73</w:t>
            </w:r>
          </w:p>
        </w:tc>
        <w:tc>
          <w:tcPr>
            <w:tcW w:w="2268" w:type="dxa"/>
            <w:vAlign w:val="center"/>
          </w:tcPr>
          <w:p w14:paraId="79D445DC"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EE7CBD" w:rsidRPr="00E81CC8" w14:paraId="4927D5DB" w14:textId="77777777" w:rsidTr="00AC190C">
        <w:tc>
          <w:tcPr>
            <w:tcW w:w="5637" w:type="dxa"/>
          </w:tcPr>
          <w:p w14:paraId="27F91952"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п. Колшино</w:t>
            </w:r>
          </w:p>
        </w:tc>
        <w:tc>
          <w:tcPr>
            <w:tcW w:w="1842" w:type="dxa"/>
            <w:shd w:val="clear" w:color="auto" w:fill="auto"/>
            <w:vAlign w:val="center"/>
          </w:tcPr>
          <w:p w14:paraId="1A4D2B38"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0,86</w:t>
            </w:r>
          </w:p>
        </w:tc>
        <w:tc>
          <w:tcPr>
            <w:tcW w:w="2268" w:type="dxa"/>
            <w:vAlign w:val="center"/>
          </w:tcPr>
          <w:p w14:paraId="1D7FC150"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20-33</w:t>
            </w:r>
          </w:p>
        </w:tc>
      </w:tr>
      <w:tr w:rsidR="00EE7CBD" w:rsidRPr="00E81CC8" w14:paraId="23830453" w14:textId="77777777" w:rsidTr="00AC190C">
        <w:tc>
          <w:tcPr>
            <w:tcW w:w="5637" w:type="dxa"/>
          </w:tcPr>
          <w:p w14:paraId="18440A74" w14:textId="13602EAF"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очистным </w:t>
            </w:r>
            <w:r w:rsidR="00077040" w:rsidRPr="00E81CC8">
              <w:rPr>
                <w:rFonts w:ascii="Times New Roman" w:hAnsi="Times New Roman"/>
                <w:color w:val="000000"/>
                <w:sz w:val="24"/>
                <w:szCs w:val="24"/>
              </w:rPr>
              <w:t>шт</w:t>
            </w:r>
            <w:proofErr w:type="gramStart"/>
            <w:r w:rsidR="00077040" w:rsidRPr="00E81CC8">
              <w:rPr>
                <w:rFonts w:ascii="Times New Roman" w:hAnsi="Times New Roman"/>
                <w:color w:val="000000"/>
                <w:sz w:val="24"/>
                <w:szCs w:val="24"/>
              </w:rPr>
              <w:t>.</w:t>
            </w:r>
            <w:r w:rsidRPr="00E81CC8">
              <w:rPr>
                <w:rFonts w:ascii="Times New Roman" w:hAnsi="Times New Roman"/>
                <w:color w:val="000000"/>
                <w:sz w:val="24"/>
                <w:szCs w:val="24"/>
              </w:rPr>
              <w:t>м</w:t>
            </w:r>
            <w:proofErr w:type="gramEnd"/>
            <w:r w:rsidRPr="00E81CC8">
              <w:rPr>
                <w:rFonts w:ascii="Times New Roman" w:hAnsi="Times New Roman"/>
                <w:color w:val="000000"/>
                <w:sz w:val="24"/>
                <w:szCs w:val="24"/>
              </w:rPr>
              <w:t xml:space="preserve"> бытовых стоков ДОЛ «Берёзка</w:t>
            </w:r>
          </w:p>
        </w:tc>
        <w:tc>
          <w:tcPr>
            <w:tcW w:w="1842" w:type="dxa"/>
            <w:shd w:val="clear" w:color="auto" w:fill="auto"/>
            <w:vAlign w:val="center"/>
          </w:tcPr>
          <w:p w14:paraId="0551BA18"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1,31</w:t>
            </w:r>
          </w:p>
        </w:tc>
        <w:tc>
          <w:tcPr>
            <w:tcW w:w="2268" w:type="dxa"/>
            <w:vAlign w:val="center"/>
          </w:tcPr>
          <w:p w14:paraId="2B5CD5CE"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EE7CBD" w:rsidRPr="00E81CC8" w14:paraId="40C11BC6" w14:textId="77777777" w:rsidTr="00AC190C">
        <w:tc>
          <w:tcPr>
            <w:tcW w:w="5637" w:type="dxa"/>
            <w:vAlign w:val="center"/>
          </w:tcPr>
          <w:p w14:paraId="74499860"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Шапково</w:t>
            </w:r>
          </w:p>
        </w:tc>
        <w:tc>
          <w:tcPr>
            <w:tcW w:w="1842" w:type="dxa"/>
            <w:shd w:val="clear" w:color="auto" w:fill="auto"/>
            <w:vAlign w:val="center"/>
          </w:tcPr>
          <w:p w14:paraId="46678BDE"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0,67</w:t>
            </w:r>
          </w:p>
        </w:tc>
        <w:tc>
          <w:tcPr>
            <w:tcW w:w="2268" w:type="dxa"/>
            <w:vAlign w:val="center"/>
          </w:tcPr>
          <w:p w14:paraId="0D6D9A32"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21E10DD9" w14:textId="77777777" w:rsidTr="00AC190C">
        <w:tc>
          <w:tcPr>
            <w:tcW w:w="5637" w:type="dxa"/>
            <w:vAlign w:val="center"/>
          </w:tcPr>
          <w:p w14:paraId="4B5349D4"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промышленной и общественно-деловой зоне </w:t>
            </w:r>
            <w:proofErr w:type="gramStart"/>
            <w:r w:rsidRPr="00E81CC8">
              <w:rPr>
                <w:rFonts w:ascii="Times New Roman" w:hAnsi="Times New Roman"/>
                <w:color w:val="000000"/>
                <w:sz w:val="24"/>
                <w:szCs w:val="24"/>
              </w:rPr>
              <w:t>в</w:t>
            </w:r>
            <w:proofErr w:type="gramEnd"/>
            <w:r w:rsidRPr="00E81CC8">
              <w:rPr>
                <w:rFonts w:ascii="Times New Roman" w:hAnsi="Times New Roman"/>
                <w:color w:val="000000"/>
                <w:sz w:val="24"/>
                <w:szCs w:val="24"/>
              </w:rPr>
              <w:t xml:space="preserve"> с. Новопетровское</w:t>
            </w:r>
          </w:p>
        </w:tc>
        <w:tc>
          <w:tcPr>
            <w:tcW w:w="1842" w:type="dxa"/>
            <w:shd w:val="clear" w:color="auto" w:fill="auto"/>
            <w:vAlign w:val="center"/>
          </w:tcPr>
          <w:p w14:paraId="55442E1E"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0,15</w:t>
            </w:r>
          </w:p>
        </w:tc>
        <w:tc>
          <w:tcPr>
            <w:tcW w:w="2268" w:type="dxa"/>
            <w:vAlign w:val="center"/>
          </w:tcPr>
          <w:p w14:paraId="33AA2884"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5F7E4DCB" w14:textId="77777777" w:rsidTr="00AC190C">
        <w:tc>
          <w:tcPr>
            <w:tcW w:w="5637" w:type="dxa"/>
            <w:vAlign w:val="center"/>
          </w:tcPr>
          <w:p w14:paraId="51DCF2A8"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Надеждино</w:t>
            </w:r>
          </w:p>
        </w:tc>
        <w:tc>
          <w:tcPr>
            <w:tcW w:w="1842" w:type="dxa"/>
            <w:shd w:val="clear" w:color="auto" w:fill="auto"/>
            <w:vAlign w:val="center"/>
          </w:tcPr>
          <w:p w14:paraId="2455F30C"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0,49</w:t>
            </w:r>
          </w:p>
        </w:tc>
        <w:tc>
          <w:tcPr>
            <w:tcW w:w="2268" w:type="dxa"/>
            <w:vAlign w:val="center"/>
          </w:tcPr>
          <w:p w14:paraId="1059C8F0"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55218280" w14:textId="77777777" w:rsidTr="00AC190C">
        <w:tc>
          <w:tcPr>
            <w:tcW w:w="5637" w:type="dxa"/>
            <w:vAlign w:val="center"/>
          </w:tcPr>
          <w:p w14:paraId="0B7B3DD7"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Деньково</w:t>
            </w:r>
          </w:p>
        </w:tc>
        <w:tc>
          <w:tcPr>
            <w:tcW w:w="1842" w:type="dxa"/>
            <w:shd w:val="clear" w:color="auto" w:fill="auto"/>
            <w:vAlign w:val="center"/>
          </w:tcPr>
          <w:p w14:paraId="12001376"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0,25</w:t>
            </w:r>
          </w:p>
        </w:tc>
        <w:tc>
          <w:tcPr>
            <w:tcW w:w="2268" w:type="dxa"/>
            <w:vAlign w:val="center"/>
          </w:tcPr>
          <w:p w14:paraId="27F74BBE"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35BFE3F2" w14:textId="77777777" w:rsidTr="00AC190C">
        <w:tc>
          <w:tcPr>
            <w:tcW w:w="5637" w:type="dxa"/>
          </w:tcPr>
          <w:p w14:paraId="01985779"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Рыбушки</w:t>
            </w:r>
          </w:p>
        </w:tc>
        <w:tc>
          <w:tcPr>
            <w:tcW w:w="1842" w:type="dxa"/>
            <w:shd w:val="clear" w:color="auto" w:fill="auto"/>
            <w:vAlign w:val="center"/>
          </w:tcPr>
          <w:p w14:paraId="4C6070CF"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0,41</w:t>
            </w:r>
          </w:p>
        </w:tc>
        <w:tc>
          <w:tcPr>
            <w:tcW w:w="2268" w:type="dxa"/>
            <w:vAlign w:val="center"/>
          </w:tcPr>
          <w:p w14:paraId="2AD4835A"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37CBAB51" w14:textId="77777777" w:rsidTr="00AC190C">
        <w:tc>
          <w:tcPr>
            <w:tcW w:w="5637" w:type="dxa"/>
          </w:tcPr>
          <w:p w14:paraId="1D9882FF"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Объезд д. </w:t>
            </w:r>
            <w:proofErr w:type="gramStart"/>
            <w:r w:rsidRPr="00E81CC8">
              <w:rPr>
                <w:rFonts w:ascii="Times New Roman" w:hAnsi="Times New Roman"/>
                <w:color w:val="000000"/>
                <w:sz w:val="24"/>
                <w:szCs w:val="24"/>
              </w:rPr>
              <w:t>Дедово-Талызино</w:t>
            </w:r>
            <w:proofErr w:type="gramEnd"/>
          </w:p>
        </w:tc>
        <w:tc>
          <w:tcPr>
            <w:tcW w:w="1842" w:type="dxa"/>
            <w:shd w:val="clear" w:color="auto" w:fill="auto"/>
          </w:tcPr>
          <w:p w14:paraId="7EE6406F"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0,72</w:t>
            </w:r>
          </w:p>
        </w:tc>
        <w:tc>
          <w:tcPr>
            <w:tcW w:w="2268" w:type="dxa"/>
          </w:tcPr>
          <w:p w14:paraId="6242CD52"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w:t>
            </w:r>
          </w:p>
        </w:tc>
      </w:tr>
      <w:tr w:rsidR="00EE7CBD" w:rsidRPr="00E81CC8" w14:paraId="2958D977" w14:textId="77777777" w:rsidTr="00AC190C">
        <w:tc>
          <w:tcPr>
            <w:tcW w:w="5637" w:type="dxa"/>
          </w:tcPr>
          <w:p w14:paraId="1B7804D1" w14:textId="77777777" w:rsidR="00EE7CBD" w:rsidRPr="00E81CC8" w:rsidRDefault="00EE7CB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проезд по д. </w:t>
            </w:r>
            <w:proofErr w:type="gramStart"/>
            <w:r w:rsidRPr="00E81CC8">
              <w:rPr>
                <w:rFonts w:ascii="Times New Roman" w:hAnsi="Times New Roman"/>
                <w:color w:val="000000"/>
                <w:sz w:val="24"/>
                <w:szCs w:val="24"/>
              </w:rPr>
              <w:t>Дедово-Талызино</w:t>
            </w:r>
            <w:proofErr w:type="gramEnd"/>
          </w:p>
        </w:tc>
        <w:tc>
          <w:tcPr>
            <w:tcW w:w="1842" w:type="dxa"/>
            <w:shd w:val="clear" w:color="auto" w:fill="auto"/>
          </w:tcPr>
          <w:p w14:paraId="665D76DA"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0,34</w:t>
            </w:r>
          </w:p>
        </w:tc>
        <w:tc>
          <w:tcPr>
            <w:tcW w:w="2268" w:type="dxa"/>
          </w:tcPr>
          <w:p w14:paraId="2AA57A7D"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6B590E0D" w14:textId="77777777" w:rsidTr="00AC190C">
        <w:tc>
          <w:tcPr>
            <w:tcW w:w="5637" w:type="dxa"/>
            <w:tcBorders>
              <w:bottom w:val="single" w:sz="4" w:space="0" w:color="000000"/>
            </w:tcBorders>
            <w:vAlign w:val="center"/>
          </w:tcPr>
          <w:p w14:paraId="509B6BB8" w14:textId="6C09A542" w:rsidR="00EE7CBD" w:rsidRPr="00E81CC8" w:rsidRDefault="00EE7CBD" w:rsidP="001E7ED4">
            <w:pPr>
              <w:tabs>
                <w:tab w:val="left" w:pos="1320"/>
              </w:tabs>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в д. Ябедино</w:t>
            </w:r>
          </w:p>
        </w:tc>
        <w:tc>
          <w:tcPr>
            <w:tcW w:w="1842" w:type="dxa"/>
            <w:tcBorders>
              <w:bottom w:val="single" w:sz="4" w:space="0" w:color="000000"/>
            </w:tcBorders>
            <w:shd w:val="clear" w:color="auto" w:fill="auto"/>
          </w:tcPr>
          <w:p w14:paraId="7580423D"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0,20</w:t>
            </w:r>
          </w:p>
        </w:tc>
        <w:tc>
          <w:tcPr>
            <w:tcW w:w="2268" w:type="dxa"/>
            <w:tcBorders>
              <w:bottom w:val="single" w:sz="4" w:space="0" w:color="000000"/>
            </w:tcBorders>
            <w:vAlign w:val="center"/>
          </w:tcPr>
          <w:p w14:paraId="547A1A8A"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EE7CBD" w:rsidRPr="00E81CC8" w14:paraId="7119DCA7" w14:textId="77777777" w:rsidTr="00AC190C">
        <w:trPr>
          <w:trHeight w:val="110"/>
        </w:trPr>
        <w:tc>
          <w:tcPr>
            <w:tcW w:w="5637" w:type="dxa"/>
            <w:shd w:val="clear" w:color="auto" w:fill="FFFFFF"/>
            <w:vAlign w:val="center"/>
          </w:tcPr>
          <w:p w14:paraId="527CF478" w14:textId="77777777" w:rsidR="00EE7CBD" w:rsidRPr="00E81CC8" w:rsidRDefault="00EE7CBD" w:rsidP="001E7ED4">
            <w:pPr>
              <w:spacing w:after="0" w:line="240" w:lineRule="auto"/>
              <w:jc w:val="center"/>
              <w:rPr>
                <w:rFonts w:ascii="Times New Roman" w:hAnsi="Times New Roman"/>
                <w:b/>
                <w:color w:val="000000"/>
                <w:sz w:val="24"/>
                <w:szCs w:val="24"/>
              </w:rPr>
            </w:pPr>
            <w:r w:rsidRPr="00E81CC8">
              <w:rPr>
                <w:rFonts w:ascii="Times New Roman" w:hAnsi="Times New Roman"/>
                <w:b/>
                <w:color w:val="000000"/>
                <w:sz w:val="24"/>
                <w:szCs w:val="24"/>
              </w:rPr>
              <w:t>Итого:</w:t>
            </w:r>
          </w:p>
        </w:tc>
        <w:tc>
          <w:tcPr>
            <w:tcW w:w="1842" w:type="dxa"/>
            <w:shd w:val="clear" w:color="auto" w:fill="FFFFFF"/>
            <w:vAlign w:val="center"/>
          </w:tcPr>
          <w:p w14:paraId="1EBB813A" w14:textId="77777777" w:rsidR="00EE7CBD" w:rsidRPr="00E81CC8" w:rsidRDefault="00EE7CBD" w:rsidP="001E7ED4">
            <w:pPr>
              <w:spacing w:after="0" w:line="240" w:lineRule="auto"/>
              <w:jc w:val="center"/>
              <w:rPr>
                <w:rFonts w:ascii="Times New Roman" w:hAnsi="Times New Roman"/>
                <w:b/>
                <w:color w:val="000000"/>
                <w:sz w:val="24"/>
                <w:szCs w:val="24"/>
              </w:rPr>
            </w:pPr>
            <w:r w:rsidRPr="00E81CC8">
              <w:rPr>
                <w:rFonts w:ascii="Times New Roman" w:hAnsi="Times New Roman"/>
                <w:b/>
                <w:color w:val="000000"/>
                <w:sz w:val="24"/>
                <w:szCs w:val="24"/>
              </w:rPr>
              <w:t>56,90</w:t>
            </w:r>
          </w:p>
        </w:tc>
        <w:tc>
          <w:tcPr>
            <w:tcW w:w="2268" w:type="dxa"/>
            <w:shd w:val="clear" w:color="auto" w:fill="FFFFFF"/>
          </w:tcPr>
          <w:p w14:paraId="1A595B8C" w14:textId="77777777" w:rsidR="00EE7CBD" w:rsidRPr="00E81CC8" w:rsidRDefault="00EE7CB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w:t>
            </w:r>
          </w:p>
        </w:tc>
      </w:tr>
      <w:tr w:rsidR="00EE7CBD" w:rsidRPr="00E81CC8" w14:paraId="23F599B2" w14:textId="77777777" w:rsidTr="00AC190C">
        <w:tc>
          <w:tcPr>
            <w:tcW w:w="9747" w:type="dxa"/>
            <w:gridSpan w:val="3"/>
            <w:shd w:val="clear" w:color="auto" w:fill="auto"/>
          </w:tcPr>
          <w:p w14:paraId="0832E7DC" w14:textId="77777777" w:rsidR="00EE7CBD" w:rsidRPr="00E81CC8" w:rsidRDefault="00EE7CBD" w:rsidP="00E81CC8">
            <w:pPr>
              <w:spacing w:after="0" w:line="240" w:lineRule="auto"/>
              <w:jc w:val="center"/>
              <w:rPr>
                <w:rFonts w:ascii="Times New Roman" w:hAnsi="Times New Roman"/>
                <w:color w:val="000000"/>
                <w:sz w:val="24"/>
                <w:szCs w:val="24"/>
              </w:rPr>
            </w:pPr>
            <w:r w:rsidRPr="00E81CC8">
              <w:rPr>
                <w:rFonts w:ascii="Times New Roman" w:hAnsi="Times New Roman"/>
                <w:b/>
                <w:color w:val="000000"/>
                <w:sz w:val="24"/>
                <w:szCs w:val="24"/>
              </w:rPr>
              <w:t>Организация реконструкции автомобильных дорог</w:t>
            </w:r>
          </w:p>
        </w:tc>
      </w:tr>
      <w:tr w:rsidR="0008159D" w:rsidRPr="00E81CC8" w14:paraId="7EBC2634" w14:textId="77777777" w:rsidTr="00AC190C">
        <w:tc>
          <w:tcPr>
            <w:tcW w:w="5637" w:type="dxa"/>
            <w:shd w:val="clear" w:color="auto" w:fill="auto"/>
            <w:vAlign w:val="center"/>
          </w:tcPr>
          <w:p w14:paraId="2016130A"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Новый проезд к АБЗ</w:t>
            </w:r>
          </w:p>
        </w:tc>
        <w:tc>
          <w:tcPr>
            <w:tcW w:w="1842" w:type="dxa"/>
            <w:shd w:val="clear" w:color="auto" w:fill="auto"/>
            <w:vAlign w:val="center"/>
          </w:tcPr>
          <w:p w14:paraId="09E52427"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0,35</w:t>
            </w:r>
          </w:p>
        </w:tc>
        <w:tc>
          <w:tcPr>
            <w:tcW w:w="2268" w:type="dxa"/>
            <w:shd w:val="clear" w:color="auto" w:fill="auto"/>
            <w:vAlign w:val="center"/>
          </w:tcPr>
          <w:p w14:paraId="36A8A48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79719CE" w14:textId="77777777" w:rsidTr="00AC190C">
        <w:tc>
          <w:tcPr>
            <w:tcW w:w="5637" w:type="dxa"/>
            <w:shd w:val="clear" w:color="auto" w:fill="auto"/>
            <w:vAlign w:val="center"/>
          </w:tcPr>
          <w:p w14:paraId="4B909F27" w14:textId="478D5E09"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ст. «Павловская слобода» - СНТ «Локомотив» -  СНТ «Арсеналец-1»</w:t>
            </w:r>
          </w:p>
        </w:tc>
        <w:tc>
          <w:tcPr>
            <w:tcW w:w="1842" w:type="dxa"/>
            <w:shd w:val="clear" w:color="auto" w:fill="auto"/>
            <w:vAlign w:val="center"/>
          </w:tcPr>
          <w:p w14:paraId="0636762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5,71</w:t>
            </w:r>
          </w:p>
        </w:tc>
        <w:tc>
          <w:tcPr>
            <w:tcW w:w="2268" w:type="dxa"/>
            <w:shd w:val="clear" w:color="auto" w:fill="auto"/>
            <w:vAlign w:val="center"/>
          </w:tcPr>
          <w:p w14:paraId="725EBD7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E7757C3" w14:textId="77777777" w:rsidTr="00AC190C">
        <w:tc>
          <w:tcPr>
            <w:tcW w:w="5637" w:type="dxa"/>
            <w:shd w:val="clear" w:color="auto" w:fill="auto"/>
            <w:vAlign w:val="center"/>
          </w:tcPr>
          <w:p w14:paraId="3AC5C7A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Молодежная</w:t>
            </w:r>
          </w:p>
        </w:tc>
        <w:tc>
          <w:tcPr>
            <w:tcW w:w="1842" w:type="dxa"/>
            <w:shd w:val="clear" w:color="auto" w:fill="auto"/>
            <w:vAlign w:val="center"/>
          </w:tcPr>
          <w:p w14:paraId="508A41D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1,28</w:t>
            </w:r>
          </w:p>
        </w:tc>
        <w:tc>
          <w:tcPr>
            <w:tcW w:w="2268" w:type="dxa"/>
            <w:shd w:val="clear" w:color="auto" w:fill="auto"/>
            <w:vAlign w:val="center"/>
          </w:tcPr>
          <w:p w14:paraId="630DAB7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D3C65C0" w14:textId="77777777" w:rsidTr="00AC190C">
        <w:tc>
          <w:tcPr>
            <w:tcW w:w="5637" w:type="dxa"/>
            <w:shd w:val="clear" w:color="auto" w:fill="auto"/>
            <w:vAlign w:val="center"/>
          </w:tcPr>
          <w:p w14:paraId="636E866A"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lastRenderedPageBreak/>
              <w:t>Ул. Береговая</w:t>
            </w:r>
          </w:p>
        </w:tc>
        <w:tc>
          <w:tcPr>
            <w:tcW w:w="1842" w:type="dxa"/>
            <w:shd w:val="clear" w:color="auto" w:fill="auto"/>
            <w:vAlign w:val="center"/>
          </w:tcPr>
          <w:p w14:paraId="222781A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0,57</w:t>
            </w:r>
          </w:p>
        </w:tc>
        <w:tc>
          <w:tcPr>
            <w:tcW w:w="2268" w:type="dxa"/>
            <w:shd w:val="clear" w:color="auto" w:fill="auto"/>
            <w:vAlign w:val="center"/>
          </w:tcPr>
          <w:p w14:paraId="60A5A1C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A872AF9" w14:textId="77777777" w:rsidTr="00AC190C">
        <w:tc>
          <w:tcPr>
            <w:tcW w:w="5637" w:type="dxa"/>
            <w:shd w:val="clear" w:color="auto" w:fill="auto"/>
            <w:vAlign w:val="center"/>
          </w:tcPr>
          <w:p w14:paraId="2118466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Карла Маркса</w:t>
            </w:r>
          </w:p>
        </w:tc>
        <w:tc>
          <w:tcPr>
            <w:tcW w:w="1842" w:type="dxa"/>
            <w:shd w:val="clear" w:color="auto" w:fill="auto"/>
            <w:vAlign w:val="center"/>
          </w:tcPr>
          <w:p w14:paraId="3B51941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0,77</w:t>
            </w:r>
          </w:p>
        </w:tc>
        <w:tc>
          <w:tcPr>
            <w:tcW w:w="2268" w:type="dxa"/>
            <w:shd w:val="clear" w:color="auto" w:fill="auto"/>
            <w:vAlign w:val="center"/>
          </w:tcPr>
          <w:p w14:paraId="43AC0D4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B069AD0" w14:textId="77777777" w:rsidTr="00AC190C">
        <w:tc>
          <w:tcPr>
            <w:tcW w:w="5637" w:type="dxa"/>
            <w:shd w:val="clear" w:color="auto" w:fill="auto"/>
            <w:vAlign w:val="center"/>
          </w:tcPr>
          <w:p w14:paraId="6E8870CA"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Садовая (верхняя)</w:t>
            </w:r>
          </w:p>
        </w:tc>
        <w:tc>
          <w:tcPr>
            <w:tcW w:w="1842" w:type="dxa"/>
            <w:shd w:val="clear" w:color="auto" w:fill="auto"/>
            <w:vAlign w:val="center"/>
          </w:tcPr>
          <w:p w14:paraId="781A822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0,20</w:t>
            </w:r>
          </w:p>
        </w:tc>
        <w:tc>
          <w:tcPr>
            <w:tcW w:w="2268" w:type="dxa"/>
            <w:shd w:val="clear" w:color="auto" w:fill="auto"/>
            <w:vAlign w:val="center"/>
          </w:tcPr>
          <w:p w14:paraId="2BFF44F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D60DEEA" w14:textId="77777777" w:rsidTr="00AC190C">
        <w:tc>
          <w:tcPr>
            <w:tcW w:w="5637" w:type="dxa"/>
            <w:shd w:val="clear" w:color="auto" w:fill="auto"/>
            <w:vAlign w:val="center"/>
          </w:tcPr>
          <w:p w14:paraId="476E15E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Садовая (нижняя)</w:t>
            </w:r>
          </w:p>
        </w:tc>
        <w:tc>
          <w:tcPr>
            <w:tcW w:w="1842" w:type="dxa"/>
            <w:shd w:val="clear" w:color="auto" w:fill="auto"/>
            <w:vAlign w:val="center"/>
          </w:tcPr>
          <w:p w14:paraId="654AE79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0,22</w:t>
            </w:r>
          </w:p>
        </w:tc>
        <w:tc>
          <w:tcPr>
            <w:tcW w:w="2268" w:type="dxa"/>
            <w:shd w:val="clear" w:color="auto" w:fill="auto"/>
            <w:vAlign w:val="center"/>
          </w:tcPr>
          <w:p w14:paraId="05A3F0F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3E3ADDE" w14:textId="77777777" w:rsidTr="00AC190C">
        <w:tc>
          <w:tcPr>
            <w:tcW w:w="5637" w:type="dxa"/>
            <w:shd w:val="clear" w:color="auto" w:fill="auto"/>
            <w:vAlign w:val="center"/>
          </w:tcPr>
          <w:p w14:paraId="0854C26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Урицкого</w:t>
            </w:r>
          </w:p>
        </w:tc>
        <w:tc>
          <w:tcPr>
            <w:tcW w:w="1842" w:type="dxa"/>
            <w:shd w:val="clear" w:color="auto" w:fill="auto"/>
            <w:vAlign w:val="center"/>
          </w:tcPr>
          <w:p w14:paraId="36B1B10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0,23</w:t>
            </w:r>
          </w:p>
        </w:tc>
        <w:tc>
          <w:tcPr>
            <w:tcW w:w="2268" w:type="dxa"/>
            <w:shd w:val="clear" w:color="auto" w:fill="auto"/>
            <w:vAlign w:val="center"/>
          </w:tcPr>
          <w:p w14:paraId="59E0E5F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E8F6440" w14:textId="77777777" w:rsidTr="00AC190C">
        <w:tc>
          <w:tcPr>
            <w:tcW w:w="5637" w:type="dxa"/>
            <w:shd w:val="clear" w:color="auto" w:fill="auto"/>
            <w:vAlign w:val="center"/>
          </w:tcPr>
          <w:p w14:paraId="7091F5C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1-го мая</w:t>
            </w:r>
          </w:p>
        </w:tc>
        <w:tc>
          <w:tcPr>
            <w:tcW w:w="1842" w:type="dxa"/>
            <w:shd w:val="clear" w:color="auto" w:fill="auto"/>
            <w:vAlign w:val="center"/>
          </w:tcPr>
          <w:p w14:paraId="2A8E2B0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0,32</w:t>
            </w:r>
          </w:p>
        </w:tc>
        <w:tc>
          <w:tcPr>
            <w:tcW w:w="2268" w:type="dxa"/>
            <w:shd w:val="clear" w:color="auto" w:fill="auto"/>
            <w:vAlign w:val="center"/>
          </w:tcPr>
          <w:p w14:paraId="2B16A39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EC6C755" w14:textId="77777777" w:rsidTr="00AC190C">
        <w:tc>
          <w:tcPr>
            <w:tcW w:w="5637" w:type="dxa"/>
            <w:shd w:val="clear" w:color="auto" w:fill="auto"/>
            <w:vAlign w:val="center"/>
          </w:tcPr>
          <w:p w14:paraId="7E05B72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Красная Слободка</w:t>
            </w:r>
          </w:p>
        </w:tc>
        <w:tc>
          <w:tcPr>
            <w:tcW w:w="1842" w:type="dxa"/>
            <w:shd w:val="clear" w:color="auto" w:fill="auto"/>
            <w:vAlign w:val="center"/>
          </w:tcPr>
          <w:p w14:paraId="3C502D1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0,44</w:t>
            </w:r>
          </w:p>
        </w:tc>
        <w:tc>
          <w:tcPr>
            <w:tcW w:w="2268" w:type="dxa"/>
            <w:shd w:val="clear" w:color="auto" w:fill="auto"/>
            <w:vAlign w:val="center"/>
          </w:tcPr>
          <w:p w14:paraId="6ADE574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E36D80B" w14:textId="77777777" w:rsidTr="00AC190C">
        <w:tc>
          <w:tcPr>
            <w:tcW w:w="5637" w:type="dxa"/>
            <w:shd w:val="clear" w:color="auto" w:fill="auto"/>
            <w:vAlign w:val="center"/>
          </w:tcPr>
          <w:p w14:paraId="5AD9FCF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Пороховая гора</w:t>
            </w:r>
          </w:p>
        </w:tc>
        <w:tc>
          <w:tcPr>
            <w:tcW w:w="1842" w:type="dxa"/>
            <w:shd w:val="clear" w:color="auto" w:fill="auto"/>
            <w:vAlign w:val="center"/>
          </w:tcPr>
          <w:p w14:paraId="77CB728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0,75</w:t>
            </w:r>
          </w:p>
        </w:tc>
        <w:tc>
          <w:tcPr>
            <w:tcW w:w="2268" w:type="dxa"/>
            <w:shd w:val="clear" w:color="auto" w:fill="auto"/>
            <w:vAlign w:val="center"/>
          </w:tcPr>
          <w:p w14:paraId="52F50E6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117C867" w14:textId="77777777" w:rsidTr="00AC190C">
        <w:tc>
          <w:tcPr>
            <w:tcW w:w="5637" w:type="dxa"/>
            <w:shd w:val="clear" w:color="auto" w:fill="auto"/>
            <w:vAlign w:val="center"/>
          </w:tcPr>
          <w:p w14:paraId="390AE82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Красная</w:t>
            </w:r>
          </w:p>
        </w:tc>
        <w:tc>
          <w:tcPr>
            <w:tcW w:w="1842" w:type="dxa"/>
            <w:shd w:val="clear" w:color="auto" w:fill="auto"/>
            <w:vAlign w:val="center"/>
          </w:tcPr>
          <w:p w14:paraId="7279D97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0,43</w:t>
            </w:r>
          </w:p>
        </w:tc>
        <w:tc>
          <w:tcPr>
            <w:tcW w:w="2268" w:type="dxa"/>
            <w:shd w:val="clear" w:color="auto" w:fill="auto"/>
            <w:vAlign w:val="center"/>
          </w:tcPr>
          <w:p w14:paraId="4797AEC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3855F08" w14:textId="77777777" w:rsidTr="00AC190C">
        <w:tc>
          <w:tcPr>
            <w:tcW w:w="5637" w:type="dxa"/>
            <w:shd w:val="clear" w:color="auto" w:fill="auto"/>
            <w:vAlign w:val="center"/>
          </w:tcPr>
          <w:p w14:paraId="286FEA4A"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Калинина</w:t>
            </w:r>
          </w:p>
        </w:tc>
        <w:tc>
          <w:tcPr>
            <w:tcW w:w="1842" w:type="dxa"/>
            <w:shd w:val="clear" w:color="auto" w:fill="auto"/>
            <w:vAlign w:val="center"/>
          </w:tcPr>
          <w:p w14:paraId="687BEEA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0,80</w:t>
            </w:r>
          </w:p>
        </w:tc>
        <w:tc>
          <w:tcPr>
            <w:tcW w:w="2268" w:type="dxa"/>
            <w:shd w:val="clear" w:color="auto" w:fill="auto"/>
            <w:vAlign w:val="center"/>
          </w:tcPr>
          <w:p w14:paraId="75803BD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82CD440" w14:textId="77777777" w:rsidTr="00AC190C">
        <w:tc>
          <w:tcPr>
            <w:tcW w:w="5637" w:type="dxa"/>
            <w:shd w:val="clear" w:color="auto" w:fill="auto"/>
            <w:vAlign w:val="center"/>
          </w:tcPr>
          <w:p w14:paraId="3E9B965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Стадион</w:t>
            </w:r>
          </w:p>
        </w:tc>
        <w:tc>
          <w:tcPr>
            <w:tcW w:w="1842" w:type="dxa"/>
            <w:shd w:val="clear" w:color="auto" w:fill="auto"/>
            <w:vAlign w:val="center"/>
          </w:tcPr>
          <w:p w14:paraId="71E358A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0,21</w:t>
            </w:r>
          </w:p>
        </w:tc>
        <w:tc>
          <w:tcPr>
            <w:tcW w:w="2268" w:type="dxa"/>
            <w:shd w:val="clear" w:color="auto" w:fill="auto"/>
            <w:vAlign w:val="center"/>
          </w:tcPr>
          <w:p w14:paraId="39CDD33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89331AD" w14:textId="77777777" w:rsidTr="00AC190C">
        <w:tc>
          <w:tcPr>
            <w:tcW w:w="5637" w:type="dxa"/>
            <w:shd w:val="clear" w:color="auto" w:fill="auto"/>
            <w:vAlign w:val="center"/>
          </w:tcPr>
          <w:p w14:paraId="5AD76AF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3-го Интернационала</w:t>
            </w:r>
          </w:p>
        </w:tc>
        <w:tc>
          <w:tcPr>
            <w:tcW w:w="1842" w:type="dxa"/>
            <w:shd w:val="clear" w:color="auto" w:fill="auto"/>
            <w:vAlign w:val="center"/>
          </w:tcPr>
          <w:p w14:paraId="152FB67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0,17</w:t>
            </w:r>
          </w:p>
        </w:tc>
        <w:tc>
          <w:tcPr>
            <w:tcW w:w="2268" w:type="dxa"/>
            <w:shd w:val="clear" w:color="auto" w:fill="auto"/>
            <w:vAlign w:val="center"/>
          </w:tcPr>
          <w:p w14:paraId="62789FB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BF5C53C" w14:textId="77777777" w:rsidTr="00AC190C">
        <w:tc>
          <w:tcPr>
            <w:tcW w:w="5637" w:type="dxa"/>
            <w:shd w:val="clear" w:color="auto" w:fill="auto"/>
            <w:vAlign w:val="center"/>
          </w:tcPr>
          <w:p w14:paraId="7F5E60E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Черная</w:t>
            </w:r>
          </w:p>
        </w:tc>
        <w:tc>
          <w:tcPr>
            <w:tcW w:w="1842" w:type="dxa"/>
            <w:shd w:val="clear" w:color="auto" w:fill="auto"/>
            <w:vAlign w:val="center"/>
          </w:tcPr>
          <w:p w14:paraId="62B928A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1,30</w:t>
            </w:r>
          </w:p>
        </w:tc>
        <w:tc>
          <w:tcPr>
            <w:tcW w:w="2268" w:type="dxa"/>
            <w:shd w:val="clear" w:color="auto" w:fill="auto"/>
            <w:vAlign w:val="center"/>
          </w:tcPr>
          <w:p w14:paraId="745996A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3E6CC22" w14:textId="77777777" w:rsidTr="00AC190C">
        <w:tc>
          <w:tcPr>
            <w:tcW w:w="5637" w:type="dxa"/>
            <w:shd w:val="clear" w:color="auto" w:fill="auto"/>
            <w:vAlign w:val="center"/>
          </w:tcPr>
          <w:p w14:paraId="0E9C61B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Лобаново</w:t>
            </w:r>
          </w:p>
        </w:tc>
        <w:tc>
          <w:tcPr>
            <w:tcW w:w="1842" w:type="dxa"/>
            <w:shd w:val="clear" w:color="auto" w:fill="auto"/>
            <w:vAlign w:val="center"/>
          </w:tcPr>
          <w:p w14:paraId="205E92C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1,50</w:t>
            </w:r>
          </w:p>
        </w:tc>
        <w:tc>
          <w:tcPr>
            <w:tcW w:w="2268" w:type="dxa"/>
            <w:shd w:val="clear" w:color="auto" w:fill="auto"/>
            <w:vAlign w:val="center"/>
          </w:tcPr>
          <w:p w14:paraId="6731FDE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3ECEADA" w14:textId="77777777" w:rsidTr="00AC190C">
        <w:tc>
          <w:tcPr>
            <w:tcW w:w="5637" w:type="dxa"/>
            <w:shd w:val="clear" w:color="auto" w:fill="auto"/>
            <w:vAlign w:val="center"/>
          </w:tcPr>
          <w:p w14:paraId="4831EAD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Лешково</w:t>
            </w:r>
          </w:p>
        </w:tc>
        <w:tc>
          <w:tcPr>
            <w:tcW w:w="1842" w:type="dxa"/>
            <w:shd w:val="clear" w:color="auto" w:fill="auto"/>
            <w:vAlign w:val="center"/>
          </w:tcPr>
          <w:p w14:paraId="3E0A7C8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1,10</w:t>
            </w:r>
          </w:p>
        </w:tc>
        <w:tc>
          <w:tcPr>
            <w:tcW w:w="2268" w:type="dxa"/>
            <w:shd w:val="clear" w:color="auto" w:fill="auto"/>
            <w:vAlign w:val="center"/>
          </w:tcPr>
          <w:p w14:paraId="3357A1F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50B6276" w14:textId="77777777" w:rsidTr="00AC190C">
        <w:tc>
          <w:tcPr>
            <w:tcW w:w="5637" w:type="dxa"/>
            <w:shd w:val="clear" w:color="auto" w:fill="auto"/>
            <w:vAlign w:val="center"/>
          </w:tcPr>
          <w:p w14:paraId="72FA858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Исаково</w:t>
            </w:r>
          </w:p>
        </w:tc>
        <w:tc>
          <w:tcPr>
            <w:tcW w:w="1842" w:type="dxa"/>
            <w:shd w:val="clear" w:color="auto" w:fill="auto"/>
            <w:vAlign w:val="center"/>
          </w:tcPr>
          <w:p w14:paraId="0FE1B88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0,25</w:t>
            </w:r>
          </w:p>
        </w:tc>
        <w:tc>
          <w:tcPr>
            <w:tcW w:w="2268" w:type="dxa"/>
            <w:shd w:val="clear" w:color="auto" w:fill="auto"/>
            <w:vAlign w:val="center"/>
          </w:tcPr>
          <w:p w14:paraId="6170F24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13C0B7F" w14:textId="77777777" w:rsidTr="00AC190C">
        <w:tc>
          <w:tcPr>
            <w:tcW w:w="5637" w:type="dxa"/>
            <w:shd w:val="clear" w:color="auto" w:fill="auto"/>
            <w:vAlign w:val="center"/>
          </w:tcPr>
          <w:p w14:paraId="60CD2C7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Веледниково</w:t>
            </w:r>
          </w:p>
        </w:tc>
        <w:tc>
          <w:tcPr>
            <w:tcW w:w="1842" w:type="dxa"/>
            <w:shd w:val="clear" w:color="auto" w:fill="auto"/>
            <w:vAlign w:val="center"/>
          </w:tcPr>
          <w:p w14:paraId="3A2EFA9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0,40</w:t>
            </w:r>
          </w:p>
        </w:tc>
        <w:tc>
          <w:tcPr>
            <w:tcW w:w="2268" w:type="dxa"/>
            <w:shd w:val="clear" w:color="auto" w:fill="auto"/>
            <w:vAlign w:val="center"/>
          </w:tcPr>
          <w:p w14:paraId="375133C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DEFB156" w14:textId="77777777" w:rsidTr="00AC190C">
        <w:tc>
          <w:tcPr>
            <w:tcW w:w="5637" w:type="dxa"/>
            <w:shd w:val="clear" w:color="auto" w:fill="auto"/>
            <w:vAlign w:val="center"/>
          </w:tcPr>
          <w:p w14:paraId="3791D57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Веледниково</w:t>
            </w:r>
          </w:p>
        </w:tc>
        <w:tc>
          <w:tcPr>
            <w:tcW w:w="1842" w:type="dxa"/>
            <w:shd w:val="clear" w:color="auto" w:fill="auto"/>
            <w:vAlign w:val="center"/>
          </w:tcPr>
          <w:p w14:paraId="70B5FC6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0,90</w:t>
            </w:r>
          </w:p>
        </w:tc>
        <w:tc>
          <w:tcPr>
            <w:tcW w:w="2268" w:type="dxa"/>
            <w:shd w:val="clear" w:color="auto" w:fill="auto"/>
            <w:vAlign w:val="center"/>
          </w:tcPr>
          <w:p w14:paraId="10A1100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40A37B2" w14:textId="77777777" w:rsidTr="00AC190C">
        <w:tc>
          <w:tcPr>
            <w:tcW w:w="5637" w:type="dxa"/>
            <w:shd w:val="clear" w:color="auto" w:fill="auto"/>
            <w:vAlign w:val="center"/>
          </w:tcPr>
          <w:p w14:paraId="354EFEC0" w14:textId="7FDFCB76" w:rsidR="0008159D" w:rsidRPr="00E81CC8" w:rsidRDefault="0008159D" w:rsidP="00E81CC8">
            <w:pPr>
              <w:spacing w:after="0"/>
              <w:rPr>
                <w:rFonts w:ascii="Times New Roman" w:hAnsi="Times New Roman"/>
                <w:color w:val="000000"/>
                <w:sz w:val="24"/>
                <w:szCs w:val="24"/>
              </w:rPr>
            </w:pPr>
            <w:r w:rsidRPr="00E81CC8">
              <w:rPr>
                <w:rFonts w:ascii="Times New Roman" w:hAnsi="Times New Roman"/>
                <w:color w:val="000000"/>
                <w:sz w:val="24"/>
                <w:szCs w:val="24"/>
              </w:rPr>
              <w:t>Проезд по д. Веледниково</w:t>
            </w:r>
            <w:r w:rsidR="00E81CC8" w:rsidRPr="00E81CC8">
              <w:rPr>
                <w:rFonts w:ascii="Times New Roman" w:hAnsi="Times New Roman"/>
                <w:color w:val="000000"/>
                <w:sz w:val="24"/>
                <w:szCs w:val="24"/>
              </w:rPr>
              <w:t xml:space="preserve"> </w:t>
            </w:r>
            <w:r w:rsidRPr="00E81CC8">
              <w:rPr>
                <w:rFonts w:ascii="Times New Roman" w:hAnsi="Times New Roman"/>
                <w:color w:val="000000"/>
                <w:sz w:val="24"/>
                <w:szCs w:val="24"/>
              </w:rPr>
              <w:t>(продолжение)</w:t>
            </w:r>
          </w:p>
        </w:tc>
        <w:tc>
          <w:tcPr>
            <w:tcW w:w="1842" w:type="dxa"/>
            <w:shd w:val="clear" w:color="auto" w:fill="auto"/>
            <w:vAlign w:val="center"/>
          </w:tcPr>
          <w:p w14:paraId="328FD91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0,874</w:t>
            </w:r>
          </w:p>
        </w:tc>
        <w:tc>
          <w:tcPr>
            <w:tcW w:w="2268" w:type="dxa"/>
            <w:shd w:val="clear" w:color="auto" w:fill="auto"/>
            <w:vAlign w:val="center"/>
          </w:tcPr>
          <w:p w14:paraId="5387992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754CA32" w14:textId="77777777" w:rsidTr="00AC190C">
        <w:tc>
          <w:tcPr>
            <w:tcW w:w="5637" w:type="dxa"/>
            <w:shd w:val="clear" w:color="auto" w:fill="auto"/>
            <w:vAlign w:val="center"/>
          </w:tcPr>
          <w:p w14:paraId="67075DA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Борзые</w:t>
            </w:r>
          </w:p>
        </w:tc>
        <w:tc>
          <w:tcPr>
            <w:tcW w:w="1842" w:type="dxa"/>
            <w:shd w:val="clear" w:color="auto" w:fill="auto"/>
            <w:vAlign w:val="center"/>
          </w:tcPr>
          <w:p w14:paraId="20A2015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0,30</w:t>
            </w:r>
          </w:p>
        </w:tc>
        <w:tc>
          <w:tcPr>
            <w:tcW w:w="2268" w:type="dxa"/>
            <w:shd w:val="clear" w:color="auto" w:fill="auto"/>
            <w:vAlign w:val="center"/>
          </w:tcPr>
          <w:p w14:paraId="021AC06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F33970D" w14:textId="77777777" w:rsidTr="00AC190C">
        <w:tc>
          <w:tcPr>
            <w:tcW w:w="5637" w:type="dxa"/>
            <w:shd w:val="clear" w:color="auto" w:fill="auto"/>
            <w:vAlign w:val="center"/>
          </w:tcPr>
          <w:p w14:paraId="6ADDCDA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С. Рождествено</w:t>
            </w:r>
          </w:p>
        </w:tc>
        <w:tc>
          <w:tcPr>
            <w:tcW w:w="1842" w:type="dxa"/>
            <w:shd w:val="clear" w:color="auto" w:fill="auto"/>
            <w:vAlign w:val="center"/>
          </w:tcPr>
          <w:p w14:paraId="5A26BF2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2,10</w:t>
            </w:r>
          </w:p>
        </w:tc>
        <w:tc>
          <w:tcPr>
            <w:tcW w:w="2268" w:type="dxa"/>
            <w:shd w:val="clear" w:color="auto" w:fill="auto"/>
            <w:vAlign w:val="center"/>
          </w:tcPr>
          <w:p w14:paraId="1B802C6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85A6AAA" w14:textId="77777777" w:rsidTr="00AC190C">
        <w:tc>
          <w:tcPr>
            <w:tcW w:w="5637" w:type="dxa"/>
            <w:shd w:val="clear" w:color="auto" w:fill="auto"/>
            <w:vAlign w:val="center"/>
          </w:tcPr>
          <w:p w14:paraId="19369355"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Вельяминово</w:t>
            </w:r>
          </w:p>
        </w:tc>
        <w:tc>
          <w:tcPr>
            <w:tcW w:w="1842" w:type="dxa"/>
            <w:shd w:val="clear" w:color="auto" w:fill="auto"/>
            <w:vAlign w:val="center"/>
          </w:tcPr>
          <w:p w14:paraId="5DBEF3E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0,25</w:t>
            </w:r>
          </w:p>
        </w:tc>
        <w:tc>
          <w:tcPr>
            <w:tcW w:w="2268" w:type="dxa"/>
            <w:shd w:val="clear" w:color="auto" w:fill="auto"/>
            <w:vAlign w:val="center"/>
          </w:tcPr>
          <w:p w14:paraId="019FBE7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EB12432" w14:textId="77777777" w:rsidTr="00AC190C">
        <w:tc>
          <w:tcPr>
            <w:tcW w:w="5637" w:type="dxa"/>
            <w:shd w:val="clear" w:color="auto" w:fill="auto"/>
            <w:vAlign w:val="center"/>
          </w:tcPr>
          <w:p w14:paraId="6FBAE5A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Ивановское</w:t>
            </w:r>
          </w:p>
        </w:tc>
        <w:tc>
          <w:tcPr>
            <w:tcW w:w="1842" w:type="dxa"/>
            <w:shd w:val="clear" w:color="auto" w:fill="auto"/>
            <w:vAlign w:val="center"/>
          </w:tcPr>
          <w:p w14:paraId="7008500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2,30</w:t>
            </w:r>
          </w:p>
        </w:tc>
        <w:tc>
          <w:tcPr>
            <w:tcW w:w="2268" w:type="dxa"/>
            <w:shd w:val="clear" w:color="auto" w:fill="auto"/>
            <w:vAlign w:val="center"/>
          </w:tcPr>
          <w:p w14:paraId="09F387E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7366990" w14:textId="77777777" w:rsidTr="00AC190C">
        <w:tc>
          <w:tcPr>
            <w:tcW w:w="5637" w:type="dxa"/>
            <w:shd w:val="clear" w:color="auto" w:fill="auto"/>
            <w:vAlign w:val="center"/>
          </w:tcPr>
          <w:p w14:paraId="4CC6815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Жевнево</w:t>
            </w:r>
          </w:p>
        </w:tc>
        <w:tc>
          <w:tcPr>
            <w:tcW w:w="1842" w:type="dxa"/>
            <w:shd w:val="clear" w:color="auto" w:fill="auto"/>
            <w:vAlign w:val="center"/>
          </w:tcPr>
          <w:p w14:paraId="765D6F2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1,00</w:t>
            </w:r>
          </w:p>
        </w:tc>
        <w:tc>
          <w:tcPr>
            <w:tcW w:w="2268" w:type="dxa"/>
            <w:shd w:val="clear" w:color="auto" w:fill="auto"/>
            <w:vAlign w:val="center"/>
          </w:tcPr>
          <w:p w14:paraId="797EF97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C0CDA84" w14:textId="77777777" w:rsidTr="00AC190C">
        <w:tc>
          <w:tcPr>
            <w:tcW w:w="5637" w:type="dxa"/>
            <w:shd w:val="clear" w:color="auto" w:fill="auto"/>
            <w:vAlign w:val="center"/>
          </w:tcPr>
          <w:p w14:paraId="1D7C667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Жевнево</w:t>
            </w:r>
          </w:p>
        </w:tc>
        <w:tc>
          <w:tcPr>
            <w:tcW w:w="1842" w:type="dxa"/>
            <w:shd w:val="clear" w:color="auto" w:fill="auto"/>
            <w:vAlign w:val="center"/>
          </w:tcPr>
          <w:p w14:paraId="4874DDE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2,00</w:t>
            </w:r>
          </w:p>
        </w:tc>
        <w:tc>
          <w:tcPr>
            <w:tcW w:w="2268" w:type="dxa"/>
            <w:shd w:val="clear" w:color="auto" w:fill="auto"/>
            <w:vAlign w:val="center"/>
          </w:tcPr>
          <w:p w14:paraId="46725AA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892B270" w14:textId="77777777" w:rsidTr="00AC190C">
        <w:tc>
          <w:tcPr>
            <w:tcW w:w="5637" w:type="dxa"/>
            <w:shd w:val="clear" w:color="auto" w:fill="auto"/>
            <w:vAlign w:val="center"/>
          </w:tcPr>
          <w:p w14:paraId="0427BA9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ферме вблизи д. Дьяково</w:t>
            </w:r>
          </w:p>
        </w:tc>
        <w:tc>
          <w:tcPr>
            <w:tcW w:w="1842" w:type="dxa"/>
            <w:shd w:val="clear" w:color="auto" w:fill="auto"/>
            <w:vAlign w:val="center"/>
          </w:tcPr>
          <w:p w14:paraId="032F0FE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0,47</w:t>
            </w:r>
          </w:p>
        </w:tc>
        <w:tc>
          <w:tcPr>
            <w:tcW w:w="2268" w:type="dxa"/>
            <w:shd w:val="clear" w:color="auto" w:fill="auto"/>
            <w:vAlign w:val="center"/>
          </w:tcPr>
          <w:p w14:paraId="3F80BB0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54016A25" w14:textId="77777777" w:rsidTr="00AC190C">
        <w:tc>
          <w:tcPr>
            <w:tcW w:w="5637" w:type="dxa"/>
            <w:shd w:val="clear" w:color="auto" w:fill="auto"/>
            <w:vAlign w:val="center"/>
          </w:tcPr>
          <w:p w14:paraId="3ED44F73" w14:textId="65EAD418"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вблизи д. Алёхново</w:t>
            </w:r>
          </w:p>
        </w:tc>
        <w:tc>
          <w:tcPr>
            <w:tcW w:w="1842" w:type="dxa"/>
            <w:shd w:val="clear" w:color="auto" w:fill="auto"/>
            <w:vAlign w:val="center"/>
          </w:tcPr>
          <w:p w14:paraId="71F8C3A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0,37</w:t>
            </w:r>
          </w:p>
        </w:tc>
        <w:tc>
          <w:tcPr>
            <w:tcW w:w="2268" w:type="dxa"/>
            <w:shd w:val="clear" w:color="auto" w:fill="auto"/>
            <w:vAlign w:val="center"/>
          </w:tcPr>
          <w:p w14:paraId="6F776F9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5A27C5AF" w14:textId="77777777" w:rsidTr="00AC190C">
        <w:tc>
          <w:tcPr>
            <w:tcW w:w="5637" w:type="dxa"/>
            <w:shd w:val="clear" w:color="auto" w:fill="auto"/>
            <w:vAlign w:val="center"/>
          </w:tcPr>
          <w:p w14:paraId="5551E961" w14:textId="7316E4A9"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вблизи д. Матвейково</w:t>
            </w:r>
          </w:p>
        </w:tc>
        <w:tc>
          <w:tcPr>
            <w:tcW w:w="1842" w:type="dxa"/>
            <w:shd w:val="clear" w:color="auto" w:fill="auto"/>
            <w:vAlign w:val="center"/>
          </w:tcPr>
          <w:p w14:paraId="4273033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1,36</w:t>
            </w:r>
          </w:p>
        </w:tc>
        <w:tc>
          <w:tcPr>
            <w:tcW w:w="2268" w:type="dxa"/>
            <w:shd w:val="clear" w:color="auto" w:fill="auto"/>
            <w:vAlign w:val="center"/>
          </w:tcPr>
          <w:p w14:paraId="514EE15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01BE482A" w14:textId="77777777" w:rsidTr="00AC190C">
        <w:tc>
          <w:tcPr>
            <w:tcW w:w="5637" w:type="dxa"/>
            <w:shd w:val="clear" w:color="auto" w:fill="auto"/>
            <w:vAlign w:val="center"/>
          </w:tcPr>
          <w:p w14:paraId="42D7A6D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Ефимоново</w:t>
            </w:r>
          </w:p>
        </w:tc>
        <w:tc>
          <w:tcPr>
            <w:tcW w:w="1842" w:type="dxa"/>
            <w:shd w:val="clear" w:color="auto" w:fill="auto"/>
            <w:vAlign w:val="center"/>
          </w:tcPr>
          <w:p w14:paraId="6627440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1,50</w:t>
            </w:r>
          </w:p>
        </w:tc>
        <w:tc>
          <w:tcPr>
            <w:tcW w:w="2268" w:type="dxa"/>
            <w:shd w:val="clear" w:color="auto" w:fill="auto"/>
            <w:vAlign w:val="center"/>
          </w:tcPr>
          <w:p w14:paraId="0B6A229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75C855CE" w14:textId="77777777" w:rsidTr="00AC190C">
        <w:tc>
          <w:tcPr>
            <w:tcW w:w="5637" w:type="dxa"/>
            <w:shd w:val="clear" w:color="auto" w:fill="auto"/>
            <w:vAlign w:val="center"/>
          </w:tcPr>
          <w:p w14:paraId="7BE31B0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Армягово</w:t>
            </w:r>
          </w:p>
        </w:tc>
        <w:tc>
          <w:tcPr>
            <w:tcW w:w="1842" w:type="dxa"/>
            <w:shd w:val="clear" w:color="auto" w:fill="auto"/>
            <w:vAlign w:val="center"/>
          </w:tcPr>
          <w:p w14:paraId="5291602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1,49</w:t>
            </w:r>
          </w:p>
        </w:tc>
        <w:tc>
          <w:tcPr>
            <w:tcW w:w="2268" w:type="dxa"/>
            <w:shd w:val="clear" w:color="auto" w:fill="auto"/>
            <w:vAlign w:val="center"/>
          </w:tcPr>
          <w:p w14:paraId="2E22529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6247E7E5" w14:textId="77777777" w:rsidTr="00AC190C">
        <w:tc>
          <w:tcPr>
            <w:tcW w:w="5637" w:type="dxa"/>
            <w:shd w:val="clear" w:color="auto" w:fill="auto"/>
            <w:vAlign w:val="center"/>
          </w:tcPr>
          <w:p w14:paraId="2190BAF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дорога к кладбищу д. Рождествено</w:t>
            </w:r>
          </w:p>
        </w:tc>
        <w:tc>
          <w:tcPr>
            <w:tcW w:w="1842" w:type="dxa"/>
            <w:shd w:val="clear" w:color="auto" w:fill="auto"/>
            <w:vAlign w:val="center"/>
          </w:tcPr>
          <w:p w14:paraId="48609A2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0,14</w:t>
            </w:r>
          </w:p>
        </w:tc>
        <w:tc>
          <w:tcPr>
            <w:tcW w:w="2268" w:type="dxa"/>
            <w:shd w:val="clear" w:color="auto" w:fill="auto"/>
            <w:vAlign w:val="center"/>
          </w:tcPr>
          <w:p w14:paraId="3D07760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7000B57A" w14:textId="77777777" w:rsidTr="00AC190C">
        <w:tc>
          <w:tcPr>
            <w:tcW w:w="5637" w:type="dxa"/>
            <w:shd w:val="clear" w:color="auto" w:fill="auto"/>
            <w:vAlign w:val="center"/>
          </w:tcPr>
          <w:p w14:paraId="7B9837F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дорога к кладбищу д. Бужарово</w:t>
            </w:r>
          </w:p>
        </w:tc>
        <w:tc>
          <w:tcPr>
            <w:tcW w:w="1842" w:type="dxa"/>
            <w:shd w:val="clear" w:color="auto" w:fill="auto"/>
            <w:vAlign w:val="center"/>
          </w:tcPr>
          <w:p w14:paraId="19A827F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0,42</w:t>
            </w:r>
          </w:p>
        </w:tc>
        <w:tc>
          <w:tcPr>
            <w:tcW w:w="2268" w:type="dxa"/>
            <w:shd w:val="clear" w:color="auto" w:fill="auto"/>
            <w:vAlign w:val="center"/>
          </w:tcPr>
          <w:p w14:paraId="631321B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41A01F06" w14:textId="77777777" w:rsidTr="00AC190C">
        <w:tc>
          <w:tcPr>
            <w:tcW w:w="5637" w:type="dxa"/>
            <w:shd w:val="clear" w:color="auto" w:fill="auto"/>
            <w:vAlign w:val="center"/>
          </w:tcPr>
          <w:p w14:paraId="663F074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Букарево</w:t>
            </w:r>
          </w:p>
        </w:tc>
        <w:tc>
          <w:tcPr>
            <w:tcW w:w="1842" w:type="dxa"/>
            <w:shd w:val="clear" w:color="auto" w:fill="auto"/>
            <w:vAlign w:val="center"/>
          </w:tcPr>
          <w:p w14:paraId="1B06EF4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0,60</w:t>
            </w:r>
          </w:p>
        </w:tc>
        <w:tc>
          <w:tcPr>
            <w:tcW w:w="2268" w:type="dxa"/>
            <w:shd w:val="clear" w:color="auto" w:fill="auto"/>
          </w:tcPr>
          <w:p w14:paraId="74176C3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C971C11" w14:textId="77777777" w:rsidTr="00AC190C">
        <w:tc>
          <w:tcPr>
            <w:tcW w:w="5637" w:type="dxa"/>
            <w:shd w:val="clear" w:color="auto" w:fill="auto"/>
            <w:vAlign w:val="center"/>
          </w:tcPr>
          <w:p w14:paraId="36D3124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Брыково</w:t>
            </w:r>
          </w:p>
        </w:tc>
        <w:tc>
          <w:tcPr>
            <w:tcW w:w="1842" w:type="dxa"/>
            <w:shd w:val="clear" w:color="auto" w:fill="auto"/>
            <w:vAlign w:val="center"/>
          </w:tcPr>
          <w:p w14:paraId="5A720E1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0,60</w:t>
            </w:r>
          </w:p>
        </w:tc>
        <w:tc>
          <w:tcPr>
            <w:tcW w:w="2268" w:type="dxa"/>
            <w:shd w:val="clear" w:color="auto" w:fill="auto"/>
          </w:tcPr>
          <w:p w14:paraId="6493FE7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73183E0" w14:textId="77777777" w:rsidTr="00AC190C">
        <w:tc>
          <w:tcPr>
            <w:tcW w:w="5637" w:type="dxa"/>
            <w:shd w:val="clear" w:color="auto" w:fill="auto"/>
            <w:vAlign w:val="center"/>
          </w:tcPr>
          <w:p w14:paraId="6C1C680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Горки</w:t>
            </w:r>
          </w:p>
        </w:tc>
        <w:tc>
          <w:tcPr>
            <w:tcW w:w="1842" w:type="dxa"/>
            <w:shd w:val="clear" w:color="auto" w:fill="auto"/>
            <w:vAlign w:val="center"/>
          </w:tcPr>
          <w:p w14:paraId="18D0BD8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0,38</w:t>
            </w:r>
          </w:p>
        </w:tc>
        <w:tc>
          <w:tcPr>
            <w:tcW w:w="2268" w:type="dxa"/>
            <w:shd w:val="clear" w:color="auto" w:fill="auto"/>
          </w:tcPr>
          <w:p w14:paraId="1B04836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DD9A49D" w14:textId="77777777" w:rsidTr="00AC190C">
        <w:tc>
          <w:tcPr>
            <w:tcW w:w="5637" w:type="dxa"/>
            <w:shd w:val="clear" w:color="auto" w:fill="auto"/>
            <w:vAlign w:val="center"/>
          </w:tcPr>
          <w:p w14:paraId="619CD51B" w14:textId="6655BC87" w:rsidR="0008159D" w:rsidRPr="00E81CC8" w:rsidRDefault="00E539C0" w:rsidP="001E7ED4">
            <w:pPr>
              <w:spacing w:after="0" w:line="240" w:lineRule="auto"/>
              <w:rPr>
                <w:rFonts w:ascii="Times New Roman" w:hAnsi="Times New Roman"/>
                <w:color w:val="000000"/>
                <w:sz w:val="24"/>
                <w:szCs w:val="24"/>
              </w:rPr>
            </w:pPr>
            <w:r>
              <w:rPr>
                <w:rFonts w:ascii="Times New Roman" w:hAnsi="Times New Roman"/>
                <w:color w:val="000000"/>
                <w:sz w:val="24"/>
                <w:szCs w:val="24"/>
              </w:rPr>
              <w:t>с</w:t>
            </w:r>
            <w:r w:rsidR="0008159D" w:rsidRPr="00E81CC8">
              <w:rPr>
                <w:rFonts w:ascii="Times New Roman" w:hAnsi="Times New Roman"/>
                <w:color w:val="000000"/>
                <w:sz w:val="24"/>
                <w:szCs w:val="24"/>
              </w:rPr>
              <w:t>. Кучи</w:t>
            </w:r>
          </w:p>
        </w:tc>
        <w:tc>
          <w:tcPr>
            <w:tcW w:w="1842" w:type="dxa"/>
            <w:shd w:val="clear" w:color="auto" w:fill="auto"/>
            <w:vAlign w:val="center"/>
          </w:tcPr>
          <w:p w14:paraId="58A8578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0,19</w:t>
            </w:r>
          </w:p>
        </w:tc>
        <w:tc>
          <w:tcPr>
            <w:tcW w:w="2268" w:type="dxa"/>
            <w:shd w:val="clear" w:color="auto" w:fill="auto"/>
          </w:tcPr>
          <w:p w14:paraId="4D31E2E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723B136" w14:textId="77777777" w:rsidTr="00AC190C">
        <w:tc>
          <w:tcPr>
            <w:tcW w:w="5637" w:type="dxa"/>
            <w:shd w:val="clear" w:color="auto" w:fill="auto"/>
            <w:vAlign w:val="center"/>
          </w:tcPr>
          <w:p w14:paraId="718CCA7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ст. Холщевики</w:t>
            </w:r>
          </w:p>
        </w:tc>
        <w:tc>
          <w:tcPr>
            <w:tcW w:w="1842" w:type="dxa"/>
            <w:shd w:val="clear" w:color="auto" w:fill="auto"/>
            <w:vAlign w:val="center"/>
          </w:tcPr>
          <w:p w14:paraId="4140103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0,15</w:t>
            </w:r>
          </w:p>
        </w:tc>
        <w:tc>
          <w:tcPr>
            <w:tcW w:w="2268" w:type="dxa"/>
            <w:shd w:val="clear" w:color="auto" w:fill="auto"/>
          </w:tcPr>
          <w:p w14:paraId="51BC12A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569114F" w14:textId="77777777" w:rsidTr="00AC190C">
        <w:tc>
          <w:tcPr>
            <w:tcW w:w="5637" w:type="dxa"/>
            <w:shd w:val="clear" w:color="auto" w:fill="auto"/>
            <w:vAlign w:val="center"/>
          </w:tcPr>
          <w:p w14:paraId="6F522EB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Октябрьский</w:t>
            </w:r>
          </w:p>
        </w:tc>
        <w:tc>
          <w:tcPr>
            <w:tcW w:w="1842" w:type="dxa"/>
            <w:shd w:val="clear" w:color="auto" w:fill="auto"/>
            <w:vAlign w:val="center"/>
          </w:tcPr>
          <w:p w14:paraId="3ED73B5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0,28</w:t>
            </w:r>
          </w:p>
        </w:tc>
        <w:tc>
          <w:tcPr>
            <w:tcW w:w="2268" w:type="dxa"/>
            <w:shd w:val="clear" w:color="auto" w:fill="auto"/>
          </w:tcPr>
          <w:p w14:paraId="620C1AB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1998E27" w14:textId="77777777" w:rsidTr="00AC190C">
        <w:tc>
          <w:tcPr>
            <w:tcW w:w="5637" w:type="dxa"/>
            <w:shd w:val="clear" w:color="auto" w:fill="auto"/>
            <w:vAlign w:val="center"/>
          </w:tcPr>
          <w:p w14:paraId="2AC9B3BB" w14:textId="77777777" w:rsidR="0008159D" w:rsidRPr="00E81CC8" w:rsidRDefault="0008159D" w:rsidP="001E7ED4">
            <w:pPr>
              <w:spacing w:after="0" w:line="240" w:lineRule="auto"/>
              <w:rPr>
                <w:rFonts w:ascii="Times New Roman" w:hAnsi="Times New Roman"/>
                <w:color w:val="000000"/>
                <w:sz w:val="24"/>
                <w:szCs w:val="24"/>
              </w:rPr>
            </w:pPr>
            <w:proofErr w:type="gramStart"/>
            <w:r w:rsidRPr="00E81CC8">
              <w:rPr>
                <w:rFonts w:ascii="Times New Roman" w:hAnsi="Times New Roman"/>
                <w:color w:val="000000"/>
                <w:sz w:val="24"/>
                <w:szCs w:val="24"/>
              </w:rPr>
              <w:t>Подъездная</w:t>
            </w:r>
            <w:proofErr w:type="gramEnd"/>
            <w:r w:rsidRPr="00E81CC8">
              <w:rPr>
                <w:rFonts w:ascii="Times New Roman" w:hAnsi="Times New Roman"/>
                <w:color w:val="000000"/>
                <w:sz w:val="24"/>
                <w:szCs w:val="24"/>
              </w:rPr>
              <w:t xml:space="preserve"> а/д к д. Филатово</w:t>
            </w:r>
          </w:p>
        </w:tc>
        <w:tc>
          <w:tcPr>
            <w:tcW w:w="1842" w:type="dxa"/>
            <w:shd w:val="clear" w:color="auto" w:fill="auto"/>
            <w:vAlign w:val="center"/>
          </w:tcPr>
          <w:p w14:paraId="1700D0F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1,44</w:t>
            </w:r>
          </w:p>
        </w:tc>
        <w:tc>
          <w:tcPr>
            <w:tcW w:w="2268" w:type="dxa"/>
            <w:shd w:val="clear" w:color="auto" w:fill="auto"/>
          </w:tcPr>
          <w:p w14:paraId="155D913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A68A506" w14:textId="77777777" w:rsidTr="00AC190C">
        <w:tc>
          <w:tcPr>
            <w:tcW w:w="5637" w:type="dxa"/>
            <w:shd w:val="clear" w:color="auto" w:fill="auto"/>
          </w:tcPr>
          <w:p w14:paraId="07D58FF9" w14:textId="5A682F1F"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Дедешино</w:t>
            </w:r>
          </w:p>
        </w:tc>
        <w:tc>
          <w:tcPr>
            <w:tcW w:w="1842" w:type="dxa"/>
            <w:shd w:val="clear" w:color="auto" w:fill="auto"/>
          </w:tcPr>
          <w:p w14:paraId="2700F48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0,53</w:t>
            </w:r>
          </w:p>
        </w:tc>
        <w:tc>
          <w:tcPr>
            <w:tcW w:w="2268" w:type="dxa"/>
            <w:shd w:val="clear" w:color="auto" w:fill="auto"/>
          </w:tcPr>
          <w:p w14:paraId="6AB204A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F2050A5" w14:textId="77777777" w:rsidTr="00AC190C">
        <w:tc>
          <w:tcPr>
            <w:tcW w:w="5637" w:type="dxa"/>
            <w:shd w:val="clear" w:color="auto" w:fill="auto"/>
            <w:vAlign w:val="center"/>
          </w:tcPr>
          <w:p w14:paraId="2B8FBFC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Филатово</w:t>
            </w:r>
          </w:p>
        </w:tc>
        <w:tc>
          <w:tcPr>
            <w:tcW w:w="1842" w:type="dxa"/>
            <w:shd w:val="clear" w:color="auto" w:fill="auto"/>
          </w:tcPr>
          <w:p w14:paraId="44BD250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1,97</w:t>
            </w:r>
          </w:p>
        </w:tc>
        <w:tc>
          <w:tcPr>
            <w:tcW w:w="2268" w:type="dxa"/>
            <w:shd w:val="clear" w:color="auto" w:fill="auto"/>
          </w:tcPr>
          <w:p w14:paraId="2741B74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6EA4FAB" w14:textId="77777777" w:rsidTr="00AC190C">
        <w:tc>
          <w:tcPr>
            <w:tcW w:w="5637" w:type="dxa"/>
            <w:shd w:val="clear" w:color="auto" w:fill="auto"/>
            <w:vAlign w:val="center"/>
          </w:tcPr>
          <w:p w14:paraId="35C2927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Красный</w:t>
            </w:r>
          </w:p>
        </w:tc>
        <w:tc>
          <w:tcPr>
            <w:tcW w:w="1842" w:type="dxa"/>
            <w:shd w:val="clear" w:color="auto" w:fill="auto"/>
          </w:tcPr>
          <w:p w14:paraId="0479FF3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1,44</w:t>
            </w:r>
          </w:p>
        </w:tc>
        <w:tc>
          <w:tcPr>
            <w:tcW w:w="2268" w:type="dxa"/>
            <w:shd w:val="clear" w:color="auto" w:fill="auto"/>
          </w:tcPr>
          <w:p w14:paraId="5740402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4502B73" w14:textId="77777777" w:rsidTr="00AC190C">
        <w:tc>
          <w:tcPr>
            <w:tcW w:w="5637" w:type="dxa"/>
            <w:shd w:val="clear" w:color="auto" w:fill="auto"/>
          </w:tcPr>
          <w:p w14:paraId="75FF26B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Ильино</w:t>
            </w:r>
          </w:p>
        </w:tc>
        <w:tc>
          <w:tcPr>
            <w:tcW w:w="1842" w:type="dxa"/>
            <w:shd w:val="clear" w:color="auto" w:fill="auto"/>
          </w:tcPr>
          <w:p w14:paraId="587E15C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0,77</w:t>
            </w:r>
          </w:p>
        </w:tc>
        <w:tc>
          <w:tcPr>
            <w:tcW w:w="2268" w:type="dxa"/>
            <w:shd w:val="clear" w:color="auto" w:fill="auto"/>
            <w:vAlign w:val="center"/>
          </w:tcPr>
          <w:p w14:paraId="7816232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0A89A48" w14:textId="77777777" w:rsidTr="00AC190C">
        <w:tc>
          <w:tcPr>
            <w:tcW w:w="5637" w:type="dxa"/>
            <w:shd w:val="clear" w:color="auto" w:fill="auto"/>
            <w:vAlign w:val="center"/>
          </w:tcPr>
          <w:p w14:paraId="129F93F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Речфлот</w:t>
            </w:r>
          </w:p>
        </w:tc>
        <w:tc>
          <w:tcPr>
            <w:tcW w:w="1842" w:type="dxa"/>
            <w:shd w:val="clear" w:color="auto" w:fill="auto"/>
            <w:vAlign w:val="center"/>
          </w:tcPr>
          <w:p w14:paraId="0EFB9B76"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0,32</w:t>
            </w:r>
          </w:p>
        </w:tc>
        <w:tc>
          <w:tcPr>
            <w:tcW w:w="2268" w:type="dxa"/>
            <w:shd w:val="clear" w:color="auto" w:fill="auto"/>
          </w:tcPr>
          <w:p w14:paraId="6587AA99"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w:t>
            </w:r>
          </w:p>
        </w:tc>
      </w:tr>
      <w:tr w:rsidR="0008159D" w:rsidRPr="00E81CC8" w14:paraId="7019FDB5" w14:textId="77777777" w:rsidTr="00AC190C">
        <w:tc>
          <w:tcPr>
            <w:tcW w:w="5637" w:type="dxa"/>
            <w:shd w:val="clear" w:color="auto" w:fill="auto"/>
            <w:vAlign w:val="center"/>
          </w:tcPr>
          <w:p w14:paraId="7F3388C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территории № 9 (Дедовск)</w:t>
            </w:r>
          </w:p>
        </w:tc>
        <w:tc>
          <w:tcPr>
            <w:tcW w:w="1842" w:type="dxa"/>
            <w:shd w:val="clear" w:color="auto" w:fill="auto"/>
            <w:vAlign w:val="center"/>
          </w:tcPr>
          <w:p w14:paraId="77144011"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0,64</w:t>
            </w:r>
          </w:p>
        </w:tc>
        <w:tc>
          <w:tcPr>
            <w:tcW w:w="2268" w:type="dxa"/>
            <w:shd w:val="clear" w:color="auto" w:fill="auto"/>
          </w:tcPr>
          <w:p w14:paraId="5EEAC87B"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w:t>
            </w:r>
          </w:p>
        </w:tc>
      </w:tr>
      <w:tr w:rsidR="0008159D" w:rsidRPr="00E81CC8" w14:paraId="64287AD2" w14:textId="77777777" w:rsidTr="00AC190C">
        <w:tc>
          <w:tcPr>
            <w:tcW w:w="5637" w:type="dxa"/>
            <w:shd w:val="clear" w:color="auto" w:fill="auto"/>
            <w:vAlign w:val="center"/>
          </w:tcPr>
          <w:p w14:paraId="3026FF9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Ул. </w:t>
            </w:r>
            <w:proofErr w:type="gramStart"/>
            <w:r w:rsidRPr="00E81CC8">
              <w:rPr>
                <w:rFonts w:ascii="Times New Roman" w:hAnsi="Times New Roman"/>
                <w:color w:val="000000"/>
                <w:sz w:val="24"/>
                <w:szCs w:val="24"/>
              </w:rPr>
              <w:t>Лесная</w:t>
            </w:r>
            <w:proofErr w:type="gramEnd"/>
            <w:r w:rsidRPr="00E81CC8">
              <w:rPr>
                <w:rFonts w:ascii="Times New Roman" w:hAnsi="Times New Roman"/>
                <w:color w:val="000000"/>
                <w:sz w:val="24"/>
                <w:szCs w:val="24"/>
              </w:rPr>
              <w:t xml:space="preserve"> (уч. 2) (Дедовск)</w:t>
            </w:r>
          </w:p>
        </w:tc>
        <w:tc>
          <w:tcPr>
            <w:tcW w:w="1842" w:type="dxa"/>
            <w:shd w:val="clear" w:color="auto" w:fill="auto"/>
            <w:vAlign w:val="center"/>
          </w:tcPr>
          <w:p w14:paraId="632820FD"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0,43</w:t>
            </w:r>
          </w:p>
        </w:tc>
        <w:tc>
          <w:tcPr>
            <w:tcW w:w="2268" w:type="dxa"/>
            <w:shd w:val="clear" w:color="auto" w:fill="auto"/>
          </w:tcPr>
          <w:p w14:paraId="158681A6"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w:t>
            </w:r>
          </w:p>
        </w:tc>
      </w:tr>
      <w:tr w:rsidR="0008159D" w:rsidRPr="00E81CC8" w14:paraId="5FEC754B" w14:textId="77777777" w:rsidTr="00AC190C">
        <w:tc>
          <w:tcPr>
            <w:tcW w:w="5637" w:type="dxa"/>
            <w:shd w:val="clear" w:color="auto" w:fill="auto"/>
          </w:tcPr>
          <w:p w14:paraId="7FFCA8FF" w14:textId="77777777" w:rsidR="0008159D" w:rsidRPr="00E81CC8" w:rsidRDefault="0008159D" w:rsidP="001E7ED4">
            <w:pPr>
              <w:spacing w:after="0" w:line="240" w:lineRule="auto"/>
              <w:rPr>
                <w:rFonts w:ascii="Times New Roman" w:hAnsi="Times New Roman"/>
                <w:color w:val="000000"/>
                <w:sz w:val="24"/>
                <w:szCs w:val="24"/>
              </w:rPr>
            </w:pPr>
            <w:proofErr w:type="gramStart"/>
            <w:r w:rsidRPr="00E81CC8">
              <w:rPr>
                <w:rFonts w:ascii="Times New Roman" w:hAnsi="Times New Roman"/>
                <w:color w:val="000000"/>
                <w:sz w:val="24"/>
                <w:szCs w:val="24"/>
              </w:rPr>
              <w:t>Планируемая</w:t>
            </w:r>
            <w:proofErr w:type="gramEnd"/>
            <w:r w:rsidRPr="00E81CC8">
              <w:rPr>
                <w:rFonts w:ascii="Times New Roman" w:hAnsi="Times New Roman"/>
                <w:color w:val="000000"/>
                <w:sz w:val="24"/>
                <w:szCs w:val="24"/>
              </w:rPr>
              <w:t xml:space="preserve"> а/д №4 (Дедовск)</w:t>
            </w:r>
          </w:p>
        </w:tc>
        <w:tc>
          <w:tcPr>
            <w:tcW w:w="1842" w:type="dxa"/>
            <w:shd w:val="clear" w:color="auto" w:fill="auto"/>
            <w:vAlign w:val="center"/>
          </w:tcPr>
          <w:p w14:paraId="1AEC2F42"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0,89</w:t>
            </w:r>
          </w:p>
        </w:tc>
        <w:tc>
          <w:tcPr>
            <w:tcW w:w="2268" w:type="dxa"/>
            <w:shd w:val="clear" w:color="auto" w:fill="auto"/>
          </w:tcPr>
          <w:p w14:paraId="71DDAAC0"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15-35</w:t>
            </w:r>
          </w:p>
        </w:tc>
      </w:tr>
      <w:tr w:rsidR="0008159D" w:rsidRPr="00E81CC8" w14:paraId="07C99E6E" w14:textId="77777777" w:rsidTr="00AC190C">
        <w:tc>
          <w:tcPr>
            <w:tcW w:w="5637" w:type="dxa"/>
            <w:shd w:val="clear" w:color="auto" w:fill="auto"/>
          </w:tcPr>
          <w:p w14:paraId="0D5CADA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Набережная Речфлота</w:t>
            </w:r>
          </w:p>
        </w:tc>
        <w:tc>
          <w:tcPr>
            <w:tcW w:w="1842" w:type="dxa"/>
            <w:shd w:val="clear" w:color="auto" w:fill="auto"/>
            <w:vAlign w:val="center"/>
          </w:tcPr>
          <w:p w14:paraId="377F306B"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0,76</w:t>
            </w:r>
          </w:p>
        </w:tc>
        <w:tc>
          <w:tcPr>
            <w:tcW w:w="2268" w:type="dxa"/>
            <w:shd w:val="clear" w:color="auto" w:fill="auto"/>
          </w:tcPr>
          <w:p w14:paraId="257154A9"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15-35</w:t>
            </w:r>
          </w:p>
        </w:tc>
      </w:tr>
      <w:tr w:rsidR="0008159D" w:rsidRPr="00E81CC8" w14:paraId="0819FB11" w14:textId="77777777" w:rsidTr="00AC190C">
        <w:tc>
          <w:tcPr>
            <w:tcW w:w="5637" w:type="dxa"/>
            <w:shd w:val="clear" w:color="auto" w:fill="auto"/>
            <w:vAlign w:val="bottom"/>
          </w:tcPr>
          <w:p w14:paraId="5CCF9CE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lastRenderedPageBreak/>
              <w:t>а/д территории № 10 (Дедовск)</w:t>
            </w:r>
          </w:p>
        </w:tc>
        <w:tc>
          <w:tcPr>
            <w:tcW w:w="1842" w:type="dxa"/>
            <w:shd w:val="clear" w:color="auto" w:fill="auto"/>
            <w:vAlign w:val="bottom"/>
          </w:tcPr>
          <w:p w14:paraId="23C42E6E"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0,43</w:t>
            </w:r>
          </w:p>
        </w:tc>
        <w:tc>
          <w:tcPr>
            <w:tcW w:w="2268" w:type="dxa"/>
            <w:shd w:val="clear" w:color="auto" w:fill="auto"/>
          </w:tcPr>
          <w:p w14:paraId="3835EEE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0348BE8" w14:textId="77777777" w:rsidTr="00AC190C">
        <w:tc>
          <w:tcPr>
            <w:tcW w:w="5637" w:type="dxa"/>
            <w:shd w:val="clear" w:color="auto" w:fill="auto"/>
            <w:vAlign w:val="center"/>
          </w:tcPr>
          <w:p w14:paraId="67C1800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 а/д территории № 9 (Дедовск)</w:t>
            </w:r>
          </w:p>
        </w:tc>
        <w:tc>
          <w:tcPr>
            <w:tcW w:w="1842" w:type="dxa"/>
            <w:shd w:val="clear" w:color="auto" w:fill="auto"/>
            <w:vAlign w:val="center"/>
          </w:tcPr>
          <w:p w14:paraId="0559B057"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0,68</w:t>
            </w:r>
          </w:p>
        </w:tc>
        <w:tc>
          <w:tcPr>
            <w:tcW w:w="2268" w:type="dxa"/>
            <w:shd w:val="clear" w:color="auto" w:fill="auto"/>
          </w:tcPr>
          <w:p w14:paraId="5CCEAFA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8D06770" w14:textId="77777777" w:rsidTr="00AC190C">
        <w:tc>
          <w:tcPr>
            <w:tcW w:w="5637" w:type="dxa"/>
            <w:shd w:val="clear" w:color="auto" w:fill="auto"/>
            <w:vAlign w:val="center"/>
          </w:tcPr>
          <w:p w14:paraId="7AE803A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Красного Октября (уч. 2)</w:t>
            </w:r>
          </w:p>
        </w:tc>
        <w:tc>
          <w:tcPr>
            <w:tcW w:w="1842" w:type="dxa"/>
            <w:shd w:val="clear" w:color="auto" w:fill="auto"/>
            <w:vAlign w:val="center"/>
          </w:tcPr>
          <w:p w14:paraId="31E0ABE8"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0,47</w:t>
            </w:r>
          </w:p>
        </w:tc>
        <w:tc>
          <w:tcPr>
            <w:tcW w:w="2268" w:type="dxa"/>
            <w:shd w:val="clear" w:color="auto" w:fill="auto"/>
          </w:tcPr>
          <w:p w14:paraId="132FB8C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257A622" w14:textId="77777777" w:rsidTr="00AC190C">
        <w:tc>
          <w:tcPr>
            <w:tcW w:w="5637" w:type="dxa"/>
            <w:shd w:val="clear" w:color="auto" w:fill="auto"/>
            <w:vAlign w:val="center"/>
          </w:tcPr>
          <w:p w14:paraId="5E1CEF8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пос. Дедовской школы-интерната</w:t>
            </w:r>
          </w:p>
        </w:tc>
        <w:tc>
          <w:tcPr>
            <w:tcW w:w="1842" w:type="dxa"/>
            <w:shd w:val="clear" w:color="auto" w:fill="auto"/>
            <w:vAlign w:val="center"/>
          </w:tcPr>
          <w:p w14:paraId="171EF973"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0,89</w:t>
            </w:r>
          </w:p>
        </w:tc>
        <w:tc>
          <w:tcPr>
            <w:tcW w:w="2268" w:type="dxa"/>
            <w:shd w:val="clear" w:color="auto" w:fill="auto"/>
          </w:tcPr>
          <w:p w14:paraId="1A54629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380C13E" w14:textId="77777777" w:rsidTr="00AC190C">
        <w:tc>
          <w:tcPr>
            <w:tcW w:w="5637" w:type="dxa"/>
            <w:shd w:val="clear" w:color="auto" w:fill="auto"/>
            <w:vAlign w:val="center"/>
          </w:tcPr>
          <w:p w14:paraId="678D275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Главная (уч. 2)</w:t>
            </w:r>
          </w:p>
        </w:tc>
        <w:tc>
          <w:tcPr>
            <w:tcW w:w="1842" w:type="dxa"/>
            <w:shd w:val="clear" w:color="auto" w:fill="auto"/>
            <w:vAlign w:val="center"/>
          </w:tcPr>
          <w:p w14:paraId="2D2A1469"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0,53</w:t>
            </w:r>
          </w:p>
        </w:tc>
        <w:tc>
          <w:tcPr>
            <w:tcW w:w="2268" w:type="dxa"/>
            <w:shd w:val="clear" w:color="auto" w:fill="auto"/>
          </w:tcPr>
          <w:p w14:paraId="425DCCA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15-35</w:t>
            </w:r>
          </w:p>
        </w:tc>
      </w:tr>
      <w:tr w:rsidR="0008159D" w:rsidRPr="00E81CC8" w14:paraId="08814DF5" w14:textId="77777777" w:rsidTr="00AC190C">
        <w:tc>
          <w:tcPr>
            <w:tcW w:w="5637" w:type="dxa"/>
            <w:shd w:val="clear" w:color="auto" w:fill="auto"/>
            <w:vAlign w:val="center"/>
          </w:tcPr>
          <w:p w14:paraId="1D821F3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Еремеево</w:t>
            </w:r>
          </w:p>
        </w:tc>
        <w:tc>
          <w:tcPr>
            <w:tcW w:w="1842" w:type="dxa"/>
            <w:shd w:val="clear" w:color="auto" w:fill="auto"/>
            <w:vAlign w:val="center"/>
          </w:tcPr>
          <w:p w14:paraId="23F3996E"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0,80</w:t>
            </w:r>
          </w:p>
        </w:tc>
        <w:tc>
          <w:tcPr>
            <w:tcW w:w="2268" w:type="dxa"/>
            <w:shd w:val="clear" w:color="auto" w:fill="auto"/>
          </w:tcPr>
          <w:p w14:paraId="5351E9C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75F382C" w14:textId="77777777" w:rsidTr="00AC190C">
        <w:tc>
          <w:tcPr>
            <w:tcW w:w="5637" w:type="dxa"/>
            <w:shd w:val="clear" w:color="auto" w:fill="auto"/>
            <w:vAlign w:val="center"/>
          </w:tcPr>
          <w:p w14:paraId="6398765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Максимовка</w:t>
            </w:r>
          </w:p>
        </w:tc>
        <w:tc>
          <w:tcPr>
            <w:tcW w:w="1842" w:type="dxa"/>
            <w:shd w:val="clear" w:color="auto" w:fill="auto"/>
            <w:vAlign w:val="center"/>
          </w:tcPr>
          <w:p w14:paraId="6B0196C3"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1,50</w:t>
            </w:r>
          </w:p>
        </w:tc>
        <w:tc>
          <w:tcPr>
            <w:tcW w:w="2268" w:type="dxa"/>
            <w:shd w:val="clear" w:color="auto" w:fill="auto"/>
          </w:tcPr>
          <w:p w14:paraId="3701B3E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6B53B5B" w14:textId="77777777" w:rsidTr="00AC190C">
        <w:tc>
          <w:tcPr>
            <w:tcW w:w="5637" w:type="dxa"/>
            <w:shd w:val="clear" w:color="auto" w:fill="auto"/>
            <w:vAlign w:val="center"/>
          </w:tcPr>
          <w:p w14:paraId="7AFAE3F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Ермолино</w:t>
            </w:r>
          </w:p>
        </w:tc>
        <w:tc>
          <w:tcPr>
            <w:tcW w:w="1842" w:type="dxa"/>
            <w:shd w:val="clear" w:color="auto" w:fill="auto"/>
            <w:vAlign w:val="center"/>
          </w:tcPr>
          <w:p w14:paraId="0608A831"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0,60</w:t>
            </w:r>
          </w:p>
        </w:tc>
        <w:tc>
          <w:tcPr>
            <w:tcW w:w="2268" w:type="dxa"/>
            <w:shd w:val="clear" w:color="auto" w:fill="auto"/>
          </w:tcPr>
          <w:p w14:paraId="1529267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60FD9C9" w14:textId="77777777" w:rsidTr="00AC190C">
        <w:tc>
          <w:tcPr>
            <w:tcW w:w="5637" w:type="dxa"/>
            <w:shd w:val="clear" w:color="auto" w:fill="auto"/>
            <w:vAlign w:val="center"/>
          </w:tcPr>
          <w:p w14:paraId="51B2FEA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Андреевское</w:t>
            </w:r>
          </w:p>
        </w:tc>
        <w:tc>
          <w:tcPr>
            <w:tcW w:w="1842" w:type="dxa"/>
            <w:shd w:val="clear" w:color="auto" w:fill="auto"/>
            <w:vAlign w:val="center"/>
          </w:tcPr>
          <w:p w14:paraId="5ADF47E5"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1,50</w:t>
            </w:r>
          </w:p>
        </w:tc>
        <w:tc>
          <w:tcPr>
            <w:tcW w:w="2268" w:type="dxa"/>
            <w:shd w:val="clear" w:color="auto" w:fill="auto"/>
          </w:tcPr>
          <w:p w14:paraId="42D5FB2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AB8600C" w14:textId="77777777" w:rsidTr="00AC190C">
        <w:tc>
          <w:tcPr>
            <w:tcW w:w="5637" w:type="dxa"/>
            <w:shd w:val="clear" w:color="auto" w:fill="auto"/>
          </w:tcPr>
          <w:p w14:paraId="4922C1B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Подпорино</w:t>
            </w:r>
          </w:p>
        </w:tc>
        <w:tc>
          <w:tcPr>
            <w:tcW w:w="1842" w:type="dxa"/>
            <w:shd w:val="clear" w:color="auto" w:fill="auto"/>
            <w:vAlign w:val="center"/>
          </w:tcPr>
          <w:p w14:paraId="556E978B"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1,50</w:t>
            </w:r>
          </w:p>
        </w:tc>
        <w:tc>
          <w:tcPr>
            <w:tcW w:w="2268" w:type="dxa"/>
            <w:shd w:val="clear" w:color="auto" w:fill="auto"/>
          </w:tcPr>
          <w:p w14:paraId="0EB8985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16686E9" w14:textId="77777777" w:rsidTr="00AC190C">
        <w:tc>
          <w:tcPr>
            <w:tcW w:w="5637" w:type="dxa"/>
            <w:shd w:val="clear" w:color="auto" w:fill="auto"/>
            <w:vAlign w:val="center"/>
          </w:tcPr>
          <w:p w14:paraId="6E49998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Сысоево, ул. Солнечная</w:t>
            </w:r>
          </w:p>
        </w:tc>
        <w:tc>
          <w:tcPr>
            <w:tcW w:w="1842" w:type="dxa"/>
            <w:shd w:val="clear" w:color="auto" w:fill="auto"/>
            <w:vAlign w:val="center"/>
          </w:tcPr>
          <w:p w14:paraId="1893C2D6"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0,40</w:t>
            </w:r>
          </w:p>
        </w:tc>
        <w:tc>
          <w:tcPr>
            <w:tcW w:w="2268" w:type="dxa"/>
            <w:shd w:val="clear" w:color="auto" w:fill="auto"/>
          </w:tcPr>
          <w:p w14:paraId="77A649B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746D329" w14:textId="77777777" w:rsidTr="00AC190C">
        <w:tc>
          <w:tcPr>
            <w:tcW w:w="5637" w:type="dxa"/>
            <w:shd w:val="clear" w:color="auto" w:fill="auto"/>
            <w:vAlign w:val="center"/>
          </w:tcPr>
          <w:p w14:paraId="155270B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Холмы, подъезд к домам №35,37,39</w:t>
            </w:r>
          </w:p>
        </w:tc>
        <w:tc>
          <w:tcPr>
            <w:tcW w:w="1842" w:type="dxa"/>
            <w:shd w:val="clear" w:color="auto" w:fill="auto"/>
            <w:vAlign w:val="center"/>
          </w:tcPr>
          <w:p w14:paraId="16B9D3D3"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0,75</w:t>
            </w:r>
          </w:p>
        </w:tc>
        <w:tc>
          <w:tcPr>
            <w:tcW w:w="2268" w:type="dxa"/>
            <w:shd w:val="clear" w:color="auto" w:fill="auto"/>
            <w:vAlign w:val="center"/>
          </w:tcPr>
          <w:p w14:paraId="72000ED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B8F9F6D" w14:textId="77777777" w:rsidTr="00AC190C">
        <w:tc>
          <w:tcPr>
            <w:tcW w:w="5637" w:type="dxa"/>
            <w:shd w:val="clear" w:color="auto" w:fill="auto"/>
            <w:vAlign w:val="center"/>
          </w:tcPr>
          <w:p w14:paraId="431F791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Духанино, подъезд к жилому дому №4</w:t>
            </w:r>
          </w:p>
        </w:tc>
        <w:tc>
          <w:tcPr>
            <w:tcW w:w="1842" w:type="dxa"/>
            <w:shd w:val="clear" w:color="auto" w:fill="auto"/>
            <w:vAlign w:val="center"/>
          </w:tcPr>
          <w:p w14:paraId="2974BC0C"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0,10</w:t>
            </w:r>
          </w:p>
        </w:tc>
        <w:tc>
          <w:tcPr>
            <w:tcW w:w="2268" w:type="dxa"/>
            <w:shd w:val="clear" w:color="auto" w:fill="auto"/>
            <w:vAlign w:val="center"/>
          </w:tcPr>
          <w:p w14:paraId="7E5EF2A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934F366" w14:textId="77777777" w:rsidTr="00AC190C">
        <w:tc>
          <w:tcPr>
            <w:tcW w:w="5637" w:type="dxa"/>
            <w:shd w:val="clear" w:color="auto" w:fill="auto"/>
            <w:vAlign w:val="center"/>
          </w:tcPr>
          <w:p w14:paraId="6FE3D94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Ермолино, ул. Барская</w:t>
            </w:r>
          </w:p>
        </w:tc>
        <w:tc>
          <w:tcPr>
            <w:tcW w:w="1842" w:type="dxa"/>
            <w:shd w:val="clear" w:color="auto" w:fill="auto"/>
            <w:vAlign w:val="center"/>
          </w:tcPr>
          <w:p w14:paraId="1312AFD1"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2,50</w:t>
            </w:r>
          </w:p>
        </w:tc>
        <w:tc>
          <w:tcPr>
            <w:tcW w:w="2268" w:type="dxa"/>
            <w:shd w:val="clear" w:color="auto" w:fill="auto"/>
            <w:vAlign w:val="center"/>
          </w:tcPr>
          <w:p w14:paraId="4EEF9BB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3AD303F" w14:textId="77777777" w:rsidTr="00AC190C">
        <w:tc>
          <w:tcPr>
            <w:tcW w:w="5637" w:type="dxa"/>
            <w:shd w:val="clear" w:color="auto" w:fill="auto"/>
            <w:vAlign w:val="center"/>
          </w:tcPr>
          <w:p w14:paraId="5F6A73E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Кашино, ул. Набережная</w:t>
            </w:r>
          </w:p>
        </w:tc>
        <w:tc>
          <w:tcPr>
            <w:tcW w:w="1842" w:type="dxa"/>
            <w:shd w:val="clear" w:color="auto" w:fill="auto"/>
            <w:vAlign w:val="center"/>
          </w:tcPr>
          <w:p w14:paraId="11EE7689"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2,00</w:t>
            </w:r>
          </w:p>
        </w:tc>
        <w:tc>
          <w:tcPr>
            <w:tcW w:w="2268" w:type="dxa"/>
            <w:shd w:val="clear" w:color="auto" w:fill="auto"/>
            <w:vAlign w:val="center"/>
          </w:tcPr>
          <w:p w14:paraId="0446300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58DDE5B" w14:textId="77777777" w:rsidTr="00AC190C">
        <w:tc>
          <w:tcPr>
            <w:tcW w:w="5637" w:type="dxa"/>
            <w:shd w:val="clear" w:color="auto" w:fill="auto"/>
            <w:vAlign w:val="center"/>
          </w:tcPr>
          <w:p w14:paraId="5CD12F78" w14:textId="7CBC2F1C"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 Духанино, ЛПХ "Духанино", ул. </w:t>
            </w:r>
            <w:proofErr w:type="gramStart"/>
            <w:r w:rsidRPr="00E81CC8">
              <w:rPr>
                <w:rFonts w:ascii="Times New Roman" w:hAnsi="Times New Roman"/>
                <w:color w:val="000000"/>
                <w:sz w:val="24"/>
                <w:szCs w:val="24"/>
              </w:rPr>
              <w:t>Новая</w:t>
            </w:r>
            <w:proofErr w:type="gramEnd"/>
          </w:p>
        </w:tc>
        <w:tc>
          <w:tcPr>
            <w:tcW w:w="1842" w:type="dxa"/>
            <w:shd w:val="clear" w:color="auto" w:fill="auto"/>
            <w:vAlign w:val="center"/>
          </w:tcPr>
          <w:p w14:paraId="6017044E"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1,00</w:t>
            </w:r>
          </w:p>
        </w:tc>
        <w:tc>
          <w:tcPr>
            <w:tcW w:w="2268" w:type="dxa"/>
            <w:shd w:val="clear" w:color="auto" w:fill="auto"/>
            <w:vAlign w:val="center"/>
          </w:tcPr>
          <w:p w14:paraId="6E0D0BE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65739E6C" w14:textId="77777777" w:rsidTr="00AC190C">
        <w:tc>
          <w:tcPr>
            <w:tcW w:w="5637" w:type="dxa"/>
            <w:shd w:val="clear" w:color="auto" w:fill="auto"/>
            <w:vAlign w:val="center"/>
          </w:tcPr>
          <w:p w14:paraId="19A88F75" w14:textId="2B231A7E"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п.ст. Манихино-2</w:t>
            </w:r>
          </w:p>
        </w:tc>
        <w:tc>
          <w:tcPr>
            <w:tcW w:w="1842" w:type="dxa"/>
            <w:shd w:val="clear" w:color="auto" w:fill="auto"/>
            <w:vAlign w:val="center"/>
          </w:tcPr>
          <w:p w14:paraId="72944ADA"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0,60</w:t>
            </w:r>
          </w:p>
        </w:tc>
        <w:tc>
          <w:tcPr>
            <w:tcW w:w="2268" w:type="dxa"/>
            <w:shd w:val="clear" w:color="auto" w:fill="auto"/>
            <w:vAlign w:val="center"/>
          </w:tcPr>
          <w:p w14:paraId="3E0874B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4EAB4A34" w14:textId="77777777" w:rsidTr="00AC190C">
        <w:tc>
          <w:tcPr>
            <w:tcW w:w="5637" w:type="dxa"/>
            <w:shd w:val="clear" w:color="auto" w:fill="auto"/>
            <w:vAlign w:val="center"/>
          </w:tcPr>
          <w:p w14:paraId="2D5B6FAA" w14:textId="4B05733F"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 Духанино, подъезд к очистным </w:t>
            </w:r>
            <w:r w:rsidR="00077040" w:rsidRPr="00E81CC8">
              <w:rPr>
                <w:rFonts w:ascii="Times New Roman" w:hAnsi="Times New Roman"/>
                <w:color w:val="000000"/>
                <w:sz w:val="24"/>
                <w:szCs w:val="24"/>
              </w:rPr>
              <w:t>шт</w:t>
            </w:r>
            <w:proofErr w:type="gramStart"/>
            <w:r w:rsidR="00077040" w:rsidRPr="00E81CC8">
              <w:rPr>
                <w:rFonts w:ascii="Times New Roman" w:hAnsi="Times New Roman"/>
                <w:color w:val="000000"/>
                <w:sz w:val="24"/>
                <w:szCs w:val="24"/>
              </w:rPr>
              <w:t>.</w:t>
            </w:r>
            <w:r w:rsidRPr="00E81CC8">
              <w:rPr>
                <w:rFonts w:ascii="Times New Roman" w:hAnsi="Times New Roman"/>
                <w:color w:val="000000"/>
                <w:sz w:val="24"/>
                <w:szCs w:val="24"/>
              </w:rPr>
              <w:t>м</w:t>
            </w:r>
            <w:proofErr w:type="gramEnd"/>
          </w:p>
        </w:tc>
        <w:tc>
          <w:tcPr>
            <w:tcW w:w="1842" w:type="dxa"/>
            <w:shd w:val="clear" w:color="auto" w:fill="auto"/>
            <w:vAlign w:val="center"/>
          </w:tcPr>
          <w:p w14:paraId="27D7A0FB"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0,30</w:t>
            </w:r>
          </w:p>
        </w:tc>
        <w:tc>
          <w:tcPr>
            <w:tcW w:w="2268" w:type="dxa"/>
            <w:shd w:val="clear" w:color="auto" w:fill="auto"/>
            <w:vAlign w:val="center"/>
          </w:tcPr>
          <w:p w14:paraId="164776F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w:t>
            </w:r>
          </w:p>
        </w:tc>
      </w:tr>
      <w:tr w:rsidR="0008159D" w:rsidRPr="00E81CC8" w14:paraId="31A751AE" w14:textId="77777777" w:rsidTr="00AC190C">
        <w:tc>
          <w:tcPr>
            <w:tcW w:w="5637" w:type="dxa"/>
            <w:shd w:val="clear" w:color="auto" w:fill="auto"/>
            <w:vAlign w:val="center"/>
          </w:tcPr>
          <w:p w14:paraId="1C4A856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Дорога д. Борисково</w:t>
            </w:r>
          </w:p>
        </w:tc>
        <w:tc>
          <w:tcPr>
            <w:tcW w:w="1842" w:type="dxa"/>
            <w:shd w:val="clear" w:color="auto" w:fill="auto"/>
            <w:vAlign w:val="center"/>
          </w:tcPr>
          <w:p w14:paraId="71EBC7EE" w14:textId="77777777" w:rsidR="0008159D" w:rsidRPr="00E81CC8" w:rsidRDefault="0008159D" w:rsidP="001E7ED4">
            <w:pPr>
              <w:widowControl w:val="0"/>
              <w:autoSpaceDE w:val="0"/>
              <w:autoSpaceDN w:val="0"/>
              <w:adjustRightInd w:val="0"/>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0,55</w:t>
            </w:r>
          </w:p>
        </w:tc>
        <w:tc>
          <w:tcPr>
            <w:tcW w:w="2268" w:type="dxa"/>
            <w:shd w:val="clear" w:color="auto" w:fill="auto"/>
            <w:vAlign w:val="center"/>
          </w:tcPr>
          <w:p w14:paraId="7D61F2A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EF9AE71" w14:textId="77777777" w:rsidTr="00AC190C">
        <w:tc>
          <w:tcPr>
            <w:tcW w:w="5637" w:type="dxa"/>
            <w:shd w:val="clear" w:color="auto" w:fill="auto"/>
            <w:vAlign w:val="center"/>
          </w:tcPr>
          <w:p w14:paraId="7AF545A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Дорога д. Обновлённый труд</w:t>
            </w:r>
          </w:p>
        </w:tc>
        <w:tc>
          <w:tcPr>
            <w:tcW w:w="1842" w:type="dxa"/>
            <w:shd w:val="clear" w:color="auto" w:fill="auto"/>
            <w:vAlign w:val="center"/>
          </w:tcPr>
          <w:p w14:paraId="2E7E9993"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2,55</w:t>
            </w:r>
          </w:p>
        </w:tc>
        <w:tc>
          <w:tcPr>
            <w:tcW w:w="2268" w:type="dxa"/>
            <w:shd w:val="clear" w:color="auto" w:fill="auto"/>
            <w:vAlign w:val="center"/>
          </w:tcPr>
          <w:p w14:paraId="49D657F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27F5E47" w14:textId="77777777" w:rsidTr="00AC190C">
        <w:tc>
          <w:tcPr>
            <w:tcW w:w="5637" w:type="dxa"/>
            <w:shd w:val="clear" w:color="auto" w:fill="auto"/>
            <w:vAlign w:val="center"/>
          </w:tcPr>
          <w:p w14:paraId="0BA60DB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Санниково</w:t>
            </w:r>
          </w:p>
        </w:tc>
        <w:tc>
          <w:tcPr>
            <w:tcW w:w="1842" w:type="dxa"/>
            <w:shd w:val="clear" w:color="auto" w:fill="auto"/>
            <w:vAlign w:val="center"/>
          </w:tcPr>
          <w:p w14:paraId="7C6968E4"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0,36</w:t>
            </w:r>
          </w:p>
        </w:tc>
        <w:tc>
          <w:tcPr>
            <w:tcW w:w="2268" w:type="dxa"/>
            <w:shd w:val="clear" w:color="auto" w:fill="auto"/>
            <w:vAlign w:val="center"/>
          </w:tcPr>
          <w:p w14:paraId="72E9E83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6435875" w14:textId="77777777" w:rsidTr="00AC190C">
        <w:tc>
          <w:tcPr>
            <w:tcW w:w="5637" w:type="dxa"/>
            <w:shd w:val="clear" w:color="auto" w:fill="auto"/>
            <w:vAlign w:val="center"/>
          </w:tcPr>
          <w:p w14:paraId="3B5095D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Ламоново</w:t>
            </w:r>
          </w:p>
        </w:tc>
        <w:tc>
          <w:tcPr>
            <w:tcW w:w="1842" w:type="dxa"/>
            <w:shd w:val="clear" w:color="auto" w:fill="auto"/>
            <w:vAlign w:val="center"/>
          </w:tcPr>
          <w:p w14:paraId="1D916752"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0,66</w:t>
            </w:r>
          </w:p>
        </w:tc>
        <w:tc>
          <w:tcPr>
            <w:tcW w:w="2268" w:type="dxa"/>
            <w:shd w:val="clear" w:color="auto" w:fill="auto"/>
            <w:vAlign w:val="center"/>
          </w:tcPr>
          <w:p w14:paraId="6E35852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9C84DD7" w14:textId="77777777" w:rsidTr="00AC190C">
        <w:tc>
          <w:tcPr>
            <w:tcW w:w="5637" w:type="dxa"/>
            <w:shd w:val="clear" w:color="auto" w:fill="auto"/>
            <w:vAlign w:val="center"/>
          </w:tcPr>
          <w:p w14:paraId="30A5481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пос. ОПХ Манихино</w:t>
            </w:r>
          </w:p>
        </w:tc>
        <w:tc>
          <w:tcPr>
            <w:tcW w:w="1842" w:type="dxa"/>
            <w:shd w:val="clear" w:color="auto" w:fill="auto"/>
            <w:vAlign w:val="center"/>
          </w:tcPr>
          <w:p w14:paraId="4FCA5332"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0,77</w:t>
            </w:r>
          </w:p>
        </w:tc>
        <w:tc>
          <w:tcPr>
            <w:tcW w:w="2268" w:type="dxa"/>
            <w:shd w:val="clear" w:color="auto" w:fill="auto"/>
            <w:vAlign w:val="center"/>
          </w:tcPr>
          <w:p w14:paraId="1FE686A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770ED64" w14:textId="77777777" w:rsidTr="00AC190C">
        <w:tc>
          <w:tcPr>
            <w:tcW w:w="5637" w:type="dxa"/>
            <w:shd w:val="clear" w:color="auto" w:fill="auto"/>
            <w:vAlign w:val="center"/>
          </w:tcPr>
          <w:p w14:paraId="445F328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 Троицкий – д. Качаброво</w:t>
            </w:r>
          </w:p>
        </w:tc>
        <w:tc>
          <w:tcPr>
            <w:tcW w:w="1842" w:type="dxa"/>
            <w:shd w:val="clear" w:color="auto" w:fill="auto"/>
            <w:vAlign w:val="center"/>
          </w:tcPr>
          <w:p w14:paraId="1321734E"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0,38</w:t>
            </w:r>
          </w:p>
        </w:tc>
        <w:tc>
          <w:tcPr>
            <w:tcW w:w="2268" w:type="dxa"/>
            <w:shd w:val="clear" w:color="auto" w:fill="auto"/>
            <w:vAlign w:val="center"/>
          </w:tcPr>
          <w:p w14:paraId="0551352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57168A8" w14:textId="77777777" w:rsidTr="00AC190C">
        <w:tc>
          <w:tcPr>
            <w:tcW w:w="5637" w:type="dxa"/>
            <w:shd w:val="clear" w:color="auto" w:fill="FFFFFF"/>
            <w:vAlign w:val="center"/>
          </w:tcPr>
          <w:p w14:paraId="624FCF1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пос. ОПХ «Манихино» - КП «Петровские аллеи»</w:t>
            </w:r>
          </w:p>
        </w:tc>
        <w:tc>
          <w:tcPr>
            <w:tcW w:w="1842" w:type="dxa"/>
            <w:shd w:val="clear" w:color="auto" w:fill="FFFFFF"/>
            <w:vAlign w:val="center"/>
          </w:tcPr>
          <w:p w14:paraId="2AC8CDA5"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0,97</w:t>
            </w:r>
          </w:p>
        </w:tc>
        <w:tc>
          <w:tcPr>
            <w:tcW w:w="2268" w:type="dxa"/>
            <w:shd w:val="clear" w:color="auto" w:fill="FFFFFF"/>
            <w:vAlign w:val="center"/>
          </w:tcPr>
          <w:p w14:paraId="74860B6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21</w:t>
            </w:r>
          </w:p>
        </w:tc>
      </w:tr>
      <w:tr w:rsidR="0008159D" w:rsidRPr="00E81CC8" w14:paraId="0F9DB597" w14:textId="77777777" w:rsidTr="00AC190C">
        <w:tc>
          <w:tcPr>
            <w:tcW w:w="5637" w:type="dxa"/>
            <w:shd w:val="clear" w:color="auto" w:fill="FFFFFF"/>
            <w:vAlign w:val="center"/>
          </w:tcPr>
          <w:p w14:paraId="7AC8CBD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Проезд к ж/д платформе </w:t>
            </w:r>
            <w:proofErr w:type="gramStart"/>
            <w:r w:rsidRPr="00E81CC8">
              <w:rPr>
                <w:rFonts w:ascii="Times New Roman" w:hAnsi="Times New Roman"/>
                <w:color w:val="000000"/>
                <w:sz w:val="24"/>
                <w:szCs w:val="24"/>
              </w:rPr>
              <w:t>Троицкая</w:t>
            </w:r>
            <w:proofErr w:type="gramEnd"/>
          </w:p>
        </w:tc>
        <w:tc>
          <w:tcPr>
            <w:tcW w:w="1842" w:type="dxa"/>
            <w:shd w:val="clear" w:color="auto" w:fill="FFFFFF"/>
            <w:vAlign w:val="center"/>
          </w:tcPr>
          <w:p w14:paraId="044217DC" w14:textId="77777777" w:rsidR="0008159D" w:rsidRPr="00E81CC8" w:rsidRDefault="0008159D" w:rsidP="001E7ED4">
            <w:pPr>
              <w:widowControl w:val="0"/>
              <w:autoSpaceDE w:val="0"/>
              <w:autoSpaceDN w:val="0"/>
              <w:adjustRightInd w:val="0"/>
              <w:spacing w:after="0"/>
              <w:jc w:val="center"/>
              <w:rPr>
                <w:rFonts w:ascii="Times New Roman" w:eastAsia="ヒラギノ角ゴ Pro W3" w:hAnsi="Times New Roman"/>
                <w:color w:val="000000"/>
                <w:sz w:val="24"/>
                <w:szCs w:val="24"/>
                <w:lang w:eastAsia="en-US"/>
              </w:rPr>
            </w:pPr>
            <w:r w:rsidRPr="00E81CC8">
              <w:rPr>
                <w:rFonts w:ascii="Times New Roman" w:eastAsia="ヒラギノ角ゴ Pro W3" w:hAnsi="Times New Roman"/>
                <w:color w:val="000000"/>
                <w:sz w:val="24"/>
                <w:szCs w:val="24"/>
                <w:lang w:eastAsia="en-US"/>
              </w:rPr>
              <w:t>3,60</w:t>
            </w:r>
          </w:p>
        </w:tc>
        <w:tc>
          <w:tcPr>
            <w:tcW w:w="2268" w:type="dxa"/>
            <w:shd w:val="clear" w:color="auto" w:fill="FFFFFF"/>
            <w:vAlign w:val="center"/>
          </w:tcPr>
          <w:p w14:paraId="769A117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33</w:t>
            </w:r>
          </w:p>
        </w:tc>
      </w:tr>
      <w:tr w:rsidR="0008159D" w:rsidRPr="00E81CC8" w14:paraId="67B21811" w14:textId="77777777" w:rsidTr="00AC190C">
        <w:tc>
          <w:tcPr>
            <w:tcW w:w="5637" w:type="dxa"/>
            <w:shd w:val="clear" w:color="auto" w:fill="FFFFFF"/>
            <w:vAlign w:val="center"/>
          </w:tcPr>
          <w:p w14:paraId="304C18EE" w14:textId="77777777" w:rsidR="0008159D" w:rsidRPr="00E81CC8" w:rsidRDefault="0008159D" w:rsidP="001E7ED4">
            <w:pPr>
              <w:spacing w:after="0" w:line="240" w:lineRule="auto"/>
              <w:rPr>
                <w:rFonts w:ascii="Times New Roman" w:hAnsi="Times New Roman"/>
                <w:color w:val="000000"/>
                <w:sz w:val="24"/>
                <w:szCs w:val="24"/>
              </w:rPr>
            </w:pPr>
            <w:proofErr w:type="gramStart"/>
            <w:r w:rsidRPr="00E81CC8">
              <w:rPr>
                <w:rFonts w:ascii="Times New Roman" w:hAnsi="Times New Roman"/>
                <w:color w:val="000000"/>
                <w:sz w:val="24"/>
                <w:szCs w:val="24"/>
              </w:rPr>
              <w:t>Подъездная</w:t>
            </w:r>
            <w:proofErr w:type="gramEnd"/>
            <w:r w:rsidRPr="00E81CC8">
              <w:rPr>
                <w:rFonts w:ascii="Times New Roman" w:hAnsi="Times New Roman"/>
                <w:color w:val="000000"/>
                <w:sz w:val="24"/>
                <w:szCs w:val="24"/>
              </w:rPr>
              <w:t xml:space="preserve"> а/д к СНТ «Олимп»</w:t>
            </w:r>
          </w:p>
        </w:tc>
        <w:tc>
          <w:tcPr>
            <w:tcW w:w="1842" w:type="dxa"/>
            <w:shd w:val="clear" w:color="auto" w:fill="FFFFFF"/>
            <w:vAlign w:val="center"/>
          </w:tcPr>
          <w:p w14:paraId="72652957"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1,47</w:t>
            </w:r>
          </w:p>
        </w:tc>
        <w:tc>
          <w:tcPr>
            <w:tcW w:w="2268" w:type="dxa"/>
            <w:shd w:val="clear" w:color="auto" w:fill="FFFFFF"/>
            <w:vAlign w:val="center"/>
          </w:tcPr>
          <w:p w14:paraId="2DEFE85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15-33</w:t>
            </w:r>
          </w:p>
        </w:tc>
      </w:tr>
      <w:tr w:rsidR="0008159D" w:rsidRPr="00E81CC8" w14:paraId="2BD46C0F" w14:textId="77777777" w:rsidTr="00AC190C">
        <w:tc>
          <w:tcPr>
            <w:tcW w:w="5637" w:type="dxa"/>
            <w:shd w:val="clear" w:color="auto" w:fill="FFFFFF"/>
            <w:vAlign w:val="center"/>
          </w:tcPr>
          <w:p w14:paraId="36522DA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Крюково (3)</w:t>
            </w:r>
          </w:p>
        </w:tc>
        <w:tc>
          <w:tcPr>
            <w:tcW w:w="1842" w:type="dxa"/>
            <w:shd w:val="clear" w:color="auto" w:fill="FFFFFF"/>
            <w:vAlign w:val="center"/>
          </w:tcPr>
          <w:p w14:paraId="09AF1619"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0,22</w:t>
            </w:r>
          </w:p>
        </w:tc>
        <w:tc>
          <w:tcPr>
            <w:tcW w:w="2268" w:type="dxa"/>
            <w:shd w:val="clear" w:color="auto" w:fill="FFFFFF"/>
            <w:vAlign w:val="center"/>
          </w:tcPr>
          <w:p w14:paraId="1CEF852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3BC0CD1" w14:textId="77777777" w:rsidTr="00AC190C">
        <w:tc>
          <w:tcPr>
            <w:tcW w:w="5637" w:type="dxa"/>
            <w:shd w:val="clear" w:color="auto" w:fill="FFFFFF"/>
            <w:vAlign w:val="center"/>
          </w:tcPr>
          <w:p w14:paraId="0F42401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участкам ИЖС в п. ст. Манихино</w:t>
            </w:r>
          </w:p>
        </w:tc>
        <w:tc>
          <w:tcPr>
            <w:tcW w:w="1842" w:type="dxa"/>
            <w:shd w:val="clear" w:color="auto" w:fill="FFFFFF"/>
            <w:vAlign w:val="center"/>
          </w:tcPr>
          <w:p w14:paraId="7BA14E27"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0,48</w:t>
            </w:r>
          </w:p>
        </w:tc>
        <w:tc>
          <w:tcPr>
            <w:tcW w:w="2268" w:type="dxa"/>
            <w:shd w:val="clear" w:color="auto" w:fill="FFFFFF"/>
            <w:vAlign w:val="center"/>
          </w:tcPr>
          <w:p w14:paraId="764016E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7ECD82E" w14:textId="77777777" w:rsidTr="00AC190C">
        <w:tc>
          <w:tcPr>
            <w:tcW w:w="5637" w:type="dxa"/>
            <w:shd w:val="clear" w:color="auto" w:fill="FFFFFF"/>
            <w:vAlign w:val="center"/>
          </w:tcPr>
          <w:p w14:paraId="3044608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НП ЛПХ «Сокол-2» ВМФ</w:t>
            </w:r>
          </w:p>
        </w:tc>
        <w:tc>
          <w:tcPr>
            <w:tcW w:w="1842" w:type="dxa"/>
            <w:shd w:val="clear" w:color="auto" w:fill="FFFFFF"/>
            <w:vAlign w:val="center"/>
          </w:tcPr>
          <w:p w14:paraId="4A36FFA4"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0,80</w:t>
            </w:r>
          </w:p>
        </w:tc>
        <w:tc>
          <w:tcPr>
            <w:tcW w:w="2268" w:type="dxa"/>
            <w:shd w:val="clear" w:color="auto" w:fill="FFFFFF"/>
            <w:vAlign w:val="center"/>
          </w:tcPr>
          <w:p w14:paraId="3AFA1B0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75ED8C8" w14:textId="77777777" w:rsidTr="00AC190C">
        <w:tc>
          <w:tcPr>
            <w:tcW w:w="5637" w:type="dxa"/>
            <w:shd w:val="clear" w:color="auto" w:fill="FFFFFF"/>
            <w:vAlign w:val="center"/>
          </w:tcPr>
          <w:p w14:paraId="442E2C5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п. ст. Лукино</w:t>
            </w:r>
          </w:p>
        </w:tc>
        <w:tc>
          <w:tcPr>
            <w:tcW w:w="1842" w:type="dxa"/>
            <w:shd w:val="clear" w:color="auto" w:fill="FFFFFF"/>
            <w:vAlign w:val="center"/>
          </w:tcPr>
          <w:p w14:paraId="3A68A27C"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1,94</w:t>
            </w:r>
          </w:p>
        </w:tc>
        <w:tc>
          <w:tcPr>
            <w:tcW w:w="2268" w:type="dxa"/>
            <w:shd w:val="clear" w:color="auto" w:fill="FFFFFF"/>
            <w:vAlign w:val="center"/>
          </w:tcPr>
          <w:p w14:paraId="5B2E397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FBC4C6E" w14:textId="77777777" w:rsidTr="00AC190C">
        <w:tc>
          <w:tcPr>
            <w:tcW w:w="5637" w:type="dxa"/>
            <w:shd w:val="clear" w:color="auto" w:fill="FFFFFF"/>
            <w:vAlign w:val="center"/>
          </w:tcPr>
          <w:p w14:paraId="2CAF28A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общественно-деловой зоне вблизи д. </w:t>
            </w:r>
            <w:proofErr w:type="gramStart"/>
            <w:r w:rsidRPr="00E81CC8">
              <w:rPr>
                <w:rFonts w:ascii="Times New Roman" w:hAnsi="Times New Roman"/>
                <w:color w:val="000000"/>
                <w:sz w:val="24"/>
                <w:szCs w:val="24"/>
              </w:rPr>
              <w:t>Петровское</w:t>
            </w:r>
            <w:proofErr w:type="gramEnd"/>
          </w:p>
        </w:tc>
        <w:tc>
          <w:tcPr>
            <w:tcW w:w="1842" w:type="dxa"/>
            <w:shd w:val="clear" w:color="auto" w:fill="FFFFFF"/>
            <w:vAlign w:val="center"/>
          </w:tcPr>
          <w:p w14:paraId="56B67643"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0,42</w:t>
            </w:r>
          </w:p>
        </w:tc>
        <w:tc>
          <w:tcPr>
            <w:tcW w:w="2268" w:type="dxa"/>
            <w:shd w:val="clear" w:color="auto" w:fill="FFFFFF"/>
            <w:vAlign w:val="center"/>
          </w:tcPr>
          <w:p w14:paraId="30E3D70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w:t>
            </w:r>
          </w:p>
        </w:tc>
      </w:tr>
      <w:tr w:rsidR="0008159D" w:rsidRPr="00E81CC8" w14:paraId="2B212996" w14:textId="77777777" w:rsidTr="00AC190C">
        <w:tc>
          <w:tcPr>
            <w:tcW w:w="5637" w:type="dxa"/>
            <w:shd w:val="clear" w:color="auto" w:fill="FFFFFF"/>
            <w:vAlign w:val="center"/>
          </w:tcPr>
          <w:p w14:paraId="65CCF698" w14:textId="036A9B7A"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вблизи д. Манихино</w:t>
            </w:r>
          </w:p>
        </w:tc>
        <w:tc>
          <w:tcPr>
            <w:tcW w:w="1842" w:type="dxa"/>
            <w:shd w:val="clear" w:color="auto" w:fill="FFFFFF"/>
            <w:vAlign w:val="center"/>
          </w:tcPr>
          <w:p w14:paraId="031D0EDF"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0,55</w:t>
            </w:r>
          </w:p>
        </w:tc>
        <w:tc>
          <w:tcPr>
            <w:tcW w:w="2268" w:type="dxa"/>
            <w:shd w:val="clear" w:color="auto" w:fill="FFFFFF"/>
            <w:vAlign w:val="center"/>
          </w:tcPr>
          <w:p w14:paraId="0CD038D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15-25</w:t>
            </w:r>
          </w:p>
        </w:tc>
      </w:tr>
      <w:tr w:rsidR="0008159D" w:rsidRPr="00E81CC8" w14:paraId="23ACF2C3" w14:textId="77777777" w:rsidTr="00AC190C">
        <w:tc>
          <w:tcPr>
            <w:tcW w:w="5637" w:type="dxa"/>
            <w:shd w:val="clear" w:color="auto" w:fill="FFFFFF"/>
            <w:vAlign w:val="center"/>
          </w:tcPr>
          <w:p w14:paraId="324520A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Дорога д. Качаброво  </w:t>
            </w:r>
          </w:p>
        </w:tc>
        <w:tc>
          <w:tcPr>
            <w:tcW w:w="1842" w:type="dxa"/>
            <w:shd w:val="clear" w:color="auto" w:fill="FFFFFF"/>
            <w:vAlign w:val="center"/>
          </w:tcPr>
          <w:p w14:paraId="21033220"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7,75</w:t>
            </w:r>
          </w:p>
        </w:tc>
        <w:tc>
          <w:tcPr>
            <w:tcW w:w="2268" w:type="dxa"/>
            <w:shd w:val="clear" w:color="auto" w:fill="FFFFFF"/>
            <w:vAlign w:val="center"/>
          </w:tcPr>
          <w:p w14:paraId="12A6CA5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CA9134B" w14:textId="77777777" w:rsidTr="00AC190C">
        <w:tc>
          <w:tcPr>
            <w:tcW w:w="5637" w:type="dxa"/>
            <w:shd w:val="clear" w:color="auto" w:fill="FFFFFF"/>
          </w:tcPr>
          <w:p w14:paraId="3CE9F6C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Дорога д. Высоково  </w:t>
            </w:r>
          </w:p>
        </w:tc>
        <w:tc>
          <w:tcPr>
            <w:tcW w:w="1842" w:type="dxa"/>
            <w:shd w:val="clear" w:color="auto" w:fill="FFFFFF"/>
          </w:tcPr>
          <w:p w14:paraId="76ADCB0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0,61</w:t>
            </w:r>
          </w:p>
        </w:tc>
        <w:tc>
          <w:tcPr>
            <w:tcW w:w="2268" w:type="dxa"/>
            <w:shd w:val="clear" w:color="auto" w:fill="FFFFFF"/>
          </w:tcPr>
          <w:p w14:paraId="0452EF0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46B543A" w14:textId="77777777" w:rsidTr="00AC190C">
        <w:tc>
          <w:tcPr>
            <w:tcW w:w="5637" w:type="dxa"/>
            <w:shd w:val="clear" w:color="auto" w:fill="FFFFFF"/>
            <w:vAlign w:val="center"/>
          </w:tcPr>
          <w:p w14:paraId="7D561B1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Дорога д. </w:t>
            </w:r>
            <w:proofErr w:type="gramStart"/>
            <w:r w:rsidRPr="00E81CC8">
              <w:rPr>
                <w:rFonts w:ascii="Times New Roman" w:hAnsi="Times New Roman"/>
                <w:color w:val="000000"/>
                <w:sz w:val="24"/>
                <w:szCs w:val="24"/>
              </w:rPr>
              <w:t>Ивановское</w:t>
            </w:r>
            <w:proofErr w:type="gramEnd"/>
            <w:r w:rsidRPr="00E81CC8">
              <w:rPr>
                <w:rFonts w:ascii="Times New Roman" w:hAnsi="Times New Roman"/>
                <w:color w:val="000000"/>
                <w:sz w:val="24"/>
                <w:szCs w:val="24"/>
              </w:rPr>
              <w:t xml:space="preserve"> </w:t>
            </w:r>
          </w:p>
        </w:tc>
        <w:tc>
          <w:tcPr>
            <w:tcW w:w="1842" w:type="dxa"/>
            <w:shd w:val="clear" w:color="auto" w:fill="FFFFFF"/>
            <w:vAlign w:val="center"/>
          </w:tcPr>
          <w:p w14:paraId="6B59D1C3"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0,85</w:t>
            </w:r>
          </w:p>
        </w:tc>
        <w:tc>
          <w:tcPr>
            <w:tcW w:w="2268" w:type="dxa"/>
            <w:shd w:val="clear" w:color="auto" w:fill="FFFFFF"/>
          </w:tcPr>
          <w:p w14:paraId="6FD11DA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D96233C" w14:textId="77777777" w:rsidTr="00AC190C">
        <w:tc>
          <w:tcPr>
            <w:tcW w:w="5637" w:type="dxa"/>
            <w:shd w:val="clear" w:color="auto" w:fill="FFFFFF"/>
            <w:vAlign w:val="center"/>
          </w:tcPr>
          <w:p w14:paraId="648B16B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Дорога д. </w:t>
            </w:r>
            <w:proofErr w:type="gramStart"/>
            <w:r w:rsidRPr="00E81CC8">
              <w:rPr>
                <w:rFonts w:ascii="Times New Roman" w:hAnsi="Times New Roman"/>
                <w:color w:val="000000"/>
                <w:sz w:val="24"/>
                <w:szCs w:val="24"/>
              </w:rPr>
              <w:t>Ивановское</w:t>
            </w:r>
            <w:proofErr w:type="gramEnd"/>
          </w:p>
        </w:tc>
        <w:tc>
          <w:tcPr>
            <w:tcW w:w="1842" w:type="dxa"/>
            <w:shd w:val="clear" w:color="auto" w:fill="FFFFFF"/>
            <w:vAlign w:val="center"/>
          </w:tcPr>
          <w:p w14:paraId="46F2C4DE"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0,46</w:t>
            </w:r>
          </w:p>
        </w:tc>
        <w:tc>
          <w:tcPr>
            <w:tcW w:w="2268" w:type="dxa"/>
            <w:shd w:val="clear" w:color="auto" w:fill="FFFFFF"/>
          </w:tcPr>
          <w:p w14:paraId="6A774B7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516F76A" w14:textId="77777777" w:rsidTr="00AC190C">
        <w:tc>
          <w:tcPr>
            <w:tcW w:w="5637" w:type="dxa"/>
            <w:shd w:val="clear" w:color="auto" w:fill="FFFFFF"/>
          </w:tcPr>
          <w:p w14:paraId="03D2B84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Дорога д. Красновидово</w:t>
            </w:r>
          </w:p>
        </w:tc>
        <w:tc>
          <w:tcPr>
            <w:tcW w:w="1842" w:type="dxa"/>
            <w:shd w:val="clear" w:color="auto" w:fill="FFFFFF"/>
          </w:tcPr>
          <w:p w14:paraId="45F50D0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0,48</w:t>
            </w:r>
          </w:p>
        </w:tc>
        <w:tc>
          <w:tcPr>
            <w:tcW w:w="2268" w:type="dxa"/>
            <w:shd w:val="clear" w:color="auto" w:fill="FFFFFF"/>
          </w:tcPr>
          <w:p w14:paraId="6502BCE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1DA7F2E" w14:textId="77777777" w:rsidTr="00AC190C">
        <w:tc>
          <w:tcPr>
            <w:tcW w:w="5637" w:type="dxa"/>
            <w:shd w:val="clear" w:color="auto" w:fill="FFFFFF"/>
            <w:vAlign w:val="center"/>
          </w:tcPr>
          <w:p w14:paraId="4D1E682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Крюково</w:t>
            </w:r>
          </w:p>
        </w:tc>
        <w:tc>
          <w:tcPr>
            <w:tcW w:w="1842" w:type="dxa"/>
            <w:shd w:val="clear" w:color="auto" w:fill="FFFFFF"/>
            <w:vAlign w:val="center"/>
          </w:tcPr>
          <w:p w14:paraId="228DDD42"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0,73</w:t>
            </w:r>
          </w:p>
        </w:tc>
        <w:tc>
          <w:tcPr>
            <w:tcW w:w="2268" w:type="dxa"/>
            <w:shd w:val="clear" w:color="auto" w:fill="FFFFFF"/>
          </w:tcPr>
          <w:p w14:paraId="376DFEF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C564F77" w14:textId="77777777" w:rsidTr="00AC190C">
        <w:tc>
          <w:tcPr>
            <w:tcW w:w="5637" w:type="dxa"/>
            <w:shd w:val="clear" w:color="auto" w:fill="FFFFFF"/>
          </w:tcPr>
          <w:p w14:paraId="064DC575"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Дорога д. Лужки</w:t>
            </w:r>
          </w:p>
        </w:tc>
        <w:tc>
          <w:tcPr>
            <w:tcW w:w="1842" w:type="dxa"/>
            <w:shd w:val="clear" w:color="auto" w:fill="FFFFFF"/>
          </w:tcPr>
          <w:p w14:paraId="709CC06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0,82</w:t>
            </w:r>
          </w:p>
        </w:tc>
        <w:tc>
          <w:tcPr>
            <w:tcW w:w="2268" w:type="dxa"/>
            <w:shd w:val="clear" w:color="auto" w:fill="FFFFFF"/>
          </w:tcPr>
          <w:p w14:paraId="488DA09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8466554" w14:textId="77777777" w:rsidTr="00AC190C">
        <w:tc>
          <w:tcPr>
            <w:tcW w:w="5637" w:type="dxa"/>
            <w:shd w:val="clear" w:color="auto" w:fill="FFFFFF"/>
            <w:vAlign w:val="center"/>
          </w:tcPr>
          <w:p w14:paraId="1633722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Дорога д. Манихино </w:t>
            </w:r>
          </w:p>
        </w:tc>
        <w:tc>
          <w:tcPr>
            <w:tcW w:w="1842" w:type="dxa"/>
            <w:shd w:val="clear" w:color="auto" w:fill="FFFFFF"/>
            <w:vAlign w:val="center"/>
          </w:tcPr>
          <w:p w14:paraId="4EB0228E"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1,60</w:t>
            </w:r>
          </w:p>
        </w:tc>
        <w:tc>
          <w:tcPr>
            <w:tcW w:w="2268" w:type="dxa"/>
            <w:shd w:val="clear" w:color="auto" w:fill="FFFFFF"/>
          </w:tcPr>
          <w:p w14:paraId="562A853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2C16187" w14:textId="77777777" w:rsidTr="00AC190C">
        <w:tc>
          <w:tcPr>
            <w:tcW w:w="5637" w:type="dxa"/>
            <w:shd w:val="clear" w:color="auto" w:fill="FFFFFF"/>
            <w:vAlign w:val="center"/>
          </w:tcPr>
          <w:p w14:paraId="7FAA1E2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Манихино</w:t>
            </w:r>
          </w:p>
        </w:tc>
        <w:tc>
          <w:tcPr>
            <w:tcW w:w="1842" w:type="dxa"/>
            <w:shd w:val="clear" w:color="auto" w:fill="FFFFFF"/>
            <w:vAlign w:val="center"/>
          </w:tcPr>
          <w:p w14:paraId="3C52D74B"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1,98</w:t>
            </w:r>
          </w:p>
        </w:tc>
        <w:tc>
          <w:tcPr>
            <w:tcW w:w="2268" w:type="dxa"/>
            <w:shd w:val="clear" w:color="auto" w:fill="FFFFFF"/>
          </w:tcPr>
          <w:p w14:paraId="511A231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EBD7FD9" w14:textId="77777777" w:rsidTr="00AC190C">
        <w:tc>
          <w:tcPr>
            <w:tcW w:w="5637" w:type="dxa"/>
            <w:shd w:val="clear" w:color="auto" w:fill="FFFFFF"/>
          </w:tcPr>
          <w:p w14:paraId="7FC7640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Дорога д. </w:t>
            </w:r>
            <w:proofErr w:type="gramStart"/>
            <w:r w:rsidRPr="00E81CC8">
              <w:rPr>
                <w:rFonts w:ascii="Times New Roman" w:hAnsi="Times New Roman"/>
                <w:color w:val="000000"/>
                <w:sz w:val="24"/>
                <w:szCs w:val="24"/>
              </w:rPr>
              <w:t>Павловское</w:t>
            </w:r>
            <w:proofErr w:type="gramEnd"/>
          </w:p>
        </w:tc>
        <w:tc>
          <w:tcPr>
            <w:tcW w:w="1842" w:type="dxa"/>
            <w:shd w:val="clear" w:color="auto" w:fill="FFFFFF"/>
          </w:tcPr>
          <w:p w14:paraId="1F54BD8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0,36</w:t>
            </w:r>
          </w:p>
        </w:tc>
        <w:tc>
          <w:tcPr>
            <w:tcW w:w="2268" w:type="dxa"/>
            <w:shd w:val="clear" w:color="auto" w:fill="FFFFFF"/>
          </w:tcPr>
          <w:p w14:paraId="10F8AAC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2DB1D66" w14:textId="77777777" w:rsidTr="00AC190C">
        <w:tc>
          <w:tcPr>
            <w:tcW w:w="5637" w:type="dxa"/>
            <w:shd w:val="clear" w:color="auto" w:fill="FFFFFF"/>
            <w:vAlign w:val="center"/>
          </w:tcPr>
          <w:p w14:paraId="36DE679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Павловское</w:t>
            </w:r>
          </w:p>
        </w:tc>
        <w:tc>
          <w:tcPr>
            <w:tcW w:w="1842" w:type="dxa"/>
            <w:shd w:val="clear" w:color="auto" w:fill="FFFFFF"/>
            <w:vAlign w:val="center"/>
          </w:tcPr>
          <w:p w14:paraId="0D39222A"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1,11</w:t>
            </w:r>
          </w:p>
        </w:tc>
        <w:tc>
          <w:tcPr>
            <w:tcW w:w="2268" w:type="dxa"/>
            <w:shd w:val="clear" w:color="auto" w:fill="FFFFFF"/>
          </w:tcPr>
          <w:p w14:paraId="63E066F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CE5D359" w14:textId="77777777" w:rsidTr="00AC190C">
        <w:tc>
          <w:tcPr>
            <w:tcW w:w="5637" w:type="dxa"/>
            <w:shd w:val="clear" w:color="auto" w:fill="FFFFFF"/>
          </w:tcPr>
          <w:p w14:paraId="1B039BB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Дорога д. Санниково</w:t>
            </w:r>
          </w:p>
        </w:tc>
        <w:tc>
          <w:tcPr>
            <w:tcW w:w="1842" w:type="dxa"/>
            <w:shd w:val="clear" w:color="auto" w:fill="FFFFFF"/>
          </w:tcPr>
          <w:p w14:paraId="74795DC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0,23</w:t>
            </w:r>
          </w:p>
        </w:tc>
        <w:tc>
          <w:tcPr>
            <w:tcW w:w="2268" w:type="dxa"/>
            <w:shd w:val="clear" w:color="auto" w:fill="FFFFFF"/>
          </w:tcPr>
          <w:p w14:paraId="6F103C4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77C3260" w14:textId="77777777" w:rsidTr="00AC190C">
        <w:tc>
          <w:tcPr>
            <w:tcW w:w="5637" w:type="dxa"/>
            <w:shd w:val="clear" w:color="auto" w:fill="FFFFFF"/>
            <w:vAlign w:val="center"/>
          </w:tcPr>
          <w:p w14:paraId="77E9EFE5"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Дорога пос. </w:t>
            </w:r>
            <w:proofErr w:type="gramStart"/>
            <w:r w:rsidRPr="00E81CC8">
              <w:rPr>
                <w:rFonts w:ascii="Times New Roman" w:hAnsi="Times New Roman"/>
                <w:color w:val="000000"/>
                <w:sz w:val="24"/>
                <w:szCs w:val="24"/>
              </w:rPr>
              <w:t>Троицкий</w:t>
            </w:r>
            <w:proofErr w:type="gramEnd"/>
            <w:r w:rsidRPr="00E81CC8">
              <w:rPr>
                <w:rFonts w:ascii="Times New Roman" w:hAnsi="Times New Roman"/>
                <w:color w:val="000000"/>
                <w:sz w:val="24"/>
                <w:szCs w:val="24"/>
              </w:rPr>
              <w:t xml:space="preserve"> </w:t>
            </w:r>
          </w:p>
        </w:tc>
        <w:tc>
          <w:tcPr>
            <w:tcW w:w="1842" w:type="dxa"/>
            <w:shd w:val="clear" w:color="auto" w:fill="FFFFFF"/>
            <w:vAlign w:val="center"/>
          </w:tcPr>
          <w:p w14:paraId="64A519FA"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0,80</w:t>
            </w:r>
          </w:p>
        </w:tc>
        <w:tc>
          <w:tcPr>
            <w:tcW w:w="2268" w:type="dxa"/>
            <w:shd w:val="clear" w:color="auto" w:fill="FFFFFF"/>
          </w:tcPr>
          <w:p w14:paraId="2CE27A5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DBA50A4" w14:textId="77777777" w:rsidTr="00AC190C">
        <w:tc>
          <w:tcPr>
            <w:tcW w:w="5637" w:type="dxa"/>
            <w:shd w:val="clear" w:color="auto" w:fill="FFFFFF"/>
            <w:vAlign w:val="center"/>
          </w:tcPr>
          <w:p w14:paraId="42A54D6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Манихино (1)</w:t>
            </w:r>
          </w:p>
        </w:tc>
        <w:tc>
          <w:tcPr>
            <w:tcW w:w="1842" w:type="dxa"/>
            <w:shd w:val="clear" w:color="auto" w:fill="FFFFFF"/>
            <w:vAlign w:val="center"/>
          </w:tcPr>
          <w:p w14:paraId="5A96B7DD"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0,52</w:t>
            </w:r>
          </w:p>
        </w:tc>
        <w:tc>
          <w:tcPr>
            <w:tcW w:w="2268" w:type="dxa"/>
            <w:shd w:val="clear" w:color="auto" w:fill="FFFFFF"/>
          </w:tcPr>
          <w:p w14:paraId="63187E8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C01C368" w14:textId="77777777" w:rsidTr="00AC190C">
        <w:tc>
          <w:tcPr>
            <w:tcW w:w="5637" w:type="dxa"/>
            <w:shd w:val="clear" w:color="auto" w:fill="FFFFFF"/>
            <w:vAlign w:val="center"/>
          </w:tcPr>
          <w:p w14:paraId="2FB4706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Манихино (2)</w:t>
            </w:r>
          </w:p>
        </w:tc>
        <w:tc>
          <w:tcPr>
            <w:tcW w:w="1842" w:type="dxa"/>
            <w:shd w:val="clear" w:color="auto" w:fill="FFFFFF"/>
            <w:vAlign w:val="center"/>
          </w:tcPr>
          <w:p w14:paraId="38481A0C"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1,98</w:t>
            </w:r>
          </w:p>
        </w:tc>
        <w:tc>
          <w:tcPr>
            <w:tcW w:w="2268" w:type="dxa"/>
            <w:shd w:val="clear" w:color="auto" w:fill="FFFFFF"/>
            <w:vAlign w:val="center"/>
          </w:tcPr>
          <w:p w14:paraId="411C0BE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8915D74" w14:textId="77777777" w:rsidTr="00AC190C">
        <w:tc>
          <w:tcPr>
            <w:tcW w:w="5637" w:type="dxa"/>
            <w:shd w:val="clear" w:color="auto" w:fill="FFFFFF"/>
            <w:vAlign w:val="center"/>
          </w:tcPr>
          <w:p w14:paraId="1AB25DDA"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lastRenderedPageBreak/>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Манихино (3)</w:t>
            </w:r>
          </w:p>
        </w:tc>
        <w:tc>
          <w:tcPr>
            <w:tcW w:w="1842" w:type="dxa"/>
            <w:shd w:val="clear" w:color="auto" w:fill="FFFFFF"/>
            <w:vAlign w:val="center"/>
          </w:tcPr>
          <w:p w14:paraId="47C72B6B"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0,99</w:t>
            </w:r>
          </w:p>
        </w:tc>
        <w:tc>
          <w:tcPr>
            <w:tcW w:w="2268" w:type="dxa"/>
            <w:shd w:val="clear" w:color="auto" w:fill="FFFFFF"/>
            <w:vAlign w:val="center"/>
          </w:tcPr>
          <w:p w14:paraId="3ED97CB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4EB2FC4" w14:textId="77777777" w:rsidTr="00AC190C">
        <w:tc>
          <w:tcPr>
            <w:tcW w:w="5637" w:type="dxa"/>
            <w:shd w:val="clear" w:color="auto" w:fill="FFFFFF"/>
            <w:vAlign w:val="center"/>
          </w:tcPr>
          <w:p w14:paraId="3BBB0C1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Манихино (4)</w:t>
            </w:r>
          </w:p>
        </w:tc>
        <w:tc>
          <w:tcPr>
            <w:tcW w:w="1842" w:type="dxa"/>
            <w:shd w:val="clear" w:color="auto" w:fill="FFFFFF"/>
            <w:vAlign w:val="center"/>
          </w:tcPr>
          <w:p w14:paraId="11CBF693"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1,48</w:t>
            </w:r>
          </w:p>
        </w:tc>
        <w:tc>
          <w:tcPr>
            <w:tcW w:w="2268" w:type="dxa"/>
            <w:shd w:val="clear" w:color="auto" w:fill="FFFFFF"/>
            <w:vAlign w:val="center"/>
          </w:tcPr>
          <w:p w14:paraId="58BF108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22236B2" w14:textId="77777777" w:rsidTr="00AC190C">
        <w:tc>
          <w:tcPr>
            <w:tcW w:w="5637" w:type="dxa"/>
            <w:shd w:val="clear" w:color="auto" w:fill="FFFFFF"/>
            <w:vAlign w:val="center"/>
          </w:tcPr>
          <w:p w14:paraId="3D9448A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Крюково (1)</w:t>
            </w:r>
          </w:p>
        </w:tc>
        <w:tc>
          <w:tcPr>
            <w:tcW w:w="1842" w:type="dxa"/>
            <w:shd w:val="clear" w:color="auto" w:fill="FFFFFF"/>
            <w:vAlign w:val="center"/>
          </w:tcPr>
          <w:p w14:paraId="7CB4B97C"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0,31</w:t>
            </w:r>
          </w:p>
        </w:tc>
        <w:tc>
          <w:tcPr>
            <w:tcW w:w="2268" w:type="dxa"/>
            <w:shd w:val="clear" w:color="auto" w:fill="FFFFFF"/>
            <w:vAlign w:val="center"/>
          </w:tcPr>
          <w:p w14:paraId="3C3CC36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4C2E211" w14:textId="77777777" w:rsidTr="00AC190C">
        <w:tc>
          <w:tcPr>
            <w:tcW w:w="5637" w:type="dxa"/>
            <w:shd w:val="clear" w:color="auto" w:fill="FFFFFF"/>
            <w:vAlign w:val="center"/>
          </w:tcPr>
          <w:p w14:paraId="7598F51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Красновидово (1)</w:t>
            </w:r>
          </w:p>
        </w:tc>
        <w:tc>
          <w:tcPr>
            <w:tcW w:w="1842" w:type="dxa"/>
            <w:shd w:val="clear" w:color="auto" w:fill="FFFFFF"/>
            <w:vAlign w:val="center"/>
          </w:tcPr>
          <w:p w14:paraId="07FEAC68"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0,34</w:t>
            </w:r>
          </w:p>
        </w:tc>
        <w:tc>
          <w:tcPr>
            <w:tcW w:w="2268" w:type="dxa"/>
            <w:shd w:val="clear" w:color="auto" w:fill="FFFFFF"/>
            <w:vAlign w:val="center"/>
          </w:tcPr>
          <w:p w14:paraId="5028B55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423A2F0" w14:textId="77777777" w:rsidTr="00AC190C">
        <w:tc>
          <w:tcPr>
            <w:tcW w:w="5637" w:type="dxa"/>
            <w:shd w:val="clear" w:color="auto" w:fill="FFFFFF"/>
            <w:vAlign w:val="center"/>
          </w:tcPr>
          <w:p w14:paraId="036776E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Борисково</w:t>
            </w:r>
          </w:p>
        </w:tc>
        <w:tc>
          <w:tcPr>
            <w:tcW w:w="1842" w:type="dxa"/>
            <w:shd w:val="clear" w:color="auto" w:fill="FFFFFF"/>
            <w:vAlign w:val="center"/>
          </w:tcPr>
          <w:p w14:paraId="33483AE7"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0,20</w:t>
            </w:r>
          </w:p>
        </w:tc>
        <w:tc>
          <w:tcPr>
            <w:tcW w:w="2268" w:type="dxa"/>
            <w:shd w:val="clear" w:color="auto" w:fill="FFFFFF"/>
            <w:vAlign w:val="center"/>
          </w:tcPr>
          <w:p w14:paraId="75088D5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90F2185" w14:textId="77777777" w:rsidTr="00AC190C">
        <w:tc>
          <w:tcPr>
            <w:tcW w:w="5637" w:type="dxa"/>
            <w:shd w:val="clear" w:color="auto" w:fill="FFFFFF"/>
            <w:vAlign w:val="center"/>
          </w:tcPr>
          <w:p w14:paraId="462ECB1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пос. ст. Манихино</w:t>
            </w:r>
          </w:p>
        </w:tc>
        <w:tc>
          <w:tcPr>
            <w:tcW w:w="1842" w:type="dxa"/>
            <w:shd w:val="clear" w:color="auto" w:fill="FFFFFF"/>
            <w:vAlign w:val="center"/>
          </w:tcPr>
          <w:p w14:paraId="0C3245DE"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1,26</w:t>
            </w:r>
          </w:p>
        </w:tc>
        <w:tc>
          <w:tcPr>
            <w:tcW w:w="2268" w:type="dxa"/>
            <w:shd w:val="clear" w:color="auto" w:fill="FFFFFF"/>
            <w:vAlign w:val="center"/>
          </w:tcPr>
          <w:p w14:paraId="7FAF099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186E2F6" w14:textId="77777777" w:rsidTr="00AC190C">
        <w:tc>
          <w:tcPr>
            <w:tcW w:w="5637" w:type="dxa"/>
            <w:shd w:val="clear" w:color="auto" w:fill="FFFFFF"/>
            <w:vAlign w:val="center"/>
          </w:tcPr>
          <w:p w14:paraId="5485D25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Павловское (сев.)</w:t>
            </w:r>
          </w:p>
        </w:tc>
        <w:tc>
          <w:tcPr>
            <w:tcW w:w="1842" w:type="dxa"/>
            <w:shd w:val="clear" w:color="auto" w:fill="FFFFFF"/>
            <w:vAlign w:val="center"/>
          </w:tcPr>
          <w:p w14:paraId="2CE34A85"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2,65</w:t>
            </w:r>
          </w:p>
        </w:tc>
        <w:tc>
          <w:tcPr>
            <w:tcW w:w="2268" w:type="dxa"/>
            <w:shd w:val="clear" w:color="auto" w:fill="FFFFFF"/>
            <w:vAlign w:val="center"/>
          </w:tcPr>
          <w:p w14:paraId="26AE8DE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29F342E" w14:textId="77777777" w:rsidTr="00AC190C">
        <w:tc>
          <w:tcPr>
            <w:tcW w:w="5637" w:type="dxa"/>
            <w:shd w:val="clear" w:color="auto" w:fill="FFFFFF"/>
            <w:vAlign w:val="center"/>
          </w:tcPr>
          <w:p w14:paraId="7EBDBD7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Павловское (центр.)</w:t>
            </w:r>
          </w:p>
        </w:tc>
        <w:tc>
          <w:tcPr>
            <w:tcW w:w="1842" w:type="dxa"/>
            <w:shd w:val="clear" w:color="auto" w:fill="FFFFFF"/>
            <w:vAlign w:val="center"/>
          </w:tcPr>
          <w:p w14:paraId="501BB1F0"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0,27</w:t>
            </w:r>
          </w:p>
        </w:tc>
        <w:tc>
          <w:tcPr>
            <w:tcW w:w="2268" w:type="dxa"/>
            <w:shd w:val="clear" w:color="auto" w:fill="FFFFFF"/>
            <w:vAlign w:val="center"/>
          </w:tcPr>
          <w:p w14:paraId="5186275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5DD4DE3" w14:textId="77777777" w:rsidTr="00AC190C">
        <w:tc>
          <w:tcPr>
            <w:tcW w:w="5637" w:type="dxa"/>
            <w:shd w:val="clear" w:color="auto" w:fill="FFFFFF"/>
            <w:vAlign w:val="center"/>
          </w:tcPr>
          <w:p w14:paraId="50A195D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Павловское</w:t>
            </w:r>
          </w:p>
        </w:tc>
        <w:tc>
          <w:tcPr>
            <w:tcW w:w="1842" w:type="dxa"/>
            <w:shd w:val="clear" w:color="auto" w:fill="FFFFFF"/>
            <w:vAlign w:val="center"/>
          </w:tcPr>
          <w:p w14:paraId="61FD22E1"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4,33</w:t>
            </w:r>
          </w:p>
        </w:tc>
        <w:tc>
          <w:tcPr>
            <w:tcW w:w="2268" w:type="dxa"/>
            <w:shd w:val="clear" w:color="auto" w:fill="FFFFFF"/>
            <w:vAlign w:val="center"/>
          </w:tcPr>
          <w:p w14:paraId="472FF52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B73311E" w14:textId="77777777" w:rsidTr="00AC190C">
        <w:tc>
          <w:tcPr>
            <w:tcW w:w="5637" w:type="dxa"/>
            <w:shd w:val="clear" w:color="auto" w:fill="FFFFFF"/>
            <w:vAlign w:val="center"/>
          </w:tcPr>
          <w:p w14:paraId="6601BA1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Петровское</w:t>
            </w:r>
          </w:p>
        </w:tc>
        <w:tc>
          <w:tcPr>
            <w:tcW w:w="1842" w:type="dxa"/>
            <w:shd w:val="clear" w:color="auto" w:fill="FFFFFF"/>
            <w:vAlign w:val="center"/>
          </w:tcPr>
          <w:p w14:paraId="6B4C8F71"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1,26</w:t>
            </w:r>
          </w:p>
        </w:tc>
        <w:tc>
          <w:tcPr>
            <w:tcW w:w="2268" w:type="dxa"/>
            <w:shd w:val="clear" w:color="auto" w:fill="FFFFFF"/>
            <w:vAlign w:val="center"/>
          </w:tcPr>
          <w:p w14:paraId="7327DDC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E99602F" w14:textId="77777777" w:rsidTr="00AC190C">
        <w:tc>
          <w:tcPr>
            <w:tcW w:w="5637" w:type="dxa"/>
            <w:shd w:val="clear" w:color="auto" w:fill="FFFFFF"/>
            <w:vAlign w:val="center"/>
          </w:tcPr>
          <w:p w14:paraId="6D303D6A"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а/д пос. ст. Манихино (сев.)</w:t>
            </w:r>
          </w:p>
        </w:tc>
        <w:tc>
          <w:tcPr>
            <w:tcW w:w="1842" w:type="dxa"/>
            <w:shd w:val="clear" w:color="auto" w:fill="FFFFFF"/>
            <w:vAlign w:val="center"/>
          </w:tcPr>
          <w:p w14:paraId="6EB0EC76"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0,99</w:t>
            </w:r>
          </w:p>
        </w:tc>
        <w:tc>
          <w:tcPr>
            <w:tcW w:w="2268" w:type="dxa"/>
            <w:shd w:val="clear" w:color="auto" w:fill="FFFFFF"/>
            <w:vAlign w:val="center"/>
          </w:tcPr>
          <w:p w14:paraId="146C6CD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EB8CA64" w14:textId="77777777" w:rsidTr="00AC190C">
        <w:tc>
          <w:tcPr>
            <w:tcW w:w="5637" w:type="dxa"/>
            <w:shd w:val="clear" w:color="auto" w:fill="FFFFFF"/>
          </w:tcPr>
          <w:p w14:paraId="298C7787" w14:textId="5B80FD35"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w:t>
            </w:r>
            <w:proofErr w:type="gramStart"/>
            <w:r w:rsidRPr="00E81CC8">
              <w:rPr>
                <w:rFonts w:ascii="Times New Roman" w:hAnsi="Times New Roman"/>
                <w:color w:val="000000"/>
                <w:sz w:val="24"/>
                <w:szCs w:val="24"/>
              </w:rPr>
              <w:t>.Ж</w:t>
            </w:r>
            <w:proofErr w:type="gramEnd"/>
            <w:r w:rsidRPr="00E81CC8">
              <w:rPr>
                <w:rFonts w:ascii="Times New Roman" w:hAnsi="Times New Roman"/>
                <w:color w:val="000000"/>
                <w:sz w:val="24"/>
                <w:szCs w:val="24"/>
              </w:rPr>
              <w:t>илкино (подъездн.)</w:t>
            </w:r>
          </w:p>
        </w:tc>
        <w:tc>
          <w:tcPr>
            <w:tcW w:w="1842" w:type="dxa"/>
            <w:shd w:val="clear" w:color="auto" w:fill="FFFFFF"/>
            <w:vAlign w:val="center"/>
          </w:tcPr>
          <w:p w14:paraId="0CD249AB"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0,97</w:t>
            </w:r>
          </w:p>
        </w:tc>
        <w:tc>
          <w:tcPr>
            <w:tcW w:w="2268" w:type="dxa"/>
            <w:shd w:val="clear" w:color="auto" w:fill="FFFFFF"/>
            <w:vAlign w:val="center"/>
          </w:tcPr>
          <w:p w14:paraId="7A60CD8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B506745" w14:textId="77777777" w:rsidTr="00AC190C">
        <w:tc>
          <w:tcPr>
            <w:tcW w:w="5637" w:type="dxa"/>
            <w:shd w:val="clear" w:color="auto" w:fill="FFFFFF"/>
          </w:tcPr>
          <w:p w14:paraId="2D4B6066" w14:textId="773FD073"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убровское (подъездн.)</w:t>
            </w:r>
          </w:p>
        </w:tc>
        <w:tc>
          <w:tcPr>
            <w:tcW w:w="1842" w:type="dxa"/>
            <w:shd w:val="clear" w:color="auto" w:fill="FFFFFF"/>
            <w:vAlign w:val="center"/>
          </w:tcPr>
          <w:p w14:paraId="3FBDE3A6"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1,53</w:t>
            </w:r>
          </w:p>
        </w:tc>
        <w:tc>
          <w:tcPr>
            <w:tcW w:w="2268" w:type="dxa"/>
            <w:shd w:val="clear" w:color="auto" w:fill="FFFFFF"/>
            <w:vAlign w:val="center"/>
          </w:tcPr>
          <w:p w14:paraId="72D332C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4467CBF" w14:textId="77777777" w:rsidTr="00AC190C">
        <w:tc>
          <w:tcPr>
            <w:tcW w:w="5637" w:type="dxa"/>
            <w:shd w:val="clear" w:color="auto" w:fill="FFFFFF"/>
          </w:tcPr>
          <w:p w14:paraId="1877D307" w14:textId="6108C946"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Скрябино (подъездн.)</w:t>
            </w:r>
          </w:p>
        </w:tc>
        <w:tc>
          <w:tcPr>
            <w:tcW w:w="1842" w:type="dxa"/>
            <w:shd w:val="clear" w:color="auto" w:fill="FFFFFF"/>
            <w:vAlign w:val="center"/>
          </w:tcPr>
          <w:p w14:paraId="47E76033"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1,30</w:t>
            </w:r>
          </w:p>
        </w:tc>
        <w:tc>
          <w:tcPr>
            <w:tcW w:w="2268" w:type="dxa"/>
            <w:shd w:val="clear" w:color="auto" w:fill="FFFFFF"/>
            <w:vAlign w:val="center"/>
          </w:tcPr>
          <w:p w14:paraId="1262684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w:t>
            </w:r>
          </w:p>
        </w:tc>
      </w:tr>
      <w:tr w:rsidR="0008159D" w:rsidRPr="00E81CC8" w14:paraId="49A693C2" w14:textId="77777777" w:rsidTr="00AC190C">
        <w:tc>
          <w:tcPr>
            <w:tcW w:w="5637" w:type="dxa"/>
            <w:shd w:val="clear" w:color="auto" w:fill="FFFFFF"/>
          </w:tcPr>
          <w:p w14:paraId="6EA5DE33" w14:textId="7E7EC998" w:rsidR="0008159D" w:rsidRPr="00E81CC8" w:rsidRDefault="0008159D" w:rsidP="00E81CC8">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w:t>
            </w:r>
            <w:proofErr w:type="gramStart"/>
            <w:r w:rsidRPr="00E81CC8">
              <w:rPr>
                <w:rFonts w:ascii="Times New Roman" w:hAnsi="Times New Roman"/>
                <w:color w:val="000000"/>
                <w:sz w:val="24"/>
                <w:szCs w:val="24"/>
              </w:rPr>
              <w:t>.Х</w:t>
            </w:r>
            <w:proofErr w:type="gramEnd"/>
            <w:r w:rsidRPr="00E81CC8">
              <w:rPr>
                <w:rFonts w:ascii="Times New Roman" w:hAnsi="Times New Roman"/>
                <w:color w:val="000000"/>
                <w:sz w:val="24"/>
                <w:szCs w:val="24"/>
              </w:rPr>
              <w:t>волово (подъездн.)</w:t>
            </w:r>
          </w:p>
        </w:tc>
        <w:tc>
          <w:tcPr>
            <w:tcW w:w="1842" w:type="dxa"/>
            <w:shd w:val="clear" w:color="auto" w:fill="FFFFFF"/>
            <w:vAlign w:val="center"/>
          </w:tcPr>
          <w:p w14:paraId="6C4A3825"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2,09</w:t>
            </w:r>
          </w:p>
        </w:tc>
        <w:tc>
          <w:tcPr>
            <w:tcW w:w="2268" w:type="dxa"/>
            <w:shd w:val="clear" w:color="auto" w:fill="FFFFFF"/>
            <w:vAlign w:val="center"/>
          </w:tcPr>
          <w:p w14:paraId="7658D9C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w:t>
            </w:r>
          </w:p>
        </w:tc>
      </w:tr>
      <w:tr w:rsidR="0008159D" w:rsidRPr="00E81CC8" w14:paraId="092C88AF" w14:textId="77777777" w:rsidTr="00AC190C">
        <w:tc>
          <w:tcPr>
            <w:tcW w:w="5637" w:type="dxa"/>
            <w:shd w:val="clear" w:color="auto" w:fill="FFFFFF"/>
          </w:tcPr>
          <w:p w14:paraId="167F60C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Пирогово (подъездн.)</w:t>
            </w:r>
          </w:p>
        </w:tc>
        <w:tc>
          <w:tcPr>
            <w:tcW w:w="1842" w:type="dxa"/>
            <w:shd w:val="clear" w:color="auto" w:fill="FFFFFF"/>
            <w:vAlign w:val="center"/>
          </w:tcPr>
          <w:p w14:paraId="2FB184D2"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0,30</w:t>
            </w:r>
          </w:p>
        </w:tc>
        <w:tc>
          <w:tcPr>
            <w:tcW w:w="2268" w:type="dxa"/>
            <w:shd w:val="clear" w:color="auto" w:fill="FFFFFF"/>
            <w:vAlign w:val="center"/>
          </w:tcPr>
          <w:p w14:paraId="484138C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w:t>
            </w:r>
          </w:p>
        </w:tc>
      </w:tr>
      <w:tr w:rsidR="0008159D" w:rsidRPr="00E81CC8" w14:paraId="659D9835" w14:textId="77777777" w:rsidTr="00AC190C">
        <w:tc>
          <w:tcPr>
            <w:tcW w:w="5637" w:type="dxa"/>
            <w:shd w:val="clear" w:color="auto" w:fill="FFFFFF"/>
          </w:tcPr>
          <w:p w14:paraId="0C84594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Пирогово (подъездн.)</w:t>
            </w:r>
          </w:p>
        </w:tc>
        <w:tc>
          <w:tcPr>
            <w:tcW w:w="1842" w:type="dxa"/>
            <w:shd w:val="clear" w:color="auto" w:fill="FFFFFF"/>
            <w:vAlign w:val="center"/>
          </w:tcPr>
          <w:p w14:paraId="4C609E27"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1,12</w:t>
            </w:r>
          </w:p>
        </w:tc>
        <w:tc>
          <w:tcPr>
            <w:tcW w:w="2268" w:type="dxa"/>
            <w:shd w:val="clear" w:color="auto" w:fill="FFFFFF"/>
            <w:vAlign w:val="center"/>
          </w:tcPr>
          <w:p w14:paraId="31A016F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w:t>
            </w:r>
          </w:p>
        </w:tc>
      </w:tr>
      <w:tr w:rsidR="0008159D" w:rsidRPr="00E81CC8" w14:paraId="3DF7FE2B" w14:textId="77777777" w:rsidTr="00AC190C">
        <w:tc>
          <w:tcPr>
            <w:tcW w:w="5637" w:type="dxa"/>
            <w:shd w:val="clear" w:color="auto" w:fill="FFFFFF"/>
          </w:tcPr>
          <w:p w14:paraId="69E515F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Сорокино (подъездн.)</w:t>
            </w:r>
          </w:p>
        </w:tc>
        <w:tc>
          <w:tcPr>
            <w:tcW w:w="1842" w:type="dxa"/>
            <w:shd w:val="clear" w:color="auto" w:fill="FFFFFF"/>
            <w:vAlign w:val="center"/>
          </w:tcPr>
          <w:p w14:paraId="1488E0CE"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0,40</w:t>
            </w:r>
          </w:p>
        </w:tc>
        <w:tc>
          <w:tcPr>
            <w:tcW w:w="2268" w:type="dxa"/>
            <w:shd w:val="clear" w:color="auto" w:fill="FFFFFF"/>
            <w:vAlign w:val="center"/>
          </w:tcPr>
          <w:p w14:paraId="6224EF2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w:t>
            </w:r>
          </w:p>
        </w:tc>
      </w:tr>
      <w:tr w:rsidR="0008159D" w:rsidRPr="00E81CC8" w14:paraId="7D21CEBC" w14:textId="77777777" w:rsidTr="00AC190C">
        <w:tc>
          <w:tcPr>
            <w:tcW w:w="5637" w:type="dxa"/>
            <w:shd w:val="clear" w:color="auto" w:fill="FFFFFF"/>
          </w:tcPr>
          <w:p w14:paraId="6DDE7E4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Телепнево (подъездная дорога к кладбищу)</w:t>
            </w:r>
          </w:p>
        </w:tc>
        <w:tc>
          <w:tcPr>
            <w:tcW w:w="1842" w:type="dxa"/>
            <w:shd w:val="clear" w:color="auto" w:fill="FFFFFF"/>
            <w:vAlign w:val="center"/>
          </w:tcPr>
          <w:p w14:paraId="0B9F4EA6"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0,30</w:t>
            </w:r>
          </w:p>
        </w:tc>
        <w:tc>
          <w:tcPr>
            <w:tcW w:w="2268" w:type="dxa"/>
            <w:shd w:val="clear" w:color="auto" w:fill="FFFFFF"/>
            <w:vAlign w:val="center"/>
          </w:tcPr>
          <w:p w14:paraId="7998FCA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3142A08" w14:textId="77777777" w:rsidTr="00AC190C">
        <w:tc>
          <w:tcPr>
            <w:tcW w:w="5637" w:type="dxa"/>
            <w:shd w:val="clear" w:color="auto" w:fill="FFFFFF"/>
          </w:tcPr>
          <w:p w14:paraId="1504FF8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Александрово (подъездная дорога к кладбищу)</w:t>
            </w:r>
          </w:p>
        </w:tc>
        <w:tc>
          <w:tcPr>
            <w:tcW w:w="1842" w:type="dxa"/>
            <w:shd w:val="clear" w:color="auto" w:fill="FFFFFF"/>
            <w:vAlign w:val="center"/>
          </w:tcPr>
          <w:p w14:paraId="7BCABF6B"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0,20</w:t>
            </w:r>
          </w:p>
        </w:tc>
        <w:tc>
          <w:tcPr>
            <w:tcW w:w="2268" w:type="dxa"/>
            <w:shd w:val="clear" w:color="auto" w:fill="FFFFFF"/>
            <w:vAlign w:val="center"/>
          </w:tcPr>
          <w:p w14:paraId="2C1E579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2D024BE0" w14:textId="77777777" w:rsidTr="00AC190C">
        <w:tc>
          <w:tcPr>
            <w:tcW w:w="5637" w:type="dxa"/>
            <w:shd w:val="clear" w:color="auto" w:fill="FFFFFF"/>
            <w:vAlign w:val="center"/>
          </w:tcPr>
          <w:p w14:paraId="579D426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Скрябино (подъездн. №2)</w:t>
            </w:r>
          </w:p>
        </w:tc>
        <w:tc>
          <w:tcPr>
            <w:tcW w:w="1842" w:type="dxa"/>
            <w:shd w:val="clear" w:color="auto" w:fill="FFFFFF"/>
            <w:vAlign w:val="center"/>
          </w:tcPr>
          <w:p w14:paraId="47087C66"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0,69</w:t>
            </w:r>
          </w:p>
        </w:tc>
        <w:tc>
          <w:tcPr>
            <w:tcW w:w="2268" w:type="dxa"/>
            <w:shd w:val="clear" w:color="auto" w:fill="FFFFFF"/>
            <w:vAlign w:val="center"/>
          </w:tcPr>
          <w:p w14:paraId="2B9923E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33</w:t>
            </w:r>
          </w:p>
        </w:tc>
      </w:tr>
      <w:tr w:rsidR="0008159D" w:rsidRPr="00E81CC8" w14:paraId="2A8A1FC3" w14:textId="77777777" w:rsidTr="00AC190C">
        <w:tc>
          <w:tcPr>
            <w:tcW w:w="5637" w:type="dxa"/>
            <w:shd w:val="clear" w:color="auto" w:fill="FFFFFF"/>
            <w:vAlign w:val="center"/>
          </w:tcPr>
          <w:p w14:paraId="4C25A1B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Хволово - Фроловское</w:t>
            </w:r>
          </w:p>
        </w:tc>
        <w:tc>
          <w:tcPr>
            <w:tcW w:w="1842" w:type="dxa"/>
            <w:shd w:val="clear" w:color="auto" w:fill="FFFFFF"/>
            <w:vAlign w:val="center"/>
          </w:tcPr>
          <w:p w14:paraId="5ABB0044" w14:textId="77777777" w:rsidR="0008159D" w:rsidRPr="00E81CC8" w:rsidRDefault="0008159D" w:rsidP="001E7ED4">
            <w:pPr>
              <w:widowControl w:val="0"/>
              <w:autoSpaceDE w:val="0"/>
              <w:autoSpaceDN w:val="0"/>
              <w:adjustRightInd w:val="0"/>
              <w:spacing w:after="0" w:line="240" w:lineRule="auto"/>
              <w:jc w:val="center"/>
              <w:rPr>
                <w:rFonts w:ascii="Times New Roman" w:eastAsia="ヒラギノ角ゴ Pro W3" w:hAnsi="Times New Roman"/>
                <w:color w:val="000000"/>
                <w:sz w:val="24"/>
                <w:szCs w:val="24"/>
              </w:rPr>
            </w:pPr>
            <w:r w:rsidRPr="00E81CC8">
              <w:rPr>
                <w:rFonts w:ascii="Times New Roman" w:eastAsia="ヒラギノ角ゴ Pro W3" w:hAnsi="Times New Roman"/>
                <w:color w:val="000000"/>
                <w:sz w:val="24"/>
                <w:szCs w:val="24"/>
              </w:rPr>
              <w:t>0,46</w:t>
            </w:r>
          </w:p>
        </w:tc>
        <w:tc>
          <w:tcPr>
            <w:tcW w:w="2268" w:type="dxa"/>
            <w:shd w:val="clear" w:color="auto" w:fill="FFFFFF"/>
            <w:vAlign w:val="center"/>
          </w:tcPr>
          <w:p w14:paraId="53060F69" w14:textId="4C9F3926" w:rsidR="0008159D" w:rsidRPr="00E81CC8" w:rsidRDefault="004327A3" w:rsidP="001E7ED4">
            <w:pPr>
              <w:spacing w:after="0" w:line="240" w:lineRule="auto"/>
              <w:jc w:val="center"/>
              <w:rPr>
                <w:rFonts w:ascii="Times New Roman" w:hAnsi="Times New Roman"/>
                <w:color w:val="000000"/>
                <w:sz w:val="24"/>
                <w:szCs w:val="24"/>
              </w:rPr>
            </w:pPr>
            <w:r>
              <w:rPr>
                <w:rFonts w:ascii="Times New Roman" w:hAnsi="Times New Roman"/>
                <w:color w:val="000000"/>
                <w:sz w:val="24"/>
                <w:szCs w:val="24"/>
              </w:rPr>
              <w:t>-</w:t>
            </w:r>
          </w:p>
        </w:tc>
      </w:tr>
      <w:tr w:rsidR="0008159D" w:rsidRPr="00E81CC8" w14:paraId="0122C89C" w14:textId="77777777" w:rsidTr="00AC190C">
        <w:tc>
          <w:tcPr>
            <w:tcW w:w="5637" w:type="dxa"/>
            <w:shd w:val="clear" w:color="auto" w:fill="FFFFFF"/>
          </w:tcPr>
          <w:p w14:paraId="0FF155E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w:t>
            </w:r>
            <w:proofErr w:type="gramStart"/>
            <w:r w:rsidRPr="00E81CC8">
              <w:rPr>
                <w:rFonts w:ascii="Times New Roman" w:hAnsi="Times New Roman"/>
                <w:color w:val="000000"/>
                <w:sz w:val="24"/>
                <w:szCs w:val="24"/>
              </w:rPr>
              <w:t>.Х</w:t>
            </w:r>
            <w:proofErr w:type="gramEnd"/>
            <w:r w:rsidRPr="00E81CC8">
              <w:rPr>
                <w:rFonts w:ascii="Times New Roman" w:hAnsi="Times New Roman"/>
                <w:color w:val="000000"/>
                <w:sz w:val="24"/>
                <w:szCs w:val="24"/>
              </w:rPr>
              <w:t>волово</w:t>
            </w:r>
          </w:p>
        </w:tc>
        <w:tc>
          <w:tcPr>
            <w:tcW w:w="1842" w:type="dxa"/>
            <w:shd w:val="clear" w:color="auto" w:fill="FFFFFF"/>
          </w:tcPr>
          <w:p w14:paraId="3879657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0,31</w:t>
            </w:r>
          </w:p>
        </w:tc>
        <w:tc>
          <w:tcPr>
            <w:tcW w:w="2268" w:type="dxa"/>
            <w:shd w:val="clear" w:color="auto" w:fill="FFFFFF"/>
            <w:vAlign w:val="center"/>
          </w:tcPr>
          <w:p w14:paraId="2437862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A152999" w14:textId="77777777" w:rsidTr="00AC190C">
        <w:tc>
          <w:tcPr>
            <w:tcW w:w="5637" w:type="dxa"/>
            <w:shd w:val="clear" w:color="auto" w:fill="FFFFFF"/>
          </w:tcPr>
          <w:p w14:paraId="2E76C9D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w:t>
            </w:r>
            <w:proofErr w:type="gramStart"/>
            <w:r w:rsidRPr="00E81CC8">
              <w:rPr>
                <w:rFonts w:ascii="Times New Roman" w:hAnsi="Times New Roman"/>
                <w:color w:val="000000"/>
                <w:sz w:val="24"/>
                <w:szCs w:val="24"/>
              </w:rPr>
              <w:t>.М</w:t>
            </w:r>
            <w:proofErr w:type="gramEnd"/>
            <w:r w:rsidRPr="00E81CC8">
              <w:rPr>
                <w:rFonts w:ascii="Times New Roman" w:hAnsi="Times New Roman"/>
                <w:color w:val="000000"/>
                <w:sz w:val="24"/>
                <w:szCs w:val="24"/>
              </w:rPr>
              <w:t>ансурово</w:t>
            </w:r>
          </w:p>
        </w:tc>
        <w:tc>
          <w:tcPr>
            <w:tcW w:w="1842" w:type="dxa"/>
            <w:shd w:val="clear" w:color="auto" w:fill="FFFFFF"/>
          </w:tcPr>
          <w:p w14:paraId="1E2AD7D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0,29</w:t>
            </w:r>
          </w:p>
        </w:tc>
        <w:tc>
          <w:tcPr>
            <w:tcW w:w="2268" w:type="dxa"/>
            <w:shd w:val="clear" w:color="auto" w:fill="FFFFFF"/>
            <w:vAlign w:val="center"/>
          </w:tcPr>
          <w:p w14:paraId="6CA6123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D3589E5" w14:textId="77777777" w:rsidTr="00AC190C">
        <w:tc>
          <w:tcPr>
            <w:tcW w:w="5637" w:type="dxa"/>
            <w:shd w:val="clear" w:color="auto" w:fill="FFFFFF"/>
            <w:vAlign w:val="center"/>
          </w:tcPr>
          <w:p w14:paraId="58E9A69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w:t>
            </w:r>
            <w:proofErr w:type="gramStart"/>
            <w:r w:rsidRPr="00E81CC8">
              <w:rPr>
                <w:rFonts w:ascii="Times New Roman" w:hAnsi="Times New Roman"/>
                <w:color w:val="000000"/>
                <w:sz w:val="24"/>
                <w:szCs w:val="24"/>
              </w:rPr>
              <w:t>зд к кл</w:t>
            </w:r>
            <w:proofErr w:type="gramEnd"/>
            <w:r w:rsidRPr="00E81CC8">
              <w:rPr>
                <w:rFonts w:ascii="Times New Roman" w:hAnsi="Times New Roman"/>
                <w:color w:val="000000"/>
                <w:sz w:val="24"/>
                <w:szCs w:val="24"/>
              </w:rPr>
              <w:t>адбищу д. Рожново</w:t>
            </w:r>
          </w:p>
        </w:tc>
        <w:tc>
          <w:tcPr>
            <w:tcW w:w="1842" w:type="dxa"/>
            <w:shd w:val="clear" w:color="auto" w:fill="FFFFFF"/>
            <w:vAlign w:val="center"/>
          </w:tcPr>
          <w:p w14:paraId="16A846F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0,36</w:t>
            </w:r>
          </w:p>
        </w:tc>
        <w:tc>
          <w:tcPr>
            <w:tcW w:w="2268" w:type="dxa"/>
            <w:shd w:val="clear" w:color="auto" w:fill="FFFFFF"/>
            <w:vAlign w:val="center"/>
          </w:tcPr>
          <w:p w14:paraId="50B8663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16</w:t>
            </w:r>
          </w:p>
        </w:tc>
      </w:tr>
      <w:tr w:rsidR="0008159D" w:rsidRPr="00E81CC8" w14:paraId="6489F643" w14:textId="77777777" w:rsidTr="00AC190C">
        <w:tc>
          <w:tcPr>
            <w:tcW w:w="5637" w:type="dxa"/>
            <w:shd w:val="clear" w:color="auto" w:fill="FFFFFF"/>
            <w:vAlign w:val="center"/>
          </w:tcPr>
          <w:p w14:paraId="19F7E817" w14:textId="16C2E66E"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w:t>
            </w:r>
            <w:r w:rsidR="00935D20" w:rsidRPr="00E81CC8">
              <w:rPr>
                <w:rFonts w:ascii="Times New Roman" w:hAnsi="Times New Roman"/>
                <w:color w:val="000000"/>
                <w:sz w:val="24"/>
                <w:szCs w:val="24"/>
              </w:rPr>
              <w:t>садоводческим участкам</w:t>
            </w:r>
            <w:r w:rsidRPr="00E81CC8">
              <w:rPr>
                <w:rFonts w:ascii="Times New Roman" w:hAnsi="Times New Roman"/>
                <w:color w:val="000000"/>
                <w:sz w:val="24"/>
                <w:szCs w:val="24"/>
              </w:rPr>
              <w:t xml:space="preserve"> вблизи д. Рожново (юж.)</w:t>
            </w:r>
          </w:p>
        </w:tc>
        <w:tc>
          <w:tcPr>
            <w:tcW w:w="1842" w:type="dxa"/>
            <w:shd w:val="clear" w:color="auto" w:fill="FFFFFF"/>
            <w:vAlign w:val="center"/>
          </w:tcPr>
          <w:p w14:paraId="568F824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0,10</w:t>
            </w:r>
          </w:p>
        </w:tc>
        <w:tc>
          <w:tcPr>
            <w:tcW w:w="2268" w:type="dxa"/>
            <w:shd w:val="clear" w:color="auto" w:fill="FFFFFF"/>
            <w:vAlign w:val="center"/>
          </w:tcPr>
          <w:p w14:paraId="5A8612B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w:t>
            </w:r>
          </w:p>
        </w:tc>
      </w:tr>
      <w:tr w:rsidR="0008159D" w:rsidRPr="00E81CC8" w14:paraId="35DBBC37" w14:textId="77777777" w:rsidTr="00AC190C">
        <w:tc>
          <w:tcPr>
            <w:tcW w:w="5637" w:type="dxa"/>
            <w:shd w:val="clear" w:color="auto" w:fill="FFFFFF"/>
            <w:vAlign w:val="center"/>
          </w:tcPr>
          <w:p w14:paraId="1BB9501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д. Котово (юж.)</w:t>
            </w:r>
          </w:p>
        </w:tc>
        <w:tc>
          <w:tcPr>
            <w:tcW w:w="1842" w:type="dxa"/>
            <w:shd w:val="clear" w:color="auto" w:fill="FFFFFF"/>
            <w:vAlign w:val="center"/>
          </w:tcPr>
          <w:p w14:paraId="2F43585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0,92</w:t>
            </w:r>
          </w:p>
        </w:tc>
        <w:tc>
          <w:tcPr>
            <w:tcW w:w="2268" w:type="dxa"/>
            <w:shd w:val="clear" w:color="auto" w:fill="FFFFFF"/>
            <w:vAlign w:val="center"/>
          </w:tcPr>
          <w:p w14:paraId="45A068A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15-20</w:t>
            </w:r>
          </w:p>
        </w:tc>
      </w:tr>
      <w:tr w:rsidR="0008159D" w:rsidRPr="00E81CC8" w14:paraId="49F270E0" w14:textId="77777777" w:rsidTr="00AC190C">
        <w:tc>
          <w:tcPr>
            <w:tcW w:w="5637" w:type="dxa"/>
            <w:shd w:val="clear" w:color="auto" w:fill="FFFFFF"/>
          </w:tcPr>
          <w:p w14:paraId="49D052E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Горшково</w:t>
            </w:r>
          </w:p>
        </w:tc>
        <w:tc>
          <w:tcPr>
            <w:tcW w:w="1842" w:type="dxa"/>
            <w:shd w:val="clear" w:color="auto" w:fill="FFFFFF"/>
          </w:tcPr>
          <w:p w14:paraId="58089E3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1,04</w:t>
            </w:r>
          </w:p>
        </w:tc>
        <w:tc>
          <w:tcPr>
            <w:tcW w:w="2268" w:type="dxa"/>
            <w:shd w:val="clear" w:color="auto" w:fill="FFFFFF"/>
          </w:tcPr>
          <w:p w14:paraId="5DA97B7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DFF8315" w14:textId="77777777" w:rsidTr="00AC190C">
        <w:tc>
          <w:tcPr>
            <w:tcW w:w="5637" w:type="dxa"/>
            <w:shd w:val="clear" w:color="auto" w:fill="FFFFFF"/>
          </w:tcPr>
          <w:p w14:paraId="74E129B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пос. Котово</w:t>
            </w:r>
          </w:p>
        </w:tc>
        <w:tc>
          <w:tcPr>
            <w:tcW w:w="1842" w:type="dxa"/>
            <w:shd w:val="clear" w:color="auto" w:fill="FFFFFF"/>
          </w:tcPr>
          <w:p w14:paraId="7D0B858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0,37</w:t>
            </w:r>
          </w:p>
        </w:tc>
        <w:tc>
          <w:tcPr>
            <w:tcW w:w="2268" w:type="dxa"/>
            <w:shd w:val="clear" w:color="auto" w:fill="FFFFFF"/>
          </w:tcPr>
          <w:p w14:paraId="3E0FC4D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75C1827" w14:textId="77777777" w:rsidTr="00AC190C">
        <w:tc>
          <w:tcPr>
            <w:tcW w:w="5637" w:type="dxa"/>
            <w:shd w:val="clear" w:color="auto" w:fill="FFFFFF"/>
            <w:vAlign w:val="center"/>
          </w:tcPr>
          <w:p w14:paraId="4E54BD0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п. Колшино</w:t>
            </w:r>
          </w:p>
        </w:tc>
        <w:tc>
          <w:tcPr>
            <w:tcW w:w="1842" w:type="dxa"/>
            <w:shd w:val="clear" w:color="auto" w:fill="FFFFFF"/>
            <w:vAlign w:val="center"/>
          </w:tcPr>
          <w:p w14:paraId="23E5A8D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0,51</w:t>
            </w:r>
          </w:p>
        </w:tc>
        <w:tc>
          <w:tcPr>
            <w:tcW w:w="2268" w:type="dxa"/>
            <w:shd w:val="clear" w:color="auto" w:fill="FFFFFF"/>
          </w:tcPr>
          <w:p w14:paraId="3C8A0E8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20-33</w:t>
            </w:r>
          </w:p>
        </w:tc>
      </w:tr>
      <w:tr w:rsidR="0008159D" w:rsidRPr="00E81CC8" w14:paraId="4C01ED1B" w14:textId="77777777" w:rsidTr="00AC190C">
        <w:tc>
          <w:tcPr>
            <w:tcW w:w="5637" w:type="dxa"/>
            <w:shd w:val="clear" w:color="auto" w:fill="FFFFFF"/>
            <w:vAlign w:val="center"/>
          </w:tcPr>
          <w:p w14:paraId="4317521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Пречистое</w:t>
            </w:r>
          </w:p>
        </w:tc>
        <w:tc>
          <w:tcPr>
            <w:tcW w:w="1842" w:type="dxa"/>
            <w:shd w:val="clear" w:color="auto" w:fill="FFFFFF"/>
            <w:vAlign w:val="center"/>
          </w:tcPr>
          <w:p w14:paraId="70B5A9A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0,19</w:t>
            </w:r>
          </w:p>
        </w:tc>
        <w:tc>
          <w:tcPr>
            <w:tcW w:w="2268" w:type="dxa"/>
            <w:shd w:val="clear" w:color="auto" w:fill="FFFFFF"/>
          </w:tcPr>
          <w:p w14:paraId="043A4F5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C4BBD4D" w14:textId="77777777" w:rsidTr="00AC190C">
        <w:tc>
          <w:tcPr>
            <w:tcW w:w="5637" w:type="dxa"/>
            <w:shd w:val="clear" w:color="auto" w:fill="FFFFFF"/>
            <w:vAlign w:val="center"/>
          </w:tcPr>
          <w:p w14:paraId="00F2095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Проезд от ул. </w:t>
            </w:r>
            <w:proofErr w:type="gramStart"/>
            <w:r w:rsidRPr="00E81CC8">
              <w:rPr>
                <w:rFonts w:ascii="Times New Roman" w:hAnsi="Times New Roman"/>
                <w:color w:val="000000"/>
                <w:sz w:val="24"/>
                <w:szCs w:val="24"/>
              </w:rPr>
              <w:t>Северная</w:t>
            </w:r>
            <w:proofErr w:type="gramEnd"/>
            <w:r w:rsidRPr="00E81CC8">
              <w:rPr>
                <w:rFonts w:ascii="Times New Roman" w:hAnsi="Times New Roman"/>
                <w:color w:val="000000"/>
                <w:sz w:val="24"/>
                <w:szCs w:val="24"/>
              </w:rPr>
              <w:t xml:space="preserve"> до Волоколамского шоссе</w:t>
            </w:r>
          </w:p>
        </w:tc>
        <w:tc>
          <w:tcPr>
            <w:tcW w:w="1842" w:type="dxa"/>
            <w:shd w:val="clear" w:color="auto" w:fill="FFFFFF"/>
            <w:vAlign w:val="center"/>
          </w:tcPr>
          <w:p w14:paraId="605E057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0,24</w:t>
            </w:r>
          </w:p>
        </w:tc>
        <w:tc>
          <w:tcPr>
            <w:tcW w:w="2268" w:type="dxa"/>
            <w:shd w:val="clear" w:color="auto" w:fill="FFFFFF"/>
          </w:tcPr>
          <w:p w14:paraId="1205319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688045F" w14:textId="77777777" w:rsidTr="00AC190C">
        <w:tc>
          <w:tcPr>
            <w:tcW w:w="5637" w:type="dxa"/>
            <w:shd w:val="clear" w:color="auto" w:fill="FFFFFF"/>
          </w:tcPr>
          <w:p w14:paraId="30AA183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Хут. Фёдоровка</w:t>
            </w:r>
          </w:p>
        </w:tc>
        <w:tc>
          <w:tcPr>
            <w:tcW w:w="1842" w:type="dxa"/>
            <w:shd w:val="clear" w:color="auto" w:fill="FFFFFF"/>
          </w:tcPr>
          <w:p w14:paraId="086F45A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0,40</w:t>
            </w:r>
          </w:p>
        </w:tc>
        <w:tc>
          <w:tcPr>
            <w:tcW w:w="2268" w:type="dxa"/>
            <w:shd w:val="clear" w:color="auto" w:fill="FFFFFF"/>
            <w:vAlign w:val="center"/>
          </w:tcPr>
          <w:p w14:paraId="2FCFEB7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63AD6F0" w14:textId="77777777" w:rsidTr="00AC190C">
        <w:tc>
          <w:tcPr>
            <w:tcW w:w="5637" w:type="dxa"/>
            <w:shd w:val="clear" w:color="auto" w:fill="FFFFFF"/>
          </w:tcPr>
          <w:p w14:paraId="3B1CA4C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Деньково</w:t>
            </w:r>
          </w:p>
        </w:tc>
        <w:tc>
          <w:tcPr>
            <w:tcW w:w="1842" w:type="dxa"/>
            <w:shd w:val="clear" w:color="auto" w:fill="FFFFFF"/>
          </w:tcPr>
          <w:p w14:paraId="54EB22B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1,00</w:t>
            </w:r>
          </w:p>
        </w:tc>
        <w:tc>
          <w:tcPr>
            <w:tcW w:w="2268" w:type="dxa"/>
            <w:shd w:val="clear" w:color="auto" w:fill="FFFFFF"/>
            <w:vAlign w:val="center"/>
          </w:tcPr>
          <w:p w14:paraId="5B9FA2F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996BEA6" w14:textId="77777777" w:rsidTr="00AC190C">
        <w:tc>
          <w:tcPr>
            <w:tcW w:w="5637" w:type="dxa"/>
            <w:shd w:val="clear" w:color="auto" w:fill="FFFFFF"/>
          </w:tcPr>
          <w:p w14:paraId="6A54716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Гребеньки</w:t>
            </w:r>
          </w:p>
        </w:tc>
        <w:tc>
          <w:tcPr>
            <w:tcW w:w="1842" w:type="dxa"/>
            <w:shd w:val="clear" w:color="auto" w:fill="FFFFFF"/>
          </w:tcPr>
          <w:p w14:paraId="4490644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0,30</w:t>
            </w:r>
          </w:p>
        </w:tc>
        <w:tc>
          <w:tcPr>
            <w:tcW w:w="2268" w:type="dxa"/>
            <w:shd w:val="clear" w:color="auto" w:fill="FFFFFF"/>
            <w:vAlign w:val="center"/>
          </w:tcPr>
          <w:p w14:paraId="7264A18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F9F918E" w14:textId="77777777" w:rsidTr="00AC190C">
        <w:tc>
          <w:tcPr>
            <w:tcW w:w="5637" w:type="dxa"/>
            <w:shd w:val="clear" w:color="auto" w:fill="FFFFFF"/>
          </w:tcPr>
          <w:p w14:paraId="471C95B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Новая</w:t>
            </w:r>
          </w:p>
        </w:tc>
        <w:tc>
          <w:tcPr>
            <w:tcW w:w="1842" w:type="dxa"/>
            <w:shd w:val="clear" w:color="auto" w:fill="FFFFFF"/>
          </w:tcPr>
          <w:p w14:paraId="2EA9265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0,40</w:t>
            </w:r>
          </w:p>
        </w:tc>
        <w:tc>
          <w:tcPr>
            <w:tcW w:w="2268" w:type="dxa"/>
            <w:shd w:val="clear" w:color="auto" w:fill="FFFFFF"/>
            <w:vAlign w:val="center"/>
          </w:tcPr>
          <w:p w14:paraId="2A2F9CD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17</w:t>
            </w:r>
          </w:p>
        </w:tc>
      </w:tr>
      <w:tr w:rsidR="0008159D" w:rsidRPr="00E81CC8" w14:paraId="07B572DC" w14:textId="77777777" w:rsidTr="00AC190C">
        <w:tc>
          <w:tcPr>
            <w:tcW w:w="5637" w:type="dxa"/>
            <w:shd w:val="clear" w:color="auto" w:fill="FFFFFF"/>
          </w:tcPr>
          <w:p w14:paraId="279FE50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Лесная</w:t>
            </w:r>
          </w:p>
        </w:tc>
        <w:tc>
          <w:tcPr>
            <w:tcW w:w="1842" w:type="dxa"/>
            <w:shd w:val="clear" w:color="auto" w:fill="FFFFFF"/>
          </w:tcPr>
          <w:p w14:paraId="3C23164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0,44</w:t>
            </w:r>
          </w:p>
        </w:tc>
        <w:tc>
          <w:tcPr>
            <w:tcW w:w="2268" w:type="dxa"/>
            <w:shd w:val="clear" w:color="auto" w:fill="FFFFFF"/>
            <w:vAlign w:val="center"/>
          </w:tcPr>
          <w:p w14:paraId="291AE44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1DD27E48" w14:textId="77777777" w:rsidTr="00AC190C">
        <w:tc>
          <w:tcPr>
            <w:tcW w:w="5637" w:type="dxa"/>
            <w:shd w:val="clear" w:color="auto" w:fill="FFFFFF"/>
          </w:tcPr>
          <w:p w14:paraId="57041253"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Садовая</w:t>
            </w:r>
          </w:p>
        </w:tc>
        <w:tc>
          <w:tcPr>
            <w:tcW w:w="1842" w:type="dxa"/>
            <w:shd w:val="clear" w:color="auto" w:fill="FFFFFF"/>
          </w:tcPr>
          <w:p w14:paraId="523FE10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0,16</w:t>
            </w:r>
          </w:p>
        </w:tc>
        <w:tc>
          <w:tcPr>
            <w:tcW w:w="2268" w:type="dxa"/>
            <w:shd w:val="clear" w:color="auto" w:fill="FFFFFF"/>
            <w:vAlign w:val="center"/>
          </w:tcPr>
          <w:p w14:paraId="77A8B27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6AA0721" w14:textId="77777777" w:rsidTr="00AC190C">
        <w:tc>
          <w:tcPr>
            <w:tcW w:w="5637" w:type="dxa"/>
            <w:shd w:val="clear" w:color="auto" w:fill="FFFFFF"/>
          </w:tcPr>
          <w:p w14:paraId="2F4352E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Красная Горка</w:t>
            </w:r>
          </w:p>
        </w:tc>
        <w:tc>
          <w:tcPr>
            <w:tcW w:w="1842" w:type="dxa"/>
            <w:shd w:val="clear" w:color="auto" w:fill="FFFFFF"/>
          </w:tcPr>
          <w:p w14:paraId="44D0D52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0,23</w:t>
            </w:r>
          </w:p>
        </w:tc>
        <w:tc>
          <w:tcPr>
            <w:tcW w:w="2268" w:type="dxa"/>
            <w:shd w:val="clear" w:color="auto" w:fill="FFFFFF"/>
            <w:vAlign w:val="center"/>
          </w:tcPr>
          <w:p w14:paraId="1A8DA2C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FD18403" w14:textId="77777777" w:rsidTr="00AC190C">
        <w:tc>
          <w:tcPr>
            <w:tcW w:w="5637" w:type="dxa"/>
            <w:shd w:val="clear" w:color="auto" w:fill="FFFFFF"/>
          </w:tcPr>
          <w:p w14:paraId="03E0533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Октябрьская, Фабричная, Красная горка, Железнодорожная, Школьная, Садовая</w:t>
            </w:r>
          </w:p>
        </w:tc>
        <w:tc>
          <w:tcPr>
            <w:tcW w:w="1842" w:type="dxa"/>
            <w:shd w:val="clear" w:color="auto" w:fill="FFFFFF"/>
            <w:vAlign w:val="center"/>
          </w:tcPr>
          <w:p w14:paraId="4FE5DAE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1,70</w:t>
            </w:r>
          </w:p>
        </w:tc>
        <w:tc>
          <w:tcPr>
            <w:tcW w:w="2268" w:type="dxa"/>
            <w:shd w:val="clear" w:color="auto" w:fill="FFFFFF"/>
            <w:vAlign w:val="center"/>
          </w:tcPr>
          <w:p w14:paraId="400B629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1380C4E" w14:textId="77777777" w:rsidTr="00AC190C">
        <w:tc>
          <w:tcPr>
            <w:tcW w:w="5637" w:type="dxa"/>
            <w:shd w:val="clear" w:color="auto" w:fill="FFFFFF"/>
          </w:tcPr>
          <w:p w14:paraId="73C21C1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Спортивная</w:t>
            </w:r>
          </w:p>
        </w:tc>
        <w:tc>
          <w:tcPr>
            <w:tcW w:w="1842" w:type="dxa"/>
            <w:shd w:val="clear" w:color="auto" w:fill="FFFFFF"/>
          </w:tcPr>
          <w:p w14:paraId="78BB7BC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0,40</w:t>
            </w:r>
          </w:p>
        </w:tc>
        <w:tc>
          <w:tcPr>
            <w:tcW w:w="2268" w:type="dxa"/>
            <w:shd w:val="clear" w:color="auto" w:fill="FFFFFF"/>
            <w:vAlign w:val="center"/>
          </w:tcPr>
          <w:p w14:paraId="4B87BBA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535F9F2" w14:textId="77777777" w:rsidTr="00AC190C">
        <w:tc>
          <w:tcPr>
            <w:tcW w:w="5637" w:type="dxa"/>
            <w:shd w:val="clear" w:color="auto" w:fill="FFFFFF"/>
          </w:tcPr>
          <w:p w14:paraId="4E3CDD1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Фабричная</w:t>
            </w:r>
          </w:p>
        </w:tc>
        <w:tc>
          <w:tcPr>
            <w:tcW w:w="1842" w:type="dxa"/>
            <w:shd w:val="clear" w:color="auto" w:fill="FFFFFF"/>
          </w:tcPr>
          <w:p w14:paraId="0FFB4DA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0,20</w:t>
            </w:r>
          </w:p>
        </w:tc>
        <w:tc>
          <w:tcPr>
            <w:tcW w:w="2268" w:type="dxa"/>
            <w:shd w:val="clear" w:color="auto" w:fill="FFFFFF"/>
            <w:vAlign w:val="center"/>
          </w:tcPr>
          <w:p w14:paraId="36DF727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1111645" w14:textId="77777777" w:rsidTr="00AC190C">
        <w:tc>
          <w:tcPr>
            <w:tcW w:w="5637" w:type="dxa"/>
            <w:shd w:val="clear" w:color="auto" w:fill="FFFFFF"/>
          </w:tcPr>
          <w:p w14:paraId="72C288C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хут. Фёдоровка</w:t>
            </w:r>
          </w:p>
        </w:tc>
        <w:tc>
          <w:tcPr>
            <w:tcW w:w="1842" w:type="dxa"/>
            <w:shd w:val="clear" w:color="auto" w:fill="FFFFFF"/>
          </w:tcPr>
          <w:p w14:paraId="2C0678F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0,40</w:t>
            </w:r>
          </w:p>
        </w:tc>
        <w:tc>
          <w:tcPr>
            <w:tcW w:w="2268" w:type="dxa"/>
            <w:shd w:val="clear" w:color="auto" w:fill="FFFFFF"/>
            <w:vAlign w:val="center"/>
          </w:tcPr>
          <w:p w14:paraId="0F5C400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1F1325F" w14:textId="77777777" w:rsidTr="00AC190C">
        <w:tc>
          <w:tcPr>
            <w:tcW w:w="5637" w:type="dxa"/>
            <w:shd w:val="clear" w:color="auto" w:fill="FFFFFF"/>
          </w:tcPr>
          <w:p w14:paraId="67904B1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Подъезд к промышленной и общественно-деловой зоне </w:t>
            </w:r>
            <w:proofErr w:type="gramStart"/>
            <w:r w:rsidRPr="00E81CC8">
              <w:rPr>
                <w:rFonts w:ascii="Times New Roman" w:hAnsi="Times New Roman"/>
                <w:color w:val="000000"/>
                <w:sz w:val="24"/>
                <w:szCs w:val="24"/>
              </w:rPr>
              <w:t>в</w:t>
            </w:r>
            <w:proofErr w:type="gramEnd"/>
            <w:r w:rsidRPr="00E81CC8">
              <w:rPr>
                <w:rFonts w:ascii="Times New Roman" w:hAnsi="Times New Roman"/>
                <w:color w:val="000000"/>
                <w:sz w:val="24"/>
                <w:szCs w:val="24"/>
              </w:rPr>
              <w:t xml:space="preserve"> с. Новопетровское</w:t>
            </w:r>
          </w:p>
        </w:tc>
        <w:tc>
          <w:tcPr>
            <w:tcW w:w="1842" w:type="dxa"/>
            <w:shd w:val="clear" w:color="auto" w:fill="FFFFFF"/>
            <w:vAlign w:val="center"/>
          </w:tcPr>
          <w:p w14:paraId="259D1B5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1,25</w:t>
            </w:r>
          </w:p>
        </w:tc>
        <w:tc>
          <w:tcPr>
            <w:tcW w:w="2268" w:type="dxa"/>
            <w:shd w:val="clear" w:color="auto" w:fill="FFFFFF"/>
            <w:vAlign w:val="center"/>
          </w:tcPr>
          <w:p w14:paraId="172E2FE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2495944" w14:textId="77777777" w:rsidTr="00AC190C">
        <w:tc>
          <w:tcPr>
            <w:tcW w:w="5637" w:type="dxa"/>
            <w:shd w:val="clear" w:color="auto" w:fill="FFFFFF"/>
          </w:tcPr>
          <w:p w14:paraId="7D2644D8"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Бодрово</w:t>
            </w:r>
          </w:p>
        </w:tc>
        <w:tc>
          <w:tcPr>
            <w:tcW w:w="1842" w:type="dxa"/>
            <w:shd w:val="clear" w:color="auto" w:fill="FFFFFF"/>
          </w:tcPr>
          <w:p w14:paraId="402C069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0,52</w:t>
            </w:r>
          </w:p>
        </w:tc>
        <w:tc>
          <w:tcPr>
            <w:tcW w:w="2268" w:type="dxa"/>
            <w:shd w:val="clear" w:color="auto" w:fill="FFFFFF"/>
            <w:vAlign w:val="center"/>
          </w:tcPr>
          <w:p w14:paraId="7406572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3200E865" w14:textId="77777777" w:rsidTr="00AC190C">
        <w:tc>
          <w:tcPr>
            <w:tcW w:w="5637" w:type="dxa"/>
            <w:shd w:val="clear" w:color="auto" w:fill="FFFFFF"/>
            <w:vAlign w:val="center"/>
          </w:tcPr>
          <w:p w14:paraId="42F25C3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Шапково (зап.)</w:t>
            </w:r>
          </w:p>
        </w:tc>
        <w:tc>
          <w:tcPr>
            <w:tcW w:w="1842" w:type="dxa"/>
            <w:shd w:val="clear" w:color="auto" w:fill="FFFFFF"/>
            <w:vAlign w:val="center"/>
          </w:tcPr>
          <w:p w14:paraId="66C9AED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1,31</w:t>
            </w:r>
          </w:p>
        </w:tc>
        <w:tc>
          <w:tcPr>
            <w:tcW w:w="2268" w:type="dxa"/>
            <w:shd w:val="clear" w:color="auto" w:fill="FFFFFF"/>
            <w:vAlign w:val="center"/>
          </w:tcPr>
          <w:p w14:paraId="6245FCD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51C3031" w14:textId="77777777" w:rsidTr="00AC190C">
        <w:tc>
          <w:tcPr>
            <w:tcW w:w="5637" w:type="dxa"/>
            <w:shd w:val="clear" w:color="auto" w:fill="FFFFFF"/>
            <w:vAlign w:val="center"/>
          </w:tcPr>
          <w:p w14:paraId="67E037F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Деньково (с-з)</w:t>
            </w:r>
          </w:p>
        </w:tc>
        <w:tc>
          <w:tcPr>
            <w:tcW w:w="1842" w:type="dxa"/>
            <w:shd w:val="clear" w:color="auto" w:fill="FFFFFF"/>
            <w:vAlign w:val="center"/>
          </w:tcPr>
          <w:p w14:paraId="1FCEFCC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0,46</w:t>
            </w:r>
          </w:p>
        </w:tc>
        <w:tc>
          <w:tcPr>
            <w:tcW w:w="2268" w:type="dxa"/>
            <w:shd w:val="clear" w:color="auto" w:fill="FFFFFF"/>
          </w:tcPr>
          <w:p w14:paraId="62C5460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E32497B" w14:textId="77777777" w:rsidTr="00AC190C">
        <w:tc>
          <w:tcPr>
            <w:tcW w:w="5637" w:type="dxa"/>
            <w:shd w:val="clear" w:color="auto" w:fill="FFFFFF"/>
            <w:vAlign w:val="center"/>
          </w:tcPr>
          <w:p w14:paraId="6571A3B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lastRenderedPageBreak/>
              <w:t>а/д х. Березовка</w:t>
            </w:r>
          </w:p>
        </w:tc>
        <w:tc>
          <w:tcPr>
            <w:tcW w:w="1842" w:type="dxa"/>
            <w:shd w:val="clear" w:color="auto" w:fill="FFFFFF"/>
            <w:vAlign w:val="center"/>
          </w:tcPr>
          <w:p w14:paraId="53A35EA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0,51</w:t>
            </w:r>
          </w:p>
        </w:tc>
        <w:tc>
          <w:tcPr>
            <w:tcW w:w="2268" w:type="dxa"/>
            <w:shd w:val="clear" w:color="auto" w:fill="FFFFFF"/>
          </w:tcPr>
          <w:p w14:paraId="3D721F9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8DAF5B6" w14:textId="77777777" w:rsidTr="00AC190C">
        <w:tc>
          <w:tcPr>
            <w:tcW w:w="5637" w:type="dxa"/>
            <w:shd w:val="clear" w:color="auto" w:fill="FFFFFF"/>
          </w:tcPr>
          <w:p w14:paraId="4A39CFEC"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Пречистое</w:t>
            </w:r>
          </w:p>
        </w:tc>
        <w:tc>
          <w:tcPr>
            <w:tcW w:w="1842" w:type="dxa"/>
            <w:shd w:val="clear" w:color="auto" w:fill="FFFFFF"/>
            <w:vAlign w:val="center"/>
          </w:tcPr>
          <w:p w14:paraId="26EA5B3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1,26</w:t>
            </w:r>
          </w:p>
        </w:tc>
        <w:tc>
          <w:tcPr>
            <w:tcW w:w="2268" w:type="dxa"/>
            <w:shd w:val="clear" w:color="auto" w:fill="FFFFFF"/>
          </w:tcPr>
          <w:p w14:paraId="07BA159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21000F0" w14:textId="77777777" w:rsidTr="00AC190C">
        <w:tc>
          <w:tcPr>
            <w:tcW w:w="5637" w:type="dxa"/>
            <w:shd w:val="clear" w:color="auto" w:fill="FFFFFF"/>
          </w:tcPr>
          <w:p w14:paraId="5310EEE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Надеждино</w:t>
            </w:r>
          </w:p>
        </w:tc>
        <w:tc>
          <w:tcPr>
            <w:tcW w:w="1842" w:type="dxa"/>
            <w:shd w:val="clear" w:color="auto" w:fill="FFFFFF"/>
            <w:vAlign w:val="center"/>
          </w:tcPr>
          <w:p w14:paraId="4BA9FF1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0,31</w:t>
            </w:r>
          </w:p>
        </w:tc>
        <w:tc>
          <w:tcPr>
            <w:tcW w:w="2268" w:type="dxa"/>
            <w:shd w:val="clear" w:color="auto" w:fill="FFFFFF"/>
          </w:tcPr>
          <w:p w14:paraId="53AAFF4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E1C43DF" w14:textId="77777777" w:rsidTr="00AC190C">
        <w:tc>
          <w:tcPr>
            <w:tcW w:w="5637" w:type="dxa"/>
            <w:shd w:val="clear" w:color="auto" w:fill="FFFFFF"/>
          </w:tcPr>
          <w:p w14:paraId="1B00CF3B"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Проезд по д. Рыбушки</w:t>
            </w:r>
          </w:p>
        </w:tc>
        <w:tc>
          <w:tcPr>
            <w:tcW w:w="1842" w:type="dxa"/>
            <w:shd w:val="clear" w:color="auto" w:fill="FFFFFF"/>
            <w:vAlign w:val="center"/>
          </w:tcPr>
          <w:p w14:paraId="091ACE5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4,29</w:t>
            </w:r>
          </w:p>
        </w:tc>
        <w:tc>
          <w:tcPr>
            <w:tcW w:w="2268" w:type="dxa"/>
            <w:shd w:val="clear" w:color="auto" w:fill="FFFFFF"/>
          </w:tcPr>
          <w:p w14:paraId="6469E8FE"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6A8A45D3" w14:textId="77777777" w:rsidTr="00AC190C">
        <w:tc>
          <w:tcPr>
            <w:tcW w:w="5637" w:type="dxa"/>
            <w:shd w:val="clear" w:color="auto" w:fill="FFFFFF"/>
            <w:vAlign w:val="center"/>
          </w:tcPr>
          <w:p w14:paraId="2D64958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Житянино</w:t>
            </w:r>
          </w:p>
        </w:tc>
        <w:tc>
          <w:tcPr>
            <w:tcW w:w="1842" w:type="dxa"/>
            <w:shd w:val="clear" w:color="auto" w:fill="FFFFFF"/>
            <w:vAlign w:val="center"/>
          </w:tcPr>
          <w:p w14:paraId="06CA56B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1,19</w:t>
            </w:r>
          </w:p>
        </w:tc>
        <w:tc>
          <w:tcPr>
            <w:tcW w:w="2268" w:type="dxa"/>
            <w:shd w:val="clear" w:color="auto" w:fill="FFFFFF"/>
          </w:tcPr>
          <w:p w14:paraId="1B6E1E3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55247EBF" w14:textId="77777777" w:rsidTr="00AC190C">
        <w:tc>
          <w:tcPr>
            <w:tcW w:w="5637" w:type="dxa"/>
            <w:shd w:val="clear" w:color="auto" w:fill="FFFFFF"/>
          </w:tcPr>
          <w:p w14:paraId="55A596AE"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Хованское</w:t>
            </w:r>
          </w:p>
        </w:tc>
        <w:tc>
          <w:tcPr>
            <w:tcW w:w="1842" w:type="dxa"/>
            <w:shd w:val="clear" w:color="auto" w:fill="FFFFFF"/>
          </w:tcPr>
          <w:p w14:paraId="4C9261A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0,83</w:t>
            </w:r>
          </w:p>
        </w:tc>
        <w:tc>
          <w:tcPr>
            <w:tcW w:w="2268" w:type="dxa"/>
            <w:shd w:val="clear" w:color="auto" w:fill="FFFFFF"/>
          </w:tcPr>
          <w:p w14:paraId="26BA539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DBEF905" w14:textId="77777777" w:rsidTr="00AC190C">
        <w:tc>
          <w:tcPr>
            <w:tcW w:w="5637" w:type="dxa"/>
            <w:shd w:val="clear" w:color="auto" w:fill="FFFFFF"/>
          </w:tcPr>
          <w:p w14:paraId="741F5181"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а/д </w:t>
            </w:r>
            <w:proofErr w:type="gramStart"/>
            <w:r w:rsidRPr="00E81CC8">
              <w:rPr>
                <w:rFonts w:ascii="Times New Roman" w:hAnsi="Times New Roman"/>
                <w:color w:val="000000"/>
                <w:sz w:val="24"/>
                <w:szCs w:val="24"/>
              </w:rPr>
              <w:t>д</w:t>
            </w:r>
            <w:proofErr w:type="gramEnd"/>
            <w:r w:rsidRPr="00E81CC8">
              <w:rPr>
                <w:rFonts w:ascii="Times New Roman" w:hAnsi="Times New Roman"/>
                <w:color w:val="000000"/>
                <w:sz w:val="24"/>
                <w:szCs w:val="24"/>
              </w:rPr>
              <w:t>. Хованское</w:t>
            </w:r>
          </w:p>
        </w:tc>
        <w:tc>
          <w:tcPr>
            <w:tcW w:w="1842" w:type="dxa"/>
            <w:shd w:val="clear" w:color="auto" w:fill="FFFFFF"/>
          </w:tcPr>
          <w:p w14:paraId="7086C62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1,90</w:t>
            </w:r>
          </w:p>
        </w:tc>
        <w:tc>
          <w:tcPr>
            <w:tcW w:w="2268" w:type="dxa"/>
            <w:shd w:val="clear" w:color="auto" w:fill="FFFFFF"/>
          </w:tcPr>
          <w:p w14:paraId="7D6DF0E2"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FF42BD3" w14:textId="77777777" w:rsidTr="00AC190C">
        <w:tc>
          <w:tcPr>
            <w:tcW w:w="5637" w:type="dxa"/>
            <w:shd w:val="clear" w:color="auto" w:fill="FFFFFF"/>
          </w:tcPr>
          <w:p w14:paraId="22643CD0"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Дорожная (д. Надовражино)</w:t>
            </w:r>
          </w:p>
        </w:tc>
        <w:tc>
          <w:tcPr>
            <w:tcW w:w="1842" w:type="dxa"/>
            <w:shd w:val="clear" w:color="auto" w:fill="FFFFFF"/>
          </w:tcPr>
          <w:p w14:paraId="7A7DC51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0,58</w:t>
            </w:r>
          </w:p>
        </w:tc>
        <w:tc>
          <w:tcPr>
            <w:tcW w:w="2268" w:type="dxa"/>
            <w:shd w:val="clear" w:color="auto" w:fill="FFFFFF"/>
          </w:tcPr>
          <w:p w14:paraId="45FFC34D"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4B46947E" w14:textId="77777777" w:rsidTr="00AC190C">
        <w:tc>
          <w:tcPr>
            <w:tcW w:w="5637" w:type="dxa"/>
            <w:shd w:val="clear" w:color="auto" w:fill="FFFFFF"/>
          </w:tcPr>
          <w:p w14:paraId="5542291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Ул. Спортивная (д. Надовражино)</w:t>
            </w:r>
          </w:p>
        </w:tc>
        <w:tc>
          <w:tcPr>
            <w:tcW w:w="1842" w:type="dxa"/>
            <w:shd w:val="clear" w:color="auto" w:fill="FFFFFF"/>
          </w:tcPr>
          <w:p w14:paraId="662F903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0,93</w:t>
            </w:r>
          </w:p>
        </w:tc>
        <w:tc>
          <w:tcPr>
            <w:tcW w:w="2268" w:type="dxa"/>
            <w:shd w:val="clear" w:color="auto" w:fill="FFFFFF"/>
          </w:tcPr>
          <w:p w14:paraId="49BBF8D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082C19DB" w14:textId="77777777" w:rsidTr="00AC190C">
        <w:tc>
          <w:tcPr>
            <w:tcW w:w="5637" w:type="dxa"/>
            <w:shd w:val="clear" w:color="auto" w:fill="FFFFFF"/>
          </w:tcPr>
          <w:p w14:paraId="6DBB82AF"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ул. </w:t>
            </w:r>
            <w:proofErr w:type="gramStart"/>
            <w:r w:rsidRPr="00E81CC8">
              <w:rPr>
                <w:rFonts w:ascii="Times New Roman" w:hAnsi="Times New Roman"/>
                <w:color w:val="000000"/>
                <w:sz w:val="24"/>
                <w:szCs w:val="24"/>
              </w:rPr>
              <w:t>Луговая</w:t>
            </w:r>
            <w:proofErr w:type="gramEnd"/>
            <w:r w:rsidRPr="00E81CC8">
              <w:rPr>
                <w:rFonts w:ascii="Times New Roman" w:hAnsi="Times New Roman"/>
                <w:color w:val="000000"/>
                <w:sz w:val="24"/>
                <w:szCs w:val="24"/>
              </w:rPr>
              <w:t xml:space="preserve"> (д. Турово)</w:t>
            </w:r>
          </w:p>
        </w:tc>
        <w:tc>
          <w:tcPr>
            <w:tcW w:w="1842" w:type="dxa"/>
            <w:shd w:val="clear" w:color="auto" w:fill="FFFFFF"/>
          </w:tcPr>
          <w:p w14:paraId="4D91566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1,24</w:t>
            </w:r>
          </w:p>
        </w:tc>
        <w:tc>
          <w:tcPr>
            <w:tcW w:w="2268" w:type="dxa"/>
            <w:shd w:val="clear" w:color="auto" w:fill="FFFFFF"/>
          </w:tcPr>
          <w:p w14:paraId="5BAC9DB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15</w:t>
            </w:r>
          </w:p>
        </w:tc>
      </w:tr>
      <w:tr w:rsidR="0008159D" w:rsidRPr="00E81CC8" w14:paraId="781C0D09" w14:textId="77777777" w:rsidTr="00AC190C">
        <w:tc>
          <w:tcPr>
            <w:tcW w:w="5637" w:type="dxa"/>
            <w:shd w:val="clear" w:color="auto" w:fill="FFFFFF"/>
          </w:tcPr>
          <w:p w14:paraId="1EE890E5"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Рубцово</w:t>
            </w:r>
          </w:p>
        </w:tc>
        <w:tc>
          <w:tcPr>
            <w:tcW w:w="1842" w:type="dxa"/>
            <w:shd w:val="clear" w:color="auto" w:fill="FFFFFF"/>
            <w:vAlign w:val="center"/>
          </w:tcPr>
          <w:p w14:paraId="5B0B6CB8"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0,72</w:t>
            </w:r>
          </w:p>
        </w:tc>
        <w:tc>
          <w:tcPr>
            <w:tcW w:w="2268" w:type="dxa"/>
            <w:shd w:val="clear" w:color="auto" w:fill="FFFFFF"/>
            <w:vAlign w:val="center"/>
          </w:tcPr>
          <w:p w14:paraId="6056AC4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w:t>
            </w:r>
          </w:p>
        </w:tc>
      </w:tr>
      <w:tr w:rsidR="0008159D" w:rsidRPr="00E81CC8" w14:paraId="48DB986A" w14:textId="77777777" w:rsidTr="00AC190C">
        <w:tc>
          <w:tcPr>
            <w:tcW w:w="5637" w:type="dxa"/>
            <w:shd w:val="clear" w:color="auto" w:fill="FFFFFF"/>
          </w:tcPr>
          <w:p w14:paraId="672D0C0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Чаново</w:t>
            </w:r>
          </w:p>
        </w:tc>
        <w:tc>
          <w:tcPr>
            <w:tcW w:w="1842" w:type="dxa"/>
            <w:shd w:val="clear" w:color="auto" w:fill="FFFFFF"/>
            <w:vAlign w:val="center"/>
          </w:tcPr>
          <w:p w14:paraId="463348D3"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1,01</w:t>
            </w:r>
          </w:p>
        </w:tc>
        <w:tc>
          <w:tcPr>
            <w:tcW w:w="2268" w:type="dxa"/>
            <w:shd w:val="clear" w:color="auto" w:fill="FFFFFF"/>
            <w:vAlign w:val="center"/>
          </w:tcPr>
          <w:p w14:paraId="387DB02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w:t>
            </w:r>
          </w:p>
        </w:tc>
      </w:tr>
      <w:tr w:rsidR="0008159D" w:rsidRPr="00E81CC8" w14:paraId="1AA6B11A" w14:textId="77777777" w:rsidTr="00AC190C">
        <w:tc>
          <w:tcPr>
            <w:tcW w:w="5637" w:type="dxa"/>
            <w:shd w:val="clear" w:color="auto" w:fill="FFFFFF"/>
          </w:tcPr>
          <w:p w14:paraId="2B7308F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Часовня</w:t>
            </w:r>
          </w:p>
        </w:tc>
        <w:tc>
          <w:tcPr>
            <w:tcW w:w="1842" w:type="dxa"/>
            <w:shd w:val="clear" w:color="auto" w:fill="FFFFFF"/>
            <w:vAlign w:val="center"/>
          </w:tcPr>
          <w:p w14:paraId="772B4870"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0,11</w:t>
            </w:r>
          </w:p>
        </w:tc>
        <w:tc>
          <w:tcPr>
            <w:tcW w:w="2268" w:type="dxa"/>
            <w:shd w:val="clear" w:color="auto" w:fill="FFFFFF"/>
            <w:vAlign w:val="center"/>
          </w:tcPr>
          <w:p w14:paraId="5286DBA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w:t>
            </w:r>
          </w:p>
        </w:tc>
      </w:tr>
      <w:tr w:rsidR="0008159D" w:rsidRPr="00E81CC8" w14:paraId="731C718F" w14:textId="77777777" w:rsidTr="00AC190C">
        <w:tc>
          <w:tcPr>
            <w:tcW w:w="5637" w:type="dxa"/>
            <w:shd w:val="clear" w:color="auto" w:fill="FFFFFF"/>
          </w:tcPr>
          <w:p w14:paraId="07E4F4D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Рубцово</w:t>
            </w:r>
          </w:p>
        </w:tc>
        <w:tc>
          <w:tcPr>
            <w:tcW w:w="1842" w:type="dxa"/>
            <w:shd w:val="clear" w:color="auto" w:fill="FFFFFF"/>
            <w:vAlign w:val="center"/>
          </w:tcPr>
          <w:p w14:paraId="759166AB"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0,58</w:t>
            </w:r>
          </w:p>
        </w:tc>
        <w:tc>
          <w:tcPr>
            <w:tcW w:w="2268" w:type="dxa"/>
            <w:shd w:val="clear" w:color="auto" w:fill="FFFFFF"/>
            <w:vAlign w:val="center"/>
          </w:tcPr>
          <w:p w14:paraId="661C9F6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w:t>
            </w:r>
          </w:p>
        </w:tc>
      </w:tr>
      <w:tr w:rsidR="0008159D" w:rsidRPr="00E81CC8" w14:paraId="1A671D3F" w14:textId="77777777" w:rsidTr="00AC190C">
        <w:tc>
          <w:tcPr>
            <w:tcW w:w="5637" w:type="dxa"/>
            <w:shd w:val="clear" w:color="auto" w:fill="FFFFFF"/>
          </w:tcPr>
          <w:p w14:paraId="253D62C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Бутырки</w:t>
            </w:r>
          </w:p>
        </w:tc>
        <w:tc>
          <w:tcPr>
            <w:tcW w:w="1842" w:type="dxa"/>
            <w:shd w:val="clear" w:color="auto" w:fill="FFFFFF"/>
            <w:vAlign w:val="center"/>
          </w:tcPr>
          <w:p w14:paraId="3F04230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0,75</w:t>
            </w:r>
          </w:p>
        </w:tc>
        <w:tc>
          <w:tcPr>
            <w:tcW w:w="2268" w:type="dxa"/>
            <w:shd w:val="clear" w:color="auto" w:fill="FFFFFF"/>
            <w:vAlign w:val="center"/>
          </w:tcPr>
          <w:p w14:paraId="1CC05AC6"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w:t>
            </w:r>
          </w:p>
        </w:tc>
      </w:tr>
      <w:tr w:rsidR="0008159D" w:rsidRPr="00E81CC8" w14:paraId="5EBF545E" w14:textId="77777777" w:rsidTr="00AC190C">
        <w:tc>
          <w:tcPr>
            <w:tcW w:w="5637" w:type="dxa"/>
            <w:shd w:val="clear" w:color="auto" w:fill="FFFFFF"/>
          </w:tcPr>
          <w:p w14:paraId="00D9C00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Рыжково</w:t>
            </w:r>
          </w:p>
        </w:tc>
        <w:tc>
          <w:tcPr>
            <w:tcW w:w="1842" w:type="dxa"/>
            <w:shd w:val="clear" w:color="auto" w:fill="FFFFFF"/>
            <w:vAlign w:val="center"/>
          </w:tcPr>
          <w:p w14:paraId="3CA85A4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1,30</w:t>
            </w:r>
          </w:p>
        </w:tc>
        <w:tc>
          <w:tcPr>
            <w:tcW w:w="2268" w:type="dxa"/>
            <w:shd w:val="clear" w:color="auto" w:fill="FFFFFF"/>
            <w:vAlign w:val="center"/>
          </w:tcPr>
          <w:p w14:paraId="219B52A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w:t>
            </w:r>
          </w:p>
        </w:tc>
      </w:tr>
      <w:tr w:rsidR="0008159D" w:rsidRPr="00E81CC8" w14:paraId="242B0259" w14:textId="77777777" w:rsidTr="00AC190C">
        <w:tc>
          <w:tcPr>
            <w:tcW w:w="5637" w:type="dxa"/>
            <w:shd w:val="clear" w:color="auto" w:fill="FFFFFF"/>
          </w:tcPr>
          <w:p w14:paraId="6D1489B7"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Будьково</w:t>
            </w:r>
          </w:p>
        </w:tc>
        <w:tc>
          <w:tcPr>
            <w:tcW w:w="1842" w:type="dxa"/>
            <w:shd w:val="clear" w:color="auto" w:fill="FFFFFF"/>
            <w:vAlign w:val="center"/>
          </w:tcPr>
          <w:p w14:paraId="47F41D14"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4,38</w:t>
            </w:r>
          </w:p>
        </w:tc>
        <w:tc>
          <w:tcPr>
            <w:tcW w:w="2268" w:type="dxa"/>
            <w:shd w:val="clear" w:color="auto" w:fill="FFFFFF"/>
            <w:vAlign w:val="center"/>
          </w:tcPr>
          <w:p w14:paraId="7B0C5BCF"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10</w:t>
            </w:r>
          </w:p>
        </w:tc>
      </w:tr>
      <w:tr w:rsidR="0008159D" w:rsidRPr="00E81CC8" w14:paraId="2E434857" w14:textId="77777777" w:rsidTr="00AC190C">
        <w:tc>
          <w:tcPr>
            <w:tcW w:w="5637" w:type="dxa"/>
            <w:shd w:val="clear" w:color="auto" w:fill="FFFFFF"/>
            <w:vAlign w:val="center"/>
          </w:tcPr>
          <w:p w14:paraId="2105C469"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«ММК – Павловская Слобода – Нахабино» – Писково – Обушково (на участке от а/д «ММК – Павловская Слобода – Нахабино» до д. Писково)</w:t>
            </w:r>
          </w:p>
        </w:tc>
        <w:tc>
          <w:tcPr>
            <w:tcW w:w="1842" w:type="dxa"/>
            <w:shd w:val="clear" w:color="auto" w:fill="FFFFFF"/>
            <w:vAlign w:val="center"/>
          </w:tcPr>
          <w:p w14:paraId="754CACD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3,0</w:t>
            </w:r>
          </w:p>
        </w:tc>
        <w:tc>
          <w:tcPr>
            <w:tcW w:w="2268" w:type="dxa"/>
            <w:shd w:val="clear" w:color="auto" w:fill="FFFFFF"/>
            <w:vAlign w:val="center"/>
          </w:tcPr>
          <w:p w14:paraId="198F6C8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46,0</w:t>
            </w:r>
          </w:p>
        </w:tc>
      </w:tr>
      <w:tr w:rsidR="0008159D" w:rsidRPr="00E81CC8" w14:paraId="44745D24" w14:textId="77777777" w:rsidTr="00AC190C">
        <w:tc>
          <w:tcPr>
            <w:tcW w:w="5637" w:type="dxa"/>
            <w:shd w:val="clear" w:color="auto" w:fill="FFFFFF"/>
            <w:vAlign w:val="center"/>
          </w:tcPr>
          <w:p w14:paraId="663B0E84"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Покровское – Воронино</w:t>
            </w:r>
          </w:p>
        </w:tc>
        <w:tc>
          <w:tcPr>
            <w:tcW w:w="1842" w:type="dxa"/>
            <w:shd w:val="clear" w:color="auto" w:fill="FFFFFF"/>
            <w:vAlign w:val="center"/>
          </w:tcPr>
          <w:p w14:paraId="02A8C0CA"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1,9</w:t>
            </w:r>
          </w:p>
        </w:tc>
        <w:tc>
          <w:tcPr>
            <w:tcW w:w="2268" w:type="dxa"/>
            <w:shd w:val="clear" w:color="auto" w:fill="FFFFFF"/>
            <w:vAlign w:val="center"/>
          </w:tcPr>
          <w:p w14:paraId="1EF8A8E7"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46,0</w:t>
            </w:r>
          </w:p>
        </w:tc>
      </w:tr>
      <w:tr w:rsidR="0008159D" w:rsidRPr="00E81CC8" w14:paraId="6A572BDA" w14:textId="77777777" w:rsidTr="00AC190C">
        <w:tc>
          <w:tcPr>
            <w:tcW w:w="5637" w:type="dxa"/>
            <w:shd w:val="clear" w:color="auto" w:fill="FFFFFF"/>
            <w:vAlign w:val="center"/>
          </w:tcPr>
          <w:p w14:paraId="3F2619E6"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Подъезд к д. Писково</w:t>
            </w:r>
          </w:p>
        </w:tc>
        <w:tc>
          <w:tcPr>
            <w:tcW w:w="1842" w:type="dxa"/>
            <w:shd w:val="clear" w:color="auto" w:fill="FFFFFF"/>
            <w:vAlign w:val="center"/>
          </w:tcPr>
          <w:p w14:paraId="33BC7501"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0,5</w:t>
            </w:r>
          </w:p>
        </w:tc>
        <w:tc>
          <w:tcPr>
            <w:tcW w:w="2268" w:type="dxa"/>
            <w:shd w:val="clear" w:color="auto" w:fill="FFFFFF"/>
            <w:vAlign w:val="center"/>
          </w:tcPr>
          <w:p w14:paraId="5FE1892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35,0</w:t>
            </w:r>
          </w:p>
        </w:tc>
      </w:tr>
      <w:tr w:rsidR="0008159D" w:rsidRPr="00E81CC8" w14:paraId="3BB2763B" w14:textId="77777777" w:rsidTr="00AC190C">
        <w:tc>
          <w:tcPr>
            <w:tcW w:w="5637" w:type="dxa"/>
            <w:shd w:val="clear" w:color="auto" w:fill="FFFFFF"/>
            <w:vAlign w:val="center"/>
          </w:tcPr>
          <w:p w14:paraId="2D3A3B1D"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д. Писково, главная улица</w:t>
            </w:r>
          </w:p>
        </w:tc>
        <w:tc>
          <w:tcPr>
            <w:tcW w:w="1842" w:type="dxa"/>
            <w:shd w:val="clear" w:color="auto" w:fill="FFFFFF"/>
            <w:vAlign w:val="center"/>
          </w:tcPr>
          <w:p w14:paraId="2DFA971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0,66</w:t>
            </w:r>
          </w:p>
        </w:tc>
        <w:tc>
          <w:tcPr>
            <w:tcW w:w="2268" w:type="dxa"/>
            <w:shd w:val="clear" w:color="auto" w:fill="FFFFFF"/>
            <w:vAlign w:val="center"/>
          </w:tcPr>
          <w:p w14:paraId="0183E345"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н/д</w:t>
            </w:r>
          </w:p>
        </w:tc>
      </w:tr>
      <w:tr w:rsidR="0008159D" w:rsidRPr="00E81CC8" w14:paraId="2D453EBC" w14:textId="77777777" w:rsidTr="00AC190C">
        <w:tc>
          <w:tcPr>
            <w:tcW w:w="5637" w:type="dxa"/>
            <w:tcBorders>
              <w:bottom w:val="single" w:sz="4" w:space="0" w:color="000000"/>
            </w:tcBorders>
            <w:shd w:val="clear" w:color="auto" w:fill="FFFFFF"/>
            <w:vAlign w:val="center"/>
          </w:tcPr>
          <w:p w14:paraId="486E76B2" w14:textId="77777777" w:rsidR="0008159D" w:rsidRPr="00E81CC8" w:rsidRDefault="0008159D" w:rsidP="001E7ED4">
            <w:pPr>
              <w:spacing w:after="0" w:line="240" w:lineRule="auto"/>
              <w:rPr>
                <w:rFonts w:ascii="Times New Roman" w:hAnsi="Times New Roman"/>
                <w:color w:val="000000"/>
                <w:sz w:val="24"/>
                <w:szCs w:val="24"/>
              </w:rPr>
            </w:pPr>
            <w:r w:rsidRPr="00E81CC8">
              <w:rPr>
                <w:rFonts w:ascii="Times New Roman" w:hAnsi="Times New Roman"/>
                <w:color w:val="000000"/>
                <w:sz w:val="24"/>
                <w:szCs w:val="24"/>
              </w:rPr>
              <w:t xml:space="preserve">д. Покровское, ул. </w:t>
            </w:r>
            <w:proofErr w:type="gramStart"/>
            <w:r w:rsidRPr="00E81CC8">
              <w:rPr>
                <w:rFonts w:ascii="Times New Roman" w:hAnsi="Times New Roman"/>
                <w:color w:val="000000"/>
                <w:sz w:val="24"/>
                <w:szCs w:val="24"/>
              </w:rPr>
              <w:t>Майская</w:t>
            </w:r>
            <w:proofErr w:type="gramEnd"/>
          </w:p>
        </w:tc>
        <w:tc>
          <w:tcPr>
            <w:tcW w:w="1842" w:type="dxa"/>
            <w:tcBorders>
              <w:bottom w:val="single" w:sz="4" w:space="0" w:color="000000"/>
            </w:tcBorders>
            <w:shd w:val="clear" w:color="auto" w:fill="FFFFFF"/>
            <w:vAlign w:val="center"/>
          </w:tcPr>
          <w:p w14:paraId="50CC77FC"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 xml:space="preserve">0,6 </w:t>
            </w:r>
          </w:p>
        </w:tc>
        <w:tc>
          <w:tcPr>
            <w:tcW w:w="2268" w:type="dxa"/>
            <w:tcBorders>
              <w:bottom w:val="single" w:sz="4" w:space="0" w:color="000000"/>
            </w:tcBorders>
            <w:shd w:val="clear" w:color="auto" w:fill="FFFFFF"/>
            <w:vAlign w:val="center"/>
          </w:tcPr>
          <w:p w14:paraId="4F23D8E9" w14:textId="77777777" w:rsidR="0008159D" w:rsidRPr="00E81CC8" w:rsidRDefault="0008159D" w:rsidP="001E7ED4">
            <w:pPr>
              <w:spacing w:after="0" w:line="240" w:lineRule="auto"/>
              <w:jc w:val="center"/>
              <w:rPr>
                <w:rFonts w:ascii="Times New Roman" w:hAnsi="Times New Roman"/>
                <w:color w:val="000000"/>
                <w:sz w:val="24"/>
                <w:szCs w:val="24"/>
              </w:rPr>
            </w:pPr>
            <w:r w:rsidRPr="00E81CC8">
              <w:rPr>
                <w:rFonts w:ascii="Times New Roman" w:hAnsi="Times New Roman"/>
                <w:color w:val="000000"/>
                <w:sz w:val="24"/>
                <w:szCs w:val="24"/>
              </w:rPr>
              <w:t>н/д</w:t>
            </w:r>
          </w:p>
        </w:tc>
      </w:tr>
      <w:tr w:rsidR="00EE7CBD" w:rsidRPr="00E81CC8" w14:paraId="2589D127" w14:textId="77777777" w:rsidTr="00AC190C">
        <w:tc>
          <w:tcPr>
            <w:tcW w:w="5637" w:type="dxa"/>
            <w:shd w:val="clear" w:color="auto" w:fill="FFFFFF"/>
            <w:vAlign w:val="center"/>
          </w:tcPr>
          <w:p w14:paraId="54846ED7"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b/>
                <w:sz w:val="24"/>
                <w:szCs w:val="24"/>
              </w:rPr>
              <w:t>Итого:</w:t>
            </w:r>
          </w:p>
        </w:tc>
        <w:tc>
          <w:tcPr>
            <w:tcW w:w="1842" w:type="dxa"/>
            <w:shd w:val="clear" w:color="auto" w:fill="FFFFFF"/>
            <w:vAlign w:val="center"/>
          </w:tcPr>
          <w:p w14:paraId="779CFEF3" w14:textId="38065A76" w:rsidR="00EE7CBD" w:rsidRPr="00E81CC8" w:rsidRDefault="00EE7CBD" w:rsidP="001E7ED4">
            <w:pPr>
              <w:widowControl w:val="0"/>
              <w:autoSpaceDE w:val="0"/>
              <w:autoSpaceDN w:val="0"/>
              <w:adjustRightInd w:val="0"/>
              <w:spacing w:after="0" w:line="240" w:lineRule="auto"/>
              <w:jc w:val="center"/>
              <w:rPr>
                <w:rFonts w:ascii="Times New Roman" w:hAnsi="Times New Roman"/>
                <w:b/>
                <w:sz w:val="24"/>
                <w:szCs w:val="24"/>
              </w:rPr>
            </w:pPr>
            <w:r w:rsidRPr="00E81CC8">
              <w:rPr>
                <w:rFonts w:ascii="Times New Roman" w:hAnsi="Times New Roman"/>
                <w:b/>
                <w:sz w:val="24"/>
                <w:szCs w:val="24"/>
              </w:rPr>
              <w:t>152,</w:t>
            </w:r>
            <w:r w:rsidR="00F24A0A">
              <w:rPr>
                <w:rFonts w:ascii="Times New Roman" w:hAnsi="Times New Roman"/>
                <w:b/>
                <w:sz w:val="24"/>
                <w:szCs w:val="24"/>
              </w:rPr>
              <w:t>9</w:t>
            </w:r>
          </w:p>
        </w:tc>
        <w:tc>
          <w:tcPr>
            <w:tcW w:w="2268" w:type="dxa"/>
            <w:shd w:val="clear" w:color="auto" w:fill="FFFFFF"/>
          </w:tcPr>
          <w:p w14:paraId="5CEDB01B" w14:textId="77777777" w:rsidR="00EE7CBD" w:rsidRPr="00E81CC8" w:rsidRDefault="00EE7CBD" w:rsidP="001E7ED4">
            <w:pPr>
              <w:spacing w:after="0" w:line="240" w:lineRule="auto"/>
              <w:jc w:val="center"/>
              <w:rPr>
                <w:rFonts w:ascii="Times New Roman" w:hAnsi="Times New Roman"/>
                <w:sz w:val="24"/>
                <w:szCs w:val="24"/>
              </w:rPr>
            </w:pPr>
            <w:r w:rsidRPr="00E81CC8">
              <w:rPr>
                <w:rFonts w:ascii="Times New Roman" w:hAnsi="Times New Roman"/>
                <w:sz w:val="24"/>
                <w:szCs w:val="24"/>
              </w:rPr>
              <w:t>-</w:t>
            </w:r>
          </w:p>
        </w:tc>
      </w:tr>
      <w:bookmarkEnd w:id="51"/>
    </w:tbl>
    <w:p w14:paraId="4242C6CA" w14:textId="2CFCA670" w:rsidR="00E24845" w:rsidRDefault="00E24845" w:rsidP="00EE7CBD">
      <w:r>
        <w:br w:type="page"/>
      </w:r>
    </w:p>
    <w:p w14:paraId="4D3DFCC0" w14:textId="69CB9F61" w:rsidR="00383801" w:rsidRDefault="00383801" w:rsidP="00383801">
      <w:pPr>
        <w:pStyle w:val="3"/>
      </w:pPr>
      <w:bookmarkStart w:id="53" w:name="_Toc24513122"/>
      <w:r>
        <w:lastRenderedPageBreak/>
        <w:t>4.2.2 Планируемые мероприятия в части автомобильных дорог регионального и федерального значения</w:t>
      </w:r>
      <w:bookmarkEnd w:id="53"/>
    </w:p>
    <w:p w14:paraId="3473EB70" w14:textId="18B44129" w:rsidR="00AC190C" w:rsidRPr="00AC190C" w:rsidRDefault="00AC190C" w:rsidP="00AC190C">
      <w:pPr>
        <w:ind w:firstLine="426"/>
        <w:rPr>
          <w:rFonts w:ascii="Times New Roman" w:hAnsi="Times New Roman"/>
          <w:sz w:val="24"/>
        </w:rPr>
      </w:pPr>
      <w:r>
        <w:rPr>
          <w:rFonts w:ascii="Times New Roman" w:hAnsi="Times New Roman"/>
          <w:sz w:val="24"/>
        </w:rPr>
        <w:t>Планируемые мероприятия в части автомобильных дорог регионального и федерального значения приводятся в информационных целях и не являются предметом утверждения генерального плана городского округа Истра.</w:t>
      </w:r>
    </w:p>
    <w:p w14:paraId="0DC244AD" w14:textId="2B4369D1" w:rsidR="00B802FF" w:rsidRPr="00B802FF" w:rsidRDefault="00B802FF" w:rsidP="00B802FF">
      <w:pPr>
        <w:spacing w:after="0"/>
        <w:jc w:val="center"/>
      </w:pPr>
      <w:r w:rsidRPr="00E81CC8">
        <w:rPr>
          <w:rFonts w:ascii="Times New Roman" w:hAnsi="Times New Roman"/>
          <w:b/>
          <w:sz w:val="24"/>
          <w:szCs w:val="24"/>
        </w:rPr>
        <w:t>Автомобильные дороги регионального значения</w:t>
      </w:r>
    </w:p>
    <w:p w14:paraId="09564266" w14:textId="63EBAE9B" w:rsidR="00383801" w:rsidRDefault="00383801" w:rsidP="00383801">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2.2</w:t>
      </w:r>
      <w:r w:rsidR="00E24845">
        <w:rPr>
          <w:rFonts w:ascii="Times New Roman" w:hAnsi="Times New Roman"/>
          <w:color w:val="000000"/>
          <w:szCs w:val="20"/>
        </w:rPr>
        <w:t>.1</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37"/>
        <w:gridCol w:w="1842"/>
        <w:gridCol w:w="2268"/>
      </w:tblGrid>
      <w:tr w:rsidR="005430E2" w:rsidRPr="00E81CC8" w14:paraId="732F33C9" w14:textId="77777777" w:rsidTr="005430E2">
        <w:tc>
          <w:tcPr>
            <w:tcW w:w="5637" w:type="dxa"/>
            <w:shd w:val="clear" w:color="auto" w:fill="FFFFFF"/>
            <w:vAlign w:val="center"/>
          </w:tcPr>
          <w:p w14:paraId="03D51BE0" w14:textId="0CE195B3" w:rsidR="005430E2" w:rsidRPr="00E81CC8" w:rsidRDefault="005430E2" w:rsidP="005430E2">
            <w:pPr>
              <w:spacing w:after="0" w:line="240" w:lineRule="auto"/>
              <w:jc w:val="center"/>
              <w:rPr>
                <w:rFonts w:ascii="Times New Roman" w:hAnsi="Times New Roman"/>
                <w:b/>
                <w:sz w:val="24"/>
                <w:szCs w:val="24"/>
              </w:rPr>
            </w:pPr>
            <w:r w:rsidRPr="00E81CC8">
              <w:rPr>
                <w:rFonts w:ascii="Times New Roman" w:hAnsi="Times New Roman"/>
                <w:b/>
                <w:color w:val="000000"/>
                <w:sz w:val="24"/>
                <w:szCs w:val="24"/>
              </w:rPr>
              <w:t>Наименование объекта</w:t>
            </w:r>
          </w:p>
        </w:tc>
        <w:tc>
          <w:tcPr>
            <w:tcW w:w="1842" w:type="dxa"/>
            <w:shd w:val="clear" w:color="auto" w:fill="FFFFFF"/>
            <w:vAlign w:val="center"/>
          </w:tcPr>
          <w:p w14:paraId="4538A28F" w14:textId="77777777" w:rsidR="005430E2" w:rsidRPr="00E81CC8" w:rsidRDefault="005430E2" w:rsidP="005430E2">
            <w:pPr>
              <w:spacing w:after="0" w:line="240" w:lineRule="auto"/>
              <w:jc w:val="center"/>
              <w:rPr>
                <w:rFonts w:ascii="Times New Roman" w:hAnsi="Times New Roman"/>
                <w:b/>
                <w:color w:val="000000"/>
                <w:sz w:val="24"/>
                <w:szCs w:val="24"/>
              </w:rPr>
            </w:pPr>
            <w:proofErr w:type="gramStart"/>
            <w:r w:rsidRPr="00E81CC8">
              <w:rPr>
                <w:rFonts w:ascii="Times New Roman" w:hAnsi="Times New Roman"/>
                <w:b/>
                <w:color w:val="000000"/>
                <w:sz w:val="24"/>
                <w:szCs w:val="24"/>
              </w:rPr>
              <w:t>Протяжен-ность</w:t>
            </w:r>
            <w:proofErr w:type="gramEnd"/>
            <w:r w:rsidRPr="00E81CC8">
              <w:rPr>
                <w:rFonts w:ascii="Times New Roman" w:hAnsi="Times New Roman"/>
                <w:b/>
                <w:color w:val="000000"/>
                <w:sz w:val="24"/>
                <w:szCs w:val="24"/>
              </w:rPr>
              <w:t>,</w:t>
            </w:r>
          </w:p>
          <w:p w14:paraId="219B0F82" w14:textId="28C11A13" w:rsidR="005430E2" w:rsidRPr="00E81CC8" w:rsidRDefault="005430E2" w:rsidP="005430E2">
            <w:pPr>
              <w:spacing w:after="0" w:line="240" w:lineRule="auto"/>
              <w:jc w:val="center"/>
              <w:rPr>
                <w:rFonts w:ascii="Times New Roman" w:hAnsi="Times New Roman"/>
                <w:b/>
                <w:sz w:val="24"/>
                <w:szCs w:val="24"/>
              </w:rPr>
            </w:pPr>
            <w:proofErr w:type="gramStart"/>
            <w:r w:rsidRPr="00E81CC8">
              <w:rPr>
                <w:rFonts w:ascii="Times New Roman" w:hAnsi="Times New Roman"/>
                <w:b/>
                <w:color w:val="000000"/>
                <w:sz w:val="24"/>
                <w:szCs w:val="24"/>
              </w:rPr>
              <w:t>км</w:t>
            </w:r>
            <w:proofErr w:type="gramEnd"/>
            <w:r w:rsidRPr="00E81CC8">
              <w:rPr>
                <w:rFonts w:ascii="Times New Roman" w:hAnsi="Times New Roman"/>
                <w:b/>
                <w:color w:val="000000"/>
                <w:sz w:val="24"/>
                <w:szCs w:val="24"/>
              </w:rPr>
              <w:t>.</w:t>
            </w:r>
          </w:p>
        </w:tc>
        <w:tc>
          <w:tcPr>
            <w:tcW w:w="2268" w:type="dxa"/>
            <w:shd w:val="clear" w:color="auto" w:fill="FFFFFF"/>
            <w:vAlign w:val="center"/>
          </w:tcPr>
          <w:p w14:paraId="1E85197B" w14:textId="13120161" w:rsidR="005430E2" w:rsidRPr="00E81CC8" w:rsidRDefault="005430E2" w:rsidP="005430E2">
            <w:pPr>
              <w:spacing w:after="0" w:line="240" w:lineRule="auto"/>
              <w:jc w:val="center"/>
              <w:rPr>
                <w:rFonts w:ascii="Times New Roman" w:hAnsi="Times New Roman"/>
                <w:b/>
                <w:sz w:val="24"/>
                <w:szCs w:val="24"/>
              </w:rPr>
            </w:pPr>
            <w:r w:rsidRPr="00E81CC8">
              <w:rPr>
                <w:rFonts w:ascii="Times New Roman" w:hAnsi="Times New Roman"/>
                <w:b/>
                <w:color w:val="000000"/>
                <w:sz w:val="24"/>
                <w:szCs w:val="24"/>
              </w:rPr>
              <w:t xml:space="preserve">Зона планируемого размещения линейных объектов автомобильного транспорта, </w:t>
            </w:r>
            <w:proofErr w:type="gramStart"/>
            <w:r w:rsidRPr="00E81CC8">
              <w:rPr>
                <w:rFonts w:ascii="Times New Roman" w:hAnsi="Times New Roman"/>
                <w:b/>
                <w:color w:val="000000"/>
                <w:sz w:val="24"/>
                <w:szCs w:val="24"/>
              </w:rPr>
              <w:t>м</w:t>
            </w:r>
            <w:proofErr w:type="gramEnd"/>
          </w:p>
        </w:tc>
      </w:tr>
      <w:tr w:rsidR="00383801" w:rsidRPr="00E81CC8" w14:paraId="419724CA" w14:textId="77777777" w:rsidTr="00383801">
        <w:tc>
          <w:tcPr>
            <w:tcW w:w="9747" w:type="dxa"/>
            <w:gridSpan w:val="3"/>
            <w:shd w:val="clear" w:color="auto" w:fill="FFFFFF"/>
            <w:vAlign w:val="center"/>
          </w:tcPr>
          <w:p w14:paraId="1EB5DAC9"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b/>
                <w:sz w:val="24"/>
                <w:szCs w:val="24"/>
              </w:rPr>
              <w:t>Организация реконструкции автомобильных дорог общего пользования</w:t>
            </w:r>
          </w:p>
        </w:tc>
      </w:tr>
      <w:tr w:rsidR="00383801" w:rsidRPr="00E81CC8" w14:paraId="4F98AB6B" w14:textId="77777777" w:rsidTr="00383801">
        <w:tc>
          <w:tcPr>
            <w:tcW w:w="5637" w:type="dxa"/>
            <w:shd w:val="clear" w:color="auto" w:fill="FFFFFF"/>
            <w:vAlign w:val="center"/>
          </w:tcPr>
          <w:p w14:paraId="5E6B3611"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«ММК» – Аносино —  Павловская Слобода — Красновидово</w:t>
            </w:r>
          </w:p>
        </w:tc>
        <w:tc>
          <w:tcPr>
            <w:tcW w:w="1842" w:type="dxa"/>
            <w:shd w:val="clear" w:color="auto" w:fill="FFFFFF"/>
            <w:vAlign w:val="center"/>
          </w:tcPr>
          <w:p w14:paraId="52061E77"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3,48</w:t>
            </w:r>
          </w:p>
        </w:tc>
        <w:tc>
          <w:tcPr>
            <w:tcW w:w="2268" w:type="dxa"/>
            <w:shd w:val="clear" w:color="auto" w:fill="FFFFFF"/>
            <w:vAlign w:val="center"/>
          </w:tcPr>
          <w:p w14:paraId="4FCB9179"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0F5DA32A" w14:textId="77777777" w:rsidTr="00383801">
        <w:tc>
          <w:tcPr>
            <w:tcW w:w="5637" w:type="dxa"/>
            <w:shd w:val="clear" w:color="auto" w:fill="FFFFFF"/>
            <w:vAlign w:val="center"/>
          </w:tcPr>
          <w:p w14:paraId="2EF50742"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Подъезд к д. Новинки</w:t>
            </w:r>
          </w:p>
        </w:tc>
        <w:tc>
          <w:tcPr>
            <w:tcW w:w="1842" w:type="dxa"/>
            <w:shd w:val="clear" w:color="auto" w:fill="FFFFFF"/>
            <w:vAlign w:val="center"/>
          </w:tcPr>
          <w:p w14:paraId="09242B39"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0,29</w:t>
            </w:r>
          </w:p>
        </w:tc>
        <w:tc>
          <w:tcPr>
            <w:tcW w:w="2268" w:type="dxa"/>
            <w:shd w:val="clear" w:color="auto" w:fill="FFFFFF"/>
            <w:vAlign w:val="center"/>
          </w:tcPr>
          <w:p w14:paraId="4B9ADEAE"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031877A6" w14:textId="77777777" w:rsidTr="00383801">
        <w:tc>
          <w:tcPr>
            <w:tcW w:w="5637" w:type="dxa"/>
            <w:shd w:val="clear" w:color="auto" w:fill="FFFFFF"/>
            <w:vAlign w:val="center"/>
          </w:tcPr>
          <w:p w14:paraId="16492F98"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Подъезд к пансионату «Снегири»</w:t>
            </w:r>
          </w:p>
        </w:tc>
        <w:tc>
          <w:tcPr>
            <w:tcW w:w="1842" w:type="dxa"/>
            <w:shd w:val="clear" w:color="auto" w:fill="FFFFFF"/>
            <w:vAlign w:val="center"/>
          </w:tcPr>
          <w:p w14:paraId="10B38994"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6,40</w:t>
            </w:r>
          </w:p>
        </w:tc>
        <w:tc>
          <w:tcPr>
            <w:tcW w:w="2268" w:type="dxa"/>
            <w:shd w:val="clear" w:color="auto" w:fill="FFFFFF"/>
            <w:vAlign w:val="center"/>
          </w:tcPr>
          <w:p w14:paraId="52B19E73"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37F3AE6E" w14:textId="77777777" w:rsidTr="00383801">
        <w:tc>
          <w:tcPr>
            <w:tcW w:w="5637" w:type="dxa"/>
            <w:shd w:val="clear" w:color="auto" w:fill="FFFFFF"/>
            <w:vAlign w:val="center"/>
          </w:tcPr>
          <w:p w14:paraId="5CB2D4EC"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д/о «Снегири»</w:t>
            </w:r>
          </w:p>
        </w:tc>
        <w:tc>
          <w:tcPr>
            <w:tcW w:w="1842" w:type="dxa"/>
            <w:shd w:val="clear" w:color="auto" w:fill="FFFFFF"/>
            <w:vAlign w:val="center"/>
          </w:tcPr>
          <w:p w14:paraId="539F55BA"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3,06</w:t>
            </w:r>
          </w:p>
        </w:tc>
        <w:tc>
          <w:tcPr>
            <w:tcW w:w="2268" w:type="dxa"/>
            <w:shd w:val="clear" w:color="auto" w:fill="FFFFFF"/>
            <w:vAlign w:val="center"/>
          </w:tcPr>
          <w:p w14:paraId="22A891F2"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6C127BEE" w14:textId="77777777" w:rsidTr="00383801">
        <w:tc>
          <w:tcPr>
            <w:tcW w:w="5637" w:type="dxa"/>
            <w:shd w:val="clear" w:color="auto" w:fill="FFFFFF"/>
            <w:vAlign w:val="center"/>
          </w:tcPr>
          <w:p w14:paraId="1A7790AC"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Рождествено — Зеленково – Лобаново</w:t>
            </w:r>
          </w:p>
        </w:tc>
        <w:tc>
          <w:tcPr>
            <w:tcW w:w="1842" w:type="dxa"/>
            <w:shd w:val="clear" w:color="auto" w:fill="FFFFFF"/>
            <w:vAlign w:val="center"/>
          </w:tcPr>
          <w:p w14:paraId="77F5E0BC"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2,99</w:t>
            </w:r>
          </w:p>
        </w:tc>
        <w:tc>
          <w:tcPr>
            <w:tcW w:w="2268" w:type="dxa"/>
            <w:shd w:val="clear" w:color="auto" w:fill="FFFFFF"/>
            <w:vAlign w:val="center"/>
          </w:tcPr>
          <w:p w14:paraId="2EBB8CBA"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35-100</w:t>
            </w:r>
          </w:p>
        </w:tc>
      </w:tr>
      <w:tr w:rsidR="00383801" w:rsidRPr="00E81CC8" w14:paraId="1E2C52E5" w14:textId="77777777" w:rsidTr="00383801">
        <w:tc>
          <w:tcPr>
            <w:tcW w:w="5637" w:type="dxa"/>
            <w:shd w:val="clear" w:color="auto" w:fill="FFFFFF"/>
            <w:vAlign w:val="center"/>
          </w:tcPr>
          <w:p w14:paraId="1C295ACA"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Бужарово – Савельево - Румянцево</w:t>
            </w:r>
          </w:p>
        </w:tc>
        <w:tc>
          <w:tcPr>
            <w:tcW w:w="1842" w:type="dxa"/>
            <w:shd w:val="clear" w:color="auto" w:fill="FFFFFF"/>
            <w:vAlign w:val="center"/>
          </w:tcPr>
          <w:p w14:paraId="798CBEA3"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33,10</w:t>
            </w:r>
          </w:p>
        </w:tc>
        <w:tc>
          <w:tcPr>
            <w:tcW w:w="2268" w:type="dxa"/>
            <w:shd w:val="clear" w:color="auto" w:fill="FFFFFF"/>
            <w:vAlign w:val="center"/>
          </w:tcPr>
          <w:p w14:paraId="277A6974"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64564F3E" w14:textId="77777777" w:rsidTr="00383801">
        <w:tc>
          <w:tcPr>
            <w:tcW w:w="5637" w:type="dxa"/>
            <w:shd w:val="clear" w:color="auto" w:fill="FFFFFF"/>
            <w:vAlign w:val="center"/>
          </w:tcPr>
          <w:p w14:paraId="2574E72C"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35,5 – 95,4</w:t>
            </w:r>
          </w:p>
        </w:tc>
        <w:tc>
          <w:tcPr>
            <w:tcW w:w="1842" w:type="dxa"/>
            <w:shd w:val="clear" w:color="auto" w:fill="FFFFFF"/>
            <w:vAlign w:val="center"/>
          </w:tcPr>
          <w:p w14:paraId="10D53D82"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48,00</w:t>
            </w:r>
          </w:p>
        </w:tc>
        <w:tc>
          <w:tcPr>
            <w:tcW w:w="2268" w:type="dxa"/>
            <w:shd w:val="clear" w:color="auto" w:fill="FFFFFF"/>
            <w:vAlign w:val="center"/>
          </w:tcPr>
          <w:p w14:paraId="5FA55261"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11D1C84B" w14:textId="77777777" w:rsidTr="00383801">
        <w:tc>
          <w:tcPr>
            <w:tcW w:w="5637" w:type="dxa"/>
            <w:shd w:val="clear" w:color="auto" w:fill="FFFFFF"/>
            <w:vAlign w:val="center"/>
          </w:tcPr>
          <w:p w14:paraId="5E2AEEF7"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Козино</w:t>
            </w:r>
          </w:p>
        </w:tc>
        <w:tc>
          <w:tcPr>
            <w:tcW w:w="1842" w:type="dxa"/>
            <w:shd w:val="clear" w:color="auto" w:fill="FFFFFF"/>
            <w:vAlign w:val="center"/>
          </w:tcPr>
          <w:p w14:paraId="301E53B8"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1,44</w:t>
            </w:r>
          </w:p>
        </w:tc>
        <w:tc>
          <w:tcPr>
            <w:tcW w:w="2268" w:type="dxa"/>
            <w:shd w:val="clear" w:color="auto" w:fill="FFFFFF"/>
            <w:vAlign w:val="center"/>
          </w:tcPr>
          <w:p w14:paraId="167E9975"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3BB351D0" w14:textId="77777777" w:rsidTr="00383801">
        <w:tc>
          <w:tcPr>
            <w:tcW w:w="5637" w:type="dxa"/>
            <w:shd w:val="clear" w:color="auto" w:fill="FFFFFF"/>
            <w:vAlign w:val="center"/>
          </w:tcPr>
          <w:p w14:paraId="37FD8DDC"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ММК – Холмы (Истринский район)</w:t>
            </w:r>
          </w:p>
        </w:tc>
        <w:tc>
          <w:tcPr>
            <w:tcW w:w="1842" w:type="dxa"/>
            <w:shd w:val="clear" w:color="auto" w:fill="FFFFFF"/>
            <w:vAlign w:val="center"/>
          </w:tcPr>
          <w:p w14:paraId="1537F5A2"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2,52</w:t>
            </w:r>
          </w:p>
        </w:tc>
        <w:tc>
          <w:tcPr>
            <w:tcW w:w="2268" w:type="dxa"/>
            <w:shd w:val="clear" w:color="auto" w:fill="FFFFFF"/>
            <w:vAlign w:val="center"/>
          </w:tcPr>
          <w:p w14:paraId="1ED710FC"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2D7DD9BC" w14:textId="77777777" w:rsidTr="00383801">
        <w:tc>
          <w:tcPr>
            <w:tcW w:w="5637" w:type="dxa"/>
            <w:shd w:val="clear" w:color="auto" w:fill="FFFFFF"/>
            <w:vAlign w:val="center"/>
          </w:tcPr>
          <w:p w14:paraId="6956703A"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Пятницкое шоссе – п. Большевиков</w:t>
            </w:r>
          </w:p>
        </w:tc>
        <w:tc>
          <w:tcPr>
            <w:tcW w:w="1842" w:type="dxa"/>
            <w:shd w:val="clear" w:color="auto" w:fill="FFFFFF"/>
            <w:vAlign w:val="center"/>
          </w:tcPr>
          <w:p w14:paraId="341C4ED7"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0,29</w:t>
            </w:r>
          </w:p>
        </w:tc>
        <w:tc>
          <w:tcPr>
            <w:tcW w:w="2268" w:type="dxa"/>
            <w:shd w:val="clear" w:color="auto" w:fill="FFFFFF"/>
            <w:vAlign w:val="center"/>
          </w:tcPr>
          <w:p w14:paraId="3D096BEB"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5D0EC215" w14:textId="77777777" w:rsidTr="00383801">
        <w:tc>
          <w:tcPr>
            <w:tcW w:w="5637" w:type="dxa"/>
            <w:shd w:val="clear" w:color="auto" w:fill="FFFFFF"/>
            <w:vAlign w:val="center"/>
          </w:tcPr>
          <w:p w14:paraId="5016C016"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Волоколамское шоссе </w:t>
            </w:r>
            <w:proofErr w:type="gramStart"/>
            <w:r w:rsidRPr="00E81CC8">
              <w:rPr>
                <w:rFonts w:ascii="Times New Roman" w:hAnsi="Times New Roman"/>
                <w:sz w:val="24"/>
                <w:szCs w:val="24"/>
              </w:rPr>
              <w:t>–М</w:t>
            </w:r>
            <w:proofErr w:type="gramEnd"/>
            <w:r w:rsidRPr="00E81CC8">
              <w:rPr>
                <w:rFonts w:ascii="Times New Roman" w:hAnsi="Times New Roman"/>
                <w:sz w:val="24"/>
                <w:szCs w:val="24"/>
              </w:rPr>
              <w:t>анихино</w:t>
            </w:r>
          </w:p>
        </w:tc>
        <w:tc>
          <w:tcPr>
            <w:tcW w:w="1842" w:type="dxa"/>
            <w:shd w:val="clear" w:color="auto" w:fill="FFFFFF"/>
            <w:vAlign w:val="center"/>
          </w:tcPr>
          <w:p w14:paraId="13D3EE14"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1,90</w:t>
            </w:r>
          </w:p>
        </w:tc>
        <w:tc>
          <w:tcPr>
            <w:tcW w:w="2268" w:type="dxa"/>
            <w:shd w:val="clear" w:color="auto" w:fill="FFFFFF"/>
            <w:vAlign w:val="center"/>
          </w:tcPr>
          <w:p w14:paraId="44611FD3"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4CD51B09" w14:textId="77777777" w:rsidTr="00383801">
        <w:tc>
          <w:tcPr>
            <w:tcW w:w="5637" w:type="dxa"/>
            <w:shd w:val="clear" w:color="auto" w:fill="FFFFFF"/>
            <w:vAlign w:val="center"/>
          </w:tcPr>
          <w:p w14:paraId="1A389711"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ММК – Аносино – Павловская слобода</w:t>
            </w:r>
          </w:p>
        </w:tc>
        <w:tc>
          <w:tcPr>
            <w:tcW w:w="1842" w:type="dxa"/>
            <w:shd w:val="clear" w:color="auto" w:fill="FFFFFF"/>
            <w:vAlign w:val="center"/>
          </w:tcPr>
          <w:p w14:paraId="08082F30"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7,05</w:t>
            </w:r>
          </w:p>
        </w:tc>
        <w:tc>
          <w:tcPr>
            <w:tcW w:w="2268" w:type="dxa"/>
            <w:shd w:val="clear" w:color="auto" w:fill="FFFFFF"/>
            <w:vAlign w:val="center"/>
          </w:tcPr>
          <w:p w14:paraId="3D06E6E8"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333DFCE0" w14:textId="77777777" w:rsidTr="00383801">
        <w:tc>
          <w:tcPr>
            <w:tcW w:w="5637" w:type="dxa"/>
            <w:shd w:val="clear" w:color="auto" w:fill="FFFFFF"/>
            <w:vAlign w:val="center"/>
          </w:tcPr>
          <w:p w14:paraId="267B106C"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ММК – </w:t>
            </w:r>
            <w:proofErr w:type="gramStart"/>
            <w:r w:rsidRPr="00E81CC8">
              <w:rPr>
                <w:rFonts w:ascii="Times New Roman" w:hAnsi="Times New Roman"/>
                <w:sz w:val="24"/>
                <w:szCs w:val="24"/>
              </w:rPr>
              <w:t>Петровское</w:t>
            </w:r>
            <w:proofErr w:type="gramEnd"/>
            <w:r w:rsidRPr="00E81CC8">
              <w:rPr>
                <w:rFonts w:ascii="Times New Roman" w:hAnsi="Times New Roman"/>
                <w:sz w:val="24"/>
                <w:szCs w:val="24"/>
              </w:rPr>
              <w:t xml:space="preserve"> (Истринский район)</w:t>
            </w:r>
          </w:p>
        </w:tc>
        <w:tc>
          <w:tcPr>
            <w:tcW w:w="1842" w:type="dxa"/>
            <w:shd w:val="clear" w:color="auto" w:fill="FFFFFF"/>
            <w:vAlign w:val="center"/>
          </w:tcPr>
          <w:p w14:paraId="5A31C524"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3,61</w:t>
            </w:r>
          </w:p>
        </w:tc>
        <w:tc>
          <w:tcPr>
            <w:tcW w:w="2268" w:type="dxa"/>
            <w:shd w:val="clear" w:color="auto" w:fill="FFFFFF"/>
            <w:vAlign w:val="center"/>
          </w:tcPr>
          <w:p w14:paraId="4264E1FA"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0262E1E4" w14:textId="77777777" w:rsidTr="00383801">
        <w:tc>
          <w:tcPr>
            <w:tcW w:w="5637" w:type="dxa"/>
            <w:shd w:val="clear" w:color="auto" w:fill="FFFFFF"/>
            <w:vAlign w:val="center"/>
          </w:tcPr>
          <w:p w14:paraId="6C1AFB08"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Ябедино</w:t>
            </w:r>
          </w:p>
        </w:tc>
        <w:tc>
          <w:tcPr>
            <w:tcW w:w="1842" w:type="dxa"/>
            <w:shd w:val="clear" w:color="auto" w:fill="FFFFFF"/>
            <w:vAlign w:val="center"/>
          </w:tcPr>
          <w:p w14:paraId="621D640E"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0,67</w:t>
            </w:r>
          </w:p>
        </w:tc>
        <w:tc>
          <w:tcPr>
            <w:tcW w:w="2268" w:type="dxa"/>
            <w:shd w:val="clear" w:color="auto" w:fill="FFFFFF"/>
            <w:vAlign w:val="center"/>
          </w:tcPr>
          <w:p w14:paraId="1C945A8F"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34E89C33" w14:textId="77777777" w:rsidTr="00383801">
        <w:tc>
          <w:tcPr>
            <w:tcW w:w="5637" w:type="dxa"/>
            <w:shd w:val="clear" w:color="auto" w:fill="FFFFFF"/>
            <w:vAlign w:val="center"/>
          </w:tcPr>
          <w:p w14:paraId="26809550"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Звенигород-Ершово-Борисково</w:t>
            </w:r>
          </w:p>
        </w:tc>
        <w:tc>
          <w:tcPr>
            <w:tcW w:w="1842" w:type="dxa"/>
            <w:shd w:val="clear" w:color="auto" w:fill="FFFFFF"/>
            <w:vAlign w:val="center"/>
          </w:tcPr>
          <w:p w14:paraId="2DECDB5C"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0,23</w:t>
            </w:r>
          </w:p>
        </w:tc>
        <w:tc>
          <w:tcPr>
            <w:tcW w:w="2268" w:type="dxa"/>
            <w:shd w:val="clear" w:color="auto" w:fill="FFFFFF"/>
            <w:vAlign w:val="center"/>
          </w:tcPr>
          <w:p w14:paraId="72A812DD"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38727F70" w14:textId="77777777" w:rsidTr="00383801">
        <w:tc>
          <w:tcPr>
            <w:tcW w:w="5637" w:type="dxa"/>
            <w:shd w:val="clear" w:color="auto" w:fill="FFFFFF"/>
            <w:vAlign w:val="center"/>
          </w:tcPr>
          <w:p w14:paraId="5ABD2A5D"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Волоколамское шоссе – </w:t>
            </w:r>
            <w:proofErr w:type="gramStart"/>
            <w:r w:rsidRPr="00E81CC8">
              <w:rPr>
                <w:rFonts w:ascii="Times New Roman" w:hAnsi="Times New Roman"/>
                <w:sz w:val="24"/>
                <w:szCs w:val="24"/>
              </w:rPr>
              <w:t>Первомайский</w:t>
            </w:r>
            <w:proofErr w:type="gramEnd"/>
          </w:p>
        </w:tc>
        <w:tc>
          <w:tcPr>
            <w:tcW w:w="1842" w:type="dxa"/>
            <w:shd w:val="clear" w:color="auto" w:fill="FFFFFF"/>
            <w:vAlign w:val="center"/>
          </w:tcPr>
          <w:p w14:paraId="260F29D2"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4,34</w:t>
            </w:r>
          </w:p>
        </w:tc>
        <w:tc>
          <w:tcPr>
            <w:tcW w:w="2268" w:type="dxa"/>
            <w:shd w:val="clear" w:color="auto" w:fill="FFFFFF"/>
            <w:vAlign w:val="center"/>
          </w:tcPr>
          <w:p w14:paraId="2EC436AE"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6887A931" w14:textId="77777777" w:rsidTr="00383801">
        <w:tc>
          <w:tcPr>
            <w:tcW w:w="5637" w:type="dxa"/>
            <w:shd w:val="clear" w:color="auto" w:fill="FFFFFF"/>
            <w:vAlign w:val="center"/>
          </w:tcPr>
          <w:p w14:paraId="1B8FB771"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«МБК» - Пречистое – Чудцево</w:t>
            </w:r>
          </w:p>
        </w:tc>
        <w:tc>
          <w:tcPr>
            <w:tcW w:w="1842" w:type="dxa"/>
            <w:shd w:val="clear" w:color="auto" w:fill="FFFFFF"/>
            <w:vAlign w:val="center"/>
          </w:tcPr>
          <w:p w14:paraId="737D3606"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2,09</w:t>
            </w:r>
          </w:p>
        </w:tc>
        <w:tc>
          <w:tcPr>
            <w:tcW w:w="2268" w:type="dxa"/>
            <w:shd w:val="clear" w:color="auto" w:fill="FFFFFF"/>
            <w:vAlign w:val="center"/>
          </w:tcPr>
          <w:p w14:paraId="258E8B6D"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444DE44E" w14:textId="77777777" w:rsidTr="00383801">
        <w:tc>
          <w:tcPr>
            <w:tcW w:w="5637" w:type="dxa"/>
            <w:shd w:val="clear" w:color="auto" w:fill="FFFFFF"/>
            <w:vAlign w:val="center"/>
          </w:tcPr>
          <w:p w14:paraId="3772996A"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«МБК» - Кучи</w:t>
            </w:r>
          </w:p>
        </w:tc>
        <w:tc>
          <w:tcPr>
            <w:tcW w:w="1842" w:type="dxa"/>
            <w:shd w:val="clear" w:color="auto" w:fill="FFFFFF"/>
            <w:vAlign w:val="center"/>
          </w:tcPr>
          <w:p w14:paraId="42743E77"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0,45</w:t>
            </w:r>
          </w:p>
        </w:tc>
        <w:tc>
          <w:tcPr>
            <w:tcW w:w="2268" w:type="dxa"/>
            <w:shd w:val="clear" w:color="auto" w:fill="FFFFFF"/>
            <w:vAlign w:val="center"/>
          </w:tcPr>
          <w:p w14:paraId="008D3599"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1A2C6C4A" w14:textId="77777777" w:rsidTr="00383801">
        <w:tc>
          <w:tcPr>
            <w:tcW w:w="5637" w:type="dxa"/>
            <w:shd w:val="clear" w:color="auto" w:fill="FFFFFF"/>
            <w:vAlign w:val="center"/>
          </w:tcPr>
          <w:p w14:paraId="7B3C673D"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«МБК» - Надеждино</w:t>
            </w:r>
          </w:p>
        </w:tc>
        <w:tc>
          <w:tcPr>
            <w:tcW w:w="1842" w:type="dxa"/>
            <w:shd w:val="clear" w:color="auto" w:fill="FFFFFF"/>
            <w:vAlign w:val="center"/>
          </w:tcPr>
          <w:p w14:paraId="575191D6"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1,63</w:t>
            </w:r>
          </w:p>
        </w:tc>
        <w:tc>
          <w:tcPr>
            <w:tcW w:w="2268" w:type="dxa"/>
            <w:shd w:val="clear" w:color="auto" w:fill="FFFFFF"/>
            <w:vAlign w:val="center"/>
          </w:tcPr>
          <w:p w14:paraId="6F549030"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72DBFDD4" w14:textId="77777777" w:rsidTr="00383801">
        <w:tc>
          <w:tcPr>
            <w:tcW w:w="5637" w:type="dxa"/>
            <w:shd w:val="clear" w:color="auto" w:fill="FFFFFF"/>
            <w:vAlign w:val="center"/>
          </w:tcPr>
          <w:p w14:paraId="35430742"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«МБК» – Денежкино</w:t>
            </w:r>
          </w:p>
        </w:tc>
        <w:tc>
          <w:tcPr>
            <w:tcW w:w="1842" w:type="dxa"/>
            <w:shd w:val="clear" w:color="auto" w:fill="FFFFFF"/>
            <w:vAlign w:val="center"/>
          </w:tcPr>
          <w:p w14:paraId="677A478A"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1,94</w:t>
            </w:r>
          </w:p>
        </w:tc>
        <w:tc>
          <w:tcPr>
            <w:tcW w:w="2268" w:type="dxa"/>
            <w:shd w:val="clear" w:color="auto" w:fill="FFFFFF"/>
            <w:vAlign w:val="center"/>
          </w:tcPr>
          <w:p w14:paraId="59176DCC"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446B7BDE" w14:textId="77777777" w:rsidTr="00383801">
        <w:tc>
          <w:tcPr>
            <w:tcW w:w="5637" w:type="dxa"/>
            <w:shd w:val="clear" w:color="auto" w:fill="FFFFFF"/>
            <w:vAlign w:val="center"/>
          </w:tcPr>
          <w:p w14:paraId="7CA59C3B"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Новопетровское – «МБК»</w:t>
            </w:r>
          </w:p>
        </w:tc>
        <w:tc>
          <w:tcPr>
            <w:tcW w:w="1842" w:type="dxa"/>
            <w:shd w:val="clear" w:color="auto" w:fill="FFFFFF"/>
            <w:vAlign w:val="center"/>
          </w:tcPr>
          <w:p w14:paraId="78678B20"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0,74</w:t>
            </w:r>
          </w:p>
        </w:tc>
        <w:tc>
          <w:tcPr>
            <w:tcW w:w="2268" w:type="dxa"/>
            <w:shd w:val="clear" w:color="auto" w:fill="FFFFFF"/>
            <w:vAlign w:val="center"/>
          </w:tcPr>
          <w:p w14:paraId="37514908"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33B47CE3" w14:textId="77777777" w:rsidTr="00383801">
        <w:tc>
          <w:tcPr>
            <w:tcW w:w="5637" w:type="dxa"/>
            <w:shd w:val="clear" w:color="auto" w:fill="FFFFFF"/>
            <w:vAlign w:val="center"/>
          </w:tcPr>
          <w:p w14:paraId="6A7BC3D2"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Давыдково</w:t>
            </w:r>
          </w:p>
        </w:tc>
        <w:tc>
          <w:tcPr>
            <w:tcW w:w="1842" w:type="dxa"/>
            <w:shd w:val="clear" w:color="auto" w:fill="FFFFFF"/>
            <w:vAlign w:val="center"/>
          </w:tcPr>
          <w:p w14:paraId="291436C4"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1,64</w:t>
            </w:r>
          </w:p>
        </w:tc>
        <w:tc>
          <w:tcPr>
            <w:tcW w:w="2268" w:type="dxa"/>
            <w:shd w:val="clear" w:color="auto" w:fill="FFFFFF"/>
            <w:vAlign w:val="center"/>
          </w:tcPr>
          <w:p w14:paraId="0785D120"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3B1B7894" w14:textId="77777777" w:rsidTr="00383801">
        <w:tc>
          <w:tcPr>
            <w:tcW w:w="5637" w:type="dxa"/>
            <w:shd w:val="clear" w:color="auto" w:fill="FFFFFF"/>
          </w:tcPr>
          <w:p w14:paraId="2E27D626"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Новопетровское - Кореньки</w:t>
            </w:r>
          </w:p>
        </w:tc>
        <w:tc>
          <w:tcPr>
            <w:tcW w:w="1842" w:type="dxa"/>
            <w:shd w:val="clear" w:color="auto" w:fill="FFFFFF"/>
          </w:tcPr>
          <w:p w14:paraId="494F46CC"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1,06</w:t>
            </w:r>
          </w:p>
        </w:tc>
        <w:tc>
          <w:tcPr>
            <w:tcW w:w="2268" w:type="dxa"/>
            <w:shd w:val="clear" w:color="auto" w:fill="FFFFFF"/>
            <w:vAlign w:val="center"/>
          </w:tcPr>
          <w:p w14:paraId="015BD588"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22210CC3" w14:textId="77777777" w:rsidTr="00383801">
        <w:tc>
          <w:tcPr>
            <w:tcW w:w="5637" w:type="dxa"/>
            <w:shd w:val="clear" w:color="auto" w:fill="FFFFFF"/>
          </w:tcPr>
          <w:p w14:paraId="27EDAC1F"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Головино (1-й участок)</w:t>
            </w:r>
          </w:p>
        </w:tc>
        <w:tc>
          <w:tcPr>
            <w:tcW w:w="1842" w:type="dxa"/>
            <w:shd w:val="clear" w:color="auto" w:fill="FFFFFF"/>
          </w:tcPr>
          <w:p w14:paraId="63F0E4D8"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0,23</w:t>
            </w:r>
          </w:p>
        </w:tc>
        <w:tc>
          <w:tcPr>
            <w:tcW w:w="2268" w:type="dxa"/>
            <w:shd w:val="clear" w:color="auto" w:fill="FFFFFF"/>
            <w:vAlign w:val="center"/>
          </w:tcPr>
          <w:p w14:paraId="2B882C87"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1BCFBFEA" w14:textId="77777777" w:rsidTr="00383801">
        <w:tc>
          <w:tcPr>
            <w:tcW w:w="5637" w:type="dxa"/>
            <w:shd w:val="clear" w:color="auto" w:fill="FFFFFF"/>
          </w:tcPr>
          <w:p w14:paraId="68F366E2"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«МБК» - Рыбушки</w:t>
            </w:r>
          </w:p>
        </w:tc>
        <w:tc>
          <w:tcPr>
            <w:tcW w:w="1842" w:type="dxa"/>
            <w:shd w:val="clear" w:color="auto" w:fill="FFFFFF"/>
          </w:tcPr>
          <w:p w14:paraId="5CBEE855"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1,22</w:t>
            </w:r>
          </w:p>
        </w:tc>
        <w:tc>
          <w:tcPr>
            <w:tcW w:w="2268" w:type="dxa"/>
            <w:shd w:val="clear" w:color="auto" w:fill="FFFFFF"/>
            <w:vAlign w:val="center"/>
          </w:tcPr>
          <w:p w14:paraId="22E3E4DD"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4BB1B3AD" w14:textId="77777777" w:rsidTr="00383801">
        <w:tc>
          <w:tcPr>
            <w:tcW w:w="5637" w:type="dxa"/>
            <w:shd w:val="clear" w:color="auto" w:fill="FFFFFF"/>
          </w:tcPr>
          <w:p w14:paraId="0C022E61"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Деньково – Шапково</w:t>
            </w:r>
          </w:p>
        </w:tc>
        <w:tc>
          <w:tcPr>
            <w:tcW w:w="1842" w:type="dxa"/>
            <w:shd w:val="clear" w:color="auto" w:fill="FFFFFF"/>
            <w:vAlign w:val="center"/>
          </w:tcPr>
          <w:p w14:paraId="4ABA05D2"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1,13</w:t>
            </w:r>
          </w:p>
        </w:tc>
        <w:tc>
          <w:tcPr>
            <w:tcW w:w="2268" w:type="dxa"/>
            <w:shd w:val="clear" w:color="auto" w:fill="FFFFFF"/>
            <w:vAlign w:val="center"/>
          </w:tcPr>
          <w:p w14:paraId="5D7E272C"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13F4933F" w14:textId="77777777" w:rsidTr="00383801">
        <w:tc>
          <w:tcPr>
            <w:tcW w:w="5637" w:type="dxa"/>
            <w:shd w:val="clear" w:color="auto" w:fill="FFFFFF"/>
            <w:vAlign w:val="center"/>
          </w:tcPr>
          <w:p w14:paraId="7B46D4E0"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 xml:space="preserve">Волоколамское шоссе – Петровское - Дедово  </w:t>
            </w:r>
          </w:p>
        </w:tc>
        <w:tc>
          <w:tcPr>
            <w:tcW w:w="1842" w:type="dxa"/>
            <w:shd w:val="clear" w:color="auto" w:fill="FFFFFF"/>
            <w:vAlign w:val="center"/>
          </w:tcPr>
          <w:p w14:paraId="67619E31"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0,96</w:t>
            </w:r>
          </w:p>
        </w:tc>
        <w:tc>
          <w:tcPr>
            <w:tcW w:w="2268" w:type="dxa"/>
            <w:shd w:val="clear" w:color="auto" w:fill="FFFFFF"/>
            <w:vAlign w:val="center"/>
          </w:tcPr>
          <w:p w14:paraId="26FEB1B7"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0EE5BB47" w14:textId="77777777" w:rsidTr="00383801">
        <w:tc>
          <w:tcPr>
            <w:tcW w:w="5637" w:type="dxa"/>
            <w:tcBorders>
              <w:bottom w:val="single" w:sz="4" w:space="0" w:color="000000"/>
            </w:tcBorders>
            <w:shd w:val="clear" w:color="auto" w:fill="FFFFFF"/>
            <w:vAlign w:val="center"/>
          </w:tcPr>
          <w:p w14:paraId="28C1A298"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«Марково – Курсаково – Савельево» - Шишаиха</w:t>
            </w:r>
          </w:p>
        </w:tc>
        <w:tc>
          <w:tcPr>
            <w:tcW w:w="1842" w:type="dxa"/>
            <w:tcBorders>
              <w:bottom w:val="single" w:sz="4" w:space="0" w:color="000000"/>
            </w:tcBorders>
            <w:shd w:val="clear" w:color="auto" w:fill="FFFFFF"/>
            <w:vAlign w:val="center"/>
          </w:tcPr>
          <w:p w14:paraId="2787585E"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2,99</w:t>
            </w:r>
          </w:p>
        </w:tc>
        <w:tc>
          <w:tcPr>
            <w:tcW w:w="2268" w:type="dxa"/>
            <w:tcBorders>
              <w:bottom w:val="single" w:sz="4" w:space="0" w:color="000000"/>
            </w:tcBorders>
            <w:shd w:val="clear" w:color="auto" w:fill="FFFFFF"/>
            <w:vAlign w:val="center"/>
          </w:tcPr>
          <w:p w14:paraId="0E55DC01"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644DB532" w14:textId="77777777" w:rsidTr="00383801">
        <w:tc>
          <w:tcPr>
            <w:tcW w:w="5637" w:type="dxa"/>
            <w:shd w:val="clear" w:color="auto" w:fill="FFFFFF"/>
            <w:vAlign w:val="center"/>
          </w:tcPr>
          <w:p w14:paraId="1E4E4D04" w14:textId="77777777" w:rsidR="00383801" w:rsidRPr="00E81CC8" w:rsidRDefault="00383801" w:rsidP="00B802FF">
            <w:pPr>
              <w:spacing w:after="0" w:line="240" w:lineRule="auto"/>
              <w:jc w:val="center"/>
              <w:rPr>
                <w:rFonts w:ascii="Times New Roman" w:hAnsi="Times New Roman"/>
                <w:b/>
                <w:sz w:val="24"/>
                <w:szCs w:val="24"/>
              </w:rPr>
            </w:pPr>
            <w:r w:rsidRPr="00E81CC8">
              <w:rPr>
                <w:rFonts w:ascii="Times New Roman" w:hAnsi="Times New Roman"/>
                <w:b/>
                <w:sz w:val="24"/>
                <w:szCs w:val="24"/>
              </w:rPr>
              <w:t>Итого:</w:t>
            </w:r>
          </w:p>
        </w:tc>
        <w:tc>
          <w:tcPr>
            <w:tcW w:w="1842" w:type="dxa"/>
            <w:shd w:val="clear" w:color="auto" w:fill="FFFFFF"/>
            <w:vAlign w:val="center"/>
          </w:tcPr>
          <w:p w14:paraId="3CED4B19" w14:textId="77777777" w:rsidR="00383801" w:rsidRPr="00E81CC8" w:rsidRDefault="00383801" w:rsidP="00B802FF">
            <w:pPr>
              <w:spacing w:after="0" w:line="240" w:lineRule="auto"/>
              <w:jc w:val="center"/>
              <w:rPr>
                <w:rFonts w:ascii="Times New Roman" w:hAnsi="Times New Roman"/>
                <w:b/>
                <w:sz w:val="24"/>
                <w:szCs w:val="24"/>
              </w:rPr>
            </w:pPr>
            <w:r w:rsidRPr="00E81CC8">
              <w:rPr>
                <w:rFonts w:ascii="Times New Roman" w:hAnsi="Times New Roman"/>
                <w:b/>
                <w:sz w:val="24"/>
                <w:szCs w:val="24"/>
              </w:rPr>
              <w:t>135,45</w:t>
            </w:r>
          </w:p>
        </w:tc>
        <w:tc>
          <w:tcPr>
            <w:tcW w:w="2268" w:type="dxa"/>
            <w:shd w:val="clear" w:color="auto" w:fill="FFFFFF"/>
          </w:tcPr>
          <w:p w14:paraId="7666E435"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w:t>
            </w:r>
          </w:p>
        </w:tc>
      </w:tr>
      <w:tr w:rsidR="00383801" w:rsidRPr="00E81CC8" w14:paraId="234CF435" w14:textId="77777777" w:rsidTr="00383801">
        <w:tc>
          <w:tcPr>
            <w:tcW w:w="9747" w:type="dxa"/>
            <w:gridSpan w:val="3"/>
            <w:shd w:val="clear" w:color="auto" w:fill="FFFFFF"/>
            <w:vAlign w:val="center"/>
          </w:tcPr>
          <w:p w14:paraId="142D2764"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b/>
                <w:sz w:val="24"/>
                <w:szCs w:val="24"/>
              </w:rPr>
              <w:t>Организация строительства автомобильных дорог общего пользования</w:t>
            </w:r>
          </w:p>
        </w:tc>
      </w:tr>
      <w:tr w:rsidR="00383801" w:rsidRPr="00E81CC8" w14:paraId="35D904F8" w14:textId="77777777" w:rsidTr="00383801">
        <w:tc>
          <w:tcPr>
            <w:tcW w:w="5637" w:type="dxa"/>
            <w:shd w:val="clear" w:color="auto" w:fill="FFFFFF"/>
          </w:tcPr>
          <w:p w14:paraId="5A4156AA"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Южный обход г</w:t>
            </w:r>
            <w:proofErr w:type="gramStart"/>
            <w:r w:rsidRPr="00E81CC8">
              <w:rPr>
                <w:rFonts w:ascii="Times New Roman" w:hAnsi="Times New Roman"/>
                <w:sz w:val="24"/>
                <w:szCs w:val="24"/>
              </w:rPr>
              <w:t>.И</w:t>
            </w:r>
            <w:proofErr w:type="gramEnd"/>
            <w:r w:rsidRPr="00E81CC8">
              <w:rPr>
                <w:rFonts w:ascii="Times New Roman" w:hAnsi="Times New Roman"/>
                <w:sz w:val="24"/>
                <w:szCs w:val="24"/>
              </w:rPr>
              <w:t>стры</w:t>
            </w:r>
          </w:p>
        </w:tc>
        <w:tc>
          <w:tcPr>
            <w:tcW w:w="1842" w:type="dxa"/>
            <w:shd w:val="clear" w:color="auto" w:fill="FFFFFF"/>
          </w:tcPr>
          <w:p w14:paraId="17A6A78E"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8,26</w:t>
            </w:r>
          </w:p>
        </w:tc>
        <w:tc>
          <w:tcPr>
            <w:tcW w:w="2268" w:type="dxa"/>
            <w:shd w:val="clear" w:color="auto" w:fill="FFFFFF"/>
            <w:vAlign w:val="center"/>
          </w:tcPr>
          <w:p w14:paraId="6F76A65C" w14:textId="5A592E31" w:rsidR="00383801" w:rsidRPr="00E81CC8" w:rsidRDefault="005430E2" w:rsidP="00B802FF">
            <w:pPr>
              <w:spacing w:after="0" w:line="240" w:lineRule="auto"/>
              <w:jc w:val="center"/>
              <w:rPr>
                <w:rFonts w:ascii="Times New Roman" w:hAnsi="Times New Roman"/>
                <w:sz w:val="24"/>
                <w:szCs w:val="24"/>
              </w:rPr>
            </w:pPr>
            <w:r>
              <w:rPr>
                <w:rFonts w:ascii="Times New Roman" w:hAnsi="Times New Roman"/>
                <w:sz w:val="24"/>
                <w:szCs w:val="24"/>
              </w:rPr>
              <w:t>400</w:t>
            </w:r>
          </w:p>
        </w:tc>
      </w:tr>
      <w:tr w:rsidR="00383801" w:rsidRPr="00E81CC8" w14:paraId="47391DD9" w14:textId="77777777" w:rsidTr="00383801">
        <w:tc>
          <w:tcPr>
            <w:tcW w:w="5637" w:type="dxa"/>
            <w:shd w:val="clear" w:color="auto" w:fill="FFFFFF"/>
            <w:vAlign w:val="center"/>
          </w:tcPr>
          <w:p w14:paraId="61A06726"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lastRenderedPageBreak/>
              <w:t>Северный обход г. Истры</w:t>
            </w:r>
          </w:p>
        </w:tc>
        <w:tc>
          <w:tcPr>
            <w:tcW w:w="1842" w:type="dxa"/>
            <w:shd w:val="clear" w:color="auto" w:fill="FFFFFF"/>
            <w:vAlign w:val="center"/>
          </w:tcPr>
          <w:p w14:paraId="61A1FA77"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15,67</w:t>
            </w:r>
          </w:p>
        </w:tc>
        <w:tc>
          <w:tcPr>
            <w:tcW w:w="2268" w:type="dxa"/>
            <w:shd w:val="clear" w:color="auto" w:fill="FFFFFF"/>
            <w:vAlign w:val="center"/>
          </w:tcPr>
          <w:p w14:paraId="1E128305" w14:textId="2A4DFBB9" w:rsidR="00383801" w:rsidRPr="00E81CC8" w:rsidRDefault="005430E2" w:rsidP="00B802FF">
            <w:pPr>
              <w:spacing w:after="0" w:line="240" w:lineRule="auto"/>
              <w:jc w:val="center"/>
              <w:rPr>
                <w:rFonts w:ascii="Times New Roman" w:hAnsi="Times New Roman"/>
                <w:sz w:val="24"/>
                <w:szCs w:val="24"/>
              </w:rPr>
            </w:pPr>
            <w:r>
              <w:rPr>
                <w:rFonts w:ascii="Times New Roman" w:hAnsi="Times New Roman"/>
                <w:sz w:val="24"/>
                <w:szCs w:val="24"/>
              </w:rPr>
              <w:t>400</w:t>
            </w:r>
          </w:p>
        </w:tc>
      </w:tr>
      <w:tr w:rsidR="00383801" w:rsidRPr="00E81CC8" w14:paraId="71EB360D" w14:textId="77777777" w:rsidTr="00383801">
        <w:tc>
          <w:tcPr>
            <w:tcW w:w="5637" w:type="dxa"/>
            <w:shd w:val="clear" w:color="auto" w:fill="FFFFFF"/>
            <w:vAlign w:val="center"/>
          </w:tcPr>
          <w:p w14:paraId="753AEF29"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Зеленоград – Снегири – М-9 «Балтия»</w:t>
            </w:r>
          </w:p>
        </w:tc>
        <w:tc>
          <w:tcPr>
            <w:tcW w:w="1842" w:type="dxa"/>
            <w:shd w:val="clear" w:color="auto" w:fill="FFFFFF"/>
            <w:vAlign w:val="center"/>
          </w:tcPr>
          <w:p w14:paraId="70F5F639"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15,95</w:t>
            </w:r>
          </w:p>
        </w:tc>
        <w:tc>
          <w:tcPr>
            <w:tcW w:w="2268" w:type="dxa"/>
            <w:shd w:val="clear" w:color="auto" w:fill="FFFFFF"/>
            <w:vAlign w:val="center"/>
          </w:tcPr>
          <w:p w14:paraId="26F3CC24"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200</w:t>
            </w:r>
          </w:p>
        </w:tc>
      </w:tr>
      <w:tr w:rsidR="00383801" w:rsidRPr="00E81CC8" w14:paraId="4D5CFFCA" w14:textId="77777777" w:rsidTr="00383801">
        <w:tc>
          <w:tcPr>
            <w:tcW w:w="5637" w:type="dxa"/>
            <w:shd w:val="clear" w:color="auto" w:fill="FFFFFF"/>
            <w:vAlign w:val="center"/>
          </w:tcPr>
          <w:p w14:paraId="67857AAB"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Рождествено — Зеленково – Лобаново</w:t>
            </w:r>
          </w:p>
        </w:tc>
        <w:tc>
          <w:tcPr>
            <w:tcW w:w="1842" w:type="dxa"/>
            <w:shd w:val="clear" w:color="auto" w:fill="FFFFFF"/>
            <w:vAlign w:val="center"/>
          </w:tcPr>
          <w:p w14:paraId="06BFEC55"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4,04</w:t>
            </w:r>
          </w:p>
        </w:tc>
        <w:tc>
          <w:tcPr>
            <w:tcW w:w="2268" w:type="dxa"/>
            <w:shd w:val="clear" w:color="auto" w:fill="FFFFFF"/>
            <w:vAlign w:val="center"/>
          </w:tcPr>
          <w:p w14:paraId="0BDA362C" w14:textId="0CBEAD98" w:rsidR="00383801" w:rsidRPr="00E81CC8" w:rsidRDefault="005430E2" w:rsidP="00B802FF">
            <w:pPr>
              <w:spacing w:after="0" w:line="240" w:lineRule="auto"/>
              <w:jc w:val="center"/>
              <w:rPr>
                <w:rFonts w:ascii="Times New Roman" w:hAnsi="Times New Roman"/>
                <w:sz w:val="24"/>
                <w:szCs w:val="24"/>
              </w:rPr>
            </w:pPr>
            <w:r>
              <w:rPr>
                <w:rFonts w:ascii="Times New Roman" w:hAnsi="Times New Roman"/>
                <w:sz w:val="24"/>
                <w:szCs w:val="24"/>
              </w:rPr>
              <w:t>200</w:t>
            </w:r>
          </w:p>
        </w:tc>
      </w:tr>
      <w:tr w:rsidR="00383801" w:rsidRPr="00E81CC8" w14:paraId="5C1815FE" w14:textId="77777777" w:rsidTr="00383801">
        <w:tc>
          <w:tcPr>
            <w:tcW w:w="5637" w:type="dxa"/>
            <w:shd w:val="clear" w:color="auto" w:fill="FFFFFF"/>
            <w:vAlign w:val="center"/>
          </w:tcPr>
          <w:p w14:paraId="03CDBF01"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«А-108» МБК – Троицкое – Белозерки» - Граворново</w:t>
            </w:r>
          </w:p>
        </w:tc>
        <w:tc>
          <w:tcPr>
            <w:tcW w:w="1842" w:type="dxa"/>
            <w:shd w:val="clear" w:color="auto" w:fill="FFFFFF"/>
            <w:vAlign w:val="center"/>
          </w:tcPr>
          <w:p w14:paraId="07253BF2"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3,15</w:t>
            </w:r>
          </w:p>
        </w:tc>
        <w:tc>
          <w:tcPr>
            <w:tcW w:w="2268" w:type="dxa"/>
            <w:shd w:val="clear" w:color="auto" w:fill="FFFFFF"/>
            <w:vAlign w:val="center"/>
          </w:tcPr>
          <w:p w14:paraId="3A795754"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200</w:t>
            </w:r>
          </w:p>
        </w:tc>
      </w:tr>
      <w:tr w:rsidR="00383801" w:rsidRPr="00E81CC8" w14:paraId="4A9EA763" w14:textId="77777777" w:rsidTr="00383801">
        <w:tc>
          <w:tcPr>
            <w:tcW w:w="5637" w:type="dxa"/>
            <w:shd w:val="clear" w:color="auto" w:fill="FFFFFF"/>
            <w:vAlign w:val="center"/>
          </w:tcPr>
          <w:p w14:paraId="2310A15E"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proofErr w:type="gramStart"/>
            <w:r w:rsidRPr="00E81CC8">
              <w:rPr>
                <w:rFonts w:ascii="Times New Roman" w:hAnsi="Times New Roman"/>
                <w:sz w:val="24"/>
                <w:szCs w:val="24"/>
              </w:rPr>
              <w:t>Огниково – Новораково (объезд Истринского гидроузла»</w:t>
            </w:r>
            <w:proofErr w:type="gramEnd"/>
          </w:p>
        </w:tc>
        <w:tc>
          <w:tcPr>
            <w:tcW w:w="1842" w:type="dxa"/>
            <w:shd w:val="clear" w:color="auto" w:fill="FFFFFF"/>
            <w:vAlign w:val="center"/>
          </w:tcPr>
          <w:p w14:paraId="500B62CC"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4,22</w:t>
            </w:r>
          </w:p>
        </w:tc>
        <w:tc>
          <w:tcPr>
            <w:tcW w:w="2268" w:type="dxa"/>
            <w:shd w:val="clear" w:color="auto" w:fill="FFFFFF"/>
            <w:vAlign w:val="center"/>
          </w:tcPr>
          <w:p w14:paraId="5FDA092B"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200</w:t>
            </w:r>
          </w:p>
        </w:tc>
      </w:tr>
      <w:tr w:rsidR="00383801" w:rsidRPr="00E81CC8" w14:paraId="1DE927F3" w14:textId="77777777" w:rsidTr="00383801">
        <w:tc>
          <w:tcPr>
            <w:tcW w:w="5637" w:type="dxa"/>
            <w:shd w:val="clear" w:color="auto" w:fill="FFFFFF"/>
            <w:vAlign w:val="center"/>
          </w:tcPr>
          <w:p w14:paraId="438868F7"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Волоколамское шоссе – Козино</w:t>
            </w:r>
          </w:p>
        </w:tc>
        <w:tc>
          <w:tcPr>
            <w:tcW w:w="1842" w:type="dxa"/>
            <w:shd w:val="clear" w:color="auto" w:fill="FFFFFF"/>
            <w:vAlign w:val="center"/>
          </w:tcPr>
          <w:p w14:paraId="632FAA10"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1,32</w:t>
            </w:r>
          </w:p>
        </w:tc>
        <w:tc>
          <w:tcPr>
            <w:tcW w:w="2268" w:type="dxa"/>
            <w:shd w:val="clear" w:color="auto" w:fill="FFFFFF"/>
          </w:tcPr>
          <w:p w14:paraId="369C1BF4"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400</w:t>
            </w:r>
          </w:p>
        </w:tc>
      </w:tr>
      <w:tr w:rsidR="00383801" w:rsidRPr="00E81CC8" w14:paraId="47B7DCEC" w14:textId="77777777" w:rsidTr="00383801">
        <w:tc>
          <w:tcPr>
            <w:tcW w:w="5637" w:type="dxa"/>
            <w:shd w:val="clear" w:color="auto" w:fill="FFFFFF"/>
            <w:vAlign w:val="center"/>
          </w:tcPr>
          <w:p w14:paraId="14AE539F" w14:textId="77777777" w:rsidR="00383801" w:rsidRPr="00E81CC8" w:rsidRDefault="00383801" w:rsidP="005430E2">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ММК – Павловское - Рождествено – Дедовск - Волоколамское шоссе</w:t>
            </w:r>
          </w:p>
        </w:tc>
        <w:tc>
          <w:tcPr>
            <w:tcW w:w="1842" w:type="dxa"/>
            <w:shd w:val="clear" w:color="auto" w:fill="FFFFFF"/>
            <w:vAlign w:val="center"/>
          </w:tcPr>
          <w:p w14:paraId="7ECAB308"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12,08</w:t>
            </w:r>
          </w:p>
        </w:tc>
        <w:tc>
          <w:tcPr>
            <w:tcW w:w="2268" w:type="dxa"/>
            <w:shd w:val="clear" w:color="auto" w:fill="FFFFFF"/>
            <w:vAlign w:val="center"/>
          </w:tcPr>
          <w:p w14:paraId="4143238E"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200</w:t>
            </w:r>
          </w:p>
        </w:tc>
      </w:tr>
      <w:tr w:rsidR="00383801" w:rsidRPr="00E81CC8" w14:paraId="2F5534B3" w14:textId="77777777" w:rsidTr="00383801">
        <w:tc>
          <w:tcPr>
            <w:tcW w:w="5637" w:type="dxa"/>
            <w:shd w:val="clear" w:color="auto" w:fill="FFFFFF"/>
            <w:vAlign w:val="center"/>
          </w:tcPr>
          <w:p w14:paraId="73A31782"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Пятницкое шоссе</w:t>
            </w:r>
          </w:p>
        </w:tc>
        <w:tc>
          <w:tcPr>
            <w:tcW w:w="1842" w:type="dxa"/>
            <w:shd w:val="clear" w:color="auto" w:fill="FFFFFF"/>
            <w:vAlign w:val="center"/>
          </w:tcPr>
          <w:p w14:paraId="52C9C4E5"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4,57</w:t>
            </w:r>
          </w:p>
        </w:tc>
        <w:tc>
          <w:tcPr>
            <w:tcW w:w="2268" w:type="dxa"/>
            <w:shd w:val="clear" w:color="auto" w:fill="FFFFFF"/>
            <w:vAlign w:val="center"/>
          </w:tcPr>
          <w:p w14:paraId="219369F9"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400</w:t>
            </w:r>
          </w:p>
        </w:tc>
      </w:tr>
      <w:tr w:rsidR="00383801" w:rsidRPr="00E81CC8" w14:paraId="165CB77F" w14:textId="77777777" w:rsidTr="00383801">
        <w:tc>
          <w:tcPr>
            <w:tcW w:w="5637" w:type="dxa"/>
            <w:shd w:val="clear" w:color="auto" w:fill="FFFFFF"/>
            <w:vAlign w:val="center"/>
          </w:tcPr>
          <w:p w14:paraId="72D37630"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Пятницкое шоссе - Огниково</w:t>
            </w:r>
          </w:p>
        </w:tc>
        <w:tc>
          <w:tcPr>
            <w:tcW w:w="1842" w:type="dxa"/>
            <w:shd w:val="clear" w:color="auto" w:fill="FFFFFF"/>
            <w:vAlign w:val="center"/>
          </w:tcPr>
          <w:p w14:paraId="356A145C"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2,57</w:t>
            </w:r>
          </w:p>
        </w:tc>
        <w:tc>
          <w:tcPr>
            <w:tcW w:w="2268" w:type="dxa"/>
            <w:shd w:val="clear" w:color="auto" w:fill="FFFFFF"/>
            <w:vAlign w:val="center"/>
          </w:tcPr>
          <w:p w14:paraId="419BF041"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200</w:t>
            </w:r>
          </w:p>
        </w:tc>
      </w:tr>
      <w:tr w:rsidR="00383801" w:rsidRPr="00E81CC8" w14:paraId="3AFF9ECE" w14:textId="77777777" w:rsidTr="00383801">
        <w:tc>
          <w:tcPr>
            <w:tcW w:w="5637" w:type="dxa"/>
            <w:shd w:val="clear" w:color="auto" w:fill="FFFFFF"/>
            <w:vAlign w:val="center"/>
          </w:tcPr>
          <w:p w14:paraId="7DF83A5B"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ММК – Павловское - Рождествено – Дедовск - Волоколамское шоссе</w:t>
            </w:r>
          </w:p>
        </w:tc>
        <w:tc>
          <w:tcPr>
            <w:tcW w:w="1842" w:type="dxa"/>
            <w:shd w:val="clear" w:color="auto" w:fill="FFFFFF"/>
            <w:vAlign w:val="center"/>
          </w:tcPr>
          <w:p w14:paraId="36E3B03E"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1,53</w:t>
            </w:r>
          </w:p>
        </w:tc>
        <w:tc>
          <w:tcPr>
            <w:tcW w:w="2268" w:type="dxa"/>
            <w:shd w:val="clear" w:color="auto" w:fill="FFFFFF"/>
            <w:vAlign w:val="center"/>
          </w:tcPr>
          <w:p w14:paraId="57ED05AD"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200</w:t>
            </w:r>
          </w:p>
        </w:tc>
      </w:tr>
      <w:tr w:rsidR="00383801" w:rsidRPr="00E81CC8" w14:paraId="56F3770E" w14:textId="77777777" w:rsidTr="00383801">
        <w:tc>
          <w:tcPr>
            <w:tcW w:w="5637" w:type="dxa"/>
            <w:shd w:val="clear" w:color="auto" w:fill="FFFFFF"/>
            <w:vAlign w:val="center"/>
          </w:tcPr>
          <w:p w14:paraId="63F0E1AC" w14:textId="7FA2589D" w:rsidR="00383801" w:rsidRPr="00E81CC8" w:rsidRDefault="00383801" w:rsidP="005430E2">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«М-9 «Балтия» - Онуфриево – Орешки»</w:t>
            </w:r>
          </w:p>
        </w:tc>
        <w:tc>
          <w:tcPr>
            <w:tcW w:w="1842" w:type="dxa"/>
            <w:shd w:val="clear" w:color="auto" w:fill="FFFFFF"/>
            <w:vAlign w:val="center"/>
          </w:tcPr>
          <w:p w14:paraId="2B0E754D"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2,00</w:t>
            </w:r>
          </w:p>
        </w:tc>
        <w:tc>
          <w:tcPr>
            <w:tcW w:w="2268" w:type="dxa"/>
            <w:shd w:val="clear" w:color="auto" w:fill="FFFFFF"/>
            <w:vAlign w:val="center"/>
          </w:tcPr>
          <w:p w14:paraId="64B6E170"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100</w:t>
            </w:r>
          </w:p>
        </w:tc>
      </w:tr>
      <w:tr w:rsidR="00383801" w:rsidRPr="00E81CC8" w14:paraId="061CC6EE" w14:textId="77777777" w:rsidTr="00383801">
        <w:tc>
          <w:tcPr>
            <w:tcW w:w="5637" w:type="dxa"/>
            <w:tcBorders>
              <w:bottom w:val="single" w:sz="4" w:space="0" w:color="000000"/>
            </w:tcBorders>
            <w:shd w:val="clear" w:color="auto" w:fill="FFFFFF"/>
            <w:vAlign w:val="center"/>
          </w:tcPr>
          <w:p w14:paraId="552B271B" w14:textId="77777777" w:rsidR="00383801" w:rsidRPr="00E81CC8" w:rsidRDefault="00383801" w:rsidP="00B802FF">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«Звенигород – Синьково – М-9 «Балтия»»</w:t>
            </w:r>
          </w:p>
        </w:tc>
        <w:tc>
          <w:tcPr>
            <w:tcW w:w="1842" w:type="dxa"/>
            <w:tcBorders>
              <w:bottom w:val="single" w:sz="4" w:space="0" w:color="000000"/>
            </w:tcBorders>
            <w:shd w:val="clear" w:color="auto" w:fill="FFFFFF"/>
            <w:vAlign w:val="center"/>
          </w:tcPr>
          <w:p w14:paraId="73881A89" w14:textId="77777777" w:rsidR="00383801" w:rsidRPr="00E81CC8" w:rsidRDefault="00383801" w:rsidP="00B802FF">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3,40</w:t>
            </w:r>
          </w:p>
        </w:tc>
        <w:tc>
          <w:tcPr>
            <w:tcW w:w="2268" w:type="dxa"/>
            <w:tcBorders>
              <w:bottom w:val="single" w:sz="4" w:space="0" w:color="000000"/>
            </w:tcBorders>
            <w:shd w:val="clear" w:color="auto" w:fill="FFFFFF"/>
            <w:vAlign w:val="center"/>
          </w:tcPr>
          <w:p w14:paraId="476EF0E8"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400</w:t>
            </w:r>
          </w:p>
        </w:tc>
      </w:tr>
      <w:tr w:rsidR="00383801" w:rsidRPr="00E81CC8" w14:paraId="73D64B94" w14:textId="77777777" w:rsidTr="00383801">
        <w:tc>
          <w:tcPr>
            <w:tcW w:w="5637" w:type="dxa"/>
            <w:shd w:val="clear" w:color="auto" w:fill="FFFFFF"/>
            <w:vAlign w:val="center"/>
          </w:tcPr>
          <w:p w14:paraId="1908595A" w14:textId="77777777" w:rsidR="00383801" w:rsidRPr="00E81CC8" w:rsidRDefault="00383801" w:rsidP="00B802FF">
            <w:pPr>
              <w:spacing w:after="0" w:line="240" w:lineRule="auto"/>
              <w:jc w:val="center"/>
              <w:rPr>
                <w:rFonts w:ascii="Times New Roman" w:hAnsi="Times New Roman"/>
                <w:b/>
                <w:sz w:val="24"/>
                <w:szCs w:val="24"/>
              </w:rPr>
            </w:pPr>
            <w:r w:rsidRPr="00E81CC8">
              <w:rPr>
                <w:rFonts w:ascii="Times New Roman" w:hAnsi="Times New Roman"/>
                <w:b/>
                <w:sz w:val="24"/>
                <w:szCs w:val="24"/>
              </w:rPr>
              <w:t>Итого:</w:t>
            </w:r>
          </w:p>
        </w:tc>
        <w:tc>
          <w:tcPr>
            <w:tcW w:w="1842" w:type="dxa"/>
            <w:shd w:val="clear" w:color="auto" w:fill="FFFFFF"/>
            <w:vAlign w:val="center"/>
          </w:tcPr>
          <w:p w14:paraId="705890B5" w14:textId="77777777" w:rsidR="00383801" w:rsidRPr="00E81CC8" w:rsidRDefault="00383801" w:rsidP="00B802FF">
            <w:pPr>
              <w:spacing w:after="0" w:line="240" w:lineRule="auto"/>
              <w:jc w:val="center"/>
              <w:rPr>
                <w:rFonts w:ascii="Times New Roman" w:hAnsi="Times New Roman"/>
                <w:b/>
                <w:sz w:val="24"/>
                <w:szCs w:val="24"/>
              </w:rPr>
            </w:pPr>
            <w:r w:rsidRPr="00E81CC8">
              <w:rPr>
                <w:rFonts w:ascii="Times New Roman" w:hAnsi="Times New Roman"/>
                <w:b/>
                <w:sz w:val="24"/>
                <w:szCs w:val="24"/>
              </w:rPr>
              <w:t>78,76</w:t>
            </w:r>
          </w:p>
        </w:tc>
        <w:tc>
          <w:tcPr>
            <w:tcW w:w="2268" w:type="dxa"/>
            <w:shd w:val="clear" w:color="auto" w:fill="FFFFFF"/>
          </w:tcPr>
          <w:p w14:paraId="10B466BE" w14:textId="77777777" w:rsidR="00383801" w:rsidRPr="00E81CC8" w:rsidRDefault="00383801" w:rsidP="00B802FF">
            <w:pPr>
              <w:spacing w:after="0" w:line="240" w:lineRule="auto"/>
              <w:jc w:val="center"/>
              <w:rPr>
                <w:rFonts w:ascii="Times New Roman" w:hAnsi="Times New Roman"/>
                <w:sz w:val="24"/>
                <w:szCs w:val="24"/>
              </w:rPr>
            </w:pPr>
            <w:r w:rsidRPr="00E81CC8">
              <w:rPr>
                <w:rFonts w:ascii="Times New Roman" w:hAnsi="Times New Roman"/>
                <w:sz w:val="24"/>
                <w:szCs w:val="24"/>
              </w:rPr>
              <w:t>-</w:t>
            </w:r>
          </w:p>
        </w:tc>
      </w:tr>
    </w:tbl>
    <w:p w14:paraId="4274877D" w14:textId="77777777" w:rsidR="00E24845" w:rsidRDefault="00E24845" w:rsidP="00E24845">
      <w:pPr>
        <w:spacing w:after="0"/>
        <w:jc w:val="center"/>
        <w:rPr>
          <w:rFonts w:ascii="Times New Roman" w:hAnsi="Times New Roman"/>
          <w:b/>
          <w:sz w:val="24"/>
          <w:szCs w:val="24"/>
        </w:rPr>
      </w:pPr>
    </w:p>
    <w:p w14:paraId="0D16E5A4" w14:textId="63310DA4" w:rsidR="00E24845" w:rsidRPr="00B802FF" w:rsidRDefault="00E24845" w:rsidP="00E24845">
      <w:pPr>
        <w:spacing w:after="0"/>
        <w:jc w:val="center"/>
      </w:pPr>
      <w:r w:rsidRPr="00E81CC8">
        <w:rPr>
          <w:rFonts w:ascii="Times New Roman" w:hAnsi="Times New Roman"/>
          <w:b/>
          <w:sz w:val="24"/>
          <w:szCs w:val="24"/>
        </w:rPr>
        <w:t xml:space="preserve">Автомобильные дороги </w:t>
      </w:r>
      <w:r>
        <w:rPr>
          <w:rFonts w:ascii="Times New Roman" w:hAnsi="Times New Roman"/>
          <w:b/>
          <w:sz w:val="24"/>
          <w:szCs w:val="24"/>
        </w:rPr>
        <w:t>федерального</w:t>
      </w:r>
      <w:r w:rsidRPr="00E81CC8">
        <w:rPr>
          <w:rFonts w:ascii="Times New Roman" w:hAnsi="Times New Roman"/>
          <w:b/>
          <w:sz w:val="24"/>
          <w:szCs w:val="24"/>
        </w:rPr>
        <w:t xml:space="preserve"> значения</w:t>
      </w:r>
    </w:p>
    <w:p w14:paraId="35F105C1" w14:textId="183D1B0C" w:rsidR="00383801" w:rsidRDefault="00E24845" w:rsidP="00E24845">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2.2.2</w:t>
      </w:r>
    </w:p>
    <w:tbl>
      <w:tblPr>
        <w:tblW w:w="97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172"/>
        <w:gridCol w:w="1985"/>
        <w:gridCol w:w="3603"/>
      </w:tblGrid>
      <w:tr w:rsidR="00E24845" w:rsidRPr="00E81CC8" w14:paraId="5574F7E6" w14:textId="77777777" w:rsidTr="00AC190C">
        <w:trPr>
          <w:jc w:val="center"/>
        </w:trPr>
        <w:tc>
          <w:tcPr>
            <w:tcW w:w="4172" w:type="dxa"/>
            <w:shd w:val="clear" w:color="auto" w:fill="FFFFFF"/>
            <w:vAlign w:val="center"/>
          </w:tcPr>
          <w:p w14:paraId="3106B399" w14:textId="0EB562D6" w:rsidR="00E24845" w:rsidRPr="00E81CC8" w:rsidRDefault="00E24845" w:rsidP="00E24845">
            <w:pPr>
              <w:spacing w:after="0" w:line="240" w:lineRule="auto"/>
              <w:jc w:val="center"/>
              <w:rPr>
                <w:rFonts w:ascii="Times New Roman" w:hAnsi="Times New Roman"/>
                <w:sz w:val="24"/>
                <w:szCs w:val="24"/>
              </w:rPr>
            </w:pPr>
            <w:r w:rsidRPr="00E81CC8">
              <w:rPr>
                <w:rFonts w:ascii="Times New Roman" w:hAnsi="Times New Roman"/>
                <w:b/>
                <w:color w:val="000000"/>
                <w:sz w:val="24"/>
                <w:szCs w:val="24"/>
              </w:rPr>
              <w:t>Наименование объекта</w:t>
            </w:r>
          </w:p>
        </w:tc>
        <w:tc>
          <w:tcPr>
            <w:tcW w:w="1985" w:type="dxa"/>
            <w:shd w:val="clear" w:color="auto" w:fill="FFFFFF"/>
            <w:vAlign w:val="center"/>
          </w:tcPr>
          <w:p w14:paraId="5F9D64C3" w14:textId="77777777" w:rsidR="00E24845" w:rsidRPr="00E81CC8" w:rsidRDefault="00E24845" w:rsidP="00E24845">
            <w:pPr>
              <w:spacing w:after="0" w:line="240" w:lineRule="auto"/>
              <w:jc w:val="center"/>
              <w:rPr>
                <w:rFonts w:ascii="Times New Roman" w:hAnsi="Times New Roman"/>
                <w:b/>
                <w:color w:val="000000"/>
                <w:sz w:val="24"/>
                <w:szCs w:val="24"/>
              </w:rPr>
            </w:pPr>
            <w:proofErr w:type="gramStart"/>
            <w:r w:rsidRPr="00E81CC8">
              <w:rPr>
                <w:rFonts w:ascii="Times New Roman" w:hAnsi="Times New Roman"/>
                <w:b/>
                <w:color w:val="000000"/>
                <w:sz w:val="24"/>
                <w:szCs w:val="24"/>
              </w:rPr>
              <w:t>Протяжен-ность</w:t>
            </w:r>
            <w:proofErr w:type="gramEnd"/>
            <w:r w:rsidRPr="00E81CC8">
              <w:rPr>
                <w:rFonts w:ascii="Times New Roman" w:hAnsi="Times New Roman"/>
                <w:b/>
                <w:color w:val="000000"/>
                <w:sz w:val="24"/>
                <w:szCs w:val="24"/>
              </w:rPr>
              <w:t>,</w:t>
            </w:r>
          </w:p>
          <w:p w14:paraId="6924CC05" w14:textId="342F6F72" w:rsidR="00E24845" w:rsidRPr="00E81CC8" w:rsidRDefault="00E24845" w:rsidP="00E24845">
            <w:pPr>
              <w:spacing w:after="0" w:line="240" w:lineRule="auto"/>
              <w:jc w:val="center"/>
              <w:rPr>
                <w:rFonts w:ascii="Times New Roman" w:hAnsi="Times New Roman"/>
                <w:sz w:val="24"/>
                <w:szCs w:val="24"/>
              </w:rPr>
            </w:pPr>
            <w:proofErr w:type="gramStart"/>
            <w:r w:rsidRPr="00E81CC8">
              <w:rPr>
                <w:rFonts w:ascii="Times New Roman" w:hAnsi="Times New Roman"/>
                <w:b/>
                <w:color w:val="000000"/>
                <w:sz w:val="24"/>
                <w:szCs w:val="24"/>
              </w:rPr>
              <w:t>км</w:t>
            </w:r>
            <w:proofErr w:type="gramEnd"/>
            <w:r w:rsidRPr="00E81CC8">
              <w:rPr>
                <w:rFonts w:ascii="Times New Roman" w:hAnsi="Times New Roman"/>
                <w:b/>
                <w:color w:val="000000"/>
                <w:sz w:val="24"/>
                <w:szCs w:val="24"/>
              </w:rPr>
              <w:t>.</w:t>
            </w:r>
          </w:p>
        </w:tc>
        <w:tc>
          <w:tcPr>
            <w:tcW w:w="3603" w:type="dxa"/>
            <w:shd w:val="clear" w:color="auto" w:fill="FFFFFF"/>
            <w:vAlign w:val="center"/>
          </w:tcPr>
          <w:p w14:paraId="778C1E57" w14:textId="1AD343C1" w:rsidR="00E24845" w:rsidRPr="00E81CC8" w:rsidRDefault="00E24845" w:rsidP="00E24845">
            <w:pPr>
              <w:spacing w:after="0" w:line="240" w:lineRule="auto"/>
              <w:jc w:val="center"/>
              <w:rPr>
                <w:rFonts w:ascii="Times New Roman" w:hAnsi="Times New Roman"/>
                <w:sz w:val="24"/>
                <w:szCs w:val="24"/>
              </w:rPr>
            </w:pPr>
            <w:r w:rsidRPr="00E81CC8">
              <w:rPr>
                <w:rFonts w:ascii="Times New Roman" w:hAnsi="Times New Roman"/>
                <w:b/>
                <w:color w:val="000000"/>
                <w:sz w:val="24"/>
                <w:szCs w:val="24"/>
              </w:rPr>
              <w:t xml:space="preserve">Зона планируемого размещения линейных объектов автомобильного транспорта, </w:t>
            </w:r>
            <w:proofErr w:type="gramStart"/>
            <w:r w:rsidRPr="00E81CC8">
              <w:rPr>
                <w:rFonts w:ascii="Times New Roman" w:hAnsi="Times New Roman"/>
                <w:b/>
                <w:color w:val="000000"/>
                <w:sz w:val="24"/>
                <w:szCs w:val="24"/>
              </w:rPr>
              <w:t>м</w:t>
            </w:r>
            <w:proofErr w:type="gramEnd"/>
          </w:p>
        </w:tc>
      </w:tr>
      <w:tr w:rsidR="00E24845" w:rsidRPr="00E81CC8" w14:paraId="3FD93577" w14:textId="77777777" w:rsidTr="00E24845">
        <w:trPr>
          <w:jc w:val="center"/>
        </w:trPr>
        <w:tc>
          <w:tcPr>
            <w:tcW w:w="9760" w:type="dxa"/>
            <w:gridSpan w:val="3"/>
            <w:shd w:val="clear" w:color="auto" w:fill="FFFFFF"/>
            <w:vAlign w:val="center"/>
          </w:tcPr>
          <w:p w14:paraId="03571BFC" w14:textId="77777777" w:rsidR="00E24845" w:rsidRPr="00E81CC8" w:rsidRDefault="00E24845" w:rsidP="001051A1">
            <w:pPr>
              <w:spacing w:after="0" w:line="240" w:lineRule="auto"/>
              <w:jc w:val="center"/>
              <w:rPr>
                <w:rFonts w:ascii="Times New Roman" w:hAnsi="Times New Roman"/>
                <w:sz w:val="24"/>
                <w:szCs w:val="24"/>
              </w:rPr>
            </w:pPr>
            <w:r w:rsidRPr="00E81CC8">
              <w:rPr>
                <w:rFonts w:ascii="Times New Roman" w:hAnsi="Times New Roman"/>
                <w:b/>
                <w:sz w:val="24"/>
                <w:szCs w:val="24"/>
              </w:rPr>
              <w:t>Организация реконструкции автомобильных дорог общего пользования</w:t>
            </w:r>
          </w:p>
        </w:tc>
      </w:tr>
      <w:tr w:rsidR="00AC190C" w:rsidRPr="00E81CC8" w14:paraId="46C8F70C" w14:textId="77777777" w:rsidTr="00AC190C">
        <w:trPr>
          <w:jc w:val="center"/>
        </w:trPr>
        <w:tc>
          <w:tcPr>
            <w:tcW w:w="4172" w:type="dxa"/>
            <w:shd w:val="clear" w:color="auto" w:fill="FFFFFF"/>
            <w:vAlign w:val="center"/>
          </w:tcPr>
          <w:p w14:paraId="0AE4E270"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А-107 «ММК»</w:t>
            </w:r>
          </w:p>
        </w:tc>
        <w:tc>
          <w:tcPr>
            <w:tcW w:w="1985" w:type="dxa"/>
            <w:shd w:val="clear" w:color="auto" w:fill="FFFFFF"/>
            <w:vAlign w:val="center"/>
          </w:tcPr>
          <w:p w14:paraId="09CF8BC0"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21,06</w:t>
            </w:r>
          </w:p>
        </w:tc>
        <w:tc>
          <w:tcPr>
            <w:tcW w:w="3603" w:type="dxa"/>
            <w:shd w:val="clear" w:color="auto" w:fill="FFFFFF"/>
          </w:tcPr>
          <w:p w14:paraId="7A310CE7" w14:textId="4A0E57F0" w:rsidR="00E24845" w:rsidRPr="00E81CC8" w:rsidRDefault="00AC190C"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Совпадает</w:t>
            </w:r>
            <w:r w:rsidR="00E24845" w:rsidRPr="00E81CC8">
              <w:rPr>
                <w:rFonts w:ascii="Times New Roman" w:hAnsi="Times New Roman"/>
                <w:sz w:val="24"/>
                <w:szCs w:val="24"/>
              </w:rPr>
              <w:t xml:space="preserve"> с полосой отвода, зарегистрированной в ГКН</w:t>
            </w:r>
          </w:p>
        </w:tc>
      </w:tr>
      <w:tr w:rsidR="00AC190C" w:rsidRPr="00E81CC8" w14:paraId="79411D48" w14:textId="77777777" w:rsidTr="00AC190C">
        <w:trPr>
          <w:jc w:val="center"/>
        </w:trPr>
        <w:tc>
          <w:tcPr>
            <w:tcW w:w="4172" w:type="dxa"/>
            <w:shd w:val="clear" w:color="auto" w:fill="FFFFFF"/>
            <w:vAlign w:val="center"/>
          </w:tcPr>
          <w:p w14:paraId="26BA6E63"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 xml:space="preserve">М-9 "Балтия" - от Москвы через Волоколамск до границы с Латвийской Республикой (на Ригу) на участке </w:t>
            </w:r>
            <w:proofErr w:type="gramStart"/>
            <w:r w:rsidRPr="00E81CC8">
              <w:rPr>
                <w:rFonts w:ascii="Times New Roman" w:hAnsi="Times New Roman"/>
                <w:sz w:val="24"/>
                <w:szCs w:val="24"/>
              </w:rPr>
              <w:t>км</w:t>
            </w:r>
            <w:proofErr w:type="gramEnd"/>
            <w:r w:rsidRPr="00E81CC8">
              <w:rPr>
                <w:rFonts w:ascii="Times New Roman" w:hAnsi="Times New Roman"/>
                <w:sz w:val="24"/>
                <w:szCs w:val="24"/>
              </w:rPr>
              <w:t> 17+910 - км 83+068, Московская область I этап строительства км 17+910 – км 50+016»</w:t>
            </w:r>
          </w:p>
        </w:tc>
        <w:tc>
          <w:tcPr>
            <w:tcW w:w="1985" w:type="dxa"/>
            <w:shd w:val="clear" w:color="auto" w:fill="FFFFFF"/>
            <w:vAlign w:val="center"/>
          </w:tcPr>
          <w:p w14:paraId="59299C70"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42,73</w:t>
            </w:r>
          </w:p>
        </w:tc>
        <w:tc>
          <w:tcPr>
            <w:tcW w:w="3603" w:type="dxa"/>
            <w:shd w:val="clear" w:color="auto" w:fill="FFFFFF"/>
          </w:tcPr>
          <w:p w14:paraId="2C6351AD" w14:textId="60DBBDCF" w:rsidR="00E24845" w:rsidRPr="00E81CC8" w:rsidRDefault="00AC190C"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Совпадает</w:t>
            </w:r>
            <w:r w:rsidR="00E24845" w:rsidRPr="00E81CC8">
              <w:rPr>
                <w:rFonts w:ascii="Times New Roman" w:hAnsi="Times New Roman"/>
                <w:sz w:val="24"/>
                <w:szCs w:val="24"/>
              </w:rPr>
              <w:t xml:space="preserve"> с границами полосы отвода, приведённой в документации по планировке территории, которая утверждена распоряжением Росавтодора от 27.11.2018 № 4206-р </w:t>
            </w:r>
          </w:p>
        </w:tc>
      </w:tr>
      <w:tr w:rsidR="00AC190C" w:rsidRPr="00E81CC8" w14:paraId="58C62FF2" w14:textId="77777777" w:rsidTr="00AC190C">
        <w:trPr>
          <w:jc w:val="center"/>
        </w:trPr>
        <w:tc>
          <w:tcPr>
            <w:tcW w:w="4172" w:type="dxa"/>
            <w:shd w:val="clear" w:color="auto" w:fill="FFFFFF"/>
            <w:vAlign w:val="center"/>
          </w:tcPr>
          <w:p w14:paraId="520D3F47"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 xml:space="preserve">М-9 "Балтия" - от Москвы через Волоколамск до границы с Латвийской Республикой (на Ригу) на участке </w:t>
            </w:r>
            <w:proofErr w:type="gramStart"/>
            <w:r w:rsidRPr="00E81CC8">
              <w:rPr>
                <w:rFonts w:ascii="Times New Roman" w:hAnsi="Times New Roman"/>
                <w:sz w:val="24"/>
                <w:szCs w:val="24"/>
              </w:rPr>
              <w:t>км</w:t>
            </w:r>
            <w:proofErr w:type="gramEnd"/>
            <w:r w:rsidRPr="00E81CC8">
              <w:rPr>
                <w:rFonts w:ascii="Times New Roman" w:hAnsi="Times New Roman"/>
                <w:sz w:val="24"/>
                <w:szCs w:val="24"/>
              </w:rPr>
              <w:t> 17+910 - км 83+068, Московская область II этап строительства км 50+016 – 82+878»</w:t>
            </w:r>
          </w:p>
        </w:tc>
        <w:tc>
          <w:tcPr>
            <w:tcW w:w="1985" w:type="dxa"/>
            <w:shd w:val="clear" w:color="auto" w:fill="FFFFFF"/>
            <w:vAlign w:val="center"/>
          </w:tcPr>
          <w:p w14:paraId="614164D4"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14,86</w:t>
            </w:r>
          </w:p>
        </w:tc>
        <w:tc>
          <w:tcPr>
            <w:tcW w:w="3603" w:type="dxa"/>
            <w:shd w:val="clear" w:color="auto" w:fill="FFFFFF"/>
          </w:tcPr>
          <w:p w14:paraId="24C5F148" w14:textId="59001F40" w:rsidR="00E24845" w:rsidRPr="00E81CC8" w:rsidRDefault="00AC190C"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Совпадает</w:t>
            </w:r>
            <w:r w:rsidR="00E24845" w:rsidRPr="00E81CC8">
              <w:rPr>
                <w:rFonts w:ascii="Times New Roman" w:hAnsi="Times New Roman"/>
                <w:sz w:val="24"/>
                <w:szCs w:val="24"/>
              </w:rPr>
              <w:t xml:space="preserve"> с границами полосы отвода, приведённой в документации по планировке территории, которая утверждена распоряжением Росавтодора от 24.03.2016 № 430-р</w:t>
            </w:r>
          </w:p>
        </w:tc>
      </w:tr>
      <w:tr w:rsidR="00AC190C" w:rsidRPr="00E81CC8" w14:paraId="026D20B8" w14:textId="77777777" w:rsidTr="00AC190C">
        <w:trPr>
          <w:jc w:val="center"/>
        </w:trPr>
        <w:tc>
          <w:tcPr>
            <w:tcW w:w="4172" w:type="dxa"/>
            <w:shd w:val="clear" w:color="auto" w:fill="FFFFFF"/>
            <w:vAlign w:val="center"/>
          </w:tcPr>
          <w:p w14:paraId="462A3A1E" w14:textId="77777777" w:rsidR="00E24845" w:rsidRPr="00E81CC8" w:rsidRDefault="00E24845" w:rsidP="001051A1">
            <w:pPr>
              <w:spacing w:after="0" w:line="240" w:lineRule="auto"/>
              <w:jc w:val="center"/>
              <w:rPr>
                <w:rFonts w:ascii="Times New Roman" w:hAnsi="Times New Roman"/>
                <w:b/>
                <w:sz w:val="24"/>
                <w:szCs w:val="24"/>
              </w:rPr>
            </w:pPr>
            <w:r w:rsidRPr="00E81CC8">
              <w:rPr>
                <w:rFonts w:ascii="Times New Roman" w:hAnsi="Times New Roman"/>
                <w:b/>
                <w:sz w:val="24"/>
                <w:szCs w:val="24"/>
              </w:rPr>
              <w:t>Итого:</w:t>
            </w:r>
          </w:p>
        </w:tc>
        <w:tc>
          <w:tcPr>
            <w:tcW w:w="1985" w:type="dxa"/>
            <w:shd w:val="clear" w:color="auto" w:fill="FFFFFF"/>
            <w:vAlign w:val="center"/>
          </w:tcPr>
          <w:p w14:paraId="5D047D9E" w14:textId="77777777" w:rsidR="00E24845" w:rsidRPr="00E81CC8" w:rsidRDefault="00E24845" w:rsidP="001051A1">
            <w:pPr>
              <w:spacing w:after="0" w:line="240" w:lineRule="auto"/>
              <w:jc w:val="center"/>
              <w:rPr>
                <w:rFonts w:ascii="Times New Roman" w:hAnsi="Times New Roman"/>
                <w:b/>
                <w:sz w:val="24"/>
                <w:szCs w:val="24"/>
              </w:rPr>
            </w:pPr>
            <w:r w:rsidRPr="00E81CC8">
              <w:rPr>
                <w:rFonts w:ascii="Times New Roman" w:hAnsi="Times New Roman"/>
                <w:b/>
                <w:sz w:val="24"/>
                <w:szCs w:val="24"/>
              </w:rPr>
              <w:t>78,65</w:t>
            </w:r>
          </w:p>
        </w:tc>
        <w:tc>
          <w:tcPr>
            <w:tcW w:w="3603" w:type="dxa"/>
            <w:shd w:val="clear" w:color="auto" w:fill="FFFFFF"/>
            <w:vAlign w:val="center"/>
          </w:tcPr>
          <w:p w14:paraId="105405BF" w14:textId="77777777" w:rsidR="00E24845" w:rsidRPr="00E81CC8" w:rsidRDefault="00E24845" w:rsidP="001051A1">
            <w:pPr>
              <w:spacing w:after="0" w:line="240" w:lineRule="auto"/>
              <w:jc w:val="center"/>
              <w:rPr>
                <w:rFonts w:ascii="Times New Roman" w:hAnsi="Times New Roman"/>
                <w:b/>
                <w:sz w:val="24"/>
                <w:szCs w:val="24"/>
              </w:rPr>
            </w:pPr>
            <w:r w:rsidRPr="00E81CC8">
              <w:rPr>
                <w:rFonts w:ascii="Times New Roman" w:hAnsi="Times New Roman"/>
                <w:b/>
                <w:sz w:val="24"/>
                <w:szCs w:val="24"/>
              </w:rPr>
              <w:t>-</w:t>
            </w:r>
          </w:p>
        </w:tc>
      </w:tr>
      <w:tr w:rsidR="00E24845" w:rsidRPr="00E81CC8" w14:paraId="4C557EFD" w14:textId="77777777" w:rsidTr="00E24845">
        <w:trPr>
          <w:jc w:val="center"/>
        </w:trPr>
        <w:tc>
          <w:tcPr>
            <w:tcW w:w="9760" w:type="dxa"/>
            <w:gridSpan w:val="3"/>
            <w:shd w:val="clear" w:color="auto" w:fill="FFFFFF"/>
            <w:vAlign w:val="center"/>
          </w:tcPr>
          <w:p w14:paraId="2F8CEC64" w14:textId="77777777" w:rsidR="00E24845" w:rsidRPr="00E81CC8" w:rsidRDefault="00E24845" w:rsidP="001051A1">
            <w:pPr>
              <w:spacing w:after="0" w:line="240" w:lineRule="auto"/>
              <w:jc w:val="center"/>
              <w:rPr>
                <w:rFonts w:ascii="Times New Roman" w:hAnsi="Times New Roman"/>
                <w:b/>
                <w:sz w:val="24"/>
                <w:szCs w:val="24"/>
              </w:rPr>
            </w:pPr>
            <w:r w:rsidRPr="00E81CC8">
              <w:rPr>
                <w:rFonts w:ascii="Times New Roman" w:hAnsi="Times New Roman"/>
                <w:b/>
                <w:sz w:val="24"/>
                <w:szCs w:val="24"/>
              </w:rPr>
              <w:t>Организация строительства автомобильных дорог общего пользования</w:t>
            </w:r>
          </w:p>
        </w:tc>
      </w:tr>
      <w:tr w:rsidR="00AC190C" w:rsidRPr="00E81CC8" w14:paraId="168CC098" w14:textId="77777777" w:rsidTr="00AC190C">
        <w:trPr>
          <w:jc w:val="center"/>
        </w:trPr>
        <w:tc>
          <w:tcPr>
            <w:tcW w:w="4172" w:type="dxa"/>
            <w:shd w:val="clear" w:color="auto" w:fill="FFFFFF"/>
            <w:vAlign w:val="center"/>
          </w:tcPr>
          <w:p w14:paraId="06F58568"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А-113 «ЦКАД»</w:t>
            </w:r>
          </w:p>
        </w:tc>
        <w:tc>
          <w:tcPr>
            <w:tcW w:w="1985" w:type="dxa"/>
            <w:shd w:val="clear" w:color="auto" w:fill="FFFFFF"/>
            <w:vAlign w:val="center"/>
          </w:tcPr>
          <w:p w14:paraId="140BA3ED" w14:textId="77777777" w:rsidR="00E24845" w:rsidRPr="00E81CC8" w:rsidRDefault="00E24845" w:rsidP="001051A1">
            <w:pPr>
              <w:widowControl w:val="0"/>
              <w:autoSpaceDE w:val="0"/>
              <w:autoSpaceDN w:val="0"/>
              <w:adjustRightInd w:val="0"/>
              <w:snapToGrid w:val="0"/>
              <w:spacing w:after="0" w:line="240" w:lineRule="auto"/>
              <w:jc w:val="center"/>
              <w:rPr>
                <w:rFonts w:ascii="Times New Roman" w:hAnsi="Times New Roman"/>
                <w:sz w:val="24"/>
                <w:szCs w:val="24"/>
              </w:rPr>
            </w:pPr>
            <w:r w:rsidRPr="00E81CC8">
              <w:rPr>
                <w:rFonts w:ascii="Times New Roman" w:hAnsi="Times New Roman"/>
                <w:sz w:val="24"/>
                <w:szCs w:val="24"/>
              </w:rPr>
              <w:t>12,25</w:t>
            </w:r>
          </w:p>
        </w:tc>
        <w:tc>
          <w:tcPr>
            <w:tcW w:w="3603" w:type="dxa"/>
            <w:shd w:val="clear" w:color="auto" w:fill="FFFFFF"/>
          </w:tcPr>
          <w:p w14:paraId="1D9C76F8" w14:textId="7347FD72" w:rsidR="00E24845" w:rsidRPr="00E81CC8" w:rsidRDefault="00AC190C" w:rsidP="001051A1">
            <w:pPr>
              <w:widowControl w:val="0"/>
              <w:autoSpaceDE w:val="0"/>
              <w:autoSpaceDN w:val="0"/>
              <w:adjustRightInd w:val="0"/>
              <w:snapToGrid w:val="0"/>
              <w:spacing w:after="0" w:line="240" w:lineRule="auto"/>
              <w:rPr>
                <w:rFonts w:ascii="Times New Roman" w:hAnsi="Times New Roman"/>
                <w:sz w:val="24"/>
                <w:szCs w:val="24"/>
              </w:rPr>
            </w:pPr>
            <w:r w:rsidRPr="00E81CC8">
              <w:rPr>
                <w:rFonts w:ascii="Times New Roman" w:hAnsi="Times New Roman"/>
                <w:sz w:val="24"/>
                <w:szCs w:val="24"/>
              </w:rPr>
              <w:t>Совпадает</w:t>
            </w:r>
            <w:r w:rsidR="00E24845" w:rsidRPr="00E81CC8">
              <w:rPr>
                <w:rFonts w:ascii="Times New Roman" w:hAnsi="Times New Roman"/>
                <w:sz w:val="24"/>
                <w:szCs w:val="24"/>
              </w:rPr>
              <w:t xml:space="preserve"> с границами полосы отвода, приведённой в документации по планировке территории, которая утверждена распоряжением Федерального дорожного агенства от 10.12.2015 № 2417-р</w:t>
            </w:r>
          </w:p>
        </w:tc>
      </w:tr>
      <w:tr w:rsidR="00AC190C" w:rsidRPr="00E81CC8" w14:paraId="50098C9D" w14:textId="77777777" w:rsidTr="00AC190C">
        <w:trPr>
          <w:jc w:val="center"/>
        </w:trPr>
        <w:tc>
          <w:tcPr>
            <w:tcW w:w="4172" w:type="dxa"/>
            <w:shd w:val="clear" w:color="auto" w:fill="FFFFFF"/>
            <w:vAlign w:val="center"/>
          </w:tcPr>
          <w:p w14:paraId="30C5390C" w14:textId="77777777" w:rsidR="00E24845" w:rsidRPr="00E81CC8" w:rsidRDefault="00E24845" w:rsidP="001051A1">
            <w:pPr>
              <w:spacing w:after="0" w:line="240" w:lineRule="auto"/>
              <w:jc w:val="center"/>
              <w:rPr>
                <w:rFonts w:ascii="Times New Roman" w:hAnsi="Times New Roman"/>
                <w:b/>
                <w:sz w:val="24"/>
                <w:szCs w:val="24"/>
              </w:rPr>
            </w:pPr>
            <w:r w:rsidRPr="00E81CC8">
              <w:rPr>
                <w:rFonts w:ascii="Times New Roman" w:hAnsi="Times New Roman"/>
                <w:b/>
                <w:sz w:val="24"/>
                <w:szCs w:val="24"/>
              </w:rPr>
              <w:t>Итого:</w:t>
            </w:r>
          </w:p>
        </w:tc>
        <w:tc>
          <w:tcPr>
            <w:tcW w:w="1985" w:type="dxa"/>
            <w:shd w:val="clear" w:color="auto" w:fill="FFFFFF"/>
            <w:vAlign w:val="center"/>
          </w:tcPr>
          <w:p w14:paraId="192A532F" w14:textId="77777777" w:rsidR="00E24845" w:rsidRPr="00E81CC8" w:rsidRDefault="00E24845" w:rsidP="001051A1">
            <w:pPr>
              <w:spacing w:after="0" w:line="240" w:lineRule="auto"/>
              <w:jc w:val="center"/>
              <w:rPr>
                <w:rFonts w:ascii="Times New Roman" w:hAnsi="Times New Roman"/>
                <w:b/>
                <w:sz w:val="24"/>
                <w:szCs w:val="24"/>
              </w:rPr>
            </w:pPr>
            <w:r w:rsidRPr="00E81CC8">
              <w:rPr>
                <w:rFonts w:ascii="Times New Roman" w:hAnsi="Times New Roman"/>
                <w:b/>
                <w:sz w:val="24"/>
                <w:szCs w:val="24"/>
              </w:rPr>
              <w:t>12,25</w:t>
            </w:r>
          </w:p>
        </w:tc>
        <w:tc>
          <w:tcPr>
            <w:tcW w:w="3603" w:type="dxa"/>
            <w:shd w:val="clear" w:color="auto" w:fill="FFFFFF"/>
            <w:vAlign w:val="center"/>
          </w:tcPr>
          <w:p w14:paraId="07C5F30A" w14:textId="77777777" w:rsidR="00E24845" w:rsidRPr="00E81CC8" w:rsidRDefault="00E24845" w:rsidP="001051A1">
            <w:pPr>
              <w:spacing w:after="0" w:line="240" w:lineRule="auto"/>
              <w:jc w:val="center"/>
              <w:rPr>
                <w:rFonts w:ascii="Times New Roman" w:hAnsi="Times New Roman"/>
                <w:b/>
                <w:sz w:val="24"/>
                <w:szCs w:val="24"/>
              </w:rPr>
            </w:pPr>
          </w:p>
        </w:tc>
      </w:tr>
    </w:tbl>
    <w:p w14:paraId="415DCBBB" w14:textId="77777777" w:rsidR="00E24845" w:rsidRDefault="00E24845" w:rsidP="00EE7CBD"/>
    <w:p w14:paraId="6CC71772" w14:textId="2D077D84" w:rsidR="00615089" w:rsidRPr="009B7427" w:rsidRDefault="00AC190C" w:rsidP="001051A1">
      <w:pPr>
        <w:pStyle w:val="2"/>
      </w:pPr>
      <w:r>
        <w:br w:type="page"/>
      </w:r>
      <w:bookmarkStart w:id="54" w:name="_Toc24513123"/>
      <w:r>
        <w:lastRenderedPageBreak/>
        <w:t>4.</w:t>
      </w:r>
      <w:r w:rsidR="00D421C6" w:rsidRPr="009B7427">
        <w:t>3</w:t>
      </w:r>
      <w:r w:rsidR="00615089" w:rsidRPr="009B7427">
        <w:t xml:space="preserve"> Мероприятия по размещению объектов капитального строительства социально-культурного и коммунально-бытового назначения, необходимых для осуществления полномочий органов местного самоуправления</w:t>
      </w:r>
      <w:bookmarkEnd w:id="54"/>
    </w:p>
    <w:p w14:paraId="2CDB6561" w14:textId="77777777" w:rsidR="00615089" w:rsidRPr="0051287A" w:rsidRDefault="00615089" w:rsidP="00DA5A91">
      <w:pPr>
        <w:spacing w:after="0" w:line="240" w:lineRule="auto"/>
        <w:ind w:firstLine="709"/>
        <w:jc w:val="both"/>
        <w:rPr>
          <w:rFonts w:ascii="Times New Roman" w:hAnsi="Times New Roman"/>
          <w:sz w:val="24"/>
          <w:szCs w:val="24"/>
        </w:rPr>
      </w:pPr>
      <w:r w:rsidRPr="0051287A">
        <w:rPr>
          <w:rFonts w:ascii="Times New Roman" w:hAnsi="Times New Roman"/>
          <w:sz w:val="24"/>
          <w:szCs w:val="24"/>
        </w:rPr>
        <w:t>1. Обеспечение малоимущих граждан, п</w:t>
      </w:r>
      <w:r w:rsidR="000157E7" w:rsidRPr="0051287A">
        <w:rPr>
          <w:rFonts w:ascii="Times New Roman" w:hAnsi="Times New Roman"/>
          <w:sz w:val="24"/>
          <w:szCs w:val="24"/>
        </w:rPr>
        <w:t xml:space="preserve">роживающих в городском </w:t>
      </w:r>
      <w:r w:rsidR="00A67506" w:rsidRPr="0051287A">
        <w:rPr>
          <w:rFonts w:ascii="Times New Roman" w:hAnsi="Times New Roman"/>
          <w:sz w:val="24"/>
          <w:szCs w:val="24"/>
        </w:rPr>
        <w:t>округе и</w:t>
      </w:r>
      <w:r w:rsidRPr="0051287A">
        <w:rPr>
          <w:rFonts w:ascii="Times New Roman" w:hAnsi="Times New Roman"/>
          <w:sz w:val="24"/>
          <w:szCs w:val="24"/>
        </w:rPr>
        <w:t xml:space="preserve"> нуждающихся в улучшении жилищных условий, жилыми помещениями в соответствии с жилищным законодательством, организация строительства и содержания муниципального жилищного фонда, создание условий для жилищного строительства</w:t>
      </w:r>
    </w:p>
    <w:p w14:paraId="77CD028A" w14:textId="3B3E7EF0" w:rsidR="00615089" w:rsidRPr="0051287A" w:rsidRDefault="00615089" w:rsidP="00DA5A91">
      <w:pPr>
        <w:spacing w:after="0" w:line="240" w:lineRule="auto"/>
        <w:ind w:firstLine="709"/>
        <w:jc w:val="both"/>
        <w:rPr>
          <w:rFonts w:ascii="Times New Roman" w:hAnsi="Times New Roman"/>
          <w:sz w:val="24"/>
          <w:szCs w:val="24"/>
        </w:rPr>
      </w:pPr>
      <w:r w:rsidRPr="0051287A">
        <w:rPr>
          <w:rFonts w:ascii="Times New Roman" w:hAnsi="Times New Roman"/>
          <w:sz w:val="24"/>
          <w:szCs w:val="24"/>
        </w:rPr>
        <w:t>-</w:t>
      </w:r>
      <w:r w:rsidR="009B2ABC">
        <w:rPr>
          <w:rFonts w:ascii="Times New Roman" w:hAnsi="Times New Roman"/>
          <w:sz w:val="24"/>
          <w:szCs w:val="24"/>
        </w:rPr>
        <w:t xml:space="preserve"> </w:t>
      </w:r>
      <w:r w:rsidRPr="0051287A">
        <w:rPr>
          <w:rFonts w:ascii="Times New Roman" w:hAnsi="Times New Roman"/>
          <w:sz w:val="24"/>
          <w:szCs w:val="24"/>
        </w:rPr>
        <w:t xml:space="preserve">проведение текущего, </w:t>
      </w:r>
      <w:r w:rsidR="00A67506" w:rsidRPr="0051287A">
        <w:rPr>
          <w:rFonts w:ascii="Times New Roman" w:hAnsi="Times New Roman"/>
          <w:sz w:val="24"/>
          <w:szCs w:val="24"/>
        </w:rPr>
        <w:t>комплексного капитального ремонта,</w:t>
      </w:r>
      <w:r w:rsidRPr="0051287A">
        <w:rPr>
          <w:rFonts w:ascii="Times New Roman" w:hAnsi="Times New Roman"/>
          <w:sz w:val="24"/>
          <w:szCs w:val="24"/>
        </w:rPr>
        <w:t xml:space="preserve"> существующего муниципального жилищного фонда;</w:t>
      </w:r>
    </w:p>
    <w:p w14:paraId="0EE77334" w14:textId="62463A7B" w:rsidR="00615089" w:rsidRPr="0051287A" w:rsidRDefault="00615089" w:rsidP="00DA5A91">
      <w:pPr>
        <w:spacing w:after="0" w:line="240" w:lineRule="auto"/>
        <w:ind w:firstLine="709"/>
        <w:jc w:val="both"/>
        <w:rPr>
          <w:rFonts w:ascii="Times New Roman" w:hAnsi="Times New Roman"/>
          <w:sz w:val="24"/>
          <w:szCs w:val="24"/>
        </w:rPr>
      </w:pPr>
      <w:r w:rsidRPr="0051287A">
        <w:rPr>
          <w:rFonts w:ascii="Times New Roman" w:hAnsi="Times New Roman"/>
          <w:sz w:val="24"/>
          <w:szCs w:val="24"/>
        </w:rPr>
        <w:t>-</w:t>
      </w:r>
      <w:r w:rsidR="009B2ABC">
        <w:rPr>
          <w:rFonts w:ascii="Times New Roman" w:hAnsi="Times New Roman"/>
          <w:sz w:val="24"/>
          <w:szCs w:val="24"/>
        </w:rPr>
        <w:t xml:space="preserve"> </w:t>
      </w:r>
      <w:r w:rsidRPr="0051287A">
        <w:rPr>
          <w:rFonts w:ascii="Times New Roman" w:hAnsi="Times New Roman"/>
          <w:sz w:val="24"/>
          <w:szCs w:val="24"/>
        </w:rPr>
        <w:t>обеспечение малоимущих граждан, п</w:t>
      </w:r>
      <w:r w:rsidR="00F56DC0" w:rsidRPr="0051287A">
        <w:rPr>
          <w:rFonts w:ascii="Times New Roman" w:hAnsi="Times New Roman"/>
          <w:sz w:val="24"/>
          <w:szCs w:val="24"/>
        </w:rPr>
        <w:t>роживающих в городском округе</w:t>
      </w:r>
      <w:r w:rsidRPr="0051287A">
        <w:rPr>
          <w:rFonts w:ascii="Times New Roman" w:hAnsi="Times New Roman"/>
          <w:sz w:val="24"/>
          <w:szCs w:val="24"/>
        </w:rPr>
        <w:t xml:space="preserve"> и нуждающихся в улучшении жилищных условий, жилыми помещениями;</w:t>
      </w:r>
    </w:p>
    <w:p w14:paraId="603B4A29" w14:textId="6798997F" w:rsidR="00615089" w:rsidRPr="0051287A" w:rsidRDefault="00615089" w:rsidP="00DA5A91">
      <w:pPr>
        <w:spacing w:after="0" w:line="240" w:lineRule="auto"/>
        <w:ind w:firstLine="709"/>
        <w:jc w:val="both"/>
        <w:rPr>
          <w:rFonts w:ascii="Times New Roman" w:hAnsi="Times New Roman"/>
          <w:sz w:val="24"/>
          <w:szCs w:val="24"/>
        </w:rPr>
      </w:pPr>
      <w:r w:rsidRPr="0051287A">
        <w:rPr>
          <w:rFonts w:ascii="Times New Roman" w:hAnsi="Times New Roman"/>
          <w:sz w:val="24"/>
          <w:szCs w:val="24"/>
        </w:rPr>
        <w:t>-</w:t>
      </w:r>
      <w:r w:rsidR="009B2ABC">
        <w:rPr>
          <w:rFonts w:ascii="Times New Roman" w:hAnsi="Times New Roman"/>
          <w:sz w:val="24"/>
          <w:szCs w:val="24"/>
        </w:rPr>
        <w:t xml:space="preserve">    </w:t>
      </w:r>
      <w:r w:rsidRPr="0051287A">
        <w:rPr>
          <w:rFonts w:ascii="Times New Roman" w:hAnsi="Times New Roman"/>
          <w:sz w:val="24"/>
          <w:szCs w:val="24"/>
        </w:rPr>
        <w:t>разработка документации по планировке территори</w:t>
      </w:r>
      <w:r w:rsidR="00F56DC0" w:rsidRPr="0051287A">
        <w:rPr>
          <w:rFonts w:ascii="Times New Roman" w:hAnsi="Times New Roman"/>
          <w:sz w:val="24"/>
          <w:szCs w:val="24"/>
        </w:rPr>
        <w:t>и в границе городского округа</w:t>
      </w:r>
      <w:r w:rsidRPr="0051287A">
        <w:rPr>
          <w:rFonts w:ascii="Times New Roman" w:hAnsi="Times New Roman"/>
          <w:sz w:val="24"/>
          <w:szCs w:val="24"/>
        </w:rPr>
        <w:t>;</w:t>
      </w:r>
    </w:p>
    <w:p w14:paraId="5D98F08B" w14:textId="644594F2" w:rsidR="00615089" w:rsidRPr="0051287A" w:rsidRDefault="00615089" w:rsidP="00DA5A91">
      <w:pPr>
        <w:spacing w:after="0" w:line="240" w:lineRule="auto"/>
        <w:ind w:firstLine="709"/>
        <w:jc w:val="both"/>
        <w:rPr>
          <w:rFonts w:ascii="Times New Roman" w:hAnsi="Times New Roman"/>
          <w:sz w:val="24"/>
          <w:szCs w:val="24"/>
        </w:rPr>
      </w:pPr>
      <w:r w:rsidRPr="0051287A">
        <w:rPr>
          <w:rFonts w:ascii="Times New Roman" w:hAnsi="Times New Roman"/>
          <w:sz w:val="24"/>
          <w:szCs w:val="24"/>
        </w:rPr>
        <w:t>-</w:t>
      </w:r>
      <w:r w:rsidR="009B2ABC">
        <w:rPr>
          <w:rFonts w:ascii="Times New Roman" w:hAnsi="Times New Roman"/>
          <w:sz w:val="24"/>
          <w:szCs w:val="24"/>
        </w:rPr>
        <w:t xml:space="preserve">  </w:t>
      </w:r>
      <w:r w:rsidRPr="0051287A">
        <w:rPr>
          <w:rFonts w:ascii="Times New Roman" w:hAnsi="Times New Roman"/>
          <w:sz w:val="24"/>
          <w:szCs w:val="24"/>
        </w:rPr>
        <w:t>проведение мероприятий по ликвидации ветхого и аварийного муниципального жилищного фонда;</w:t>
      </w:r>
    </w:p>
    <w:p w14:paraId="4F50E2AE" w14:textId="5C6FF2C3" w:rsidR="00615089" w:rsidRPr="0051287A" w:rsidRDefault="00615089" w:rsidP="00DA5A91">
      <w:pPr>
        <w:spacing w:after="0" w:line="240" w:lineRule="auto"/>
        <w:ind w:firstLine="709"/>
        <w:jc w:val="both"/>
        <w:rPr>
          <w:rFonts w:ascii="Times New Roman" w:hAnsi="Times New Roman"/>
          <w:sz w:val="24"/>
          <w:szCs w:val="24"/>
        </w:rPr>
      </w:pPr>
      <w:r w:rsidRPr="0051287A">
        <w:rPr>
          <w:rFonts w:ascii="Times New Roman" w:hAnsi="Times New Roman"/>
          <w:sz w:val="24"/>
          <w:szCs w:val="24"/>
        </w:rPr>
        <w:t>-</w:t>
      </w:r>
      <w:r w:rsidR="009B2ABC">
        <w:rPr>
          <w:rFonts w:ascii="Times New Roman" w:hAnsi="Times New Roman"/>
          <w:sz w:val="24"/>
          <w:szCs w:val="24"/>
        </w:rPr>
        <w:t xml:space="preserve">    </w:t>
      </w:r>
      <w:r w:rsidRPr="0051287A">
        <w:rPr>
          <w:rFonts w:ascii="Times New Roman" w:hAnsi="Times New Roman"/>
          <w:sz w:val="24"/>
          <w:szCs w:val="24"/>
        </w:rPr>
        <w:t>благоустройство придомовых территорий;</w:t>
      </w:r>
    </w:p>
    <w:p w14:paraId="6D151369" w14:textId="4DC0FD6D" w:rsidR="00615089" w:rsidRPr="0051287A" w:rsidRDefault="00615089" w:rsidP="00DA5A91">
      <w:pPr>
        <w:spacing w:after="0" w:line="240" w:lineRule="auto"/>
        <w:ind w:firstLine="709"/>
        <w:jc w:val="both"/>
        <w:rPr>
          <w:rFonts w:ascii="Times New Roman" w:hAnsi="Times New Roman"/>
          <w:sz w:val="24"/>
          <w:szCs w:val="24"/>
        </w:rPr>
      </w:pPr>
      <w:r w:rsidRPr="0051287A">
        <w:rPr>
          <w:rFonts w:ascii="Times New Roman" w:hAnsi="Times New Roman"/>
          <w:sz w:val="24"/>
          <w:szCs w:val="24"/>
        </w:rPr>
        <w:t>-</w:t>
      </w:r>
      <w:r w:rsidR="009B2ABC">
        <w:rPr>
          <w:rFonts w:ascii="Times New Roman" w:hAnsi="Times New Roman"/>
          <w:sz w:val="24"/>
          <w:szCs w:val="24"/>
        </w:rPr>
        <w:t xml:space="preserve">    </w:t>
      </w:r>
      <w:r w:rsidRPr="0051287A">
        <w:rPr>
          <w:rFonts w:ascii="Times New Roman" w:hAnsi="Times New Roman"/>
          <w:sz w:val="24"/>
          <w:szCs w:val="24"/>
        </w:rPr>
        <w:t>создание условий для жилищного строительства.</w:t>
      </w:r>
    </w:p>
    <w:p w14:paraId="5C969A0E" w14:textId="77777777" w:rsidR="00615089" w:rsidRPr="0051287A" w:rsidRDefault="00615089" w:rsidP="00133ED5">
      <w:pPr>
        <w:spacing w:after="0" w:line="240" w:lineRule="auto"/>
        <w:ind w:firstLine="709"/>
        <w:jc w:val="both"/>
        <w:rPr>
          <w:rFonts w:ascii="Times New Roman" w:hAnsi="Times New Roman"/>
          <w:sz w:val="24"/>
          <w:szCs w:val="24"/>
        </w:rPr>
      </w:pPr>
      <w:r w:rsidRPr="0051287A">
        <w:rPr>
          <w:rFonts w:ascii="Times New Roman" w:hAnsi="Times New Roman"/>
          <w:sz w:val="24"/>
          <w:szCs w:val="24"/>
        </w:rPr>
        <w:t>2. Организация предоставления общедоступного и бесплатного начального общего, основного общего, среднего (полного) общего образования. Организация предоставления дополнительного образования детям и общедоступного бесплатного дошкольного образования, организация отдыха детей в каникулярное время</w:t>
      </w:r>
    </w:p>
    <w:p w14:paraId="18A0EF1E" w14:textId="12A33AD2" w:rsidR="00615089" w:rsidRDefault="00615089" w:rsidP="00615089">
      <w:pPr>
        <w:spacing w:before="40" w:after="0" w:line="240" w:lineRule="auto"/>
        <w:ind w:firstLine="709"/>
        <w:jc w:val="both"/>
        <w:rPr>
          <w:rFonts w:ascii="Times New Roman" w:hAnsi="Times New Roman"/>
          <w:sz w:val="24"/>
          <w:szCs w:val="24"/>
        </w:rPr>
      </w:pPr>
      <w:r w:rsidRPr="0051287A">
        <w:rPr>
          <w:rFonts w:ascii="Times New Roman" w:hAnsi="Times New Roman"/>
          <w:sz w:val="24"/>
          <w:szCs w:val="24"/>
        </w:rPr>
        <w:t>-</w:t>
      </w:r>
      <w:r w:rsidR="009B2ABC">
        <w:rPr>
          <w:rFonts w:ascii="Times New Roman" w:hAnsi="Times New Roman"/>
          <w:sz w:val="24"/>
          <w:szCs w:val="24"/>
        </w:rPr>
        <w:t xml:space="preserve"> </w:t>
      </w:r>
      <w:r w:rsidRPr="0051287A">
        <w:rPr>
          <w:rFonts w:ascii="Times New Roman" w:hAnsi="Times New Roman"/>
          <w:sz w:val="24"/>
          <w:szCs w:val="24"/>
        </w:rPr>
        <w:t>проведение комплексного капитального ремонта зданий существующих учреждений;</w:t>
      </w:r>
    </w:p>
    <w:p w14:paraId="7102182E" w14:textId="77777777" w:rsidR="00CC4282" w:rsidRPr="00E31A3C" w:rsidRDefault="00CC4282" w:rsidP="00CC4282">
      <w:pPr>
        <w:spacing w:after="0" w:line="240" w:lineRule="auto"/>
        <w:ind w:firstLine="709"/>
        <w:jc w:val="both"/>
        <w:rPr>
          <w:rFonts w:ascii="Times New Roman" w:hAnsi="Times New Roman"/>
          <w:sz w:val="24"/>
          <w:szCs w:val="24"/>
        </w:rPr>
      </w:pPr>
      <w:r w:rsidRPr="00E31A3C">
        <w:rPr>
          <w:rFonts w:ascii="Times New Roman" w:hAnsi="Times New Roman"/>
          <w:sz w:val="24"/>
          <w:szCs w:val="24"/>
        </w:rPr>
        <w:t>3. Создание условий для организации досуга и обеспечения жителей услугами организаций культуры и библиотечного обслуживания</w:t>
      </w:r>
    </w:p>
    <w:p w14:paraId="78668515" w14:textId="77777777" w:rsidR="00CC4282" w:rsidRPr="00E31A3C" w:rsidRDefault="00CC4282" w:rsidP="00CC4282">
      <w:pPr>
        <w:spacing w:after="0" w:line="240" w:lineRule="auto"/>
        <w:ind w:firstLine="709"/>
        <w:jc w:val="both"/>
        <w:rPr>
          <w:rFonts w:ascii="Times New Roman" w:hAnsi="Times New Roman"/>
          <w:sz w:val="24"/>
          <w:szCs w:val="24"/>
        </w:rPr>
      </w:pPr>
      <w:r w:rsidRPr="00E31A3C">
        <w:rPr>
          <w:rFonts w:ascii="Times New Roman" w:hAnsi="Times New Roman"/>
          <w:sz w:val="24"/>
          <w:szCs w:val="24"/>
        </w:rPr>
        <w:t>4. Организация оказания первичной медико-санитарной помощи в амбулаторно-поликлинических, стационарно-поликлинических и больничных учреждениях, скорой медицинской помощи (за исключением санитарно-авиационной), медицинской помощи женщинам в период беременности, вовремя и после родов</w:t>
      </w:r>
    </w:p>
    <w:p w14:paraId="100C77E2" w14:textId="7FC72F96" w:rsidR="00CC4282" w:rsidRPr="00E31A3C" w:rsidRDefault="00CC4282" w:rsidP="00CC4282">
      <w:pPr>
        <w:spacing w:after="0" w:line="240" w:lineRule="auto"/>
        <w:ind w:firstLine="709"/>
        <w:jc w:val="both"/>
        <w:rPr>
          <w:rFonts w:ascii="Times New Roman" w:hAnsi="Times New Roman"/>
          <w:sz w:val="24"/>
          <w:szCs w:val="24"/>
        </w:rPr>
      </w:pPr>
      <w:r w:rsidRPr="00E31A3C">
        <w:rPr>
          <w:rFonts w:ascii="Times New Roman" w:hAnsi="Times New Roman"/>
          <w:sz w:val="24"/>
          <w:szCs w:val="24"/>
        </w:rPr>
        <w:t>-</w:t>
      </w:r>
      <w:r w:rsidR="009B2ABC">
        <w:rPr>
          <w:rFonts w:ascii="Times New Roman" w:hAnsi="Times New Roman"/>
          <w:sz w:val="24"/>
          <w:szCs w:val="24"/>
        </w:rPr>
        <w:t xml:space="preserve">   </w:t>
      </w:r>
      <w:r w:rsidRPr="00E31A3C">
        <w:rPr>
          <w:rFonts w:ascii="Times New Roman" w:hAnsi="Times New Roman"/>
          <w:sz w:val="24"/>
          <w:szCs w:val="24"/>
        </w:rPr>
        <w:t>проведение комплексного капитального ремонта существующего фонда.</w:t>
      </w:r>
    </w:p>
    <w:p w14:paraId="495FD951" w14:textId="77777777" w:rsidR="00CC4282" w:rsidRPr="00E31A3C" w:rsidRDefault="00CC4282" w:rsidP="00CC4282">
      <w:pPr>
        <w:spacing w:after="0" w:line="240" w:lineRule="auto"/>
        <w:ind w:firstLine="709"/>
        <w:jc w:val="both"/>
        <w:rPr>
          <w:rFonts w:ascii="Times New Roman" w:hAnsi="Times New Roman"/>
          <w:sz w:val="24"/>
          <w:szCs w:val="24"/>
        </w:rPr>
      </w:pPr>
      <w:r w:rsidRPr="00E31A3C">
        <w:rPr>
          <w:rFonts w:ascii="Times New Roman" w:hAnsi="Times New Roman"/>
          <w:bCs/>
          <w:iCs/>
          <w:sz w:val="24"/>
          <w:szCs w:val="24"/>
        </w:rPr>
        <w:t xml:space="preserve">5. </w:t>
      </w:r>
      <w:r w:rsidRPr="00E31A3C">
        <w:rPr>
          <w:rFonts w:ascii="Times New Roman" w:hAnsi="Times New Roman"/>
          <w:sz w:val="24"/>
          <w:szCs w:val="24"/>
        </w:rPr>
        <w:t>Участие в осуществлении деятельности по опеке и попечительству</w:t>
      </w:r>
    </w:p>
    <w:p w14:paraId="7D20C573" w14:textId="6D1E598B" w:rsidR="00CC4282" w:rsidRPr="00E31A3C" w:rsidRDefault="00CC4282" w:rsidP="00CC4282">
      <w:pPr>
        <w:spacing w:after="0" w:line="240" w:lineRule="auto"/>
        <w:ind w:firstLine="709"/>
        <w:jc w:val="both"/>
        <w:rPr>
          <w:rFonts w:ascii="Times New Roman" w:hAnsi="Times New Roman"/>
          <w:sz w:val="24"/>
          <w:szCs w:val="24"/>
        </w:rPr>
      </w:pPr>
      <w:r w:rsidRPr="00E31A3C">
        <w:rPr>
          <w:rFonts w:ascii="Times New Roman" w:hAnsi="Times New Roman"/>
          <w:sz w:val="24"/>
          <w:szCs w:val="24"/>
        </w:rPr>
        <w:t>- размещение универсальн</w:t>
      </w:r>
      <w:r w:rsidR="00F1700B">
        <w:rPr>
          <w:rFonts w:ascii="Times New Roman" w:hAnsi="Times New Roman"/>
          <w:sz w:val="24"/>
          <w:szCs w:val="24"/>
        </w:rPr>
        <w:t>ых</w:t>
      </w:r>
      <w:r w:rsidRPr="00E31A3C">
        <w:rPr>
          <w:rFonts w:ascii="Times New Roman" w:hAnsi="Times New Roman"/>
          <w:sz w:val="24"/>
          <w:szCs w:val="24"/>
        </w:rPr>
        <w:t xml:space="preserve"> комплексн</w:t>
      </w:r>
      <w:r w:rsidR="00F1700B">
        <w:rPr>
          <w:rFonts w:ascii="Times New Roman" w:hAnsi="Times New Roman"/>
          <w:sz w:val="24"/>
          <w:szCs w:val="24"/>
        </w:rPr>
        <w:t>ых</w:t>
      </w:r>
      <w:r w:rsidRPr="00E31A3C">
        <w:rPr>
          <w:rFonts w:ascii="Times New Roman" w:hAnsi="Times New Roman"/>
          <w:sz w:val="24"/>
          <w:szCs w:val="24"/>
        </w:rPr>
        <w:t xml:space="preserve"> центр</w:t>
      </w:r>
      <w:r w:rsidR="00F1700B">
        <w:rPr>
          <w:rFonts w:ascii="Times New Roman" w:hAnsi="Times New Roman"/>
          <w:sz w:val="24"/>
          <w:szCs w:val="24"/>
        </w:rPr>
        <w:t>ов</w:t>
      </w:r>
      <w:r w:rsidRPr="00E31A3C">
        <w:rPr>
          <w:rFonts w:ascii="Times New Roman" w:hAnsi="Times New Roman"/>
          <w:sz w:val="24"/>
          <w:szCs w:val="24"/>
        </w:rPr>
        <w:t xml:space="preserve"> социального обслуживания населения ь.</w:t>
      </w:r>
    </w:p>
    <w:p w14:paraId="6D43C27D" w14:textId="77777777" w:rsidR="00CC4282" w:rsidRPr="00E31A3C" w:rsidRDefault="00CC4282" w:rsidP="00CC4282">
      <w:pPr>
        <w:spacing w:after="0" w:line="240" w:lineRule="auto"/>
        <w:ind w:firstLine="709"/>
        <w:jc w:val="both"/>
        <w:rPr>
          <w:rFonts w:ascii="Times New Roman" w:hAnsi="Times New Roman"/>
          <w:sz w:val="24"/>
          <w:szCs w:val="24"/>
        </w:rPr>
      </w:pPr>
      <w:r w:rsidRPr="00E31A3C">
        <w:rPr>
          <w:rFonts w:ascii="Times New Roman" w:hAnsi="Times New Roman"/>
          <w:sz w:val="24"/>
          <w:szCs w:val="24"/>
        </w:rPr>
        <w:t>6. Обеспечение условий для развития на территории поселения физической культуры и массового спорта:</w:t>
      </w:r>
    </w:p>
    <w:p w14:paraId="5B891D09" w14:textId="77777777" w:rsidR="00CC4282" w:rsidRPr="00E31A3C" w:rsidRDefault="00CC4282" w:rsidP="00CC4282">
      <w:pPr>
        <w:spacing w:after="0" w:line="240" w:lineRule="auto"/>
        <w:ind w:firstLine="709"/>
        <w:jc w:val="both"/>
        <w:rPr>
          <w:rFonts w:ascii="Times New Roman" w:hAnsi="Times New Roman"/>
          <w:sz w:val="24"/>
          <w:szCs w:val="24"/>
        </w:rPr>
      </w:pPr>
      <w:r w:rsidRPr="00E31A3C">
        <w:rPr>
          <w:rFonts w:ascii="Times New Roman" w:hAnsi="Times New Roman"/>
          <w:bCs/>
          <w:sz w:val="24"/>
          <w:szCs w:val="24"/>
        </w:rPr>
        <w:t xml:space="preserve">7. </w:t>
      </w:r>
      <w:r w:rsidRPr="00E31A3C">
        <w:rPr>
          <w:rFonts w:ascii="Times New Roman" w:hAnsi="Times New Roman"/>
          <w:sz w:val="24"/>
          <w:szCs w:val="24"/>
        </w:rPr>
        <w:t>Создание условий для массового отдыха жителей городского округа и организация обустройства мест массового отдыха населения</w:t>
      </w:r>
    </w:p>
    <w:p w14:paraId="362BC434" w14:textId="1C296C44" w:rsidR="002E2AFF" w:rsidRPr="00E31A3C" w:rsidRDefault="00CC4282" w:rsidP="002E2AFF">
      <w:pPr>
        <w:spacing w:after="0" w:line="240" w:lineRule="auto"/>
        <w:ind w:firstLine="709"/>
        <w:jc w:val="both"/>
        <w:rPr>
          <w:rFonts w:ascii="Times New Roman" w:hAnsi="Times New Roman"/>
          <w:sz w:val="24"/>
          <w:szCs w:val="24"/>
        </w:rPr>
      </w:pPr>
      <w:r w:rsidRPr="00E31A3C">
        <w:rPr>
          <w:rFonts w:ascii="Times New Roman" w:hAnsi="Times New Roman"/>
          <w:sz w:val="24"/>
          <w:szCs w:val="24"/>
        </w:rPr>
        <w:t>-</w:t>
      </w:r>
      <w:r w:rsidR="009B2ABC">
        <w:rPr>
          <w:rFonts w:ascii="Times New Roman" w:hAnsi="Times New Roman"/>
          <w:sz w:val="24"/>
          <w:szCs w:val="24"/>
        </w:rPr>
        <w:t xml:space="preserve"> </w:t>
      </w:r>
      <w:r w:rsidR="002E2AFF" w:rsidRPr="0000459A">
        <w:rPr>
          <w:rFonts w:ascii="Times New Roman" w:hAnsi="Times New Roman"/>
          <w:sz w:val="24"/>
          <w:szCs w:val="24"/>
        </w:rPr>
        <w:t>организация нескольких зон отдыха для массового отдыха населения в рекреационных зонах – На берегах Истринского водохранилищ</w:t>
      </w:r>
      <w:r w:rsidR="00CD7BFC">
        <w:rPr>
          <w:rFonts w:ascii="Times New Roman" w:hAnsi="Times New Roman"/>
          <w:sz w:val="24"/>
          <w:szCs w:val="24"/>
        </w:rPr>
        <w:t>а, вдоль рек Истра, Малая Истра</w:t>
      </w:r>
      <w:r w:rsidR="002E2AFF" w:rsidRPr="0000459A">
        <w:rPr>
          <w:rFonts w:ascii="Times New Roman" w:hAnsi="Times New Roman"/>
          <w:sz w:val="24"/>
          <w:szCs w:val="24"/>
        </w:rPr>
        <w:t>, где предлагается разместить пляжные зоны, объекты обслуживания, сопутствующие отдыху, такие как летние кафе, открытые спортивные игровые площадки, катки.</w:t>
      </w:r>
    </w:p>
    <w:p w14:paraId="72AF07AC" w14:textId="77777777" w:rsidR="00D81D2A" w:rsidRDefault="00D81D2A" w:rsidP="00CC4282">
      <w:pPr>
        <w:spacing w:before="240" w:after="0" w:line="240" w:lineRule="auto"/>
        <w:ind w:firstLine="709"/>
        <w:jc w:val="both"/>
        <w:rPr>
          <w:rFonts w:ascii="Times New Roman" w:hAnsi="Times New Roman"/>
          <w:i/>
          <w:sz w:val="24"/>
          <w:szCs w:val="24"/>
          <w:u w:val="single"/>
        </w:rPr>
      </w:pPr>
    </w:p>
    <w:p w14:paraId="3FC64B18" w14:textId="77777777" w:rsidR="00D81D2A" w:rsidRDefault="00D81D2A" w:rsidP="00CC4282">
      <w:pPr>
        <w:spacing w:before="240" w:after="0" w:line="240" w:lineRule="auto"/>
        <w:ind w:firstLine="709"/>
        <w:jc w:val="both"/>
        <w:rPr>
          <w:rFonts w:ascii="Times New Roman" w:hAnsi="Times New Roman"/>
          <w:i/>
          <w:sz w:val="24"/>
          <w:szCs w:val="24"/>
          <w:u w:val="single"/>
        </w:rPr>
      </w:pPr>
    </w:p>
    <w:p w14:paraId="353BAA11" w14:textId="77777777" w:rsidR="00D81D2A" w:rsidRDefault="00D81D2A" w:rsidP="00CC4282">
      <w:pPr>
        <w:spacing w:before="240" w:after="0" w:line="240" w:lineRule="auto"/>
        <w:ind w:firstLine="709"/>
        <w:jc w:val="both"/>
        <w:rPr>
          <w:rFonts w:ascii="Times New Roman" w:hAnsi="Times New Roman"/>
          <w:i/>
          <w:sz w:val="24"/>
          <w:szCs w:val="24"/>
          <w:u w:val="single"/>
        </w:rPr>
      </w:pPr>
    </w:p>
    <w:p w14:paraId="4CF8198E" w14:textId="66320799" w:rsidR="009F33EE" w:rsidRDefault="009F33EE" w:rsidP="00CC4282">
      <w:pPr>
        <w:spacing w:before="240" w:after="0" w:line="240" w:lineRule="auto"/>
        <w:ind w:firstLine="709"/>
        <w:jc w:val="both"/>
        <w:rPr>
          <w:rFonts w:ascii="Times New Roman" w:hAnsi="Times New Roman"/>
          <w:i/>
          <w:sz w:val="24"/>
          <w:szCs w:val="24"/>
          <w:u w:val="single"/>
        </w:rPr>
      </w:pPr>
      <w:r>
        <w:rPr>
          <w:rFonts w:ascii="Times New Roman" w:hAnsi="Times New Roman"/>
          <w:i/>
          <w:sz w:val="24"/>
          <w:szCs w:val="24"/>
          <w:u w:val="single"/>
        </w:rPr>
        <w:br w:type="page"/>
      </w:r>
    </w:p>
    <w:p w14:paraId="12A4970E" w14:textId="52BDEE6B" w:rsidR="00CC4282" w:rsidRDefault="009F33EE" w:rsidP="009F33EE">
      <w:pPr>
        <w:pStyle w:val="3"/>
      </w:pPr>
      <w:bookmarkStart w:id="55" w:name="_Toc24513124"/>
      <w:r w:rsidRPr="009F33EE">
        <w:lastRenderedPageBreak/>
        <w:t>4.3.1 Планируемые учреждения</w:t>
      </w:r>
      <w:r w:rsidR="001051A1">
        <w:t xml:space="preserve"> образования</w:t>
      </w:r>
      <w:bookmarkEnd w:id="55"/>
    </w:p>
    <w:p w14:paraId="5B7065E5" w14:textId="4F264AD8" w:rsidR="001051A1" w:rsidRPr="001051A1" w:rsidRDefault="001051A1" w:rsidP="001051A1">
      <w:pPr>
        <w:jc w:val="center"/>
        <w:rPr>
          <w:rFonts w:ascii="Times New Roman" w:hAnsi="Times New Roman"/>
          <w:sz w:val="24"/>
        </w:rPr>
      </w:pPr>
      <w:r w:rsidRPr="001051A1">
        <w:rPr>
          <w:rFonts w:ascii="Times New Roman" w:hAnsi="Times New Roman"/>
          <w:sz w:val="24"/>
        </w:rPr>
        <w:t>Общеобразовательные учреждения</w:t>
      </w:r>
    </w:p>
    <w:p w14:paraId="3E716A88" w14:textId="2E112693" w:rsidR="001051A1" w:rsidRDefault="001051A1" w:rsidP="00D33583">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3.1.1</w:t>
      </w:r>
    </w:p>
    <w:tbl>
      <w:tblPr>
        <w:tblW w:w="9955" w:type="dxa"/>
        <w:tblInd w:w="93" w:type="dxa"/>
        <w:tblLook w:val="04A0" w:firstRow="1" w:lastRow="0" w:firstColumn="1" w:lastColumn="0" w:noHBand="0" w:noVBand="1"/>
      </w:tblPr>
      <w:tblGrid>
        <w:gridCol w:w="678"/>
        <w:gridCol w:w="2172"/>
        <w:gridCol w:w="5670"/>
        <w:gridCol w:w="1435"/>
      </w:tblGrid>
      <w:tr w:rsidR="00D33583" w:rsidRPr="00D33583" w14:paraId="66992E81" w14:textId="77777777" w:rsidTr="00656BD2">
        <w:trPr>
          <w:trHeight w:val="630"/>
        </w:trPr>
        <w:tc>
          <w:tcPr>
            <w:tcW w:w="6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4FD51F"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w:t>
            </w:r>
            <w:r w:rsidRPr="00D33583">
              <w:rPr>
                <w:rFonts w:ascii="Times New Roman" w:hAnsi="Times New Roman"/>
                <w:b/>
                <w:bCs/>
                <w:color w:val="000000"/>
                <w:sz w:val="24"/>
                <w:szCs w:val="24"/>
              </w:rPr>
              <w:br/>
            </w:r>
            <w:proofErr w:type="gramStart"/>
            <w:r w:rsidRPr="00D33583">
              <w:rPr>
                <w:rFonts w:ascii="Times New Roman" w:hAnsi="Times New Roman"/>
                <w:b/>
                <w:bCs/>
                <w:color w:val="000000"/>
                <w:sz w:val="24"/>
                <w:szCs w:val="24"/>
              </w:rPr>
              <w:t>п</w:t>
            </w:r>
            <w:proofErr w:type="gramEnd"/>
            <w:r w:rsidRPr="00D33583">
              <w:rPr>
                <w:rFonts w:ascii="Times New Roman" w:hAnsi="Times New Roman"/>
                <w:b/>
                <w:bCs/>
                <w:color w:val="000000"/>
                <w:sz w:val="24"/>
                <w:szCs w:val="24"/>
              </w:rPr>
              <w:t>/п</w:t>
            </w:r>
          </w:p>
        </w:tc>
        <w:tc>
          <w:tcPr>
            <w:tcW w:w="2172" w:type="dxa"/>
            <w:tcBorders>
              <w:top w:val="single" w:sz="4" w:space="0" w:color="auto"/>
              <w:left w:val="nil"/>
              <w:bottom w:val="single" w:sz="4" w:space="0" w:color="auto"/>
              <w:right w:val="single" w:sz="4" w:space="0" w:color="auto"/>
            </w:tcBorders>
            <w:shd w:val="clear" w:color="auto" w:fill="auto"/>
            <w:vAlign w:val="center"/>
            <w:hideMark/>
          </w:tcPr>
          <w:p w14:paraId="52AFD529"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Местоположение</w:t>
            </w:r>
          </w:p>
        </w:tc>
        <w:tc>
          <w:tcPr>
            <w:tcW w:w="5670" w:type="dxa"/>
            <w:tcBorders>
              <w:top w:val="single" w:sz="4" w:space="0" w:color="auto"/>
              <w:left w:val="nil"/>
              <w:bottom w:val="single" w:sz="4" w:space="0" w:color="auto"/>
              <w:right w:val="single" w:sz="4" w:space="0" w:color="auto"/>
            </w:tcBorders>
            <w:shd w:val="clear" w:color="auto" w:fill="auto"/>
            <w:vAlign w:val="center"/>
            <w:hideMark/>
          </w:tcPr>
          <w:p w14:paraId="3E916A00"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Объект</w:t>
            </w:r>
          </w:p>
        </w:tc>
        <w:tc>
          <w:tcPr>
            <w:tcW w:w="1435" w:type="dxa"/>
            <w:tcBorders>
              <w:top w:val="single" w:sz="4" w:space="0" w:color="auto"/>
              <w:left w:val="nil"/>
              <w:bottom w:val="single" w:sz="4" w:space="0" w:color="auto"/>
              <w:right w:val="single" w:sz="4" w:space="0" w:color="auto"/>
            </w:tcBorders>
            <w:shd w:val="clear" w:color="auto" w:fill="auto"/>
            <w:vAlign w:val="center"/>
            <w:hideMark/>
          </w:tcPr>
          <w:p w14:paraId="6B9C4F40"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Мощность, мест</w:t>
            </w:r>
          </w:p>
        </w:tc>
      </w:tr>
      <w:tr w:rsidR="00D33583" w:rsidRPr="00D33583" w14:paraId="34211C7A" w14:textId="77777777" w:rsidTr="00656BD2">
        <w:trPr>
          <w:trHeight w:val="315"/>
        </w:trPr>
        <w:tc>
          <w:tcPr>
            <w:tcW w:w="9955"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D99E634"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1 очередь (к 2023 году)</w:t>
            </w:r>
          </w:p>
        </w:tc>
      </w:tr>
      <w:tr w:rsidR="00D33583" w:rsidRPr="00D33583" w14:paraId="505CFEA2" w14:textId="77777777" w:rsidTr="00656BD2">
        <w:trPr>
          <w:trHeight w:val="63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754E480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172" w:type="dxa"/>
            <w:tcBorders>
              <w:top w:val="nil"/>
              <w:left w:val="nil"/>
              <w:bottom w:val="single" w:sz="4" w:space="0" w:color="auto"/>
              <w:right w:val="single" w:sz="4" w:space="0" w:color="auto"/>
            </w:tcBorders>
            <w:shd w:val="clear" w:color="auto" w:fill="auto"/>
            <w:vAlign w:val="center"/>
            <w:hideMark/>
          </w:tcPr>
          <w:p w14:paraId="572D972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Исаково</w:t>
            </w:r>
            <w:r w:rsidRPr="00D33583">
              <w:rPr>
                <w:rFonts w:ascii="Times New Roman" w:hAnsi="Times New Roman"/>
                <w:sz w:val="24"/>
                <w:szCs w:val="24"/>
              </w:rPr>
              <w:br/>
              <w:t>зона Ж-2(40)</w:t>
            </w:r>
          </w:p>
        </w:tc>
        <w:tc>
          <w:tcPr>
            <w:tcW w:w="5670" w:type="dxa"/>
            <w:tcBorders>
              <w:top w:val="nil"/>
              <w:left w:val="nil"/>
              <w:bottom w:val="single" w:sz="4" w:space="0" w:color="auto"/>
              <w:right w:val="single" w:sz="4" w:space="0" w:color="auto"/>
            </w:tcBorders>
            <w:shd w:val="clear" w:color="auto" w:fill="auto"/>
            <w:vAlign w:val="center"/>
            <w:hideMark/>
          </w:tcPr>
          <w:p w14:paraId="0B0D450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171E19C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78CFA0E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300</w:t>
            </w:r>
          </w:p>
        </w:tc>
      </w:tr>
      <w:tr w:rsidR="00D33583" w:rsidRPr="00D33583" w14:paraId="4E400E43" w14:textId="77777777" w:rsidTr="00656BD2">
        <w:trPr>
          <w:trHeight w:val="63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1AA16D9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w:t>
            </w:r>
          </w:p>
        </w:tc>
        <w:tc>
          <w:tcPr>
            <w:tcW w:w="2172" w:type="dxa"/>
            <w:tcBorders>
              <w:top w:val="nil"/>
              <w:left w:val="nil"/>
              <w:bottom w:val="single" w:sz="4" w:space="0" w:color="auto"/>
              <w:right w:val="single" w:sz="4" w:space="0" w:color="auto"/>
            </w:tcBorders>
            <w:shd w:val="clear" w:color="auto" w:fill="auto"/>
            <w:vAlign w:val="center"/>
            <w:hideMark/>
          </w:tcPr>
          <w:p w14:paraId="3DF5DA1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Исаково</w:t>
            </w:r>
            <w:r w:rsidRPr="00D33583">
              <w:rPr>
                <w:rFonts w:ascii="Times New Roman" w:hAnsi="Times New Roman"/>
                <w:color w:val="000000"/>
                <w:sz w:val="24"/>
                <w:szCs w:val="24"/>
              </w:rPr>
              <w:br/>
              <w:t>зона Ж-1.1(12)</w:t>
            </w:r>
          </w:p>
        </w:tc>
        <w:tc>
          <w:tcPr>
            <w:tcW w:w="5670" w:type="dxa"/>
            <w:tcBorders>
              <w:top w:val="nil"/>
              <w:left w:val="nil"/>
              <w:bottom w:val="single" w:sz="4" w:space="0" w:color="auto"/>
              <w:right w:val="single" w:sz="4" w:space="0" w:color="auto"/>
            </w:tcBorders>
            <w:shd w:val="clear" w:color="auto" w:fill="auto"/>
            <w:vAlign w:val="center"/>
            <w:hideMark/>
          </w:tcPr>
          <w:p w14:paraId="1BBBE8C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 (начальные классы),</w:t>
            </w:r>
          </w:p>
          <w:p w14:paraId="12DE57B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76D7C22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100</w:t>
            </w:r>
          </w:p>
        </w:tc>
      </w:tr>
      <w:tr w:rsidR="00D33583" w:rsidRPr="00D33583" w14:paraId="1DF3F53C" w14:textId="77777777" w:rsidTr="00656BD2">
        <w:trPr>
          <w:trHeight w:val="945"/>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0A6FEDE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w:t>
            </w:r>
          </w:p>
        </w:tc>
        <w:tc>
          <w:tcPr>
            <w:tcW w:w="2172" w:type="dxa"/>
            <w:tcBorders>
              <w:top w:val="nil"/>
              <w:left w:val="nil"/>
              <w:bottom w:val="single" w:sz="4" w:space="0" w:color="auto"/>
              <w:right w:val="single" w:sz="4" w:space="0" w:color="auto"/>
            </w:tcBorders>
            <w:shd w:val="clear" w:color="auto" w:fill="auto"/>
            <w:vAlign w:val="center"/>
            <w:hideMark/>
          </w:tcPr>
          <w:p w14:paraId="03061D9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г. Истра, </w:t>
            </w:r>
            <w:r w:rsidRPr="00D33583">
              <w:rPr>
                <w:rFonts w:ascii="Times New Roman" w:hAnsi="Times New Roman"/>
                <w:color w:val="000000"/>
                <w:sz w:val="24"/>
                <w:szCs w:val="24"/>
              </w:rPr>
              <w:br/>
              <w:t>зона Ж-1.2(2)</w:t>
            </w:r>
          </w:p>
        </w:tc>
        <w:tc>
          <w:tcPr>
            <w:tcW w:w="5670" w:type="dxa"/>
            <w:tcBorders>
              <w:top w:val="nil"/>
              <w:left w:val="nil"/>
              <w:bottom w:val="single" w:sz="4" w:space="0" w:color="auto"/>
              <w:right w:val="single" w:sz="4" w:space="0" w:color="auto"/>
            </w:tcBorders>
            <w:shd w:val="clear" w:color="auto" w:fill="auto"/>
            <w:vAlign w:val="center"/>
            <w:hideMark/>
          </w:tcPr>
          <w:p w14:paraId="1CAA1AE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44D7AD3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 по ГП МО «Строительство объектов социальной инфраструктуры»</w:t>
            </w:r>
          </w:p>
        </w:tc>
        <w:tc>
          <w:tcPr>
            <w:tcW w:w="1435" w:type="dxa"/>
            <w:tcBorders>
              <w:top w:val="nil"/>
              <w:left w:val="nil"/>
              <w:bottom w:val="single" w:sz="4" w:space="0" w:color="auto"/>
              <w:right w:val="single" w:sz="4" w:space="0" w:color="auto"/>
            </w:tcBorders>
            <w:shd w:val="clear" w:color="auto" w:fill="auto"/>
            <w:vAlign w:val="center"/>
            <w:hideMark/>
          </w:tcPr>
          <w:p w14:paraId="211E2EB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825</w:t>
            </w:r>
          </w:p>
        </w:tc>
      </w:tr>
      <w:tr w:rsidR="00D33583" w:rsidRPr="00D33583" w14:paraId="1F6FCD5D" w14:textId="77777777" w:rsidTr="00656BD2">
        <w:trPr>
          <w:trHeight w:val="63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3313B9D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4</w:t>
            </w:r>
          </w:p>
        </w:tc>
        <w:tc>
          <w:tcPr>
            <w:tcW w:w="2172" w:type="dxa"/>
            <w:tcBorders>
              <w:top w:val="nil"/>
              <w:left w:val="nil"/>
              <w:bottom w:val="single" w:sz="4" w:space="0" w:color="auto"/>
              <w:right w:val="single" w:sz="4" w:space="0" w:color="auto"/>
            </w:tcBorders>
            <w:shd w:val="clear" w:color="auto" w:fill="auto"/>
            <w:vAlign w:val="center"/>
            <w:hideMark/>
          </w:tcPr>
          <w:p w14:paraId="16CD4C0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Высоково</w:t>
            </w:r>
            <w:r w:rsidRPr="00D33583">
              <w:rPr>
                <w:rFonts w:ascii="Times New Roman" w:hAnsi="Times New Roman"/>
                <w:color w:val="000000"/>
                <w:sz w:val="24"/>
                <w:szCs w:val="24"/>
              </w:rPr>
              <w:br/>
              <w:t>зона Ж-1.1(8)</w:t>
            </w:r>
          </w:p>
        </w:tc>
        <w:tc>
          <w:tcPr>
            <w:tcW w:w="5670" w:type="dxa"/>
            <w:tcBorders>
              <w:top w:val="nil"/>
              <w:left w:val="nil"/>
              <w:bottom w:val="single" w:sz="4" w:space="0" w:color="auto"/>
              <w:right w:val="single" w:sz="4" w:space="0" w:color="auto"/>
            </w:tcBorders>
            <w:shd w:val="clear" w:color="auto" w:fill="auto"/>
            <w:vAlign w:val="center"/>
            <w:hideMark/>
          </w:tcPr>
          <w:p w14:paraId="5CEAFAC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3DA40B7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5957FC1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1 200</w:t>
            </w:r>
          </w:p>
        </w:tc>
      </w:tr>
      <w:tr w:rsidR="00D33583" w:rsidRPr="00D33583" w14:paraId="1880BE84" w14:textId="77777777" w:rsidTr="00656BD2">
        <w:trPr>
          <w:trHeight w:val="63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1F2620A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5</w:t>
            </w:r>
          </w:p>
        </w:tc>
        <w:tc>
          <w:tcPr>
            <w:tcW w:w="2172" w:type="dxa"/>
            <w:tcBorders>
              <w:top w:val="nil"/>
              <w:left w:val="nil"/>
              <w:bottom w:val="single" w:sz="4" w:space="0" w:color="auto"/>
              <w:right w:val="single" w:sz="4" w:space="0" w:color="auto"/>
            </w:tcBorders>
            <w:shd w:val="clear" w:color="auto" w:fill="auto"/>
            <w:vAlign w:val="center"/>
            <w:hideMark/>
          </w:tcPr>
          <w:p w14:paraId="14C0A06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Черная</w:t>
            </w:r>
            <w:r w:rsidRPr="00D33583">
              <w:rPr>
                <w:rFonts w:ascii="Times New Roman" w:hAnsi="Times New Roman"/>
                <w:color w:val="000000"/>
                <w:sz w:val="24"/>
                <w:szCs w:val="24"/>
              </w:rPr>
              <w:br/>
              <w:t>Ж-1.1(7)</w:t>
            </w:r>
          </w:p>
        </w:tc>
        <w:tc>
          <w:tcPr>
            <w:tcW w:w="5670" w:type="dxa"/>
            <w:tcBorders>
              <w:top w:val="nil"/>
              <w:left w:val="nil"/>
              <w:bottom w:val="single" w:sz="4" w:space="0" w:color="auto"/>
              <w:right w:val="single" w:sz="4" w:space="0" w:color="auto"/>
            </w:tcBorders>
            <w:shd w:val="clear" w:color="auto" w:fill="auto"/>
            <w:vAlign w:val="center"/>
            <w:hideMark/>
          </w:tcPr>
          <w:p w14:paraId="3CD59C0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69CF9CD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5CC1F92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550</w:t>
            </w:r>
          </w:p>
        </w:tc>
      </w:tr>
      <w:tr w:rsidR="00D33583" w:rsidRPr="00D33583" w14:paraId="31F82FC1" w14:textId="77777777" w:rsidTr="00656BD2">
        <w:trPr>
          <w:trHeight w:val="785"/>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1E1983E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6</w:t>
            </w:r>
          </w:p>
        </w:tc>
        <w:tc>
          <w:tcPr>
            <w:tcW w:w="2172" w:type="dxa"/>
            <w:tcBorders>
              <w:top w:val="nil"/>
              <w:left w:val="nil"/>
              <w:bottom w:val="single" w:sz="4" w:space="0" w:color="auto"/>
              <w:right w:val="single" w:sz="4" w:space="0" w:color="auto"/>
            </w:tcBorders>
            <w:shd w:val="clear" w:color="auto" w:fill="auto"/>
            <w:vAlign w:val="center"/>
            <w:hideMark/>
          </w:tcPr>
          <w:p w14:paraId="53E6065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Покровское</w:t>
            </w:r>
            <w:r w:rsidRPr="00D33583">
              <w:rPr>
                <w:rFonts w:ascii="Times New Roman" w:hAnsi="Times New Roman"/>
                <w:color w:val="000000"/>
                <w:sz w:val="24"/>
                <w:szCs w:val="24"/>
              </w:rPr>
              <w:br/>
              <w:t>зона Ж-1.1(17)</w:t>
            </w:r>
          </w:p>
        </w:tc>
        <w:tc>
          <w:tcPr>
            <w:tcW w:w="5670" w:type="dxa"/>
            <w:tcBorders>
              <w:top w:val="nil"/>
              <w:left w:val="nil"/>
              <w:bottom w:val="single" w:sz="4" w:space="0" w:color="auto"/>
              <w:right w:val="single" w:sz="4" w:space="0" w:color="auto"/>
            </w:tcBorders>
            <w:shd w:val="clear" w:color="auto" w:fill="auto"/>
            <w:vAlign w:val="center"/>
            <w:hideMark/>
          </w:tcPr>
          <w:p w14:paraId="3A8F08A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 (начальные классы),</w:t>
            </w:r>
          </w:p>
          <w:p w14:paraId="1C4B097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05B5FEA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320</w:t>
            </w:r>
          </w:p>
        </w:tc>
      </w:tr>
      <w:tr w:rsidR="00D33583" w:rsidRPr="00D33583" w14:paraId="70BA8DB7" w14:textId="77777777" w:rsidTr="00656BD2">
        <w:trPr>
          <w:trHeight w:val="945"/>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194CD11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7</w:t>
            </w:r>
          </w:p>
        </w:tc>
        <w:tc>
          <w:tcPr>
            <w:tcW w:w="2172" w:type="dxa"/>
            <w:tcBorders>
              <w:top w:val="nil"/>
              <w:left w:val="nil"/>
              <w:bottom w:val="single" w:sz="4" w:space="0" w:color="auto"/>
              <w:right w:val="single" w:sz="4" w:space="0" w:color="auto"/>
            </w:tcBorders>
            <w:shd w:val="clear" w:color="auto" w:fill="auto"/>
            <w:vAlign w:val="center"/>
            <w:hideMark/>
          </w:tcPr>
          <w:p w14:paraId="32FE07E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п. Глебовский</w:t>
            </w:r>
            <w:r w:rsidRPr="00D33583">
              <w:rPr>
                <w:rFonts w:ascii="Times New Roman" w:hAnsi="Times New Roman"/>
                <w:color w:val="000000"/>
                <w:sz w:val="24"/>
                <w:szCs w:val="24"/>
              </w:rPr>
              <w:br/>
              <w:t>зона О-2(14)</w:t>
            </w:r>
          </w:p>
        </w:tc>
        <w:tc>
          <w:tcPr>
            <w:tcW w:w="5670" w:type="dxa"/>
            <w:tcBorders>
              <w:top w:val="nil"/>
              <w:left w:val="nil"/>
              <w:bottom w:val="single" w:sz="4" w:space="0" w:color="auto"/>
              <w:right w:val="single" w:sz="4" w:space="0" w:color="auto"/>
            </w:tcBorders>
            <w:shd w:val="clear" w:color="auto" w:fill="auto"/>
            <w:vAlign w:val="center"/>
            <w:hideMark/>
          </w:tcPr>
          <w:p w14:paraId="568199E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 (начальные классы),</w:t>
            </w:r>
          </w:p>
          <w:p w14:paraId="44FB331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 по ГП МО «Строительство объектов социальной инфраструктуры»</w:t>
            </w:r>
          </w:p>
        </w:tc>
        <w:tc>
          <w:tcPr>
            <w:tcW w:w="1435" w:type="dxa"/>
            <w:tcBorders>
              <w:top w:val="nil"/>
              <w:left w:val="nil"/>
              <w:bottom w:val="single" w:sz="4" w:space="0" w:color="auto"/>
              <w:right w:val="single" w:sz="4" w:space="0" w:color="auto"/>
            </w:tcBorders>
            <w:shd w:val="clear" w:color="auto" w:fill="auto"/>
            <w:vAlign w:val="center"/>
            <w:hideMark/>
          </w:tcPr>
          <w:p w14:paraId="73E3442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400</w:t>
            </w:r>
          </w:p>
        </w:tc>
      </w:tr>
      <w:tr w:rsidR="00D33583" w:rsidRPr="00D33583" w14:paraId="57EF8A94" w14:textId="77777777" w:rsidTr="00656BD2">
        <w:trPr>
          <w:trHeight w:val="75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3FDBA7E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8</w:t>
            </w:r>
          </w:p>
        </w:tc>
        <w:tc>
          <w:tcPr>
            <w:tcW w:w="2172" w:type="dxa"/>
            <w:tcBorders>
              <w:top w:val="nil"/>
              <w:left w:val="nil"/>
              <w:bottom w:val="single" w:sz="4" w:space="0" w:color="auto"/>
              <w:right w:val="single" w:sz="4" w:space="0" w:color="auto"/>
            </w:tcBorders>
            <w:shd w:val="clear" w:color="auto" w:fill="auto"/>
            <w:vAlign w:val="center"/>
            <w:hideMark/>
          </w:tcPr>
          <w:p w14:paraId="68C6387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Покровское</w:t>
            </w:r>
            <w:r w:rsidRPr="00D33583">
              <w:rPr>
                <w:rFonts w:ascii="Times New Roman" w:hAnsi="Times New Roman"/>
                <w:color w:val="000000"/>
                <w:sz w:val="24"/>
                <w:szCs w:val="24"/>
              </w:rPr>
              <w:br/>
              <w:t>О-2(10)</w:t>
            </w:r>
          </w:p>
        </w:tc>
        <w:tc>
          <w:tcPr>
            <w:tcW w:w="5670" w:type="dxa"/>
            <w:tcBorders>
              <w:top w:val="nil"/>
              <w:left w:val="nil"/>
              <w:bottom w:val="single" w:sz="4" w:space="0" w:color="auto"/>
              <w:right w:val="single" w:sz="4" w:space="0" w:color="auto"/>
            </w:tcBorders>
            <w:shd w:val="clear" w:color="auto" w:fill="auto"/>
            <w:vAlign w:val="center"/>
            <w:hideMark/>
          </w:tcPr>
          <w:p w14:paraId="17701ED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435CFFF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61D588D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1100</w:t>
            </w:r>
          </w:p>
        </w:tc>
      </w:tr>
      <w:tr w:rsidR="00D33583" w:rsidRPr="00D33583" w14:paraId="4403332B" w14:textId="77777777" w:rsidTr="00656BD2">
        <w:trPr>
          <w:trHeight w:val="705"/>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1BA42DE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9</w:t>
            </w:r>
          </w:p>
        </w:tc>
        <w:tc>
          <w:tcPr>
            <w:tcW w:w="2172" w:type="dxa"/>
            <w:tcBorders>
              <w:top w:val="nil"/>
              <w:left w:val="nil"/>
              <w:bottom w:val="single" w:sz="4" w:space="0" w:color="auto"/>
              <w:right w:val="single" w:sz="4" w:space="0" w:color="auto"/>
            </w:tcBorders>
            <w:shd w:val="clear" w:color="auto" w:fill="auto"/>
            <w:vAlign w:val="center"/>
            <w:hideMark/>
          </w:tcPr>
          <w:p w14:paraId="0480C99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Красный Посёлок</w:t>
            </w:r>
            <w:r w:rsidRPr="00D33583">
              <w:rPr>
                <w:rFonts w:ascii="Times New Roman" w:hAnsi="Times New Roman"/>
                <w:color w:val="000000"/>
                <w:sz w:val="24"/>
                <w:szCs w:val="24"/>
              </w:rPr>
              <w:br/>
              <w:t>зона О-2</w:t>
            </w:r>
            <w:r w:rsidRPr="00D33583">
              <w:rPr>
                <w:rFonts w:ascii="Times New Roman" w:hAnsi="Times New Roman"/>
                <w:sz w:val="24"/>
                <w:szCs w:val="24"/>
              </w:rPr>
              <w:t>(3)</w:t>
            </w:r>
          </w:p>
        </w:tc>
        <w:tc>
          <w:tcPr>
            <w:tcW w:w="5670" w:type="dxa"/>
            <w:tcBorders>
              <w:top w:val="nil"/>
              <w:left w:val="nil"/>
              <w:bottom w:val="single" w:sz="4" w:space="0" w:color="auto"/>
              <w:right w:val="single" w:sz="4" w:space="0" w:color="auto"/>
            </w:tcBorders>
            <w:shd w:val="clear" w:color="auto" w:fill="auto"/>
            <w:vAlign w:val="center"/>
            <w:hideMark/>
          </w:tcPr>
          <w:p w14:paraId="5BC33A5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6BA1FF2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40C7974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820</w:t>
            </w:r>
          </w:p>
        </w:tc>
      </w:tr>
      <w:tr w:rsidR="00D33583" w:rsidRPr="00D33583" w14:paraId="41ED4DD6" w14:textId="77777777" w:rsidTr="00656BD2">
        <w:trPr>
          <w:trHeight w:val="83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49CED13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10</w:t>
            </w:r>
          </w:p>
        </w:tc>
        <w:tc>
          <w:tcPr>
            <w:tcW w:w="2172" w:type="dxa"/>
            <w:tcBorders>
              <w:top w:val="nil"/>
              <w:left w:val="nil"/>
              <w:bottom w:val="single" w:sz="4" w:space="0" w:color="auto"/>
              <w:right w:val="single" w:sz="4" w:space="0" w:color="auto"/>
            </w:tcBorders>
            <w:shd w:val="clear" w:color="auto" w:fill="auto"/>
            <w:vAlign w:val="center"/>
            <w:hideMark/>
          </w:tcPr>
          <w:p w14:paraId="1E3BECB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Истра</w:t>
            </w:r>
          </w:p>
        </w:tc>
        <w:tc>
          <w:tcPr>
            <w:tcW w:w="5670" w:type="dxa"/>
            <w:tcBorders>
              <w:top w:val="nil"/>
              <w:left w:val="nil"/>
              <w:bottom w:val="single" w:sz="4" w:space="0" w:color="auto"/>
              <w:right w:val="single" w:sz="4" w:space="0" w:color="auto"/>
            </w:tcBorders>
            <w:shd w:val="clear" w:color="auto" w:fill="auto"/>
            <w:vAlign w:val="center"/>
            <w:hideMark/>
          </w:tcPr>
          <w:p w14:paraId="7BF5E16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МОУ «Истринская средняя общеобразовательная школа №3» (реконструкция)</w:t>
            </w:r>
          </w:p>
        </w:tc>
        <w:tc>
          <w:tcPr>
            <w:tcW w:w="1435" w:type="dxa"/>
            <w:tcBorders>
              <w:top w:val="nil"/>
              <w:left w:val="nil"/>
              <w:bottom w:val="single" w:sz="4" w:space="0" w:color="auto"/>
              <w:right w:val="single" w:sz="4" w:space="0" w:color="auto"/>
            </w:tcBorders>
            <w:shd w:val="clear" w:color="auto" w:fill="auto"/>
            <w:vAlign w:val="center"/>
            <w:hideMark/>
          </w:tcPr>
          <w:p w14:paraId="22D4347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400</w:t>
            </w:r>
          </w:p>
        </w:tc>
      </w:tr>
      <w:tr w:rsidR="00D33583" w:rsidRPr="00D33583" w14:paraId="1570D71F" w14:textId="77777777" w:rsidTr="00656BD2">
        <w:trPr>
          <w:trHeight w:val="843"/>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47CFE2B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11</w:t>
            </w:r>
          </w:p>
        </w:tc>
        <w:tc>
          <w:tcPr>
            <w:tcW w:w="2172" w:type="dxa"/>
            <w:tcBorders>
              <w:top w:val="nil"/>
              <w:left w:val="nil"/>
              <w:bottom w:val="single" w:sz="4" w:space="0" w:color="auto"/>
              <w:right w:val="single" w:sz="4" w:space="0" w:color="auto"/>
            </w:tcBorders>
            <w:shd w:val="clear" w:color="auto" w:fill="auto"/>
            <w:vAlign w:val="center"/>
            <w:hideMark/>
          </w:tcPr>
          <w:p w14:paraId="0D391D0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Истра</w:t>
            </w:r>
          </w:p>
        </w:tc>
        <w:tc>
          <w:tcPr>
            <w:tcW w:w="5670" w:type="dxa"/>
            <w:tcBorders>
              <w:top w:val="nil"/>
              <w:left w:val="nil"/>
              <w:bottom w:val="single" w:sz="4" w:space="0" w:color="auto"/>
              <w:right w:val="single" w:sz="4" w:space="0" w:color="auto"/>
            </w:tcBorders>
            <w:shd w:val="clear" w:color="auto" w:fill="auto"/>
            <w:vAlign w:val="center"/>
            <w:hideMark/>
          </w:tcPr>
          <w:p w14:paraId="631BAF9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МОУ «Средняя общеобразовательная школа им. П. Чехова» (реконструкция)</w:t>
            </w:r>
          </w:p>
        </w:tc>
        <w:tc>
          <w:tcPr>
            <w:tcW w:w="1435" w:type="dxa"/>
            <w:tcBorders>
              <w:top w:val="nil"/>
              <w:left w:val="nil"/>
              <w:bottom w:val="single" w:sz="4" w:space="0" w:color="auto"/>
              <w:right w:val="single" w:sz="4" w:space="0" w:color="auto"/>
            </w:tcBorders>
            <w:shd w:val="clear" w:color="auto" w:fill="auto"/>
            <w:vAlign w:val="center"/>
            <w:hideMark/>
          </w:tcPr>
          <w:p w14:paraId="382C457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350</w:t>
            </w:r>
          </w:p>
        </w:tc>
      </w:tr>
      <w:tr w:rsidR="00D33583" w:rsidRPr="00D33583" w14:paraId="1D09718C" w14:textId="77777777" w:rsidTr="00656BD2">
        <w:trPr>
          <w:trHeight w:val="909"/>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24F9764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12</w:t>
            </w:r>
          </w:p>
        </w:tc>
        <w:tc>
          <w:tcPr>
            <w:tcW w:w="2172" w:type="dxa"/>
            <w:tcBorders>
              <w:top w:val="nil"/>
              <w:left w:val="nil"/>
              <w:bottom w:val="single" w:sz="4" w:space="0" w:color="auto"/>
              <w:right w:val="single" w:sz="4" w:space="0" w:color="auto"/>
            </w:tcBorders>
            <w:shd w:val="clear" w:color="auto" w:fill="auto"/>
            <w:vAlign w:val="center"/>
            <w:hideMark/>
          </w:tcPr>
          <w:p w14:paraId="113BA6F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с. Новопетровское</w:t>
            </w:r>
          </w:p>
        </w:tc>
        <w:tc>
          <w:tcPr>
            <w:tcW w:w="5670" w:type="dxa"/>
            <w:tcBorders>
              <w:top w:val="nil"/>
              <w:left w:val="nil"/>
              <w:bottom w:val="single" w:sz="4" w:space="0" w:color="auto"/>
              <w:right w:val="single" w:sz="4" w:space="0" w:color="auto"/>
            </w:tcBorders>
            <w:shd w:val="clear" w:color="auto" w:fill="auto"/>
            <w:vAlign w:val="center"/>
            <w:hideMark/>
          </w:tcPr>
          <w:p w14:paraId="3880058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МОУ «Новопетровская средняя общеобразовательная школа» (реконструкция)</w:t>
            </w:r>
          </w:p>
        </w:tc>
        <w:tc>
          <w:tcPr>
            <w:tcW w:w="1435" w:type="dxa"/>
            <w:tcBorders>
              <w:top w:val="nil"/>
              <w:left w:val="nil"/>
              <w:bottom w:val="single" w:sz="4" w:space="0" w:color="auto"/>
              <w:right w:val="single" w:sz="4" w:space="0" w:color="auto"/>
            </w:tcBorders>
            <w:shd w:val="clear" w:color="auto" w:fill="auto"/>
            <w:vAlign w:val="center"/>
            <w:hideMark/>
          </w:tcPr>
          <w:p w14:paraId="2261CD3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300</w:t>
            </w:r>
          </w:p>
        </w:tc>
      </w:tr>
      <w:tr w:rsidR="00D33583" w:rsidRPr="00D33583" w14:paraId="77B43832" w14:textId="77777777" w:rsidTr="00656BD2">
        <w:trPr>
          <w:trHeight w:val="862"/>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0E55C9C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13</w:t>
            </w:r>
          </w:p>
        </w:tc>
        <w:tc>
          <w:tcPr>
            <w:tcW w:w="2172" w:type="dxa"/>
            <w:tcBorders>
              <w:top w:val="nil"/>
              <w:left w:val="nil"/>
              <w:bottom w:val="single" w:sz="4" w:space="0" w:color="auto"/>
              <w:right w:val="single" w:sz="4" w:space="0" w:color="auto"/>
            </w:tcBorders>
            <w:shd w:val="clear" w:color="auto" w:fill="auto"/>
            <w:vAlign w:val="center"/>
            <w:hideMark/>
          </w:tcPr>
          <w:p w14:paraId="0C2B6AF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с. Онуфриево</w:t>
            </w:r>
          </w:p>
        </w:tc>
        <w:tc>
          <w:tcPr>
            <w:tcW w:w="5670" w:type="dxa"/>
            <w:tcBorders>
              <w:top w:val="nil"/>
              <w:left w:val="nil"/>
              <w:bottom w:val="single" w:sz="4" w:space="0" w:color="auto"/>
              <w:right w:val="single" w:sz="4" w:space="0" w:color="auto"/>
            </w:tcBorders>
            <w:shd w:val="clear" w:color="auto" w:fill="auto"/>
            <w:vAlign w:val="center"/>
            <w:hideMark/>
          </w:tcPr>
          <w:p w14:paraId="78B2F64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МОУ «Лучинская средняя общеобразовательная школа» (реконструкция)</w:t>
            </w:r>
          </w:p>
        </w:tc>
        <w:tc>
          <w:tcPr>
            <w:tcW w:w="1435" w:type="dxa"/>
            <w:tcBorders>
              <w:top w:val="nil"/>
              <w:left w:val="nil"/>
              <w:bottom w:val="single" w:sz="4" w:space="0" w:color="auto"/>
              <w:right w:val="single" w:sz="4" w:space="0" w:color="auto"/>
            </w:tcBorders>
            <w:shd w:val="clear" w:color="auto" w:fill="auto"/>
            <w:vAlign w:val="center"/>
            <w:hideMark/>
          </w:tcPr>
          <w:p w14:paraId="049F8B6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100</w:t>
            </w:r>
          </w:p>
        </w:tc>
      </w:tr>
      <w:tr w:rsidR="00D33583" w:rsidRPr="00D33583" w14:paraId="19834855" w14:textId="77777777" w:rsidTr="00656BD2">
        <w:trPr>
          <w:trHeight w:val="126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57DCDC6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14</w:t>
            </w:r>
          </w:p>
        </w:tc>
        <w:tc>
          <w:tcPr>
            <w:tcW w:w="2172" w:type="dxa"/>
            <w:tcBorders>
              <w:top w:val="nil"/>
              <w:left w:val="nil"/>
              <w:bottom w:val="single" w:sz="4" w:space="0" w:color="auto"/>
              <w:right w:val="single" w:sz="4" w:space="0" w:color="auto"/>
            </w:tcBorders>
            <w:shd w:val="clear" w:color="auto" w:fill="auto"/>
            <w:vAlign w:val="center"/>
            <w:hideMark/>
          </w:tcPr>
          <w:p w14:paraId="4F017B58" w14:textId="77777777" w:rsidR="00D33583" w:rsidRPr="00D33583" w:rsidRDefault="00D33583" w:rsidP="00D33583">
            <w:pPr>
              <w:spacing w:after="0" w:line="240" w:lineRule="auto"/>
              <w:jc w:val="center"/>
              <w:rPr>
                <w:rFonts w:ascii="Times New Roman" w:hAnsi="Times New Roman"/>
                <w:color w:val="000000"/>
                <w:sz w:val="24"/>
                <w:szCs w:val="24"/>
              </w:rPr>
            </w:pPr>
            <w:proofErr w:type="gramStart"/>
            <w:r w:rsidRPr="00D33583">
              <w:rPr>
                <w:rFonts w:ascii="Times New Roman" w:hAnsi="Times New Roman"/>
                <w:color w:val="000000"/>
                <w:sz w:val="24"/>
                <w:szCs w:val="24"/>
              </w:rPr>
              <w:t>с</w:t>
            </w:r>
            <w:proofErr w:type="gramEnd"/>
            <w:r w:rsidRPr="00D33583">
              <w:rPr>
                <w:rFonts w:ascii="Times New Roman" w:hAnsi="Times New Roman"/>
                <w:color w:val="000000"/>
                <w:sz w:val="24"/>
                <w:szCs w:val="24"/>
              </w:rPr>
              <w:t>. Павловская Слобода</w:t>
            </w:r>
          </w:p>
        </w:tc>
        <w:tc>
          <w:tcPr>
            <w:tcW w:w="5670" w:type="dxa"/>
            <w:tcBorders>
              <w:top w:val="nil"/>
              <w:left w:val="nil"/>
              <w:bottom w:val="single" w:sz="4" w:space="0" w:color="auto"/>
              <w:right w:val="single" w:sz="4" w:space="0" w:color="auto"/>
            </w:tcBorders>
            <w:shd w:val="clear" w:color="auto" w:fill="auto"/>
            <w:vAlign w:val="center"/>
            <w:hideMark/>
          </w:tcPr>
          <w:p w14:paraId="06E5C3D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МОУ «Павловская средняя общеобразовательная школа» (реконструкция) по МП «Развитие образования и воспитания детей в Истринском муниципальном районе в 2015-2019 годах»</w:t>
            </w:r>
          </w:p>
        </w:tc>
        <w:tc>
          <w:tcPr>
            <w:tcW w:w="1435" w:type="dxa"/>
            <w:tcBorders>
              <w:top w:val="nil"/>
              <w:left w:val="nil"/>
              <w:bottom w:val="single" w:sz="4" w:space="0" w:color="auto"/>
              <w:right w:val="single" w:sz="4" w:space="0" w:color="auto"/>
            </w:tcBorders>
            <w:shd w:val="clear" w:color="auto" w:fill="auto"/>
            <w:vAlign w:val="center"/>
            <w:hideMark/>
          </w:tcPr>
          <w:p w14:paraId="37963BD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350</w:t>
            </w:r>
          </w:p>
        </w:tc>
      </w:tr>
      <w:tr w:rsidR="00D33583" w:rsidRPr="00D33583" w14:paraId="66C19AE3" w14:textId="77777777" w:rsidTr="00656BD2">
        <w:trPr>
          <w:trHeight w:val="877"/>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5C7A9D7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lastRenderedPageBreak/>
              <w:t>15</w:t>
            </w:r>
          </w:p>
        </w:tc>
        <w:tc>
          <w:tcPr>
            <w:tcW w:w="2172" w:type="dxa"/>
            <w:tcBorders>
              <w:top w:val="nil"/>
              <w:left w:val="nil"/>
              <w:bottom w:val="single" w:sz="4" w:space="0" w:color="auto"/>
              <w:right w:val="single" w:sz="4" w:space="0" w:color="auto"/>
            </w:tcBorders>
            <w:shd w:val="clear" w:color="auto" w:fill="auto"/>
            <w:vAlign w:val="center"/>
            <w:hideMark/>
          </w:tcPr>
          <w:p w14:paraId="66F723E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Красный поселок</w:t>
            </w:r>
            <w:r w:rsidRPr="00D33583">
              <w:rPr>
                <w:rFonts w:ascii="Times New Roman" w:hAnsi="Times New Roman"/>
                <w:color w:val="000000"/>
                <w:sz w:val="24"/>
                <w:szCs w:val="24"/>
              </w:rPr>
              <w:br/>
              <w:t>зона Ж-1.1(14)</w:t>
            </w:r>
          </w:p>
        </w:tc>
        <w:tc>
          <w:tcPr>
            <w:tcW w:w="5670" w:type="dxa"/>
            <w:tcBorders>
              <w:top w:val="nil"/>
              <w:left w:val="nil"/>
              <w:bottom w:val="single" w:sz="4" w:space="0" w:color="auto"/>
              <w:right w:val="single" w:sz="4" w:space="0" w:color="auto"/>
            </w:tcBorders>
            <w:shd w:val="clear" w:color="auto" w:fill="auto"/>
            <w:vAlign w:val="center"/>
            <w:hideMark/>
          </w:tcPr>
          <w:p w14:paraId="322A7BE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22DF9B2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77508314"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1 522</w:t>
            </w:r>
          </w:p>
        </w:tc>
      </w:tr>
      <w:tr w:rsidR="00D33583" w:rsidRPr="00D33583" w14:paraId="598E3BB0" w14:textId="77777777" w:rsidTr="00656BD2">
        <w:trPr>
          <w:trHeight w:val="315"/>
        </w:trPr>
        <w:tc>
          <w:tcPr>
            <w:tcW w:w="852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2C5FE3C9" w14:textId="77777777" w:rsidR="00D33583" w:rsidRPr="00D33583" w:rsidRDefault="00D33583" w:rsidP="00D33583">
            <w:pPr>
              <w:spacing w:after="0" w:line="240" w:lineRule="auto"/>
              <w:jc w:val="right"/>
              <w:rPr>
                <w:rFonts w:ascii="Times New Roman" w:hAnsi="Times New Roman"/>
                <w:b/>
                <w:bCs/>
                <w:color w:val="000000"/>
                <w:sz w:val="24"/>
                <w:szCs w:val="24"/>
              </w:rPr>
            </w:pPr>
            <w:r w:rsidRPr="00D33583">
              <w:rPr>
                <w:rFonts w:ascii="Times New Roman" w:hAnsi="Times New Roman"/>
                <w:b/>
                <w:bCs/>
                <w:color w:val="000000"/>
                <w:sz w:val="24"/>
                <w:szCs w:val="24"/>
              </w:rPr>
              <w:t>Итого к 2023 году:</w:t>
            </w:r>
          </w:p>
        </w:tc>
        <w:tc>
          <w:tcPr>
            <w:tcW w:w="1435" w:type="dxa"/>
            <w:tcBorders>
              <w:top w:val="nil"/>
              <w:left w:val="nil"/>
              <w:bottom w:val="single" w:sz="4" w:space="0" w:color="auto"/>
              <w:right w:val="single" w:sz="4" w:space="0" w:color="auto"/>
            </w:tcBorders>
            <w:shd w:val="clear" w:color="auto" w:fill="auto"/>
            <w:vAlign w:val="center"/>
            <w:hideMark/>
          </w:tcPr>
          <w:p w14:paraId="75B27061"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8 637</w:t>
            </w:r>
          </w:p>
        </w:tc>
      </w:tr>
      <w:tr w:rsidR="00D33583" w:rsidRPr="00D33583" w14:paraId="237A5C30" w14:textId="77777777" w:rsidTr="00656BD2">
        <w:trPr>
          <w:trHeight w:val="315"/>
        </w:trPr>
        <w:tc>
          <w:tcPr>
            <w:tcW w:w="9955"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094B1EB"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Расчетный срок</w:t>
            </w:r>
          </w:p>
        </w:tc>
      </w:tr>
      <w:tr w:rsidR="00D33583" w:rsidRPr="00D33583" w14:paraId="0E2FD75A" w14:textId="77777777" w:rsidTr="00656BD2">
        <w:trPr>
          <w:trHeight w:val="630"/>
        </w:trPr>
        <w:tc>
          <w:tcPr>
            <w:tcW w:w="678" w:type="dxa"/>
            <w:tcBorders>
              <w:top w:val="nil"/>
              <w:left w:val="single" w:sz="4" w:space="0" w:color="auto"/>
              <w:bottom w:val="single" w:sz="4" w:space="0" w:color="auto"/>
              <w:right w:val="single" w:sz="4" w:space="0" w:color="auto"/>
            </w:tcBorders>
            <w:shd w:val="clear" w:color="auto" w:fill="auto"/>
            <w:vAlign w:val="center"/>
          </w:tcPr>
          <w:p w14:paraId="282F72C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sz w:val="24"/>
                <w:szCs w:val="24"/>
              </w:rPr>
              <w:t>16</w:t>
            </w:r>
          </w:p>
        </w:tc>
        <w:tc>
          <w:tcPr>
            <w:tcW w:w="2172" w:type="dxa"/>
            <w:tcBorders>
              <w:top w:val="nil"/>
              <w:left w:val="nil"/>
              <w:bottom w:val="single" w:sz="4" w:space="0" w:color="auto"/>
              <w:right w:val="single" w:sz="4" w:space="0" w:color="auto"/>
            </w:tcBorders>
            <w:shd w:val="clear" w:color="auto" w:fill="auto"/>
            <w:vAlign w:val="center"/>
          </w:tcPr>
          <w:p w14:paraId="3F53383A" w14:textId="77777777" w:rsidR="00D33583" w:rsidRPr="00D33583" w:rsidRDefault="00D33583" w:rsidP="00D33583">
            <w:pPr>
              <w:spacing w:after="0" w:line="240" w:lineRule="auto"/>
              <w:jc w:val="center"/>
              <w:rPr>
                <w:rFonts w:ascii="Times New Roman" w:hAnsi="Times New Roman"/>
                <w:color w:val="000000"/>
                <w:sz w:val="24"/>
                <w:szCs w:val="24"/>
              </w:rPr>
            </w:pPr>
            <w:proofErr w:type="gramStart"/>
            <w:r w:rsidRPr="00D33583">
              <w:rPr>
                <w:rFonts w:ascii="Times New Roman" w:hAnsi="Times New Roman"/>
                <w:color w:val="000000"/>
                <w:sz w:val="24"/>
                <w:szCs w:val="24"/>
              </w:rPr>
              <w:t>с</w:t>
            </w:r>
            <w:proofErr w:type="gramEnd"/>
            <w:r w:rsidRPr="00D33583">
              <w:rPr>
                <w:rFonts w:ascii="Times New Roman" w:hAnsi="Times New Roman"/>
                <w:color w:val="000000"/>
                <w:sz w:val="24"/>
                <w:szCs w:val="24"/>
              </w:rPr>
              <w:t>. Павловская Слобода</w:t>
            </w:r>
            <w:r w:rsidRPr="00D33583">
              <w:rPr>
                <w:rFonts w:ascii="Times New Roman" w:hAnsi="Times New Roman"/>
                <w:color w:val="000000"/>
                <w:sz w:val="24"/>
                <w:szCs w:val="24"/>
              </w:rPr>
              <w:br/>
              <w:t>зона О-2(16)</w:t>
            </w:r>
          </w:p>
        </w:tc>
        <w:tc>
          <w:tcPr>
            <w:tcW w:w="5670" w:type="dxa"/>
            <w:tcBorders>
              <w:top w:val="nil"/>
              <w:left w:val="nil"/>
              <w:bottom w:val="single" w:sz="4" w:space="0" w:color="auto"/>
              <w:right w:val="single" w:sz="4" w:space="0" w:color="auto"/>
            </w:tcBorders>
            <w:shd w:val="clear" w:color="auto" w:fill="auto"/>
            <w:vAlign w:val="center"/>
          </w:tcPr>
          <w:p w14:paraId="76A0CD2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11EC3BD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tcPr>
          <w:p w14:paraId="2EBFC68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1 100</w:t>
            </w:r>
          </w:p>
        </w:tc>
      </w:tr>
      <w:tr w:rsidR="00D33583" w:rsidRPr="00D33583" w14:paraId="522CD6A7" w14:textId="77777777" w:rsidTr="00656BD2">
        <w:trPr>
          <w:trHeight w:val="63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5C6554E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17</w:t>
            </w:r>
          </w:p>
        </w:tc>
        <w:tc>
          <w:tcPr>
            <w:tcW w:w="2172" w:type="dxa"/>
            <w:tcBorders>
              <w:top w:val="nil"/>
              <w:left w:val="nil"/>
              <w:bottom w:val="single" w:sz="4" w:space="0" w:color="auto"/>
              <w:right w:val="single" w:sz="4" w:space="0" w:color="auto"/>
            </w:tcBorders>
            <w:shd w:val="clear" w:color="auto" w:fill="auto"/>
            <w:vAlign w:val="center"/>
            <w:hideMark/>
          </w:tcPr>
          <w:p w14:paraId="367757D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Захарово</w:t>
            </w:r>
            <w:r w:rsidRPr="00D33583">
              <w:rPr>
                <w:rFonts w:ascii="Times New Roman" w:hAnsi="Times New Roman"/>
                <w:color w:val="000000"/>
                <w:sz w:val="24"/>
                <w:szCs w:val="24"/>
              </w:rPr>
              <w:br/>
              <w:t>зона Ж-1.2(5)</w:t>
            </w:r>
          </w:p>
        </w:tc>
        <w:tc>
          <w:tcPr>
            <w:tcW w:w="5670" w:type="dxa"/>
            <w:tcBorders>
              <w:top w:val="nil"/>
              <w:left w:val="nil"/>
              <w:bottom w:val="single" w:sz="4" w:space="0" w:color="auto"/>
              <w:right w:val="single" w:sz="4" w:space="0" w:color="auto"/>
            </w:tcBorders>
            <w:shd w:val="clear" w:color="auto" w:fill="auto"/>
            <w:vAlign w:val="center"/>
            <w:hideMark/>
          </w:tcPr>
          <w:p w14:paraId="1B71D43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78E6CDD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4972BF9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550</w:t>
            </w:r>
          </w:p>
        </w:tc>
      </w:tr>
      <w:tr w:rsidR="00D33583" w:rsidRPr="00D33583" w14:paraId="7A30C01B" w14:textId="77777777" w:rsidTr="00656BD2">
        <w:trPr>
          <w:trHeight w:val="630"/>
        </w:trPr>
        <w:tc>
          <w:tcPr>
            <w:tcW w:w="678" w:type="dxa"/>
            <w:tcBorders>
              <w:top w:val="nil"/>
              <w:left w:val="single" w:sz="4" w:space="0" w:color="auto"/>
              <w:bottom w:val="single" w:sz="4" w:space="0" w:color="auto"/>
              <w:right w:val="single" w:sz="4" w:space="0" w:color="auto"/>
            </w:tcBorders>
            <w:shd w:val="clear" w:color="auto" w:fill="auto"/>
            <w:vAlign w:val="center"/>
            <w:hideMark/>
          </w:tcPr>
          <w:p w14:paraId="1D33937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18</w:t>
            </w:r>
          </w:p>
        </w:tc>
        <w:tc>
          <w:tcPr>
            <w:tcW w:w="2172" w:type="dxa"/>
            <w:tcBorders>
              <w:top w:val="nil"/>
              <w:left w:val="nil"/>
              <w:bottom w:val="single" w:sz="4" w:space="0" w:color="auto"/>
              <w:right w:val="single" w:sz="4" w:space="0" w:color="auto"/>
            </w:tcBorders>
            <w:shd w:val="clear" w:color="auto" w:fill="auto"/>
            <w:vAlign w:val="center"/>
            <w:hideMark/>
          </w:tcPr>
          <w:p w14:paraId="5EAE25E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Дедовск</w:t>
            </w:r>
            <w:r w:rsidRPr="00D33583">
              <w:rPr>
                <w:rFonts w:ascii="Times New Roman" w:hAnsi="Times New Roman"/>
                <w:color w:val="000000"/>
                <w:sz w:val="24"/>
                <w:szCs w:val="24"/>
              </w:rPr>
              <w:br/>
              <w:t>зона О-2(12)</w:t>
            </w:r>
          </w:p>
        </w:tc>
        <w:tc>
          <w:tcPr>
            <w:tcW w:w="5670" w:type="dxa"/>
            <w:tcBorders>
              <w:top w:val="nil"/>
              <w:left w:val="nil"/>
              <w:bottom w:val="single" w:sz="4" w:space="0" w:color="auto"/>
              <w:right w:val="single" w:sz="4" w:space="0" w:color="auto"/>
            </w:tcBorders>
            <w:shd w:val="clear" w:color="auto" w:fill="auto"/>
            <w:vAlign w:val="center"/>
            <w:hideMark/>
          </w:tcPr>
          <w:p w14:paraId="59F12D0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Общеобразовательная школа,</w:t>
            </w:r>
          </w:p>
          <w:p w14:paraId="1458D65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tcBorders>
              <w:top w:val="nil"/>
              <w:left w:val="nil"/>
              <w:bottom w:val="single" w:sz="4" w:space="0" w:color="auto"/>
              <w:right w:val="single" w:sz="4" w:space="0" w:color="auto"/>
            </w:tcBorders>
            <w:shd w:val="clear" w:color="auto" w:fill="auto"/>
            <w:vAlign w:val="center"/>
            <w:hideMark/>
          </w:tcPr>
          <w:p w14:paraId="2F23599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550</w:t>
            </w:r>
          </w:p>
        </w:tc>
      </w:tr>
      <w:tr w:rsidR="00D33583" w:rsidRPr="00D33583" w14:paraId="351EEFA5" w14:textId="77777777" w:rsidTr="00656BD2">
        <w:trPr>
          <w:trHeight w:val="315"/>
        </w:trPr>
        <w:tc>
          <w:tcPr>
            <w:tcW w:w="852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3B46CC3C" w14:textId="77777777" w:rsidR="00D33583" w:rsidRPr="00D33583" w:rsidRDefault="00D33583" w:rsidP="00D33583">
            <w:pPr>
              <w:spacing w:after="0" w:line="240" w:lineRule="auto"/>
              <w:jc w:val="right"/>
              <w:rPr>
                <w:rFonts w:ascii="Times New Roman" w:hAnsi="Times New Roman"/>
                <w:b/>
                <w:bCs/>
                <w:color w:val="000000"/>
                <w:sz w:val="24"/>
                <w:szCs w:val="24"/>
              </w:rPr>
            </w:pPr>
            <w:r w:rsidRPr="00D33583">
              <w:rPr>
                <w:rFonts w:ascii="Times New Roman" w:hAnsi="Times New Roman"/>
                <w:b/>
                <w:bCs/>
                <w:color w:val="000000"/>
                <w:sz w:val="24"/>
                <w:szCs w:val="24"/>
              </w:rPr>
              <w:t>Итого на расчетный срок:</w:t>
            </w:r>
          </w:p>
        </w:tc>
        <w:tc>
          <w:tcPr>
            <w:tcW w:w="1435" w:type="dxa"/>
            <w:tcBorders>
              <w:top w:val="nil"/>
              <w:left w:val="nil"/>
              <w:bottom w:val="single" w:sz="4" w:space="0" w:color="auto"/>
              <w:right w:val="single" w:sz="4" w:space="0" w:color="auto"/>
            </w:tcBorders>
            <w:shd w:val="clear" w:color="auto" w:fill="auto"/>
            <w:vAlign w:val="center"/>
            <w:hideMark/>
          </w:tcPr>
          <w:p w14:paraId="26160087"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10 837</w:t>
            </w:r>
          </w:p>
        </w:tc>
      </w:tr>
    </w:tbl>
    <w:p w14:paraId="389765A1" w14:textId="77777777" w:rsidR="009F33EE" w:rsidRDefault="009F33EE" w:rsidP="009F33EE">
      <w:pPr>
        <w:pStyle w:val="3"/>
      </w:pPr>
      <w:r>
        <w:br w:type="page"/>
      </w:r>
    </w:p>
    <w:p w14:paraId="7AEE79BF" w14:textId="14036069" w:rsidR="004B3FAA" w:rsidRPr="001051A1" w:rsidRDefault="004B3FAA" w:rsidP="004B3FAA">
      <w:pPr>
        <w:jc w:val="center"/>
        <w:rPr>
          <w:rFonts w:ascii="Times New Roman" w:hAnsi="Times New Roman"/>
          <w:sz w:val="24"/>
        </w:rPr>
      </w:pPr>
      <w:r>
        <w:rPr>
          <w:rFonts w:ascii="Times New Roman" w:hAnsi="Times New Roman"/>
          <w:sz w:val="24"/>
        </w:rPr>
        <w:lastRenderedPageBreak/>
        <w:t>У</w:t>
      </w:r>
      <w:r w:rsidRPr="001051A1">
        <w:rPr>
          <w:rFonts w:ascii="Times New Roman" w:hAnsi="Times New Roman"/>
          <w:sz w:val="24"/>
        </w:rPr>
        <w:t>чреждения</w:t>
      </w:r>
      <w:r>
        <w:rPr>
          <w:rFonts w:ascii="Times New Roman" w:hAnsi="Times New Roman"/>
          <w:sz w:val="24"/>
        </w:rPr>
        <w:t xml:space="preserve"> дошкольного образования</w:t>
      </w:r>
    </w:p>
    <w:p w14:paraId="29C185FB" w14:textId="093D146F" w:rsidR="004B3FAA" w:rsidRDefault="004B3FAA" w:rsidP="004B3FAA">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w:t>
      </w:r>
      <w:r w:rsidR="008D7847">
        <w:rPr>
          <w:rFonts w:ascii="Times New Roman" w:hAnsi="Times New Roman"/>
          <w:color w:val="000000"/>
          <w:szCs w:val="20"/>
        </w:rPr>
        <w:t>1.2</w:t>
      </w:r>
    </w:p>
    <w:tbl>
      <w:tblPr>
        <w:tblW w:w="9654" w:type="dxa"/>
        <w:tblInd w:w="93" w:type="dxa"/>
        <w:tblLook w:val="04A0" w:firstRow="1" w:lastRow="0" w:firstColumn="1" w:lastColumn="0" w:noHBand="0" w:noVBand="1"/>
      </w:tblPr>
      <w:tblGrid>
        <w:gridCol w:w="780"/>
        <w:gridCol w:w="2100"/>
        <w:gridCol w:w="5073"/>
        <w:gridCol w:w="1701"/>
      </w:tblGrid>
      <w:tr w:rsidR="00D33583" w:rsidRPr="00D33583" w14:paraId="64DBF320" w14:textId="77777777" w:rsidTr="00656BD2">
        <w:trPr>
          <w:trHeight w:val="640"/>
        </w:trPr>
        <w:tc>
          <w:tcPr>
            <w:tcW w:w="780" w:type="dxa"/>
            <w:tcBorders>
              <w:top w:val="single" w:sz="4" w:space="0" w:color="auto"/>
              <w:left w:val="single" w:sz="4" w:space="0" w:color="auto"/>
              <w:right w:val="single" w:sz="4" w:space="0" w:color="auto"/>
            </w:tcBorders>
            <w:shd w:val="clear" w:color="auto" w:fill="auto"/>
            <w:vAlign w:val="center"/>
            <w:hideMark/>
          </w:tcPr>
          <w:p w14:paraId="0415165D"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w:t>
            </w:r>
          </w:p>
          <w:p w14:paraId="380799B2" w14:textId="77777777" w:rsidR="00D33583" w:rsidRPr="00D33583" w:rsidRDefault="00D33583" w:rsidP="00D33583">
            <w:pPr>
              <w:spacing w:after="0" w:line="240" w:lineRule="auto"/>
              <w:jc w:val="center"/>
              <w:rPr>
                <w:rFonts w:ascii="Times New Roman" w:hAnsi="Times New Roman"/>
                <w:b/>
                <w:bCs/>
                <w:color w:val="000000"/>
                <w:sz w:val="24"/>
                <w:szCs w:val="24"/>
              </w:rPr>
            </w:pPr>
            <w:proofErr w:type="gramStart"/>
            <w:r w:rsidRPr="00D33583">
              <w:rPr>
                <w:rFonts w:ascii="Times New Roman" w:hAnsi="Times New Roman"/>
                <w:b/>
                <w:bCs/>
                <w:color w:val="000000"/>
                <w:sz w:val="24"/>
                <w:szCs w:val="24"/>
              </w:rPr>
              <w:t>п</w:t>
            </w:r>
            <w:proofErr w:type="gramEnd"/>
            <w:r w:rsidRPr="00D33583">
              <w:rPr>
                <w:rFonts w:ascii="Times New Roman" w:hAnsi="Times New Roman"/>
                <w:b/>
                <w:bCs/>
                <w:color w:val="000000"/>
                <w:sz w:val="24"/>
                <w:szCs w:val="24"/>
              </w:rPr>
              <w:t>/п</w:t>
            </w:r>
          </w:p>
        </w:tc>
        <w:tc>
          <w:tcPr>
            <w:tcW w:w="21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A00614"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Местоположение</w:t>
            </w:r>
          </w:p>
        </w:tc>
        <w:tc>
          <w:tcPr>
            <w:tcW w:w="50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15DA86"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Объект</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6D156E"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Мощность, мест</w:t>
            </w:r>
          </w:p>
        </w:tc>
      </w:tr>
      <w:tr w:rsidR="00D33583" w:rsidRPr="00D33583" w14:paraId="7437682F" w14:textId="77777777" w:rsidTr="00656BD2">
        <w:trPr>
          <w:trHeight w:val="315"/>
        </w:trPr>
        <w:tc>
          <w:tcPr>
            <w:tcW w:w="9654"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50B0E7B"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1 очередь (к 2023 году)</w:t>
            </w:r>
          </w:p>
        </w:tc>
      </w:tr>
      <w:tr w:rsidR="00D33583" w:rsidRPr="00D33583" w14:paraId="71BBCE9F"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0CA4DBA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w:t>
            </w:r>
          </w:p>
        </w:tc>
        <w:tc>
          <w:tcPr>
            <w:tcW w:w="2100" w:type="dxa"/>
            <w:tcBorders>
              <w:top w:val="nil"/>
              <w:left w:val="nil"/>
              <w:bottom w:val="single" w:sz="4" w:space="0" w:color="auto"/>
              <w:right w:val="single" w:sz="4" w:space="0" w:color="auto"/>
            </w:tcBorders>
            <w:shd w:val="clear" w:color="auto" w:fill="auto"/>
            <w:vAlign w:val="center"/>
            <w:hideMark/>
          </w:tcPr>
          <w:p w14:paraId="2B8C0E0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Лужки           зона Ж-1.1(5)</w:t>
            </w:r>
          </w:p>
        </w:tc>
        <w:tc>
          <w:tcPr>
            <w:tcW w:w="5073" w:type="dxa"/>
            <w:tcBorders>
              <w:top w:val="nil"/>
              <w:left w:val="nil"/>
              <w:bottom w:val="single" w:sz="4" w:space="0" w:color="auto"/>
              <w:right w:val="single" w:sz="4" w:space="0" w:color="auto"/>
            </w:tcBorders>
            <w:shd w:val="clear" w:color="auto" w:fill="auto"/>
            <w:vAlign w:val="center"/>
            <w:hideMark/>
          </w:tcPr>
          <w:p w14:paraId="37040E3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31A3549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61F0E63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81</w:t>
            </w:r>
          </w:p>
        </w:tc>
      </w:tr>
      <w:tr w:rsidR="00D33583" w:rsidRPr="00D33583" w14:paraId="488CACC3"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4CF2AE6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w:t>
            </w:r>
          </w:p>
        </w:tc>
        <w:tc>
          <w:tcPr>
            <w:tcW w:w="2100" w:type="dxa"/>
            <w:tcBorders>
              <w:top w:val="nil"/>
              <w:left w:val="nil"/>
              <w:bottom w:val="single" w:sz="4" w:space="0" w:color="auto"/>
              <w:right w:val="single" w:sz="4" w:space="0" w:color="auto"/>
            </w:tcBorders>
            <w:shd w:val="clear" w:color="auto" w:fill="auto"/>
            <w:vAlign w:val="center"/>
            <w:hideMark/>
          </w:tcPr>
          <w:p w14:paraId="1518D2E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Исаково       зона Ж-1.1(12)</w:t>
            </w:r>
          </w:p>
        </w:tc>
        <w:tc>
          <w:tcPr>
            <w:tcW w:w="5073" w:type="dxa"/>
            <w:tcBorders>
              <w:top w:val="nil"/>
              <w:left w:val="nil"/>
              <w:bottom w:val="single" w:sz="4" w:space="0" w:color="auto"/>
              <w:right w:val="single" w:sz="4" w:space="0" w:color="auto"/>
            </w:tcBorders>
            <w:shd w:val="clear" w:color="auto" w:fill="auto"/>
            <w:vAlign w:val="center"/>
            <w:hideMark/>
          </w:tcPr>
          <w:p w14:paraId="7460821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356BD52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04DDB59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169</w:t>
            </w:r>
          </w:p>
        </w:tc>
      </w:tr>
      <w:tr w:rsidR="00D33583" w:rsidRPr="00D33583" w14:paraId="0ED025B5"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57CC8A2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w:t>
            </w:r>
          </w:p>
        </w:tc>
        <w:tc>
          <w:tcPr>
            <w:tcW w:w="2100" w:type="dxa"/>
            <w:tcBorders>
              <w:top w:val="nil"/>
              <w:left w:val="nil"/>
              <w:bottom w:val="single" w:sz="4" w:space="0" w:color="auto"/>
              <w:right w:val="single" w:sz="4" w:space="0" w:color="auto"/>
            </w:tcBorders>
            <w:shd w:val="clear" w:color="auto" w:fill="auto"/>
            <w:vAlign w:val="center"/>
            <w:hideMark/>
          </w:tcPr>
          <w:p w14:paraId="5CDE02A4"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с. Рождествено зона Ж-1.1(20)</w:t>
            </w:r>
          </w:p>
        </w:tc>
        <w:tc>
          <w:tcPr>
            <w:tcW w:w="5073" w:type="dxa"/>
            <w:tcBorders>
              <w:top w:val="nil"/>
              <w:left w:val="nil"/>
              <w:bottom w:val="single" w:sz="4" w:space="0" w:color="auto"/>
              <w:right w:val="single" w:sz="4" w:space="0" w:color="auto"/>
            </w:tcBorders>
            <w:shd w:val="clear" w:color="auto" w:fill="auto"/>
            <w:vAlign w:val="center"/>
            <w:hideMark/>
          </w:tcPr>
          <w:p w14:paraId="4C18380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582B28D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0ACA529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110</w:t>
            </w:r>
          </w:p>
        </w:tc>
      </w:tr>
      <w:tr w:rsidR="00D33583" w:rsidRPr="00D33583" w14:paraId="5AC56D89"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62434DF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4</w:t>
            </w:r>
          </w:p>
        </w:tc>
        <w:tc>
          <w:tcPr>
            <w:tcW w:w="2100" w:type="dxa"/>
            <w:tcBorders>
              <w:top w:val="nil"/>
              <w:left w:val="nil"/>
              <w:bottom w:val="single" w:sz="4" w:space="0" w:color="auto"/>
              <w:right w:val="single" w:sz="4" w:space="0" w:color="auto"/>
            </w:tcBorders>
            <w:shd w:val="clear" w:color="auto" w:fill="auto"/>
            <w:vAlign w:val="center"/>
            <w:hideMark/>
          </w:tcPr>
          <w:p w14:paraId="4B130C4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с. Рождествено зона Ж-1.1(20)</w:t>
            </w:r>
          </w:p>
        </w:tc>
        <w:tc>
          <w:tcPr>
            <w:tcW w:w="5073" w:type="dxa"/>
            <w:tcBorders>
              <w:top w:val="nil"/>
              <w:left w:val="nil"/>
              <w:bottom w:val="single" w:sz="4" w:space="0" w:color="auto"/>
              <w:right w:val="single" w:sz="4" w:space="0" w:color="auto"/>
            </w:tcBorders>
            <w:shd w:val="clear" w:color="auto" w:fill="auto"/>
            <w:vAlign w:val="center"/>
            <w:hideMark/>
          </w:tcPr>
          <w:p w14:paraId="34CB73F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7C2D631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74401DD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150</w:t>
            </w:r>
          </w:p>
        </w:tc>
      </w:tr>
      <w:tr w:rsidR="00D33583" w:rsidRPr="00D33583" w14:paraId="5C052F2F"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6308160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5</w:t>
            </w:r>
          </w:p>
        </w:tc>
        <w:tc>
          <w:tcPr>
            <w:tcW w:w="2100" w:type="dxa"/>
            <w:tcBorders>
              <w:top w:val="nil"/>
              <w:left w:val="nil"/>
              <w:bottom w:val="single" w:sz="4" w:space="0" w:color="auto"/>
              <w:right w:val="single" w:sz="4" w:space="0" w:color="auto"/>
            </w:tcBorders>
            <w:shd w:val="clear" w:color="auto" w:fill="auto"/>
            <w:vAlign w:val="center"/>
            <w:hideMark/>
          </w:tcPr>
          <w:p w14:paraId="4842150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г. Дедовск        зона Ж-1.3(1) </w:t>
            </w:r>
          </w:p>
        </w:tc>
        <w:tc>
          <w:tcPr>
            <w:tcW w:w="5073" w:type="dxa"/>
            <w:tcBorders>
              <w:top w:val="nil"/>
              <w:left w:val="nil"/>
              <w:bottom w:val="single" w:sz="4" w:space="0" w:color="auto"/>
              <w:right w:val="single" w:sz="4" w:space="0" w:color="auto"/>
            </w:tcBorders>
            <w:shd w:val="clear" w:color="auto" w:fill="auto"/>
            <w:vAlign w:val="center"/>
            <w:hideMark/>
          </w:tcPr>
          <w:p w14:paraId="2A2CE15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16CDAAD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6B20951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122</w:t>
            </w:r>
          </w:p>
        </w:tc>
      </w:tr>
      <w:tr w:rsidR="00D33583" w:rsidRPr="00D33583" w14:paraId="14CFA218"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4DEFFA0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6</w:t>
            </w:r>
          </w:p>
        </w:tc>
        <w:tc>
          <w:tcPr>
            <w:tcW w:w="2100" w:type="dxa"/>
            <w:tcBorders>
              <w:top w:val="nil"/>
              <w:left w:val="nil"/>
              <w:bottom w:val="single" w:sz="4" w:space="0" w:color="auto"/>
              <w:right w:val="single" w:sz="4" w:space="0" w:color="auto"/>
            </w:tcBorders>
            <w:shd w:val="clear" w:color="auto" w:fill="auto"/>
            <w:vAlign w:val="center"/>
            <w:hideMark/>
          </w:tcPr>
          <w:p w14:paraId="0A571A1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Истра            зона Ж-1.2(2)</w:t>
            </w:r>
          </w:p>
        </w:tc>
        <w:tc>
          <w:tcPr>
            <w:tcW w:w="5073" w:type="dxa"/>
            <w:tcBorders>
              <w:top w:val="nil"/>
              <w:left w:val="nil"/>
              <w:bottom w:val="single" w:sz="4" w:space="0" w:color="auto"/>
              <w:right w:val="single" w:sz="4" w:space="0" w:color="auto"/>
            </w:tcBorders>
            <w:shd w:val="clear" w:color="auto" w:fill="auto"/>
            <w:vAlign w:val="center"/>
            <w:hideMark/>
          </w:tcPr>
          <w:p w14:paraId="4A8F8A8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7FC2A8D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69D4691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140</w:t>
            </w:r>
          </w:p>
        </w:tc>
      </w:tr>
      <w:tr w:rsidR="00D33583" w:rsidRPr="00D33583" w14:paraId="56625B69"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7C8A424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7</w:t>
            </w:r>
          </w:p>
        </w:tc>
        <w:tc>
          <w:tcPr>
            <w:tcW w:w="2100" w:type="dxa"/>
            <w:tcBorders>
              <w:top w:val="nil"/>
              <w:left w:val="nil"/>
              <w:bottom w:val="single" w:sz="4" w:space="0" w:color="auto"/>
              <w:right w:val="single" w:sz="4" w:space="0" w:color="auto"/>
            </w:tcBorders>
            <w:shd w:val="clear" w:color="auto" w:fill="auto"/>
            <w:vAlign w:val="center"/>
            <w:hideMark/>
          </w:tcPr>
          <w:p w14:paraId="5F1E0D5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Истра            зона Ж-1.2(2)</w:t>
            </w:r>
          </w:p>
        </w:tc>
        <w:tc>
          <w:tcPr>
            <w:tcW w:w="5073" w:type="dxa"/>
            <w:tcBorders>
              <w:top w:val="nil"/>
              <w:left w:val="nil"/>
              <w:bottom w:val="single" w:sz="4" w:space="0" w:color="auto"/>
              <w:right w:val="single" w:sz="4" w:space="0" w:color="auto"/>
            </w:tcBorders>
            <w:shd w:val="clear" w:color="auto" w:fill="auto"/>
            <w:vAlign w:val="center"/>
            <w:hideMark/>
          </w:tcPr>
          <w:p w14:paraId="1EF2913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5AB9667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159D80C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140</w:t>
            </w:r>
          </w:p>
        </w:tc>
      </w:tr>
      <w:tr w:rsidR="00D33583" w:rsidRPr="00D33583" w14:paraId="45149907"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1659B46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8</w:t>
            </w:r>
          </w:p>
        </w:tc>
        <w:tc>
          <w:tcPr>
            <w:tcW w:w="2100" w:type="dxa"/>
            <w:tcBorders>
              <w:top w:val="nil"/>
              <w:left w:val="nil"/>
              <w:bottom w:val="single" w:sz="4" w:space="0" w:color="auto"/>
              <w:right w:val="single" w:sz="4" w:space="0" w:color="auto"/>
            </w:tcBorders>
            <w:shd w:val="clear" w:color="auto" w:fill="auto"/>
            <w:vAlign w:val="center"/>
            <w:hideMark/>
          </w:tcPr>
          <w:p w14:paraId="0A6B4E9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 Высоково      зона Ж-1.1(8) </w:t>
            </w:r>
          </w:p>
        </w:tc>
        <w:tc>
          <w:tcPr>
            <w:tcW w:w="5073" w:type="dxa"/>
            <w:tcBorders>
              <w:top w:val="nil"/>
              <w:left w:val="nil"/>
              <w:bottom w:val="single" w:sz="4" w:space="0" w:color="auto"/>
              <w:right w:val="single" w:sz="4" w:space="0" w:color="auto"/>
            </w:tcBorders>
            <w:shd w:val="clear" w:color="auto" w:fill="auto"/>
            <w:vAlign w:val="center"/>
            <w:hideMark/>
          </w:tcPr>
          <w:p w14:paraId="51B2583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41EEDE4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03D2B27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120</w:t>
            </w:r>
          </w:p>
        </w:tc>
      </w:tr>
      <w:tr w:rsidR="00D33583" w:rsidRPr="00D33583" w14:paraId="20E18F22"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423F84A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9</w:t>
            </w:r>
          </w:p>
        </w:tc>
        <w:tc>
          <w:tcPr>
            <w:tcW w:w="2100" w:type="dxa"/>
            <w:tcBorders>
              <w:top w:val="nil"/>
              <w:left w:val="nil"/>
              <w:bottom w:val="single" w:sz="4" w:space="0" w:color="auto"/>
              <w:right w:val="single" w:sz="4" w:space="0" w:color="auto"/>
            </w:tcBorders>
            <w:shd w:val="clear" w:color="auto" w:fill="auto"/>
            <w:vAlign w:val="center"/>
            <w:hideMark/>
          </w:tcPr>
          <w:p w14:paraId="19D1A03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Высоково     зона Ж-1.1(8)</w:t>
            </w:r>
          </w:p>
        </w:tc>
        <w:tc>
          <w:tcPr>
            <w:tcW w:w="5073" w:type="dxa"/>
            <w:tcBorders>
              <w:top w:val="nil"/>
              <w:left w:val="nil"/>
              <w:bottom w:val="single" w:sz="4" w:space="0" w:color="auto"/>
              <w:right w:val="single" w:sz="4" w:space="0" w:color="auto"/>
            </w:tcBorders>
            <w:shd w:val="clear" w:color="auto" w:fill="auto"/>
            <w:vAlign w:val="center"/>
            <w:hideMark/>
          </w:tcPr>
          <w:p w14:paraId="19FD1144"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1C8C0DA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43F4C97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120</w:t>
            </w:r>
          </w:p>
        </w:tc>
      </w:tr>
      <w:tr w:rsidR="00D33583" w:rsidRPr="00D33583" w14:paraId="229031DC"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083CC7F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10</w:t>
            </w:r>
          </w:p>
        </w:tc>
        <w:tc>
          <w:tcPr>
            <w:tcW w:w="2100" w:type="dxa"/>
            <w:tcBorders>
              <w:top w:val="nil"/>
              <w:left w:val="nil"/>
              <w:bottom w:val="single" w:sz="4" w:space="0" w:color="auto"/>
              <w:right w:val="single" w:sz="4" w:space="0" w:color="auto"/>
            </w:tcBorders>
            <w:shd w:val="clear" w:color="auto" w:fill="auto"/>
            <w:vAlign w:val="center"/>
            <w:hideMark/>
          </w:tcPr>
          <w:p w14:paraId="1ED04CE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Черная          зона Ж-1.1(7)</w:t>
            </w:r>
          </w:p>
        </w:tc>
        <w:tc>
          <w:tcPr>
            <w:tcW w:w="5073" w:type="dxa"/>
            <w:tcBorders>
              <w:top w:val="nil"/>
              <w:left w:val="nil"/>
              <w:bottom w:val="single" w:sz="4" w:space="0" w:color="auto"/>
              <w:right w:val="single" w:sz="4" w:space="0" w:color="auto"/>
            </w:tcBorders>
            <w:shd w:val="clear" w:color="auto" w:fill="auto"/>
            <w:vAlign w:val="center"/>
            <w:hideMark/>
          </w:tcPr>
          <w:p w14:paraId="38235BF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3F8CCE7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17DA08C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185</w:t>
            </w:r>
          </w:p>
        </w:tc>
      </w:tr>
      <w:tr w:rsidR="00D33583" w:rsidRPr="00D33583" w14:paraId="4F7E24B3"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10D57DC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11</w:t>
            </w:r>
          </w:p>
        </w:tc>
        <w:tc>
          <w:tcPr>
            <w:tcW w:w="2100" w:type="dxa"/>
            <w:tcBorders>
              <w:top w:val="nil"/>
              <w:left w:val="nil"/>
              <w:bottom w:val="single" w:sz="4" w:space="0" w:color="auto"/>
              <w:right w:val="single" w:sz="4" w:space="0" w:color="auto"/>
            </w:tcBorders>
            <w:shd w:val="clear" w:color="auto" w:fill="auto"/>
            <w:vAlign w:val="center"/>
            <w:hideMark/>
          </w:tcPr>
          <w:p w14:paraId="6947A96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Покровское зона Ж-1.1(17)</w:t>
            </w:r>
          </w:p>
        </w:tc>
        <w:tc>
          <w:tcPr>
            <w:tcW w:w="5073" w:type="dxa"/>
            <w:tcBorders>
              <w:top w:val="nil"/>
              <w:left w:val="nil"/>
              <w:bottom w:val="single" w:sz="4" w:space="0" w:color="auto"/>
              <w:right w:val="single" w:sz="4" w:space="0" w:color="auto"/>
            </w:tcBorders>
            <w:shd w:val="clear" w:color="auto" w:fill="auto"/>
            <w:vAlign w:val="center"/>
            <w:hideMark/>
          </w:tcPr>
          <w:p w14:paraId="7D3B2B1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61F0D43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6F09368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80</w:t>
            </w:r>
          </w:p>
        </w:tc>
      </w:tr>
      <w:tr w:rsidR="00D33583" w:rsidRPr="00D33583" w14:paraId="78C7D0D2"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3552B57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12</w:t>
            </w:r>
          </w:p>
        </w:tc>
        <w:tc>
          <w:tcPr>
            <w:tcW w:w="2100" w:type="dxa"/>
            <w:tcBorders>
              <w:top w:val="nil"/>
              <w:left w:val="nil"/>
              <w:bottom w:val="single" w:sz="4" w:space="0" w:color="auto"/>
              <w:right w:val="single" w:sz="4" w:space="0" w:color="auto"/>
            </w:tcBorders>
            <w:shd w:val="clear" w:color="auto" w:fill="auto"/>
            <w:vAlign w:val="center"/>
            <w:hideMark/>
          </w:tcPr>
          <w:p w14:paraId="4108E9F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Дедовск       зона О-2 (</w:t>
            </w:r>
            <w:proofErr w:type="gramStart"/>
            <w:r w:rsidRPr="00D33583">
              <w:rPr>
                <w:rFonts w:ascii="Times New Roman" w:hAnsi="Times New Roman"/>
                <w:color w:val="000000"/>
                <w:sz w:val="24"/>
                <w:szCs w:val="24"/>
              </w:rPr>
              <w:t>сущ</w:t>
            </w:r>
            <w:proofErr w:type="gramEnd"/>
            <w:r w:rsidRPr="00D33583">
              <w:rPr>
                <w:rFonts w:ascii="Times New Roman" w:hAnsi="Times New Roman"/>
                <w:color w:val="000000"/>
                <w:sz w:val="24"/>
                <w:szCs w:val="24"/>
              </w:rPr>
              <w:t>)</w:t>
            </w:r>
          </w:p>
        </w:tc>
        <w:tc>
          <w:tcPr>
            <w:tcW w:w="5073" w:type="dxa"/>
            <w:tcBorders>
              <w:top w:val="nil"/>
              <w:left w:val="nil"/>
              <w:bottom w:val="single" w:sz="4" w:space="0" w:color="auto"/>
              <w:right w:val="single" w:sz="4" w:space="0" w:color="auto"/>
            </w:tcBorders>
            <w:shd w:val="clear" w:color="auto" w:fill="auto"/>
            <w:vAlign w:val="center"/>
            <w:hideMark/>
          </w:tcPr>
          <w:p w14:paraId="0E0501C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7122D11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5FBD35D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100</w:t>
            </w:r>
          </w:p>
        </w:tc>
      </w:tr>
      <w:tr w:rsidR="00D33583" w:rsidRPr="00D33583" w14:paraId="1FD7741B" w14:textId="77777777" w:rsidTr="00656BD2">
        <w:trPr>
          <w:trHeight w:val="945"/>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4A3065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13</w:t>
            </w:r>
          </w:p>
        </w:tc>
        <w:tc>
          <w:tcPr>
            <w:tcW w:w="2100" w:type="dxa"/>
            <w:tcBorders>
              <w:top w:val="nil"/>
              <w:left w:val="nil"/>
              <w:bottom w:val="single" w:sz="4" w:space="0" w:color="auto"/>
              <w:right w:val="single" w:sz="4" w:space="0" w:color="auto"/>
            </w:tcBorders>
            <w:shd w:val="clear" w:color="auto" w:fill="auto"/>
            <w:vAlign w:val="center"/>
            <w:hideMark/>
          </w:tcPr>
          <w:p w14:paraId="1D363F5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 Красный Посёлок            зона Ж-2(59) </w:t>
            </w:r>
          </w:p>
        </w:tc>
        <w:tc>
          <w:tcPr>
            <w:tcW w:w="5073" w:type="dxa"/>
            <w:tcBorders>
              <w:top w:val="nil"/>
              <w:left w:val="nil"/>
              <w:bottom w:val="single" w:sz="4" w:space="0" w:color="auto"/>
              <w:right w:val="single" w:sz="4" w:space="0" w:color="auto"/>
            </w:tcBorders>
            <w:shd w:val="clear" w:color="auto" w:fill="auto"/>
            <w:vAlign w:val="center"/>
            <w:hideMark/>
          </w:tcPr>
          <w:p w14:paraId="4528FEB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50C093F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06F92A4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100</w:t>
            </w:r>
          </w:p>
        </w:tc>
      </w:tr>
      <w:tr w:rsidR="00D33583" w:rsidRPr="00D33583" w14:paraId="190DC360" w14:textId="77777777" w:rsidTr="00656BD2">
        <w:trPr>
          <w:trHeight w:val="945"/>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78DFDE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14</w:t>
            </w:r>
          </w:p>
        </w:tc>
        <w:tc>
          <w:tcPr>
            <w:tcW w:w="2100" w:type="dxa"/>
            <w:tcBorders>
              <w:top w:val="nil"/>
              <w:left w:val="nil"/>
              <w:bottom w:val="single" w:sz="4" w:space="0" w:color="auto"/>
              <w:right w:val="single" w:sz="4" w:space="0" w:color="auto"/>
            </w:tcBorders>
            <w:shd w:val="clear" w:color="auto" w:fill="auto"/>
            <w:vAlign w:val="center"/>
            <w:hideMark/>
          </w:tcPr>
          <w:p w14:paraId="0D51AB4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Красный Посёлок            зона Ж-2(59)</w:t>
            </w:r>
          </w:p>
        </w:tc>
        <w:tc>
          <w:tcPr>
            <w:tcW w:w="5073" w:type="dxa"/>
            <w:tcBorders>
              <w:top w:val="nil"/>
              <w:left w:val="nil"/>
              <w:bottom w:val="single" w:sz="4" w:space="0" w:color="auto"/>
              <w:right w:val="single" w:sz="4" w:space="0" w:color="auto"/>
            </w:tcBorders>
            <w:shd w:val="clear" w:color="auto" w:fill="auto"/>
            <w:vAlign w:val="center"/>
            <w:hideMark/>
          </w:tcPr>
          <w:p w14:paraId="1124BD6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4981EC0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1847E44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120</w:t>
            </w:r>
          </w:p>
        </w:tc>
      </w:tr>
      <w:tr w:rsidR="00D33583" w:rsidRPr="00D33583" w14:paraId="46A90B88" w14:textId="77777777" w:rsidTr="00656BD2">
        <w:trPr>
          <w:trHeight w:val="945"/>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400D013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15</w:t>
            </w:r>
          </w:p>
        </w:tc>
        <w:tc>
          <w:tcPr>
            <w:tcW w:w="2100" w:type="dxa"/>
            <w:tcBorders>
              <w:top w:val="nil"/>
              <w:left w:val="nil"/>
              <w:bottom w:val="single" w:sz="4" w:space="0" w:color="auto"/>
              <w:right w:val="single" w:sz="4" w:space="0" w:color="auto"/>
            </w:tcBorders>
            <w:shd w:val="clear" w:color="auto" w:fill="auto"/>
            <w:vAlign w:val="center"/>
            <w:hideMark/>
          </w:tcPr>
          <w:p w14:paraId="4DF4251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Красный Поселок            зона Ж-1.1(14)</w:t>
            </w:r>
          </w:p>
        </w:tc>
        <w:tc>
          <w:tcPr>
            <w:tcW w:w="5073" w:type="dxa"/>
            <w:tcBorders>
              <w:top w:val="nil"/>
              <w:left w:val="nil"/>
              <w:bottom w:val="single" w:sz="4" w:space="0" w:color="auto"/>
              <w:right w:val="single" w:sz="4" w:space="0" w:color="auto"/>
            </w:tcBorders>
            <w:shd w:val="clear" w:color="auto" w:fill="auto"/>
            <w:vAlign w:val="center"/>
            <w:hideMark/>
          </w:tcPr>
          <w:p w14:paraId="2A3FF79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7309341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43203BF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230</w:t>
            </w:r>
          </w:p>
        </w:tc>
      </w:tr>
      <w:tr w:rsidR="00D33583" w:rsidRPr="00D33583" w14:paraId="6E109C6F" w14:textId="77777777" w:rsidTr="00656BD2">
        <w:trPr>
          <w:trHeight w:val="945"/>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5E2C3EF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16</w:t>
            </w:r>
          </w:p>
        </w:tc>
        <w:tc>
          <w:tcPr>
            <w:tcW w:w="2100" w:type="dxa"/>
            <w:tcBorders>
              <w:top w:val="nil"/>
              <w:left w:val="nil"/>
              <w:bottom w:val="single" w:sz="4" w:space="0" w:color="auto"/>
              <w:right w:val="single" w:sz="4" w:space="0" w:color="auto"/>
            </w:tcBorders>
            <w:shd w:val="clear" w:color="auto" w:fill="auto"/>
            <w:vAlign w:val="center"/>
            <w:hideMark/>
          </w:tcPr>
          <w:p w14:paraId="62786C6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Красный Поселок            зона Ж-1.1(14)</w:t>
            </w:r>
          </w:p>
        </w:tc>
        <w:tc>
          <w:tcPr>
            <w:tcW w:w="5073" w:type="dxa"/>
            <w:tcBorders>
              <w:top w:val="nil"/>
              <w:left w:val="nil"/>
              <w:bottom w:val="single" w:sz="4" w:space="0" w:color="auto"/>
              <w:right w:val="single" w:sz="4" w:space="0" w:color="auto"/>
            </w:tcBorders>
            <w:shd w:val="clear" w:color="auto" w:fill="auto"/>
            <w:vAlign w:val="center"/>
            <w:hideMark/>
          </w:tcPr>
          <w:p w14:paraId="40E3DA7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0040539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3ED4356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140</w:t>
            </w:r>
          </w:p>
        </w:tc>
      </w:tr>
      <w:tr w:rsidR="00D33583" w:rsidRPr="00D33583" w14:paraId="3E21C06A" w14:textId="77777777" w:rsidTr="00656BD2">
        <w:trPr>
          <w:trHeight w:val="945"/>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0E4E408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17</w:t>
            </w:r>
          </w:p>
        </w:tc>
        <w:tc>
          <w:tcPr>
            <w:tcW w:w="2100" w:type="dxa"/>
            <w:tcBorders>
              <w:top w:val="nil"/>
              <w:left w:val="nil"/>
              <w:bottom w:val="single" w:sz="4" w:space="0" w:color="auto"/>
              <w:right w:val="single" w:sz="4" w:space="0" w:color="auto"/>
            </w:tcBorders>
            <w:shd w:val="clear" w:color="auto" w:fill="auto"/>
            <w:vAlign w:val="center"/>
            <w:hideMark/>
          </w:tcPr>
          <w:p w14:paraId="6B0DDAE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Красный Поселок            зона Ж-2(58)</w:t>
            </w:r>
          </w:p>
        </w:tc>
        <w:tc>
          <w:tcPr>
            <w:tcW w:w="5073" w:type="dxa"/>
            <w:tcBorders>
              <w:top w:val="nil"/>
              <w:left w:val="nil"/>
              <w:bottom w:val="single" w:sz="4" w:space="0" w:color="auto"/>
              <w:right w:val="single" w:sz="4" w:space="0" w:color="auto"/>
            </w:tcBorders>
            <w:shd w:val="clear" w:color="auto" w:fill="auto"/>
            <w:vAlign w:val="center"/>
            <w:hideMark/>
          </w:tcPr>
          <w:p w14:paraId="0D93865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6F94A67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34C329A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48</w:t>
            </w:r>
          </w:p>
        </w:tc>
      </w:tr>
      <w:tr w:rsidR="00D33583" w:rsidRPr="00D33583" w14:paraId="30A2C74F"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FDF66B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lastRenderedPageBreak/>
              <w:t>18</w:t>
            </w:r>
          </w:p>
        </w:tc>
        <w:tc>
          <w:tcPr>
            <w:tcW w:w="2100" w:type="dxa"/>
            <w:tcBorders>
              <w:top w:val="nil"/>
              <w:left w:val="nil"/>
              <w:bottom w:val="single" w:sz="4" w:space="0" w:color="auto"/>
              <w:right w:val="single" w:sz="4" w:space="0" w:color="auto"/>
            </w:tcBorders>
            <w:shd w:val="clear" w:color="auto" w:fill="auto"/>
            <w:vAlign w:val="center"/>
            <w:hideMark/>
          </w:tcPr>
          <w:p w14:paraId="2873796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Шишаиха      зона Ж-2(54)</w:t>
            </w:r>
          </w:p>
        </w:tc>
        <w:tc>
          <w:tcPr>
            <w:tcW w:w="5073" w:type="dxa"/>
            <w:tcBorders>
              <w:top w:val="nil"/>
              <w:left w:val="nil"/>
              <w:bottom w:val="single" w:sz="4" w:space="0" w:color="auto"/>
              <w:right w:val="single" w:sz="4" w:space="0" w:color="auto"/>
            </w:tcBorders>
            <w:shd w:val="clear" w:color="auto" w:fill="auto"/>
            <w:vAlign w:val="center"/>
            <w:hideMark/>
          </w:tcPr>
          <w:p w14:paraId="7104595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4EE4A6B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34DD80C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30</w:t>
            </w:r>
          </w:p>
        </w:tc>
      </w:tr>
      <w:tr w:rsidR="00D33583" w:rsidRPr="00D33583" w14:paraId="5853E17C"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6FC4FA3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19</w:t>
            </w:r>
          </w:p>
        </w:tc>
        <w:tc>
          <w:tcPr>
            <w:tcW w:w="2100" w:type="dxa"/>
            <w:tcBorders>
              <w:top w:val="nil"/>
              <w:left w:val="nil"/>
              <w:bottom w:val="single" w:sz="4" w:space="0" w:color="auto"/>
              <w:right w:val="single" w:sz="4" w:space="0" w:color="auto"/>
            </w:tcBorders>
            <w:shd w:val="clear" w:color="auto" w:fill="auto"/>
            <w:vAlign w:val="center"/>
            <w:hideMark/>
          </w:tcPr>
          <w:p w14:paraId="72BEF12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Исаково       зона Ж-2(40)</w:t>
            </w:r>
          </w:p>
        </w:tc>
        <w:tc>
          <w:tcPr>
            <w:tcW w:w="5073" w:type="dxa"/>
            <w:tcBorders>
              <w:top w:val="nil"/>
              <w:left w:val="nil"/>
              <w:bottom w:val="single" w:sz="4" w:space="0" w:color="auto"/>
              <w:right w:val="single" w:sz="4" w:space="0" w:color="auto"/>
            </w:tcBorders>
            <w:shd w:val="clear" w:color="auto" w:fill="auto"/>
            <w:vAlign w:val="center"/>
            <w:hideMark/>
          </w:tcPr>
          <w:p w14:paraId="22357C3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78EA51B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504DEB9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150</w:t>
            </w:r>
          </w:p>
        </w:tc>
      </w:tr>
      <w:tr w:rsidR="00D33583" w:rsidRPr="00D33583" w14:paraId="2E9A212A" w14:textId="77777777" w:rsidTr="00656BD2">
        <w:trPr>
          <w:trHeight w:val="315"/>
        </w:trPr>
        <w:tc>
          <w:tcPr>
            <w:tcW w:w="795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24FE45E3" w14:textId="77777777" w:rsidR="00D33583" w:rsidRPr="00D33583" w:rsidRDefault="00D33583" w:rsidP="00D33583">
            <w:pPr>
              <w:spacing w:after="0" w:line="240" w:lineRule="auto"/>
              <w:jc w:val="right"/>
              <w:rPr>
                <w:rFonts w:ascii="Times New Roman" w:hAnsi="Times New Roman"/>
                <w:b/>
                <w:bCs/>
                <w:color w:val="000000"/>
                <w:sz w:val="24"/>
                <w:szCs w:val="24"/>
              </w:rPr>
            </w:pPr>
            <w:r w:rsidRPr="00D33583">
              <w:rPr>
                <w:rFonts w:ascii="Times New Roman" w:hAnsi="Times New Roman"/>
                <w:b/>
                <w:bCs/>
                <w:color w:val="000000"/>
                <w:sz w:val="24"/>
                <w:szCs w:val="24"/>
              </w:rPr>
              <w:t>Итого к 2023 году:</w:t>
            </w:r>
          </w:p>
        </w:tc>
        <w:tc>
          <w:tcPr>
            <w:tcW w:w="1701" w:type="dxa"/>
            <w:tcBorders>
              <w:top w:val="nil"/>
              <w:left w:val="nil"/>
              <w:bottom w:val="single" w:sz="4" w:space="0" w:color="auto"/>
              <w:right w:val="single" w:sz="4" w:space="0" w:color="auto"/>
            </w:tcBorders>
            <w:shd w:val="clear" w:color="auto" w:fill="auto"/>
            <w:vAlign w:val="center"/>
            <w:hideMark/>
          </w:tcPr>
          <w:p w14:paraId="49CBE843"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2 335</w:t>
            </w:r>
          </w:p>
        </w:tc>
      </w:tr>
      <w:tr w:rsidR="00D33583" w:rsidRPr="00D33583" w14:paraId="49626510" w14:textId="77777777" w:rsidTr="00656BD2">
        <w:trPr>
          <w:trHeight w:val="315"/>
        </w:trPr>
        <w:tc>
          <w:tcPr>
            <w:tcW w:w="9654"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9F72564"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Расчетный срок</w:t>
            </w:r>
          </w:p>
        </w:tc>
      </w:tr>
      <w:tr w:rsidR="00D33583" w:rsidRPr="00D33583" w14:paraId="28E7AD20"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5ECBFAB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20</w:t>
            </w:r>
          </w:p>
        </w:tc>
        <w:tc>
          <w:tcPr>
            <w:tcW w:w="2100" w:type="dxa"/>
            <w:tcBorders>
              <w:top w:val="nil"/>
              <w:left w:val="nil"/>
              <w:bottom w:val="single" w:sz="4" w:space="0" w:color="auto"/>
              <w:right w:val="single" w:sz="4" w:space="0" w:color="auto"/>
            </w:tcBorders>
            <w:shd w:val="clear" w:color="auto" w:fill="auto"/>
            <w:vAlign w:val="center"/>
            <w:hideMark/>
          </w:tcPr>
          <w:p w14:paraId="525D370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Красный поселок</w:t>
            </w:r>
          </w:p>
          <w:p w14:paraId="5D14385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зона О-2 (</w:t>
            </w:r>
            <w:proofErr w:type="gramStart"/>
            <w:r w:rsidRPr="00D33583">
              <w:rPr>
                <w:rFonts w:ascii="Times New Roman" w:hAnsi="Times New Roman"/>
                <w:color w:val="000000"/>
                <w:sz w:val="24"/>
                <w:szCs w:val="24"/>
              </w:rPr>
              <w:t>сущ</w:t>
            </w:r>
            <w:proofErr w:type="gramEnd"/>
            <w:r w:rsidRPr="00D33583">
              <w:rPr>
                <w:rFonts w:ascii="Times New Roman" w:hAnsi="Times New Roman"/>
                <w:color w:val="000000"/>
                <w:sz w:val="24"/>
                <w:szCs w:val="24"/>
              </w:rPr>
              <w:t>)</w:t>
            </w:r>
          </w:p>
        </w:tc>
        <w:tc>
          <w:tcPr>
            <w:tcW w:w="5073" w:type="dxa"/>
            <w:tcBorders>
              <w:top w:val="nil"/>
              <w:left w:val="nil"/>
              <w:bottom w:val="single" w:sz="4" w:space="0" w:color="auto"/>
              <w:right w:val="single" w:sz="4" w:space="0" w:color="auto"/>
            </w:tcBorders>
            <w:shd w:val="clear" w:color="auto" w:fill="auto"/>
            <w:vAlign w:val="center"/>
            <w:hideMark/>
          </w:tcPr>
          <w:p w14:paraId="6BC2620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1B37B37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42ED692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200</w:t>
            </w:r>
          </w:p>
        </w:tc>
      </w:tr>
      <w:tr w:rsidR="00D33583" w:rsidRPr="00D33583" w14:paraId="12E3111A"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5AE961B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21</w:t>
            </w:r>
          </w:p>
        </w:tc>
        <w:tc>
          <w:tcPr>
            <w:tcW w:w="2100" w:type="dxa"/>
            <w:tcBorders>
              <w:top w:val="nil"/>
              <w:left w:val="nil"/>
              <w:bottom w:val="single" w:sz="4" w:space="0" w:color="auto"/>
              <w:right w:val="single" w:sz="4" w:space="0" w:color="auto"/>
            </w:tcBorders>
            <w:shd w:val="clear" w:color="auto" w:fill="auto"/>
            <w:vAlign w:val="center"/>
            <w:hideMark/>
          </w:tcPr>
          <w:p w14:paraId="46559E9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г. Истра            зона </w:t>
            </w:r>
            <w:proofErr w:type="gramStart"/>
            <w:r w:rsidRPr="00D33583">
              <w:rPr>
                <w:rFonts w:ascii="Times New Roman" w:hAnsi="Times New Roman"/>
                <w:color w:val="000000"/>
                <w:sz w:val="24"/>
                <w:szCs w:val="24"/>
              </w:rPr>
              <w:t>СМ</w:t>
            </w:r>
            <w:proofErr w:type="gramEnd"/>
            <w:r w:rsidRPr="00D33583">
              <w:rPr>
                <w:rFonts w:ascii="Times New Roman" w:hAnsi="Times New Roman"/>
                <w:color w:val="000000"/>
                <w:sz w:val="24"/>
                <w:szCs w:val="24"/>
              </w:rPr>
              <w:t>(2)</w:t>
            </w:r>
          </w:p>
        </w:tc>
        <w:tc>
          <w:tcPr>
            <w:tcW w:w="5073" w:type="dxa"/>
            <w:tcBorders>
              <w:top w:val="nil"/>
              <w:left w:val="nil"/>
              <w:bottom w:val="single" w:sz="4" w:space="0" w:color="auto"/>
              <w:right w:val="single" w:sz="4" w:space="0" w:color="auto"/>
            </w:tcBorders>
            <w:shd w:val="clear" w:color="auto" w:fill="auto"/>
            <w:vAlign w:val="center"/>
            <w:hideMark/>
          </w:tcPr>
          <w:p w14:paraId="5DB0DD4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65265E0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0BF3612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300</w:t>
            </w:r>
          </w:p>
        </w:tc>
      </w:tr>
      <w:tr w:rsidR="00D33583" w:rsidRPr="00D33583" w14:paraId="6C1F4575"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C13D68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22</w:t>
            </w:r>
          </w:p>
        </w:tc>
        <w:tc>
          <w:tcPr>
            <w:tcW w:w="2100" w:type="dxa"/>
            <w:tcBorders>
              <w:top w:val="nil"/>
              <w:left w:val="nil"/>
              <w:bottom w:val="single" w:sz="4" w:space="0" w:color="auto"/>
              <w:right w:val="single" w:sz="4" w:space="0" w:color="auto"/>
            </w:tcBorders>
            <w:shd w:val="clear" w:color="auto" w:fill="auto"/>
            <w:vAlign w:val="center"/>
            <w:hideMark/>
          </w:tcPr>
          <w:p w14:paraId="101AE3B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Покровское     зона Ж-1.1(2)</w:t>
            </w:r>
          </w:p>
        </w:tc>
        <w:tc>
          <w:tcPr>
            <w:tcW w:w="5073" w:type="dxa"/>
            <w:tcBorders>
              <w:top w:val="nil"/>
              <w:left w:val="nil"/>
              <w:bottom w:val="single" w:sz="4" w:space="0" w:color="auto"/>
              <w:right w:val="single" w:sz="4" w:space="0" w:color="auto"/>
            </w:tcBorders>
            <w:shd w:val="clear" w:color="auto" w:fill="auto"/>
            <w:vAlign w:val="center"/>
            <w:hideMark/>
          </w:tcPr>
          <w:p w14:paraId="729E02E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32E2063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24159C7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80</w:t>
            </w:r>
          </w:p>
        </w:tc>
      </w:tr>
      <w:tr w:rsidR="00D33583" w:rsidRPr="00D33583" w14:paraId="64A4681B"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06B8925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23</w:t>
            </w:r>
          </w:p>
        </w:tc>
        <w:tc>
          <w:tcPr>
            <w:tcW w:w="2100" w:type="dxa"/>
            <w:tcBorders>
              <w:top w:val="nil"/>
              <w:left w:val="nil"/>
              <w:bottom w:val="single" w:sz="4" w:space="0" w:color="auto"/>
              <w:right w:val="single" w:sz="4" w:space="0" w:color="auto"/>
            </w:tcBorders>
            <w:shd w:val="clear" w:color="auto" w:fill="auto"/>
            <w:vAlign w:val="center"/>
            <w:hideMark/>
          </w:tcPr>
          <w:p w14:paraId="71D3D32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 Захарово      зона Ж-1.2(5) </w:t>
            </w:r>
          </w:p>
        </w:tc>
        <w:tc>
          <w:tcPr>
            <w:tcW w:w="5073" w:type="dxa"/>
            <w:tcBorders>
              <w:top w:val="nil"/>
              <w:left w:val="nil"/>
              <w:bottom w:val="single" w:sz="4" w:space="0" w:color="auto"/>
              <w:right w:val="single" w:sz="4" w:space="0" w:color="auto"/>
            </w:tcBorders>
            <w:shd w:val="clear" w:color="auto" w:fill="auto"/>
            <w:vAlign w:val="center"/>
            <w:hideMark/>
          </w:tcPr>
          <w:p w14:paraId="6659339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071C5A2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65BB7C8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300</w:t>
            </w:r>
          </w:p>
        </w:tc>
      </w:tr>
      <w:tr w:rsidR="00D33583" w:rsidRPr="00D33583" w14:paraId="16BEB535"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123ACEB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24</w:t>
            </w:r>
          </w:p>
        </w:tc>
        <w:tc>
          <w:tcPr>
            <w:tcW w:w="2100" w:type="dxa"/>
            <w:tcBorders>
              <w:top w:val="nil"/>
              <w:left w:val="nil"/>
              <w:bottom w:val="single" w:sz="4" w:space="0" w:color="auto"/>
              <w:right w:val="single" w:sz="4" w:space="0" w:color="auto"/>
            </w:tcBorders>
            <w:shd w:val="clear" w:color="auto" w:fill="auto"/>
            <w:vAlign w:val="center"/>
            <w:hideMark/>
          </w:tcPr>
          <w:p w14:paraId="751831F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Истра             зона Ж-1.2(1)</w:t>
            </w:r>
          </w:p>
        </w:tc>
        <w:tc>
          <w:tcPr>
            <w:tcW w:w="5073" w:type="dxa"/>
            <w:tcBorders>
              <w:top w:val="nil"/>
              <w:left w:val="nil"/>
              <w:bottom w:val="single" w:sz="4" w:space="0" w:color="auto"/>
              <w:right w:val="single" w:sz="4" w:space="0" w:color="auto"/>
            </w:tcBorders>
            <w:shd w:val="clear" w:color="auto" w:fill="auto"/>
            <w:vAlign w:val="center"/>
            <w:hideMark/>
          </w:tcPr>
          <w:p w14:paraId="3C40DBF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1F44796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20F29EB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250</w:t>
            </w:r>
          </w:p>
        </w:tc>
      </w:tr>
      <w:tr w:rsidR="00D33583" w:rsidRPr="00D33583" w14:paraId="5DD3FEDA"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D3A81F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25</w:t>
            </w:r>
          </w:p>
        </w:tc>
        <w:tc>
          <w:tcPr>
            <w:tcW w:w="2100" w:type="dxa"/>
            <w:tcBorders>
              <w:top w:val="nil"/>
              <w:left w:val="nil"/>
              <w:bottom w:val="single" w:sz="4" w:space="0" w:color="auto"/>
              <w:right w:val="single" w:sz="4" w:space="0" w:color="auto"/>
            </w:tcBorders>
            <w:shd w:val="clear" w:color="auto" w:fill="auto"/>
            <w:vAlign w:val="center"/>
            <w:hideMark/>
          </w:tcPr>
          <w:p w14:paraId="389937D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Манихино     зона О-2 (</w:t>
            </w:r>
            <w:proofErr w:type="gramStart"/>
            <w:r w:rsidRPr="00D33583">
              <w:rPr>
                <w:rFonts w:ascii="Times New Roman" w:hAnsi="Times New Roman"/>
                <w:color w:val="000000"/>
                <w:sz w:val="24"/>
                <w:szCs w:val="24"/>
              </w:rPr>
              <w:t>сущ</w:t>
            </w:r>
            <w:proofErr w:type="gramEnd"/>
            <w:r w:rsidRPr="00D33583">
              <w:rPr>
                <w:rFonts w:ascii="Times New Roman" w:hAnsi="Times New Roman"/>
                <w:color w:val="000000"/>
                <w:sz w:val="24"/>
                <w:szCs w:val="24"/>
              </w:rPr>
              <w:t>)</w:t>
            </w:r>
          </w:p>
        </w:tc>
        <w:tc>
          <w:tcPr>
            <w:tcW w:w="5073" w:type="dxa"/>
            <w:tcBorders>
              <w:top w:val="nil"/>
              <w:left w:val="nil"/>
              <w:bottom w:val="single" w:sz="4" w:space="0" w:color="auto"/>
              <w:right w:val="single" w:sz="4" w:space="0" w:color="auto"/>
            </w:tcBorders>
            <w:shd w:val="clear" w:color="auto" w:fill="auto"/>
            <w:vAlign w:val="center"/>
            <w:hideMark/>
          </w:tcPr>
          <w:p w14:paraId="69006C7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504E6CB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6BACC37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175</w:t>
            </w:r>
          </w:p>
        </w:tc>
      </w:tr>
      <w:tr w:rsidR="00D33583" w:rsidRPr="00D33583" w14:paraId="6F1D45A7" w14:textId="77777777" w:rsidTr="00656BD2">
        <w:trPr>
          <w:trHeight w:val="945"/>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8E4E1D0"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26</w:t>
            </w:r>
          </w:p>
        </w:tc>
        <w:tc>
          <w:tcPr>
            <w:tcW w:w="2100" w:type="dxa"/>
            <w:tcBorders>
              <w:top w:val="nil"/>
              <w:left w:val="nil"/>
              <w:bottom w:val="single" w:sz="4" w:space="0" w:color="auto"/>
              <w:right w:val="single" w:sz="4" w:space="0" w:color="auto"/>
            </w:tcBorders>
            <w:shd w:val="clear" w:color="auto" w:fill="auto"/>
            <w:vAlign w:val="center"/>
            <w:hideMark/>
          </w:tcPr>
          <w:p w14:paraId="6FB7C2A0" w14:textId="77777777" w:rsidR="00D33583" w:rsidRPr="00D33583" w:rsidRDefault="00D33583" w:rsidP="00D33583">
            <w:pPr>
              <w:spacing w:after="0" w:line="240" w:lineRule="auto"/>
              <w:jc w:val="center"/>
              <w:rPr>
                <w:rFonts w:ascii="Times New Roman" w:hAnsi="Times New Roman"/>
                <w:color w:val="000000"/>
                <w:sz w:val="24"/>
                <w:szCs w:val="24"/>
              </w:rPr>
            </w:pPr>
            <w:proofErr w:type="gramStart"/>
            <w:r w:rsidRPr="00D33583">
              <w:rPr>
                <w:rFonts w:ascii="Times New Roman" w:hAnsi="Times New Roman"/>
                <w:color w:val="000000"/>
                <w:sz w:val="24"/>
                <w:szCs w:val="24"/>
              </w:rPr>
              <w:t>с</w:t>
            </w:r>
            <w:proofErr w:type="gramEnd"/>
            <w:r w:rsidRPr="00D33583">
              <w:rPr>
                <w:rFonts w:ascii="Times New Roman" w:hAnsi="Times New Roman"/>
                <w:color w:val="000000"/>
                <w:sz w:val="24"/>
                <w:szCs w:val="24"/>
              </w:rPr>
              <w:t>. Павловская Слобода            зона О-2(16)</w:t>
            </w:r>
          </w:p>
        </w:tc>
        <w:tc>
          <w:tcPr>
            <w:tcW w:w="5073" w:type="dxa"/>
            <w:tcBorders>
              <w:top w:val="nil"/>
              <w:left w:val="nil"/>
              <w:bottom w:val="single" w:sz="4" w:space="0" w:color="auto"/>
              <w:right w:val="single" w:sz="4" w:space="0" w:color="auto"/>
            </w:tcBorders>
            <w:shd w:val="clear" w:color="auto" w:fill="auto"/>
            <w:vAlign w:val="center"/>
            <w:hideMark/>
          </w:tcPr>
          <w:p w14:paraId="77B25AB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104E787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2D71502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330</w:t>
            </w:r>
          </w:p>
        </w:tc>
      </w:tr>
      <w:tr w:rsidR="00D33583" w:rsidRPr="00D33583" w14:paraId="66E614F8"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5106152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27</w:t>
            </w:r>
          </w:p>
        </w:tc>
        <w:tc>
          <w:tcPr>
            <w:tcW w:w="2100" w:type="dxa"/>
            <w:tcBorders>
              <w:top w:val="nil"/>
              <w:left w:val="nil"/>
              <w:bottom w:val="single" w:sz="4" w:space="0" w:color="auto"/>
              <w:right w:val="single" w:sz="4" w:space="0" w:color="auto"/>
            </w:tcBorders>
            <w:shd w:val="clear" w:color="auto" w:fill="auto"/>
            <w:vAlign w:val="center"/>
            <w:hideMark/>
          </w:tcPr>
          <w:p w14:paraId="71671C6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г. Дедовск        зона О-2(12)</w:t>
            </w:r>
          </w:p>
        </w:tc>
        <w:tc>
          <w:tcPr>
            <w:tcW w:w="5073" w:type="dxa"/>
            <w:tcBorders>
              <w:top w:val="nil"/>
              <w:left w:val="nil"/>
              <w:bottom w:val="single" w:sz="4" w:space="0" w:color="auto"/>
              <w:right w:val="single" w:sz="4" w:space="0" w:color="auto"/>
            </w:tcBorders>
            <w:shd w:val="clear" w:color="auto" w:fill="auto"/>
            <w:vAlign w:val="center"/>
            <w:hideMark/>
          </w:tcPr>
          <w:p w14:paraId="1BB9E9C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464A0DB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21FC4B6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300</w:t>
            </w:r>
          </w:p>
        </w:tc>
      </w:tr>
      <w:tr w:rsidR="00D33583" w:rsidRPr="00D33583" w14:paraId="052E650E"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3BF6AC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28</w:t>
            </w:r>
          </w:p>
        </w:tc>
        <w:tc>
          <w:tcPr>
            <w:tcW w:w="2100" w:type="dxa"/>
            <w:tcBorders>
              <w:top w:val="nil"/>
              <w:left w:val="nil"/>
              <w:bottom w:val="single" w:sz="4" w:space="0" w:color="auto"/>
              <w:right w:val="single" w:sz="4" w:space="0" w:color="auto"/>
            </w:tcBorders>
            <w:shd w:val="clear" w:color="auto" w:fill="auto"/>
            <w:vAlign w:val="center"/>
            <w:hideMark/>
          </w:tcPr>
          <w:p w14:paraId="0170115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Рычково       зона Ж-1.1(6)</w:t>
            </w:r>
          </w:p>
        </w:tc>
        <w:tc>
          <w:tcPr>
            <w:tcW w:w="5073" w:type="dxa"/>
            <w:tcBorders>
              <w:top w:val="nil"/>
              <w:left w:val="nil"/>
              <w:bottom w:val="single" w:sz="4" w:space="0" w:color="auto"/>
              <w:right w:val="single" w:sz="4" w:space="0" w:color="auto"/>
            </w:tcBorders>
            <w:shd w:val="clear" w:color="auto" w:fill="auto"/>
            <w:vAlign w:val="center"/>
            <w:hideMark/>
          </w:tcPr>
          <w:p w14:paraId="4356D1A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74B7098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2CF66FD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250</w:t>
            </w:r>
          </w:p>
        </w:tc>
      </w:tr>
      <w:tr w:rsidR="00D33583" w:rsidRPr="00D33583" w14:paraId="2C10F3AF"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5FE76F8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29</w:t>
            </w:r>
          </w:p>
        </w:tc>
        <w:tc>
          <w:tcPr>
            <w:tcW w:w="2100" w:type="dxa"/>
            <w:tcBorders>
              <w:top w:val="nil"/>
              <w:left w:val="nil"/>
              <w:bottom w:val="single" w:sz="4" w:space="0" w:color="auto"/>
              <w:right w:val="single" w:sz="4" w:space="0" w:color="auto"/>
            </w:tcBorders>
            <w:shd w:val="clear" w:color="auto" w:fill="auto"/>
            <w:vAlign w:val="center"/>
            <w:hideMark/>
          </w:tcPr>
          <w:p w14:paraId="4CAF472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Ламишино зона Ж-2(52)</w:t>
            </w:r>
          </w:p>
        </w:tc>
        <w:tc>
          <w:tcPr>
            <w:tcW w:w="5073" w:type="dxa"/>
            <w:tcBorders>
              <w:top w:val="nil"/>
              <w:left w:val="nil"/>
              <w:bottom w:val="single" w:sz="4" w:space="0" w:color="auto"/>
              <w:right w:val="single" w:sz="4" w:space="0" w:color="auto"/>
            </w:tcBorders>
            <w:shd w:val="clear" w:color="auto" w:fill="auto"/>
            <w:vAlign w:val="center"/>
            <w:hideMark/>
          </w:tcPr>
          <w:p w14:paraId="7B4A196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64BC997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32596F5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200</w:t>
            </w:r>
          </w:p>
        </w:tc>
      </w:tr>
      <w:tr w:rsidR="00D33583" w:rsidRPr="00D33583" w14:paraId="35BF2FC2"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161585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30</w:t>
            </w:r>
          </w:p>
        </w:tc>
        <w:tc>
          <w:tcPr>
            <w:tcW w:w="2100" w:type="dxa"/>
            <w:tcBorders>
              <w:top w:val="nil"/>
              <w:left w:val="nil"/>
              <w:bottom w:val="single" w:sz="4" w:space="0" w:color="auto"/>
              <w:right w:val="single" w:sz="4" w:space="0" w:color="auto"/>
            </w:tcBorders>
            <w:shd w:val="clear" w:color="auto" w:fill="auto"/>
            <w:vAlign w:val="center"/>
            <w:hideMark/>
          </w:tcPr>
          <w:p w14:paraId="2E85E9CD"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Лукино          зона Ж-2(39)</w:t>
            </w:r>
          </w:p>
        </w:tc>
        <w:tc>
          <w:tcPr>
            <w:tcW w:w="5073" w:type="dxa"/>
            <w:tcBorders>
              <w:top w:val="nil"/>
              <w:left w:val="nil"/>
              <w:bottom w:val="single" w:sz="4" w:space="0" w:color="auto"/>
              <w:right w:val="single" w:sz="4" w:space="0" w:color="auto"/>
            </w:tcBorders>
            <w:shd w:val="clear" w:color="auto" w:fill="auto"/>
            <w:vAlign w:val="center"/>
            <w:hideMark/>
          </w:tcPr>
          <w:p w14:paraId="6267372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2CBC09F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44D836E8"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200</w:t>
            </w:r>
          </w:p>
        </w:tc>
      </w:tr>
      <w:tr w:rsidR="00D33583" w:rsidRPr="00D33583" w14:paraId="26853A39"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0297F84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31</w:t>
            </w:r>
          </w:p>
        </w:tc>
        <w:tc>
          <w:tcPr>
            <w:tcW w:w="2100" w:type="dxa"/>
            <w:tcBorders>
              <w:top w:val="nil"/>
              <w:left w:val="nil"/>
              <w:bottom w:val="single" w:sz="4" w:space="0" w:color="auto"/>
              <w:right w:val="single" w:sz="4" w:space="0" w:color="auto"/>
            </w:tcBorders>
            <w:shd w:val="clear" w:color="auto" w:fill="auto"/>
            <w:vAlign w:val="center"/>
            <w:hideMark/>
          </w:tcPr>
          <w:p w14:paraId="1B1C644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Веледниково зона Ж-1.1</w:t>
            </w:r>
          </w:p>
        </w:tc>
        <w:tc>
          <w:tcPr>
            <w:tcW w:w="5073" w:type="dxa"/>
            <w:tcBorders>
              <w:top w:val="nil"/>
              <w:left w:val="nil"/>
              <w:bottom w:val="single" w:sz="4" w:space="0" w:color="auto"/>
              <w:right w:val="single" w:sz="4" w:space="0" w:color="auto"/>
            </w:tcBorders>
            <w:shd w:val="clear" w:color="auto" w:fill="auto"/>
            <w:vAlign w:val="center"/>
            <w:hideMark/>
          </w:tcPr>
          <w:p w14:paraId="2B3EEEC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285A242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2528BA7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110</w:t>
            </w:r>
          </w:p>
        </w:tc>
      </w:tr>
      <w:tr w:rsidR="00D33583" w:rsidRPr="00D33583" w14:paraId="11CEE52C"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601766E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32</w:t>
            </w:r>
          </w:p>
        </w:tc>
        <w:tc>
          <w:tcPr>
            <w:tcW w:w="2100" w:type="dxa"/>
            <w:tcBorders>
              <w:top w:val="nil"/>
              <w:left w:val="nil"/>
              <w:bottom w:val="single" w:sz="4" w:space="0" w:color="auto"/>
              <w:right w:val="single" w:sz="4" w:space="0" w:color="auto"/>
            </w:tcBorders>
            <w:shd w:val="clear" w:color="auto" w:fill="auto"/>
            <w:vAlign w:val="center"/>
            <w:hideMark/>
          </w:tcPr>
          <w:p w14:paraId="7CD2E58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с. Бужарово     зона Ж-2(24)</w:t>
            </w:r>
          </w:p>
        </w:tc>
        <w:tc>
          <w:tcPr>
            <w:tcW w:w="5073" w:type="dxa"/>
            <w:tcBorders>
              <w:top w:val="nil"/>
              <w:left w:val="nil"/>
              <w:bottom w:val="single" w:sz="4" w:space="0" w:color="auto"/>
              <w:right w:val="single" w:sz="4" w:space="0" w:color="auto"/>
            </w:tcBorders>
            <w:shd w:val="clear" w:color="auto" w:fill="auto"/>
            <w:vAlign w:val="center"/>
            <w:hideMark/>
          </w:tcPr>
          <w:p w14:paraId="41BD89A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1F5671F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525E96E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200</w:t>
            </w:r>
          </w:p>
        </w:tc>
      </w:tr>
      <w:tr w:rsidR="00D33583" w:rsidRPr="00D33583" w14:paraId="0DB9D63A"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493A7BA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33</w:t>
            </w:r>
          </w:p>
        </w:tc>
        <w:tc>
          <w:tcPr>
            <w:tcW w:w="2100" w:type="dxa"/>
            <w:tcBorders>
              <w:top w:val="nil"/>
              <w:left w:val="nil"/>
              <w:bottom w:val="single" w:sz="4" w:space="0" w:color="auto"/>
              <w:right w:val="single" w:sz="4" w:space="0" w:color="auto"/>
            </w:tcBorders>
            <w:shd w:val="clear" w:color="auto" w:fill="auto"/>
            <w:vAlign w:val="center"/>
            <w:hideMark/>
          </w:tcPr>
          <w:p w14:paraId="63A5EDF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с. Новопетровское зона Ж-1.1(3)</w:t>
            </w:r>
          </w:p>
        </w:tc>
        <w:tc>
          <w:tcPr>
            <w:tcW w:w="5073" w:type="dxa"/>
            <w:tcBorders>
              <w:top w:val="nil"/>
              <w:left w:val="nil"/>
              <w:bottom w:val="single" w:sz="4" w:space="0" w:color="auto"/>
              <w:right w:val="single" w:sz="4" w:space="0" w:color="auto"/>
            </w:tcBorders>
            <w:shd w:val="clear" w:color="auto" w:fill="auto"/>
            <w:vAlign w:val="center"/>
            <w:hideMark/>
          </w:tcPr>
          <w:p w14:paraId="6FA6D6B9"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6E8867A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01FE240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200</w:t>
            </w:r>
          </w:p>
        </w:tc>
      </w:tr>
      <w:tr w:rsidR="00D33583" w:rsidRPr="00D33583" w14:paraId="0DF1A747"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2D5C17D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34</w:t>
            </w:r>
          </w:p>
        </w:tc>
        <w:tc>
          <w:tcPr>
            <w:tcW w:w="2100" w:type="dxa"/>
            <w:tcBorders>
              <w:top w:val="nil"/>
              <w:left w:val="nil"/>
              <w:bottom w:val="single" w:sz="4" w:space="0" w:color="auto"/>
              <w:right w:val="single" w:sz="4" w:space="0" w:color="auto"/>
            </w:tcBorders>
            <w:shd w:val="clear" w:color="auto" w:fill="auto"/>
            <w:vAlign w:val="center"/>
            <w:hideMark/>
          </w:tcPr>
          <w:p w14:paraId="410B300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Дергайково   зона О-2</w:t>
            </w:r>
          </w:p>
        </w:tc>
        <w:tc>
          <w:tcPr>
            <w:tcW w:w="5073" w:type="dxa"/>
            <w:tcBorders>
              <w:top w:val="nil"/>
              <w:left w:val="nil"/>
              <w:bottom w:val="single" w:sz="4" w:space="0" w:color="auto"/>
              <w:right w:val="single" w:sz="4" w:space="0" w:color="auto"/>
            </w:tcBorders>
            <w:shd w:val="clear" w:color="auto" w:fill="auto"/>
            <w:vAlign w:val="center"/>
            <w:hideMark/>
          </w:tcPr>
          <w:p w14:paraId="653E5ABA"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242B77C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329EB77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110</w:t>
            </w:r>
          </w:p>
        </w:tc>
      </w:tr>
      <w:tr w:rsidR="00D33583" w:rsidRPr="00D33583" w14:paraId="125B061B"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0AAB0E1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35</w:t>
            </w:r>
          </w:p>
        </w:tc>
        <w:tc>
          <w:tcPr>
            <w:tcW w:w="2100" w:type="dxa"/>
            <w:tcBorders>
              <w:top w:val="nil"/>
              <w:left w:val="nil"/>
              <w:bottom w:val="single" w:sz="4" w:space="0" w:color="auto"/>
              <w:right w:val="single" w:sz="4" w:space="0" w:color="auto"/>
            </w:tcBorders>
            <w:shd w:val="clear" w:color="auto" w:fill="auto"/>
            <w:vAlign w:val="center"/>
            <w:hideMark/>
          </w:tcPr>
          <w:p w14:paraId="5F490E4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д. Красновидово зона Ж</w:t>
            </w:r>
            <w:proofErr w:type="gramStart"/>
            <w:r w:rsidRPr="00D33583">
              <w:rPr>
                <w:rFonts w:ascii="Times New Roman" w:hAnsi="Times New Roman"/>
                <w:color w:val="000000"/>
                <w:sz w:val="24"/>
                <w:szCs w:val="24"/>
              </w:rPr>
              <w:t>1</w:t>
            </w:r>
            <w:proofErr w:type="gramEnd"/>
            <w:r w:rsidRPr="00D33583">
              <w:rPr>
                <w:rFonts w:ascii="Times New Roman" w:hAnsi="Times New Roman"/>
                <w:color w:val="000000"/>
                <w:sz w:val="24"/>
                <w:szCs w:val="24"/>
              </w:rPr>
              <w:t>.1</w:t>
            </w:r>
          </w:p>
        </w:tc>
        <w:tc>
          <w:tcPr>
            <w:tcW w:w="5073" w:type="dxa"/>
            <w:tcBorders>
              <w:top w:val="nil"/>
              <w:left w:val="nil"/>
              <w:bottom w:val="single" w:sz="4" w:space="0" w:color="auto"/>
              <w:right w:val="single" w:sz="4" w:space="0" w:color="auto"/>
            </w:tcBorders>
            <w:shd w:val="clear" w:color="auto" w:fill="auto"/>
            <w:vAlign w:val="center"/>
            <w:hideMark/>
          </w:tcPr>
          <w:p w14:paraId="10B6A0C7"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4942AEF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1E3FD85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175</w:t>
            </w:r>
          </w:p>
        </w:tc>
      </w:tr>
      <w:tr w:rsidR="00D33583" w:rsidRPr="00D33583" w14:paraId="71651EBF" w14:textId="77777777" w:rsidTr="00656BD2">
        <w:trPr>
          <w:trHeight w:val="630"/>
        </w:trPr>
        <w:tc>
          <w:tcPr>
            <w:tcW w:w="780" w:type="dxa"/>
            <w:tcBorders>
              <w:top w:val="nil"/>
              <w:left w:val="single" w:sz="4" w:space="0" w:color="auto"/>
              <w:bottom w:val="single" w:sz="4" w:space="0" w:color="auto"/>
              <w:right w:val="single" w:sz="4" w:space="0" w:color="auto"/>
            </w:tcBorders>
            <w:shd w:val="clear" w:color="auto" w:fill="auto"/>
            <w:vAlign w:val="center"/>
            <w:hideMark/>
          </w:tcPr>
          <w:p w14:paraId="4905E96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36</w:t>
            </w:r>
          </w:p>
        </w:tc>
        <w:tc>
          <w:tcPr>
            <w:tcW w:w="2100" w:type="dxa"/>
            <w:tcBorders>
              <w:top w:val="nil"/>
              <w:left w:val="nil"/>
              <w:bottom w:val="single" w:sz="4" w:space="0" w:color="auto"/>
              <w:right w:val="single" w:sz="4" w:space="0" w:color="auto"/>
            </w:tcBorders>
            <w:shd w:val="clear" w:color="auto" w:fill="auto"/>
            <w:vAlign w:val="center"/>
            <w:hideMark/>
          </w:tcPr>
          <w:p w14:paraId="02D761E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п. Агрогородок зона Ж-2(8)</w:t>
            </w:r>
          </w:p>
        </w:tc>
        <w:tc>
          <w:tcPr>
            <w:tcW w:w="5073" w:type="dxa"/>
            <w:tcBorders>
              <w:top w:val="nil"/>
              <w:left w:val="nil"/>
              <w:bottom w:val="single" w:sz="4" w:space="0" w:color="auto"/>
              <w:right w:val="single" w:sz="4" w:space="0" w:color="auto"/>
            </w:tcBorders>
            <w:shd w:val="clear" w:color="auto" w:fill="auto"/>
            <w:vAlign w:val="center"/>
            <w:hideMark/>
          </w:tcPr>
          <w:p w14:paraId="1BD43DE1"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Дошкольное образовательное учреждение </w:t>
            </w:r>
          </w:p>
          <w:p w14:paraId="38569B7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(новое строительство)</w:t>
            </w:r>
          </w:p>
        </w:tc>
        <w:tc>
          <w:tcPr>
            <w:tcW w:w="1701" w:type="dxa"/>
            <w:tcBorders>
              <w:top w:val="nil"/>
              <w:left w:val="nil"/>
              <w:bottom w:val="single" w:sz="4" w:space="0" w:color="auto"/>
              <w:right w:val="single" w:sz="4" w:space="0" w:color="auto"/>
            </w:tcBorders>
            <w:shd w:val="clear" w:color="auto" w:fill="auto"/>
            <w:vAlign w:val="center"/>
            <w:hideMark/>
          </w:tcPr>
          <w:p w14:paraId="6D97BE1C"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150</w:t>
            </w:r>
          </w:p>
        </w:tc>
      </w:tr>
      <w:tr w:rsidR="00D33583" w:rsidRPr="00D33583" w14:paraId="1EA879E5" w14:textId="77777777" w:rsidTr="00656BD2">
        <w:trPr>
          <w:trHeight w:val="315"/>
        </w:trPr>
        <w:tc>
          <w:tcPr>
            <w:tcW w:w="795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F5978DA" w14:textId="77777777" w:rsidR="00D33583" w:rsidRPr="00D33583" w:rsidRDefault="00D33583" w:rsidP="00D33583">
            <w:pPr>
              <w:spacing w:after="0" w:line="240" w:lineRule="auto"/>
              <w:jc w:val="right"/>
              <w:rPr>
                <w:rFonts w:ascii="Times New Roman" w:hAnsi="Times New Roman"/>
                <w:b/>
                <w:bCs/>
                <w:color w:val="000000"/>
                <w:sz w:val="24"/>
                <w:szCs w:val="24"/>
              </w:rPr>
            </w:pPr>
            <w:r w:rsidRPr="00D33583">
              <w:rPr>
                <w:rFonts w:ascii="Times New Roman" w:hAnsi="Times New Roman"/>
                <w:b/>
                <w:bCs/>
                <w:color w:val="000000"/>
                <w:sz w:val="24"/>
                <w:szCs w:val="24"/>
              </w:rPr>
              <w:t>Итого на расчетный срок:</w:t>
            </w:r>
          </w:p>
        </w:tc>
        <w:tc>
          <w:tcPr>
            <w:tcW w:w="1701" w:type="dxa"/>
            <w:tcBorders>
              <w:top w:val="nil"/>
              <w:left w:val="nil"/>
              <w:bottom w:val="single" w:sz="4" w:space="0" w:color="auto"/>
              <w:right w:val="single" w:sz="4" w:space="0" w:color="auto"/>
            </w:tcBorders>
            <w:shd w:val="clear" w:color="auto" w:fill="auto"/>
            <w:vAlign w:val="center"/>
            <w:hideMark/>
          </w:tcPr>
          <w:p w14:paraId="367E1997" w14:textId="77777777" w:rsidR="00D33583" w:rsidRPr="00D33583" w:rsidRDefault="00D33583" w:rsidP="00D33583">
            <w:pPr>
              <w:spacing w:after="0" w:line="240" w:lineRule="auto"/>
              <w:jc w:val="center"/>
              <w:rPr>
                <w:rFonts w:ascii="Times New Roman" w:hAnsi="Times New Roman"/>
                <w:b/>
                <w:bCs/>
                <w:color w:val="000000"/>
                <w:sz w:val="24"/>
                <w:szCs w:val="24"/>
              </w:rPr>
            </w:pPr>
            <w:r w:rsidRPr="00D33583">
              <w:rPr>
                <w:rFonts w:ascii="Times New Roman" w:hAnsi="Times New Roman"/>
                <w:b/>
                <w:bCs/>
                <w:color w:val="000000"/>
                <w:sz w:val="24"/>
                <w:szCs w:val="24"/>
              </w:rPr>
              <w:t>5 865</w:t>
            </w:r>
          </w:p>
        </w:tc>
      </w:tr>
    </w:tbl>
    <w:p w14:paraId="252F96CD" w14:textId="77777777" w:rsidR="001051A1" w:rsidRDefault="001051A1" w:rsidP="001051A1">
      <w:pPr>
        <w:pStyle w:val="3"/>
      </w:pPr>
      <w:r>
        <w:br w:type="page"/>
      </w:r>
    </w:p>
    <w:p w14:paraId="305147AE" w14:textId="49139F49" w:rsidR="001051A1" w:rsidRPr="009F33EE" w:rsidRDefault="001051A1" w:rsidP="001051A1">
      <w:pPr>
        <w:pStyle w:val="3"/>
      </w:pPr>
      <w:bookmarkStart w:id="56" w:name="_Toc24513125"/>
      <w:r w:rsidRPr="009F33EE">
        <w:lastRenderedPageBreak/>
        <w:t>4.3.</w:t>
      </w:r>
      <w:r w:rsidR="008D7847">
        <w:t>2</w:t>
      </w:r>
      <w:r>
        <w:t xml:space="preserve"> Планируемые </w:t>
      </w:r>
      <w:r w:rsidRPr="009F33EE">
        <w:t>учреждения</w:t>
      </w:r>
      <w:r>
        <w:t xml:space="preserve"> здравоохранения</w:t>
      </w:r>
      <w:bookmarkEnd w:id="56"/>
    </w:p>
    <w:p w14:paraId="2B2BDFB4" w14:textId="1E013E3A" w:rsidR="008D7847" w:rsidRPr="008D7847" w:rsidRDefault="008D7847" w:rsidP="008D7847">
      <w:pPr>
        <w:spacing w:after="0" w:line="240" w:lineRule="auto"/>
        <w:ind w:right="140"/>
        <w:jc w:val="center"/>
        <w:rPr>
          <w:rFonts w:ascii="Times New Roman" w:hAnsi="Times New Roman"/>
          <w:color w:val="000000"/>
          <w:szCs w:val="20"/>
        </w:rPr>
      </w:pPr>
      <w:r w:rsidRPr="008D7847">
        <w:rPr>
          <w:rFonts w:ascii="Times New Roman" w:hAnsi="Times New Roman"/>
          <w:sz w:val="24"/>
          <w:szCs w:val="24"/>
        </w:rPr>
        <w:t xml:space="preserve">Стационарные </w:t>
      </w:r>
      <w:r w:rsidR="00CC4282" w:rsidRPr="008D7847">
        <w:rPr>
          <w:rFonts w:ascii="Times New Roman" w:hAnsi="Times New Roman"/>
          <w:sz w:val="24"/>
          <w:szCs w:val="24"/>
        </w:rPr>
        <w:t>учреждени</w:t>
      </w:r>
      <w:r w:rsidRPr="008D7847">
        <w:rPr>
          <w:rFonts w:ascii="Times New Roman" w:hAnsi="Times New Roman"/>
          <w:sz w:val="24"/>
          <w:szCs w:val="24"/>
        </w:rPr>
        <w:t>я</w:t>
      </w:r>
      <w:r w:rsidR="00CC4282" w:rsidRPr="008D7847">
        <w:rPr>
          <w:rFonts w:ascii="Times New Roman" w:hAnsi="Times New Roman"/>
          <w:sz w:val="24"/>
          <w:szCs w:val="24"/>
        </w:rPr>
        <w:t xml:space="preserve"> здравоохранения</w:t>
      </w:r>
    </w:p>
    <w:p w14:paraId="14409226" w14:textId="77777777" w:rsidR="008D7847" w:rsidRDefault="008D7847" w:rsidP="008D7847">
      <w:pPr>
        <w:spacing w:after="0" w:line="240" w:lineRule="auto"/>
        <w:ind w:right="140"/>
        <w:jc w:val="right"/>
        <w:rPr>
          <w:rFonts w:ascii="Times New Roman" w:hAnsi="Times New Roman"/>
          <w:color w:val="000000"/>
          <w:szCs w:val="20"/>
        </w:rPr>
      </w:pPr>
    </w:p>
    <w:p w14:paraId="07459469" w14:textId="6F511286" w:rsidR="008D7847" w:rsidRDefault="008D7847" w:rsidP="008D7847">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3.2.1</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202"/>
        <w:gridCol w:w="5692"/>
        <w:gridCol w:w="1435"/>
      </w:tblGrid>
      <w:tr w:rsidR="00D33583" w:rsidRPr="00D33583" w14:paraId="6889CBFF" w14:textId="77777777" w:rsidTr="00656BD2">
        <w:trPr>
          <w:jc w:val="center"/>
        </w:trPr>
        <w:tc>
          <w:tcPr>
            <w:tcW w:w="560" w:type="dxa"/>
            <w:shd w:val="clear" w:color="auto" w:fill="auto"/>
            <w:vAlign w:val="center"/>
          </w:tcPr>
          <w:p w14:paraId="1087D6A8"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w:t>
            </w:r>
          </w:p>
          <w:p w14:paraId="46429F8E" w14:textId="77777777" w:rsidR="00D33583" w:rsidRPr="00D33583" w:rsidRDefault="00D33583" w:rsidP="00D33583">
            <w:pPr>
              <w:spacing w:after="0" w:line="240" w:lineRule="auto"/>
              <w:jc w:val="center"/>
              <w:rPr>
                <w:rFonts w:ascii="Times New Roman" w:hAnsi="Times New Roman"/>
                <w:b/>
                <w:sz w:val="24"/>
                <w:szCs w:val="24"/>
              </w:rPr>
            </w:pPr>
            <w:proofErr w:type="gramStart"/>
            <w:r w:rsidRPr="00D33583">
              <w:rPr>
                <w:rFonts w:ascii="Times New Roman" w:hAnsi="Times New Roman"/>
                <w:b/>
                <w:sz w:val="24"/>
                <w:szCs w:val="24"/>
              </w:rPr>
              <w:t>п</w:t>
            </w:r>
            <w:proofErr w:type="gramEnd"/>
            <w:r w:rsidRPr="00D33583">
              <w:rPr>
                <w:rFonts w:ascii="Times New Roman" w:hAnsi="Times New Roman"/>
                <w:b/>
                <w:sz w:val="24"/>
                <w:szCs w:val="24"/>
              </w:rPr>
              <w:t>/п</w:t>
            </w:r>
          </w:p>
        </w:tc>
        <w:tc>
          <w:tcPr>
            <w:tcW w:w="2202" w:type="dxa"/>
            <w:shd w:val="clear" w:color="auto" w:fill="auto"/>
            <w:vAlign w:val="center"/>
          </w:tcPr>
          <w:p w14:paraId="04EFF117"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Местоположение</w:t>
            </w:r>
          </w:p>
        </w:tc>
        <w:tc>
          <w:tcPr>
            <w:tcW w:w="5692" w:type="dxa"/>
            <w:shd w:val="clear" w:color="auto" w:fill="auto"/>
            <w:vAlign w:val="center"/>
          </w:tcPr>
          <w:p w14:paraId="0400C56B"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Объект</w:t>
            </w:r>
          </w:p>
        </w:tc>
        <w:tc>
          <w:tcPr>
            <w:tcW w:w="1435" w:type="dxa"/>
            <w:shd w:val="clear" w:color="auto" w:fill="auto"/>
            <w:vAlign w:val="center"/>
          </w:tcPr>
          <w:p w14:paraId="2CA246FB"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Мощность, коек</w:t>
            </w:r>
          </w:p>
        </w:tc>
      </w:tr>
      <w:tr w:rsidR="00D33583" w:rsidRPr="00D33583" w14:paraId="55CAA51A" w14:textId="77777777" w:rsidTr="00656BD2">
        <w:trPr>
          <w:jc w:val="center"/>
        </w:trPr>
        <w:tc>
          <w:tcPr>
            <w:tcW w:w="9889" w:type="dxa"/>
            <w:gridSpan w:val="4"/>
            <w:shd w:val="clear" w:color="auto" w:fill="auto"/>
            <w:vAlign w:val="center"/>
          </w:tcPr>
          <w:p w14:paraId="0963D40D"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Расчетный срок</w:t>
            </w:r>
          </w:p>
        </w:tc>
      </w:tr>
      <w:tr w:rsidR="00D33583" w:rsidRPr="00D33583" w14:paraId="19558506" w14:textId="77777777" w:rsidTr="00656BD2">
        <w:trPr>
          <w:jc w:val="center"/>
        </w:trPr>
        <w:tc>
          <w:tcPr>
            <w:tcW w:w="560" w:type="dxa"/>
            <w:shd w:val="clear" w:color="auto" w:fill="auto"/>
            <w:vAlign w:val="center"/>
          </w:tcPr>
          <w:p w14:paraId="5A2CC0F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202" w:type="dxa"/>
            <w:shd w:val="clear" w:color="auto" w:fill="auto"/>
            <w:vAlign w:val="center"/>
          </w:tcPr>
          <w:p w14:paraId="01F4B55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г. Истра, </w:t>
            </w:r>
          </w:p>
          <w:p w14:paraId="23DE18C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О-2(15)</w:t>
            </w:r>
          </w:p>
        </w:tc>
        <w:tc>
          <w:tcPr>
            <w:tcW w:w="5692" w:type="dxa"/>
            <w:shd w:val="clear" w:color="auto" w:fill="auto"/>
            <w:vAlign w:val="center"/>
          </w:tcPr>
          <w:p w14:paraId="1A6A923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shd w:val="clear" w:color="auto" w:fill="FFFFFF"/>
              </w:rPr>
              <w:t xml:space="preserve">Размещение больничного комплекса </w:t>
            </w:r>
          </w:p>
        </w:tc>
        <w:tc>
          <w:tcPr>
            <w:tcW w:w="1435" w:type="dxa"/>
            <w:shd w:val="clear" w:color="auto" w:fill="auto"/>
            <w:vAlign w:val="center"/>
          </w:tcPr>
          <w:p w14:paraId="05794B9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848</w:t>
            </w:r>
          </w:p>
        </w:tc>
      </w:tr>
      <w:tr w:rsidR="00D33583" w:rsidRPr="00D33583" w14:paraId="2512AD89" w14:textId="77777777" w:rsidTr="00656BD2">
        <w:trPr>
          <w:jc w:val="center"/>
        </w:trPr>
        <w:tc>
          <w:tcPr>
            <w:tcW w:w="8454" w:type="dxa"/>
            <w:gridSpan w:val="3"/>
            <w:shd w:val="clear" w:color="auto" w:fill="auto"/>
            <w:vAlign w:val="center"/>
          </w:tcPr>
          <w:p w14:paraId="00DCEE42"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на расчетный срок:</w:t>
            </w:r>
          </w:p>
        </w:tc>
        <w:tc>
          <w:tcPr>
            <w:tcW w:w="1435" w:type="dxa"/>
            <w:shd w:val="clear" w:color="auto" w:fill="auto"/>
            <w:vAlign w:val="center"/>
          </w:tcPr>
          <w:p w14:paraId="36ACFA7F"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848</w:t>
            </w:r>
          </w:p>
        </w:tc>
      </w:tr>
    </w:tbl>
    <w:p w14:paraId="10AB7DAE" w14:textId="77777777" w:rsidR="008D7847" w:rsidRDefault="008D7847" w:rsidP="008D7847">
      <w:pPr>
        <w:spacing w:after="0" w:line="240" w:lineRule="auto"/>
        <w:ind w:right="140"/>
        <w:jc w:val="center"/>
        <w:rPr>
          <w:rFonts w:ascii="Times New Roman" w:hAnsi="Times New Roman"/>
          <w:sz w:val="24"/>
          <w:szCs w:val="24"/>
        </w:rPr>
      </w:pPr>
    </w:p>
    <w:p w14:paraId="1E629EF1" w14:textId="03FCB4AA" w:rsidR="008D7847" w:rsidRPr="008D7847" w:rsidRDefault="008D7847" w:rsidP="008D7847">
      <w:pPr>
        <w:spacing w:after="0" w:line="240" w:lineRule="auto"/>
        <w:ind w:right="140"/>
        <w:jc w:val="center"/>
        <w:rPr>
          <w:rFonts w:ascii="Times New Roman" w:hAnsi="Times New Roman"/>
          <w:sz w:val="24"/>
          <w:szCs w:val="24"/>
        </w:rPr>
      </w:pPr>
      <w:r w:rsidRPr="008D7847">
        <w:rPr>
          <w:rFonts w:ascii="Times New Roman" w:hAnsi="Times New Roman"/>
          <w:sz w:val="24"/>
          <w:szCs w:val="24"/>
        </w:rPr>
        <w:t>А</w:t>
      </w:r>
      <w:r w:rsidR="00CC4282" w:rsidRPr="008D7847">
        <w:rPr>
          <w:rFonts w:ascii="Times New Roman" w:hAnsi="Times New Roman"/>
          <w:sz w:val="24"/>
          <w:szCs w:val="24"/>
        </w:rPr>
        <w:t>мбулато</w:t>
      </w:r>
      <w:r w:rsidRPr="008D7847">
        <w:rPr>
          <w:rFonts w:ascii="Times New Roman" w:hAnsi="Times New Roman"/>
          <w:sz w:val="24"/>
          <w:szCs w:val="24"/>
        </w:rPr>
        <w:t>рно-поликлинические учреждения</w:t>
      </w:r>
    </w:p>
    <w:p w14:paraId="50C3BD1F" w14:textId="487844F7" w:rsidR="008D7847" w:rsidRDefault="008D7847" w:rsidP="008D7847">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3.2.2</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185"/>
        <w:gridCol w:w="5709"/>
        <w:gridCol w:w="1435"/>
      </w:tblGrid>
      <w:tr w:rsidR="00D33583" w:rsidRPr="00D33583" w14:paraId="680FB4B7" w14:textId="77777777" w:rsidTr="00656BD2">
        <w:trPr>
          <w:jc w:val="center"/>
        </w:trPr>
        <w:tc>
          <w:tcPr>
            <w:tcW w:w="560" w:type="dxa"/>
            <w:shd w:val="clear" w:color="auto" w:fill="auto"/>
            <w:vAlign w:val="center"/>
          </w:tcPr>
          <w:p w14:paraId="5A7DA3E6"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w:t>
            </w:r>
          </w:p>
          <w:p w14:paraId="2105A3AC" w14:textId="77777777" w:rsidR="00D33583" w:rsidRPr="00D33583" w:rsidRDefault="00D33583" w:rsidP="00D33583">
            <w:pPr>
              <w:spacing w:after="0" w:line="240" w:lineRule="auto"/>
              <w:jc w:val="center"/>
              <w:rPr>
                <w:rFonts w:ascii="Times New Roman" w:hAnsi="Times New Roman"/>
                <w:b/>
                <w:sz w:val="24"/>
                <w:szCs w:val="24"/>
              </w:rPr>
            </w:pPr>
            <w:proofErr w:type="gramStart"/>
            <w:r w:rsidRPr="00D33583">
              <w:rPr>
                <w:rFonts w:ascii="Times New Roman" w:hAnsi="Times New Roman"/>
                <w:b/>
                <w:sz w:val="24"/>
                <w:szCs w:val="24"/>
              </w:rPr>
              <w:t>п</w:t>
            </w:r>
            <w:proofErr w:type="gramEnd"/>
            <w:r w:rsidRPr="00D33583">
              <w:rPr>
                <w:rFonts w:ascii="Times New Roman" w:hAnsi="Times New Roman"/>
                <w:b/>
                <w:sz w:val="24"/>
                <w:szCs w:val="24"/>
              </w:rPr>
              <w:t>/п</w:t>
            </w:r>
          </w:p>
        </w:tc>
        <w:tc>
          <w:tcPr>
            <w:tcW w:w="2185" w:type="dxa"/>
            <w:shd w:val="clear" w:color="auto" w:fill="auto"/>
            <w:vAlign w:val="center"/>
          </w:tcPr>
          <w:p w14:paraId="7064C44A"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Местоположение</w:t>
            </w:r>
          </w:p>
        </w:tc>
        <w:tc>
          <w:tcPr>
            <w:tcW w:w="5709" w:type="dxa"/>
            <w:shd w:val="clear" w:color="auto" w:fill="auto"/>
            <w:vAlign w:val="center"/>
          </w:tcPr>
          <w:p w14:paraId="64CB3DAC"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Объект</w:t>
            </w:r>
          </w:p>
        </w:tc>
        <w:tc>
          <w:tcPr>
            <w:tcW w:w="1435" w:type="dxa"/>
            <w:shd w:val="clear" w:color="auto" w:fill="auto"/>
            <w:vAlign w:val="center"/>
          </w:tcPr>
          <w:p w14:paraId="6409D3D0"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Мощность, пос./смену</w:t>
            </w:r>
          </w:p>
        </w:tc>
      </w:tr>
      <w:tr w:rsidR="00D33583" w:rsidRPr="00D33583" w14:paraId="10CBDE9D" w14:textId="77777777" w:rsidTr="00656BD2">
        <w:trPr>
          <w:jc w:val="center"/>
        </w:trPr>
        <w:tc>
          <w:tcPr>
            <w:tcW w:w="9889" w:type="dxa"/>
            <w:gridSpan w:val="4"/>
            <w:shd w:val="clear" w:color="auto" w:fill="auto"/>
            <w:vAlign w:val="center"/>
          </w:tcPr>
          <w:p w14:paraId="3D94CEBC"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очередь (к 2023 году)</w:t>
            </w:r>
          </w:p>
        </w:tc>
      </w:tr>
      <w:tr w:rsidR="00D33583" w:rsidRPr="00D33583" w14:paraId="19121CE9" w14:textId="77777777" w:rsidTr="00656BD2">
        <w:trPr>
          <w:jc w:val="center"/>
        </w:trPr>
        <w:tc>
          <w:tcPr>
            <w:tcW w:w="560" w:type="dxa"/>
            <w:shd w:val="clear" w:color="auto" w:fill="auto"/>
            <w:vAlign w:val="center"/>
          </w:tcPr>
          <w:p w14:paraId="7827D81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185" w:type="dxa"/>
            <w:shd w:val="clear" w:color="auto" w:fill="auto"/>
            <w:vAlign w:val="center"/>
          </w:tcPr>
          <w:p w14:paraId="2B9AE1B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Дедовск (</w:t>
            </w:r>
            <w:proofErr w:type="gramStart"/>
            <w:r w:rsidRPr="00D33583">
              <w:rPr>
                <w:rFonts w:ascii="Times New Roman" w:hAnsi="Times New Roman"/>
                <w:sz w:val="24"/>
                <w:szCs w:val="24"/>
              </w:rPr>
              <w:t>Встроенное</w:t>
            </w:r>
            <w:proofErr w:type="gramEnd"/>
            <w:r w:rsidRPr="00D33583">
              <w:rPr>
                <w:rFonts w:ascii="Times New Roman" w:hAnsi="Times New Roman"/>
                <w:sz w:val="24"/>
                <w:szCs w:val="24"/>
              </w:rPr>
              <w:t>)</w:t>
            </w:r>
          </w:p>
        </w:tc>
        <w:tc>
          <w:tcPr>
            <w:tcW w:w="5709" w:type="dxa"/>
            <w:shd w:val="clear" w:color="auto" w:fill="auto"/>
            <w:vAlign w:val="center"/>
          </w:tcPr>
          <w:p w14:paraId="6FD3371F"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14F69F3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5445E94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100</w:t>
            </w:r>
          </w:p>
        </w:tc>
      </w:tr>
      <w:tr w:rsidR="00D33583" w:rsidRPr="00D33583" w14:paraId="4E64D7A4" w14:textId="77777777" w:rsidTr="00656BD2">
        <w:trPr>
          <w:jc w:val="center"/>
        </w:trPr>
        <w:tc>
          <w:tcPr>
            <w:tcW w:w="560" w:type="dxa"/>
            <w:shd w:val="clear" w:color="auto" w:fill="auto"/>
            <w:vAlign w:val="center"/>
          </w:tcPr>
          <w:p w14:paraId="66EBD64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w:t>
            </w:r>
          </w:p>
        </w:tc>
        <w:tc>
          <w:tcPr>
            <w:tcW w:w="2185" w:type="dxa"/>
            <w:shd w:val="clear" w:color="auto" w:fill="auto"/>
            <w:vAlign w:val="center"/>
          </w:tcPr>
          <w:p w14:paraId="008783F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Истра</w:t>
            </w:r>
          </w:p>
          <w:p w14:paraId="69DF248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(Пристроенное)</w:t>
            </w:r>
          </w:p>
        </w:tc>
        <w:tc>
          <w:tcPr>
            <w:tcW w:w="5709" w:type="dxa"/>
            <w:shd w:val="clear" w:color="auto" w:fill="auto"/>
            <w:vAlign w:val="center"/>
          </w:tcPr>
          <w:p w14:paraId="3088270E"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724F203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6094FAC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140</w:t>
            </w:r>
          </w:p>
        </w:tc>
      </w:tr>
      <w:tr w:rsidR="00D33583" w:rsidRPr="00D33583" w14:paraId="21BF7949" w14:textId="77777777" w:rsidTr="00656BD2">
        <w:trPr>
          <w:jc w:val="center"/>
        </w:trPr>
        <w:tc>
          <w:tcPr>
            <w:tcW w:w="560" w:type="dxa"/>
            <w:shd w:val="clear" w:color="auto" w:fill="auto"/>
            <w:vAlign w:val="center"/>
          </w:tcPr>
          <w:p w14:paraId="0DB18F6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w:t>
            </w:r>
          </w:p>
        </w:tc>
        <w:tc>
          <w:tcPr>
            <w:tcW w:w="2185" w:type="dxa"/>
            <w:shd w:val="clear" w:color="auto" w:fill="auto"/>
            <w:vAlign w:val="center"/>
          </w:tcPr>
          <w:p w14:paraId="6FD6968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с. Исаково</w:t>
            </w:r>
          </w:p>
          <w:p w14:paraId="16591FB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(Встроенное)</w:t>
            </w:r>
          </w:p>
        </w:tc>
        <w:tc>
          <w:tcPr>
            <w:tcW w:w="5709" w:type="dxa"/>
            <w:shd w:val="clear" w:color="auto" w:fill="auto"/>
            <w:vAlign w:val="center"/>
          </w:tcPr>
          <w:p w14:paraId="7422A0B2"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6F7BB81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7852F64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57</w:t>
            </w:r>
          </w:p>
        </w:tc>
      </w:tr>
      <w:tr w:rsidR="00D33583" w:rsidRPr="00D33583" w14:paraId="1805A2F4" w14:textId="77777777" w:rsidTr="00656BD2">
        <w:trPr>
          <w:jc w:val="center"/>
        </w:trPr>
        <w:tc>
          <w:tcPr>
            <w:tcW w:w="560" w:type="dxa"/>
            <w:shd w:val="clear" w:color="auto" w:fill="auto"/>
            <w:vAlign w:val="center"/>
          </w:tcPr>
          <w:p w14:paraId="499C977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w:t>
            </w:r>
          </w:p>
        </w:tc>
        <w:tc>
          <w:tcPr>
            <w:tcW w:w="2185" w:type="dxa"/>
            <w:shd w:val="clear" w:color="auto" w:fill="auto"/>
            <w:vAlign w:val="center"/>
          </w:tcPr>
          <w:p w14:paraId="176CC2E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с. Рождествено</w:t>
            </w:r>
          </w:p>
          <w:p w14:paraId="427DAA4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(Встроенное)</w:t>
            </w:r>
          </w:p>
        </w:tc>
        <w:tc>
          <w:tcPr>
            <w:tcW w:w="5709" w:type="dxa"/>
            <w:shd w:val="clear" w:color="auto" w:fill="auto"/>
            <w:vAlign w:val="center"/>
          </w:tcPr>
          <w:p w14:paraId="69FA2C8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 xml:space="preserve">Кабинеты врачей общей практики </w:t>
            </w:r>
            <w:r w:rsidRPr="00D33583">
              <w:rPr>
                <w:rFonts w:ascii="Times New Roman" w:hAnsi="Times New Roman"/>
                <w:color w:val="000000"/>
                <w:sz w:val="24"/>
                <w:szCs w:val="24"/>
              </w:rPr>
              <w:br/>
              <w:t>(новое строительство)</w:t>
            </w:r>
          </w:p>
        </w:tc>
        <w:tc>
          <w:tcPr>
            <w:tcW w:w="1435" w:type="dxa"/>
            <w:shd w:val="clear" w:color="auto" w:fill="auto"/>
            <w:vAlign w:val="center"/>
          </w:tcPr>
          <w:p w14:paraId="3D8AFC8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100</w:t>
            </w:r>
          </w:p>
        </w:tc>
      </w:tr>
      <w:tr w:rsidR="00D33583" w:rsidRPr="00D33583" w14:paraId="32E692DD" w14:textId="77777777" w:rsidTr="00656BD2">
        <w:trPr>
          <w:jc w:val="center"/>
        </w:trPr>
        <w:tc>
          <w:tcPr>
            <w:tcW w:w="560" w:type="dxa"/>
            <w:shd w:val="clear" w:color="auto" w:fill="auto"/>
            <w:vAlign w:val="center"/>
          </w:tcPr>
          <w:p w14:paraId="2B49260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5</w:t>
            </w:r>
          </w:p>
        </w:tc>
        <w:tc>
          <w:tcPr>
            <w:tcW w:w="2185" w:type="dxa"/>
            <w:shd w:val="clear" w:color="auto" w:fill="auto"/>
            <w:vAlign w:val="center"/>
          </w:tcPr>
          <w:p w14:paraId="3045E8DD" w14:textId="77777777" w:rsidR="00D33583" w:rsidRPr="00D33583" w:rsidRDefault="00D33583" w:rsidP="00D33583">
            <w:pPr>
              <w:spacing w:after="0" w:line="240" w:lineRule="auto"/>
              <w:jc w:val="center"/>
              <w:rPr>
                <w:rFonts w:ascii="Times New Roman" w:hAnsi="Times New Roman"/>
                <w:sz w:val="24"/>
                <w:szCs w:val="24"/>
              </w:rPr>
            </w:pPr>
            <w:proofErr w:type="gramStart"/>
            <w:r w:rsidRPr="00D33583">
              <w:rPr>
                <w:rFonts w:ascii="Times New Roman" w:hAnsi="Times New Roman"/>
                <w:sz w:val="24"/>
                <w:szCs w:val="24"/>
              </w:rPr>
              <w:t>с</w:t>
            </w:r>
            <w:proofErr w:type="gramEnd"/>
            <w:r w:rsidRPr="00D33583">
              <w:rPr>
                <w:rFonts w:ascii="Times New Roman" w:hAnsi="Times New Roman"/>
                <w:sz w:val="24"/>
                <w:szCs w:val="24"/>
              </w:rPr>
              <w:t>. Павловская Слобода</w:t>
            </w:r>
          </w:p>
          <w:p w14:paraId="050330D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(Встроенное)</w:t>
            </w:r>
          </w:p>
        </w:tc>
        <w:tc>
          <w:tcPr>
            <w:tcW w:w="5709" w:type="dxa"/>
            <w:shd w:val="clear" w:color="auto" w:fill="auto"/>
            <w:vAlign w:val="center"/>
          </w:tcPr>
          <w:p w14:paraId="667577A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 xml:space="preserve">Медицинский центр </w:t>
            </w:r>
            <w:r w:rsidRPr="00D33583">
              <w:rPr>
                <w:rFonts w:ascii="Times New Roman" w:hAnsi="Times New Roman"/>
                <w:color w:val="000000"/>
                <w:sz w:val="24"/>
                <w:szCs w:val="24"/>
              </w:rPr>
              <w:br/>
              <w:t>(новое строительство)</w:t>
            </w:r>
          </w:p>
        </w:tc>
        <w:tc>
          <w:tcPr>
            <w:tcW w:w="1435" w:type="dxa"/>
            <w:shd w:val="clear" w:color="auto" w:fill="auto"/>
            <w:vAlign w:val="center"/>
          </w:tcPr>
          <w:p w14:paraId="437D244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60</w:t>
            </w:r>
          </w:p>
        </w:tc>
      </w:tr>
      <w:tr w:rsidR="00D33583" w:rsidRPr="00D33583" w14:paraId="1449F9CC" w14:textId="77777777" w:rsidTr="00656BD2">
        <w:trPr>
          <w:jc w:val="center"/>
        </w:trPr>
        <w:tc>
          <w:tcPr>
            <w:tcW w:w="560" w:type="dxa"/>
            <w:shd w:val="clear" w:color="auto" w:fill="auto"/>
            <w:vAlign w:val="center"/>
          </w:tcPr>
          <w:p w14:paraId="529CE98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6</w:t>
            </w:r>
          </w:p>
        </w:tc>
        <w:tc>
          <w:tcPr>
            <w:tcW w:w="2185" w:type="dxa"/>
            <w:shd w:val="clear" w:color="auto" w:fill="auto"/>
            <w:vAlign w:val="center"/>
          </w:tcPr>
          <w:p w14:paraId="68B881B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Пречистое</w:t>
            </w:r>
          </w:p>
        </w:tc>
        <w:tc>
          <w:tcPr>
            <w:tcW w:w="5709" w:type="dxa"/>
            <w:shd w:val="clear" w:color="auto" w:fill="auto"/>
            <w:vAlign w:val="center"/>
          </w:tcPr>
          <w:p w14:paraId="09552BD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 xml:space="preserve">Фельдшерско-акушерский пункт </w:t>
            </w:r>
            <w:r w:rsidRPr="00D33583">
              <w:rPr>
                <w:rFonts w:ascii="Times New Roman" w:hAnsi="Times New Roman"/>
                <w:color w:val="000000"/>
                <w:sz w:val="24"/>
                <w:szCs w:val="24"/>
              </w:rPr>
              <w:br/>
              <w:t>(новое строительство)</w:t>
            </w:r>
            <w:r w:rsidRPr="00D33583">
              <w:rPr>
                <w:rFonts w:ascii="Times New Roman" w:hAnsi="Times New Roman"/>
                <w:color w:val="000000"/>
                <w:sz w:val="24"/>
                <w:szCs w:val="24"/>
              </w:rPr>
              <w:br/>
              <w:t>ГП "Строительство объектов социальной инфраструктуры"</w:t>
            </w:r>
          </w:p>
        </w:tc>
        <w:tc>
          <w:tcPr>
            <w:tcW w:w="1435" w:type="dxa"/>
            <w:shd w:val="clear" w:color="auto" w:fill="auto"/>
            <w:vAlign w:val="center"/>
          </w:tcPr>
          <w:p w14:paraId="238083B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20</w:t>
            </w:r>
          </w:p>
        </w:tc>
      </w:tr>
      <w:tr w:rsidR="00D33583" w:rsidRPr="00D33583" w14:paraId="1863AB55" w14:textId="77777777" w:rsidTr="00656BD2">
        <w:trPr>
          <w:jc w:val="center"/>
        </w:trPr>
        <w:tc>
          <w:tcPr>
            <w:tcW w:w="8454" w:type="dxa"/>
            <w:gridSpan w:val="3"/>
            <w:shd w:val="clear" w:color="auto" w:fill="auto"/>
            <w:vAlign w:val="center"/>
          </w:tcPr>
          <w:p w14:paraId="7500B350" w14:textId="77777777" w:rsidR="00D33583" w:rsidRPr="00D33583" w:rsidRDefault="00D33583" w:rsidP="00D33583">
            <w:pPr>
              <w:spacing w:after="0" w:line="240" w:lineRule="auto"/>
              <w:jc w:val="right"/>
              <w:rPr>
                <w:rFonts w:ascii="Times New Roman" w:hAnsi="Times New Roman"/>
                <w:sz w:val="24"/>
                <w:szCs w:val="24"/>
              </w:rPr>
            </w:pPr>
            <w:r w:rsidRPr="00D33583">
              <w:rPr>
                <w:rFonts w:ascii="Times New Roman" w:hAnsi="Times New Roman"/>
                <w:b/>
                <w:sz w:val="24"/>
                <w:szCs w:val="24"/>
              </w:rPr>
              <w:t>Итого к 2023 году:</w:t>
            </w:r>
          </w:p>
        </w:tc>
        <w:tc>
          <w:tcPr>
            <w:tcW w:w="1435" w:type="dxa"/>
            <w:shd w:val="clear" w:color="auto" w:fill="auto"/>
            <w:vAlign w:val="center"/>
          </w:tcPr>
          <w:p w14:paraId="36EC0AB6"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477</w:t>
            </w:r>
          </w:p>
        </w:tc>
      </w:tr>
      <w:tr w:rsidR="00D33583" w:rsidRPr="00D33583" w14:paraId="0A13CC43" w14:textId="77777777" w:rsidTr="00656BD2">
        <w:trPr>
          <w:jc w:val="center"/>
        </w:trPr>
        <w:tc>
          <w:tcPr>
            <w:tcW w:w="9889" w:type="dxa"/>
            <w:gridSpan w:val="4"/>
            <w:shd w:val="clear" w:color="auto" w:fill="auto"/>
            <w:vAlign w:val="center"/>
          </w:tcPr>
          <w:p w14:paraId="42B08CBB"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Расчетный срок</w:t>
            </w:r>
          </w:p>
        </w:tc>
      </w:tr>
      <w:tr w:rsidR="00D33583" w:rsidRPr="00D33583" w14:paraId="4C046090" w14:textId="77777777" w:rsidTr="00656BD2">
        <w:trPr>
          <w:jc w:val="center"/>
        </w:trPr>
        <w:tc>
          <w:tcPr>
            <w:tcW w:w="560" w:type="dxa"/>
            <w:shd w:val="clear" w:color="auto" w:fill="auto"/>
            <w:vAlign w:val="center"/>
          </w:tcPr>
          <w:p w14:paraId="348FD02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7</w:t>
            </w:r>
          </w:p>
        </w:tc>
        <w:tc>
          <w:tcPr>
            <w:tcW w:w="2185" w:type="dxa"/>
            <w:shd w:val="clear" w:color="auto" w:fill="auto"/>
            <w:vAlign w:val="center"/>
          </w:tcPr>
          <w:p w14:paraId="0C31294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г. Дедовск</w:t>
            </w:r>
          </w:p>
        </w:tc>
        <w:tc>
          <w:tcPr>
            <w:tcW w:w="5709" w:type="dxa"/>
            <w:shd w:val="clear" w:color="auto" w:fill="auto"/>
            <w:vAlign w:val="center"/>
          </w:tcPr>
          <w:p w14:paraId="5509831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68F65A8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4DFBB2B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150</w:t>
            </w:r>
          </w:p>
        </w:tc>
      </w:tr>
      <w:tr w:rsidR="00D33583" w:rsidRPr="00D33583" w14:paraId="357E87A2" w14:textId="77777777" w:rsidTr="00656BD2">
        <w:trPr>
          <w:jc w:val="center"/>
        </w:trPr>
        <w:tc>
          <w:tcPr>
            <w:tcW w:w="560" w:type="dxa"/>
            <w:shd w:val="clear" w:color="auto" w:fill="auto"/>
            <w:vAlign w:val="center"/>
          </w:tcPr>
          <w:p w14:paraId="5EF949B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8</w:t>
            </w:r>
          </w:p>
        </w:tc>
        <w:tc>
          <w:tcPr>
            <w:tcW w:w="2185" w:type="dxa"/>
            <w:shd w:val="clear" w:color="auto" w:fill="auto"/>
            <w:vAlign w:val="center"/>
          </w:tcPr>
          <w:p w14:paraId="1C8E677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г. Дедовск (</w:t>
            </w:r>
            <w:proofErr w:type="gramStart"/>
            <w:r w:rsidRPr="00D33583">
              <w:rPr>
                <w:rFonts w:ascii="Times New Roman" w:hAnsi="Times New Roman"/>
                <w:color w:val="000000"/>
                <w:sz w:val="24"/>
                <w:szCs w:val="24"/>
              </w:rPr>
              <w:t>Встроенное</w:t>
            </w:r>
            <w:proofErr w:type="gramEnd"/>
            <w:r w:rsidRPr="00D33583">
              <w:rPr>
                <w:rFonts w:ascii="Times New Roman" w:hAnsi="Times New Roman"/>
                <w:color w:val="000000"/>
                <w:sz w:val="24"/>
                <w:szCs w:val="24"/>
              </w:rPr>
              <w:t>)</w:t>
            </w:r>
          </w:p>
        </w:tc>
        <w:tc>
          <w:tcPr>
            <w:tcW w:w="5709" w:type="dxa"/>
            <w:shd w:val="clear" w:color="auto" w:fill="auto"/>
            <w:vAlign w:val="center"/>
          </w:tcPr>
          <w:p w14:paraId="1E244CF3"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71A8BE6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719D2AC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40</w:t>
            </w:r>
          </w:p>
        </w:tc>
      </w:tr>
      <w:tr w:rsidR="00D33583" w:rsidRPr="00D33583" w14:paraId="67E1593F" w14:textId="77777777" w:rsidTr="00656BD2">
        <w:trPr>
          <w:jc w:val="center"/>
        </w:trPr>
        <w:tc>
          <w:tcPr>
            <w:tcW w:w="560" w:type="dxa"/>
            <w:shd w:val="clear" w:color="auto" w:fill="auto"/>
            <w:vAlign w:val="center"/>
          </w:tcPr>
          <w:p w14:paraId="5226110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9</w:t>
            </w:r>
          </w:p>
        </w:tc>
        <w:tc>
          <w:tcPr>
            <w:tcW w:w="2185" w:type="dxa"/>
            <w:shd w:val="clear" w:color="auto" w:fill="auto"/>
            <w:vAlign w:val="center"/>
          </w:tcPr>
          <w:p w14:paraId="1967A50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г. Дедовск (</w:t>
            </w:r>
            <w:proofErr w:type="gramStart"/>
            <w:r w:rsidRPr="00D33583">
              <w:rPr>
                <w:rFonts w:ascii="Times New Roman" w:hAnsi="Times New Roman"/>
                <w:color w:val="000000"/>
                <w:sz w:val="24"/>
                <w:szCs w:val="24"/>
              </w:rPr>
              <w:t>Встроенное</w:t>
            </w:r>
            <w:proofErr w:type="gramEnd"/>
            <w:r w:rsidRPr="00D33583">
              <w:rPr>
                <w:rFonts w:ascii="Times New Roman" w:hAnsi="Times New Roman"/>
                <w:color w:val="000000"/>
                <w:sz w:val="24"/>
                <w:szCs w:val="24"/>
              </w:rPr>
              <w:t>)</w:t>
            </w:r>
          </w:p>
        </w:tc>
        <w:tc>
          <w:tcPr>
            <w:tcW w:w="5709" w:type="dxa"/>
            <w:shd w:val="clear" w:color="auto" w:fill="auto"/>
            <w:vAlign w:val="center"/>
          </w:tcPr>
          <w:p w14:paraId="383246C5"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7BD1D5D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3C06B1D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60</w:t>
            </w:r>
          </w:p>
        </w:tc>
      </w:tr>
      <w:tr w:rsidR="00D33583" w:rsidRPr="00D33583" w14:paraId="0F8AE225" w14:textId="77777777" w:rsidTr="00656BD2">
        <w:trPr>
          <w:trHeight w:val="487"/>
          <w:jc w:val="center"/>
        </w:trPr>
        <w:tc>
          <w:tcPr>
            <w:tcW w:w="560" w:type="dxa"/>
            <w:shd w:val="clear" w:color="auto" w:fill="auto"/>
            <w:vAlign w:val="center"/>
          </w:tcPr>
          <w:p w14:paraId="4B29C56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10</w:t>
            </w:r>
          </w:p>
        </w:tc>
        <w:tc>
          <w:tcPr>
            <w:tcW w:w="2185" w:type="dxa"/>
            <w:shd w:val="clear" w:color="auto" w:fill="auto"/>
            <w:vAlign w:val="center"/>
          </w:tcPr>
          <w:p w14:paraId="1C87533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п. Глебовский</w:t>
            </w:r>
          </w:p>
        </w:tc>
        <w:tc>
          <w:tcPr>
            <w:tcW w:w="5709" w:type="dxa"/>
            <w:shd w:val="clear" w:color="auto" w:fill="auto"/>
            <w:vAlign w:val="center"/>
          </w:tcPr>
          <w:p w14:paraId="0E8F56EB"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2C06403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06DAB62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250</w:t>
            </w:r>
          </w:p>
        </w:tc>
      </w:tr>
      <w:tr w:rsidR="00D33583" w:rsidRPr="00D33583" w14:paraId="5897719A" w14:textId="77777777" w:rsidTr="00656BD2">
        <w:trPr>
          <w:trHeight w:val="551"/>
          <w:jc w:val="center"/>
        </w:trPr>
        <w:tc>
          <w:tcPr>
            <w:tcW w:w="560" w:type="dxa"/>
            <w:shd w:val="clear" w:color="auto" w:fill="auto"/>
            <w:vAlign w:val="center"/>
          </w:tcPr>
          <w:p w14:paraId="5E124F1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11</w:t>
            </w:r>
          </w:p>
        </w:tc>
        <w:tc>
          <w:tcPr>
            <w:tcW w:w="2185" w:type="dxa"/>
            <w:shd w:val="clear" w:color="auto" w:fill="auto"/>
            <w:vAlign w:val="center"/>
          </w:tcPr>
          <w:p w14:paraId="7F7171F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д. Покровское</w:t>
            </w:r>
          </w:p>
        </w:tc>
        <w:tc>
          <w:tcPr>
            <w:tcW w:w="5709" w:type="dxa"/>
            <w:shd w:val="clear" w:color="auto" w:fill="auto"/>
            <w:vAlign w:val="center"/>
          </w:tcPr>
          <w:p w14:paraId="3E2EACB6" w14:textId="77777777" w:rsidR="00D33583" w:rsidRPr="00D33583" w:rsidRDefault="00D33583" w:rsidP="00D33583">
            <w:pPr>
              <w:spacing w:after="0" w:line="240" w:lineRule="auto"/>
              <w:jc w:val="center"/>
              <w:rPr>
                <w:rFonts w:ascii="Times New Roman" w:hAnsi="Times New Roman"/>
                <w:color w:val="000000"/>
                <w:sz w:val="24"/>
                <w:szCs w:val="24"/>
              </w:rPr>
            </w:pPr>
            <w:r w:rsidRPr="00D33583">
              <w:rPr>
                <w:rFonts w:ascii="Times New Roman" w:hAnsi="Times New Roman"/>
                <w:color w:val="000000"/>
                <w:sz w:val="24"/>
                <w:szCs w:val="24"/>
              </w:rPr>
              <w:t xml:space="preserve">Амбулаторно-поликлиническое учреждение </w:t>
            </w:r>
          </w:p>
          <w:p w14:paraId="1FA485C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color w:val="000000"/>
                <w:sz w:val="24"/>
                <w:szCs w:val="24"/>
              </w:rPr>
              <w:t>(новое строительство)</w:t>
            </w:r>
          </w:p>
        </w:tc>
        <w:tc>
          <w:tcPr>
            <w:tcW w:w="1435" w:type="dxa"/>
            <w:shd w:val="clear" w:color="auto" w:fill="auto"/>
            <w:vAlign w:val="center"/>
          </w:tcPr>
          <w:p w14:paraId="05ACFDF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200</w:t>
            </w:r>
          </w:p>
        </w:tc>
      </w:tr>
      <w:tr w:rsidR="00D33583" w:rsidRPr="00D33583" w14:paraId="0A90E685" w14:textId="77777777" w:rsidTr="00656BD2">
        <w:trPr>
          <w:jc w:val="center"/>
        </w:trPr>
        <w:tc>
          <w:tcPr>
            <w:tcW w:w="8454" w:type="dxa"/>
            <w:gridSpan w:val="3"/>
            <w:shd w:val="clear" w:color="auto" w:fill="auto"/>
            <w:vAlign w:val="center"/>
          </w:tcPr>
          <w:p w14:paraId="44EDF35E"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на расчетный срок:</w:t>
            </w:r>
          </w:p>
        </w:tc>
        <w:tc>
          <w:tcPr>
            <w:tcW w:w="1435" w:type="dxa"/>
            <w:shd w:val="clear" w:color="auto" w:fill="auto"/>
            <w:vAlign w:val="center"/>
          </w:tcPr>
          <w:p w14:paraId="779E2F7E"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1 177</w:t>
            </w:r>
          </w:p>
        </w:tc>
      </w:tr>
    </w:tbl>
    <w:p w14:paraId="30BCEB85" w14:textId="2BF76202" w:rsidR="00D33583" w:rsidRDefault="00D33583" w:rsidP="008D7847">
      <w:pPr>
        <w:spacing w:before="120"/>
        <w:ind w:left="1069"/>
        <w:rPr>
          <w:rFonts w:ascii="Times New Roman" w:hAnsi="Times New Roman"/>
          <w:i/>
          <w:sz w:val="24"/>
          <w:szCs w:val="24"/>
        </w:rPr>
      </w:pPr>
      <w:r>
        <w:rPr>
          <w:rFonts w:ascii="Times New Roman" w:hAnsi="Times New Roman"/>
          <w:i/>
          <w:sz w:val="24"/>
          <w:szCs w:val="24"/>
        </w:rPr>
        <w:br w:type="page"/>
      </w:r>
    </w:p>
    <w:p w14:paraId="279F46C3" w14:textId="23C6D0AF" w:rsidR="008D7847" w:rsidRPr="009F33EE" w:rsidRDefault="008D7847" w:rsidP="008D7847">
      <w:pPr>
        <w:pStyle w:val="3"/>
      </w:pPr>
      <w:bookmarkStart w:id="57" w:name="_Toc24513126"/>
      <w:r w:rsidRPr="009F33EE">
        <w:lastRenderedPageBreak/>
        <w:t>4.3.</w:t>
      </w:r>
      <w:r>
        <w:t xml:space="preserve">3 Планируемые </w:t>
      </w:r>
      <w:r w:rsidRPr="009F33EE">
        <w:t>учреждения</w:t>
      </w:r>
      <w:r>
        <w:t xml:space="preserve"> физической культуры и спорта</w:t>
      </w:r>
      <w:bookmarkEnd w:id="57"/>
    </w:p>
    <w:p w14:paraId="2419AD6C" w14:textId="25B7B141" w:rsidR="008D7847" w:rsidRDefault="00E42325" w:rsidP="00E42325">
      <w:pPr>
        <w:spacing w:after="0" w:line="240" w:lineRule="auto"/>
        <w:ind w:right="140"/>
        <w:jc w:val="center"/>
        <w:rPr>
          <w:rFonts w:ascii="Times New Roman" w:hAnsi="Times New Roman"/>
          <w:color w:val="000000"/>
          <w:szCs w:val="20"/>
        </w:rPr>
      </w:pPr>
      <w:r>
        <w:rPr>
          <w:rFonts w:ascii="Times New Roman" w:hAnsi="Times New Roman"/>
          <w:color w:val="000000"/>
          <w:szCs w:val="20"/>
        </w:rPr>
        <w:t>Д</w:t>
      </w:r>
      <w:r w:rsidRPr="00E42325">
        <w:rPr>
          <w:rFonts w:ascii="Times New Roman" w:hAnsi="Times New Roman"/>
          <w:color w:val="000000"/>
          <w:szCs w:val="20"/>
        </w:rPr>
        <w:t>етски</w:t>
      </w:r>
      <w:r>
        <w:rPr>
          <w:rFonts w:ascii="Times New Roman" w:hAnsi="Times New Roman"/>
          <w:color w:val="000000"/>
          <w:szCs w:val="20"/>
        </w:rPr>
        <w:t>е и юношеские спортивные</w:t>
      </w:r>
      <w:r w:rsidRPr="00E42325">
        <w:rPr>
          <w:rFonts w:ascii="Times New Roman" w:hAnsi="Times New Roman"/>
          <w:color w:val="000000"/>
          <w:szCs w:val="20"/>
        </w:rPr>
        <w:t xml:space="preserve"> школ</w:t>
      </w:r>
      <w:r>
        <w:rPr>
          <w:rFonts w:ascii="Times New Roman" w:hAnsi="Times New Roman"/>
          <w:color w:val="000000"/>
          <w:szCs w:val="20"/>
        </w:rPr>
        <w:t>ы</w:t>
      </w:r>
    </w:p>
    <w:p w14:paraId="081EBEB6" w14:textId="75103FB5" w:rsidR="008D7847" w:rsidRDefault="008D7847" w:rsidP="008D7847">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w:t>
      </w:r>
      <w:r w:rsidR="00E42325">
        <w:rPr>
          <w:rFonts w:ascii="Times New Roman" w:hAnsi="Times New Roman"/>
          <w:color w:val="000000"/>
          <w:szCs w:val="20"/>
        </w:rPr>
        <w:t>3</w:t>
      </w:r>
      <w:r>
        <w:rPr>
          <w:rFonts w:ascii="Times New Roman" w:hAnsi="Times New Roman"/>
          <w:color w:val="000000"/>
          <w:szCs w:val="20"/>
        </w:rPr>
        <w:t>.1</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202"/>
        <w:gridCol w:w="5692"/>
        <w:gridCol w:w="1435"/>
      </w:tblGrid>
      <w:tr w:rsidR="00D33583" w:rsidRPr="00D33583" w14:paraId="18F667F7" w14:textId="77777777" w:rsidTr="00656BD2">
        <w:trPr>
          <w:jc w:val="center"/>
        </w:trPr>
        <w:tc>
          <w:tcPr>
            <w:tcW w:w="560" w:type="dxa"/>
            <w:shd w:val="clear" w:color="auto" w:fill="auto"/>
            <w:vAlign w:val="center"/>
          </w:tcPr>
          <w:p w14:paraId="6A2054AA"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w:t>
            </w:r>
          </w:p>
          <w:p w14:paraId="755CDC8A" w14:textId="77777777" w:rsidR="00D33583" w:rsidRPr="00D33583" w:rsidRDefault="00D33583" w:rsidP="00D33583">
            <w:pPr>
              <w:spacing w:after="0" w:line="240" w:lineRule="auto"/>
              <w:jc w:val="center"/>
              <w:rPr>
                <w:rFonts w:ascii="Times New Roman" w:hAnsi="Times New Roman"/>
                <w:b/>
                <w:sz w:val="24"/>
                <w:szCs w:val="24"/>
              </w:rPr>
            </w:pPr>
            <w:proofErr w:type="gramStart"/>
            <w:r w:rsidRPr="00D33583">
              <w:rPr>
                <w:rFonts w:ascii="Times New Roman" w:hAnsi="Times New Roman"/>
                <w:b/>
                <w:sz w:val="24"/>
                <w:szCs w:val="24"/>
              </w:rPr>
              <w:t>п</w:t>
            </w:r>
            <w:proofErr w:type="gramEnd"/>
            <w:r w:rsidRPr="00D33583">
              <w:rPr>
                <w:rFonts w:ascii="Times New Roman" w:hAnsi="Times New Roman"/>
                <w:b/>
                <w:sz w:val="24"/>
                <w:szCs w:val="24"/>
              </w:rPr>
              <w:t>/п</w:t>
            </w:r>
          </w:p>
        </w:tc>
        <w:tc>
          <w:tcPr>
            <w:tcW w:w="2202" w:type="dxa"/>
            <w:shd w:val="clear" w:color="auto" w:fill="auto"/>
            <w:vAlign w:val="center"/>
          </w:tcPr>
          <w:p w14:paraId="068591B9"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Местоположение</w:t>
            </w:r>
          </w:p>
        </w:tc>
        <w:tc>
          <w:tcPr>
            <w:tcW w:w="5692" w:type="dxa"/>
            <w:shd w:val="clear" w:color="auto" w:fill="auto"/>
            <w:vAlign w:val="center"/>
          </w:tcPr>
          <w:p w14:paraId="4D3415C9"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Объект</w:t>
            </w:r>
          </w:p>
        </w:tc>
        <w:tc>
          <w:tcPr>
            <w:tcW w:w="1435" w:type="dxa"/>
            <w:shd w:val="clear" w:color="auto" w:fill="auto"/>
            <w:vAlign w:val="center"/>
          </w:tcPr>
          <w:p w14:paraId="6234A6F8"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Мощность, мест</w:t>
            </w:r>
          </w:p>
        </w:tc>
      </w:tr>
      <w:tr w:rsidR="00D33583" w:rsidRPr="00D33583" w14:paraId="3AE6F062" w14:textId="77777777" w:rsidTr="00656BD2">
        <w:trPr>
          <w:jc w:val="center"/>
        </w:trPr>
        <w:tc>
          <w:tcPr>
            <w:tcW w:w="9889" w:type="dxa"/>
            <w:gridSpan w:val="4"/>
            <w:shd w:val="clear" w:color="auto" w:fill="auto"/>
            <w:vAlign w:val="center"/>
          </w:tcPr>
          <w:p w14:paraId="3FFF2979"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очередь (к 2023 году)</w:t>
            </w:r>
          </w:p>
        </w:tc>
      </w:tr>
      <w:tr w:rsidR="00D33583" w:rsidRPr="00D33583" w14:paraId="5DDCDC4B" w14:textId="77777777" w:rsidTr="00656BD2">
        <w:trPr>
          <w:jc w:val="center"/>
        </w:trPr>
        <w:tc>
          <w:tcPr>
            <w:tcW w:w="560" w:type="dxa"/>
            <w:shd w:val="clear" w:color="auto" w:fill="auto"/>
            <w:vAlign w:val="center"/>
          </w:tcPr>
          <w:p w14:paraId="48A0A8E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202" w:type="dxa"/>
            <w:shd w:val="clear" w:color="auto" w:fill="auto"/>
            <w:vAlign w:val="center"/>
          </w:tcPr>
          <w:p w14:paraId="567BB24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Глебовский</w:t>
            </w:r>
          </w:p>
          <w:p w14:paraId="627429C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О-2(14)</w:t>
            </w:r>
          </w:p>
        </w:tc>
        <w:tc>
          <w:tcPr>
            <w:tcW w:w="5692" w:type="dxa"/>
            <w:shd w:val="clear" w:color="auto" w:fill="auto"/>
            <w:vAlign w:val="center"/>
          </w:tcPr>
          <w:p w14:paraId="1D72E60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ДЮСШ в здании ФОК (новое строительство)</w:t>
            </w:r>
          </w:p>
        </w:tc>
        <w:tc>
          <w:tcPr>
            <w:tcW w:w="1435" w:type="dxa"/>
            <w:shd w:val="clear" w:color="auto" w:fill="auto"/>
            <w:vAlign w:val="center"/>
          </w:tcPr>
          <w:p w14:paraId="5BEE3E6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200</w:t>
            </w:r>
          </w:p>
        </w:tc>
      </w:tr>
      <w:tr w:rsidR="00D33583" w:rsidRPr="00D33583" w14:paraId="1DC03AAA" w14:textId="77777777" w:rsidTr="00656BD2">
        <w:trPr>
          <w:jc w:val="center"/>
        </w:trPr>
        <w:tc>
          <w:tcPr>
            <w:tcW w:w="560" w:type="dxa"/>
            <w:shd w:val="clear" w:color="auto" w:fill="auto"/>
            <w:vAlign w:val="center"/>
          </w:tcPr>
          <w:p w14:paraId="7CFC122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w:t>
            </w:r>
          </w:p>
        </w:tc>
        <w:tc>
          <w:tcPr>
            <w:tcW w:w="2202" w:type="dxa"/>
            <w:shd w:val="clear" w:color="auto" w:fill="auto"/>
            <w:vAlign w:val="center"/>
          </w:tcPr>
          <w:p w14:paraId="6D50FAA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Дедовск</w:t>
            </w:r>
          </w:p>
          <w:p w14:paraId="56AD5B3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О-2(2)</w:t>
            </w:r>
          </w:p>
        </w:tc>
        <w:tc>
          <w:tcPr>
            <w:tcW w:w="5692" w:type="dxa"/>
            <w:shd w:val="clear" w:color="auto" w:fill="auto"/>
            <w:vAlign w:val="center"/>
          </w:tcPr>
          <w:p w14:paraId="539253B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ДЮСШ в здании ФОК (новое строительство)</w:t>
            </w:r>
          </w:p>
        </w:tc>
        <w:tc>
          <w:tcPr>
            <w:tcW w:w="1435" w:type="dxa"/>
            <w:shd w:val="clear" w:color="auto" w:fill="auto"/>
            <w:vAlign w:val="center"/>
          </w:tcPr>
          <w:p w14:paraId="2FA3109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250</w:t>
            </w:r>
          </w:p>
        </w:tc>
      </w:tr>
      <w:tr w:rsidR="00D33583" w:rsidRPr="00D33583" w14:paraId="4C34B5C2" w14:textId="77777777" w:rsidTr="00656BD2">
        <w:trPr>
          <w:jc w:val="center"/>
        </w:trPr>
        <w:tc>
          <w:tcPr>
            <w:tcW w:w="8454" w:type="dxa"/>
            <w:gridSpan w:val="3"/>
            <w:shd w:val="clear" w:color="auto" w:fill="auto"/>
            <w:vAlign w:val="center"/>
          </w:tcPr>
          <w:p w14:paraId="72973C02" w14:textId="77777777" w:rsidR="00D33583" w:rsidRPr="00D33583" w:rsidRDefault="00D33583" w:rsidP="00D33583">
            <w:pPr>
              <w:spacing w:after="0" w:line="240" w:lineRule="auto"/>
              <w:jc w:val="right"/>
              <w:rPr>
                <w:rFonts w:ascii="Times New Roman" w:hAnsi="Times New Roman"/>
                <w:sz w:val="24"/>
                <w:szCs w:val="24"/>
              </w:rPr>
            </w:pPr>
            <w:r w:rsidRPr="00D33583">
              <w:rPr>
                <w:rFonts w:ascii="Times New Roman" w:hAnsi="Times New Roman"/>
                <w:b/>
                <w:sz w:val="24"/>
                <w:szCs w:val="24"/>
              </w:rPr>
              <w:t>Итого к 2023 году:</w:t>
            </w:r>
          </w:p>
        </w:tc>
        <w:tc>
          <w:tcPr>
            <w:tcW w:w="1435" w:type="dxa"/>
            <w:shd w:val="clear" w:color="auto" w:fill="auto"/>
            <w:vAlign w:val="center"/>
          </w:tcPr>
          <w:p w14:paraId="2EE6180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450</w:t>
            </w:r>
          </w:p>
        </w:tc>
      </w:tr>
      <w:tr w:rsidR="00D33583" w:rsidRPr="00D33583" w14:paraId="7F024FB4" w14:textId="77777777" w:rsidTr="00656BD2">
        <w:trPr>
          <w:jc w:val="center"/>
        </w:trPr>
        <w:tc>
          <w:tcPr>
            <w:tcW w:w="9889" w:type="dxa"/>
            <w:gridSpan w:val="4"/>
            <w:shd w:val="clear" w:color="auto" w:fill="auto"/>
            <w:vAlign w:val="center"/>
          </w:tcPr>
          <w:p w14:paraId="1D2DBEED"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Расчетный срок</w:t>
            </w:r>
          </w:p>
        </w:tc>
      </w:tr>
      <w:tr w:rsidR="00D33583" w:rsidRPr="00D33583" w14:paraId="600F20FA" w14:textId="77777777" w:rsidTr="00656BD2">
        <w:trPr>
          <w:jc w:val="center"/>
        </w:trPr>
        <w:tc>
          <w:tcPr>
            <w:tcW w:w="560" w:type="dxa"/>
            <w:shd w:val="clear" w:color="auto" w:fill="auto"/>
            <w:vAlign w:val="center"/>
          </w:tcPr>
          <w:p w14:paraId="16B8A2C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w:t>
            </w:r>
          </w:p>
        </w:tc>
        <w:tc>
          <w:tcPr>
            <w:tcW w:w="2202" w:type="dxa"/>
            <w:shd w:val="clear" w:color="auto" w:fill="auto"/>
            <w:vAlign w:val="center"/>
          </w:tcPr>
          <w:p w14:paraId="444985D5" w14:textId="77777777" w:rsidR="00D33583" w:rsidRPr="00D33583" w:rsidRDefault="00D33583" w:rsidP="00D33583">
            <w:pPr>
              <w:spacing w:after="0" w:line="240" w:lineRule="auto"/>
              <w:jc w:val="center"/>
              <w:rPr>
                <w:rFonts w:ascii="Times New Roman" w:hAnsi="Times New Roman"/>
                <w:sz w:val="24"/>
                <w:szCs w:val="24"/>
              </w:rPr>
            </w:pPr>
            <w:proofErr w:type="gramStart"/>
            <w:r w:rsidRPr="00D33583">
              <w:rPr>
                <w:rFonts w:ascii="Times New Roman" w:hAnsi="Times New Roman"/>
                <w:sz w:val="24"/>
                <w:szCs w:val="24"/>
              </w:rPr>
              <w:t>с</w:t>
            </w:r>
            <w:proofErr w:type="gramEnd"/>
            <w:r w:rsidRPr="00D33583">
              <w:rPr>
                <w:rFonts w:ascii="Times New Roman" w:hAnsi="Times New Roman"/>
                <w:sz w:val="24"/>
                <w:szCs w:val="24"/>
              </w:rPr>
              <w:t>. Павловская Слобода</w:t>
            </w:r>
          </w:p>
          <w:p w14:paraId="53A0188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О-2(16)</w:t>
            </w:r>
          </w:p>
        </w:tc>
        <w:tc>
          <w:tcPr>
            <w:tcW w:w="5692" w:type="dxa"/>
            <w:shd w:val="clear" w:color="auto" w:fill="auto"/>
            <w:vAlign w:val="center"/>
          </w:tcPr>
          <w:p w14:paraId="3FDA500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ДЮСШ в здании ФОК (новое строительство)</w:t>
            </w:r>
          </w:p>
        </w:tc>
        <w:tc>
          <w:tcPr>
            <w:tcW w:w="1435" w:type="dxa"/>
            <w:shd w:val="clear" w:color="auto" w:fill="auto"/>
            <w:vAlign w:val="center"/>
          </w:tcPr>
          <w:p w14:paraId="353C297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400</w:t>
            </w:r>
          </w:p>
        </w:tc>
      </w:tr>
      <w:tr w:rsidR="00D33583" w:rsidRPr="00D33583" w14:paraId="7E8310A0" w14:textId="77777777" w:rsidTr="00656BD2">
        <w:trPr>
          <w:jc w:val="center"/>
        </w:trPr>
        <w:tc>
          <w:tcPr>
            <w:tcW w:w="560" w:type="dxa"/>
            <w:shd w:val="clear" w:color="auto" w:fill="auto"/>
            <w:vAlign w:val="center"/>
          </w:tcPr>
          <w:p w14:paraId="3F710ED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w:t>
            </w:r>
          </w:p>
        </w:tc>
        <w:tc>
          <w:tcPr>
            <w:tcW w:w="2202" w:type="dxa"/>
            <w:shd w:val="clear" w:color="auto" w:fill="auto"/>
            <w:vAlign w:val="center"/>
          </w:tcPr>
          <w:p w14:paraId="6F53C0F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Истра</w:t>
            </w:r>
          </w:p>
          <w:p w14:paraId="7B1DF88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земельный участок 50:08:0010303:272</w:t>
            </w:r>
          </w:p>
        </w:tc>
        <w:tc>
          <w:tcPr>
            <w:tcW w:w="5692" w:type="dxa"/>
            <w:shd w:val="clear" w:color="auto" w:fill="auto"/>
            <w:vAlign w:val="center"/>
          </w:tcPr>
          <w:p w14:paraId="47D3389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ДЮСШ в здании ФОК (новое строительство)</w:t>
            </w:r>
          </w:p>
        </w:tc>
        <w:tc>
          <w:tcPr>
            <w:tcW w:w="1435" w:type="dxa"/>
            <w:shd w:val="clear" w:color="auto" w:fill="auto"/>
            <w:vAlign w:val="center"/>
          </w:tcPr>
          <w:p w14:paraId="0D2FD17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400</w:t>
            </w:r>
          </w:p>
        </w:tc>
      </w:tr>
      <w:tr w:rsidR="00D33583" w:rsidRPr="00D33583" w14:paraId="2B9DDDEE" w14:textId="77777777" w:rsidTr="00656BD2">
        <w:trPr>
          <w:jc w:val="center"/>
        </w:trPr>
        <w:tc>
          <w:tcPr>
            <w:tcW w:w="560" w:type="dxa"/>
            <w:shd w:val="clear" w:color="auto" w:fill="auto"/>
            <w:vAlign w:val="center"/>
          </w:tcPr>
          <w:p w14:paraId="0521C0E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5</w:t>
            </w:r>
          </w:p>
        </w:tc>
        <w:tc>
          <w:tcPr>
            <w:tcW w:w="2202" w:type="dxa"/>
            <w:shd w:val="clear" w:color="auto" w:fill="auto"/>
            <w:vAlign w:val="center"/>
          </w:tcPr>
          <w:p w14:paraId="7AF19A8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Истра</w:t>
            </w:r>
          </w:p>
          <w:p w14:paraId="21C32E7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Ж-1.2(1)</w:t>
            </w:r>
          </w:p>
        </w:tc>
        <w:tc>
          <w:tcPr>
            <w:tcW w:w="5692" w:type="dxa"/>
            <w:shd w:val="clear" w:color="auto" w:fill="auto"/>
            <w:vAlign w:val="center"/>
          </w:tcPr>
          <w:p w14:paraId="57DABF9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ДЮСШ в здании ФОК (новое строительство)</w:t>
            </w:r>
          </w:p>
        </w:tc>
        <w:tc>
          <w:tcPr>
            <w:tcW w:w="1435" w:type="dxa"/>
            <w:shd w:val="clear" w:color="auto" w:fill="auto"/>
            <w:vAlign w:val="center"/>
          </w:tcPr>
          <w:p w14:paraId="7DF498F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400</w:t>
            </w:r>
          </w:p>
        </w:tc>
      </w:tr>
      <w:tr w:rsidR="00D33583" w:rsidRPr="00D33583" w14:paraId="69D2DF8A" w14:textId="77777777" w:rsidTr="00656BD2">
        <w:trPr>
          <w:jc w:val="center"/>
        </w:trPr>
        <w:tc>
          <w:tcPr>
            <w:tcW w:w="8454" w:type="dxa"/>
            <w:gridSpan w:val="3"/>
            <w:shd w:val="clear" w:color="auto" w:fill="auto"/>
            <w:vAlign w:val="center"/>
          </w:tcPr>
          <w:p w14:paraId="6257B9F7"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на расчетный срок:</w:t>
            </w:r>
          </w:p>
        </w:tc>
        <w:tc>
          <w:tcPr>
            <w:tcW w:w="1435" w:type="dxa"/>
            <w:shd w:val="clear" w:color="auto" w:fill="auto"/>
            <w:vAlign w:val="center"/>
          </w:tcPr>
          <w:p w14:paraId="5A863602"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1 650</w:t>
            </w:r>
          </w:p>
        </w:tc>
      </w:tr>
    </w:tbl>
    <w:p w14:paraId="32BE6650" w14:textId="77777777" w:rsidR="00E10052" w:rsidRDefault="00E10052" w:rsidP="00E10052">
      <w:pPr>
        <w:spacing w:line="240" w:lineRule="auto"/>
        <w:ind w:right="140"/>
        <w:jc w:val="center"/>
        <w:rPr>
          <w:rFonts w:ascii="Times New Roman" w:hAnsi="Times New Roman"/>
          <w:sz w:val="24"/>
          <w:szCs w:val="24"/>
        </w:rPr>
      </w:pPr>
    </w:p>
    <w:p w14:paraId="265ABF4E" w14:textId="340A710A" w:rsidR="00E10052" w:rsidRDefault="00EF18AA" w:rsidP="00E10052">
      <w:pPr>
        <w:spacing w:after="0" w:line="240" w:lineRule="auto"/>
        <w:ind w:right="140"/>
        <w:jc w:val="center"/>
        <w:rPr>
          <w:rFonts w:ascii="Times New Roman" w:hAnsi="Times New Roman"/>
          <w:color w:val="000000"/>
          <w:szCs w:val="20"/>
        </w:rPr>
      </w:pPr>
      <w:r w:rsidRPr="00502E0C">
        <w:rPr>
          <w:rFonts w:ascii="Times New Roman" w:hAnsi="Times New Roman"/>
          <w:sz w:val="24"/>
          <w:szCs w:val="24"/>
        </w:rPr>
        <w:t>Спортивные залы</w:t>
      </w:r>
    </w:p>
    <w:p w14:paraId="56B021AB" w14:textId="268E7A8A" w:rsidR="00CC4282" w:rsidRPr="00502E0C" w:rsidRDefault="00E10052" w:rsidP="00E10052">
      <w:pPr>
        <w:spacing w:after="0" w:line="240" w:lineRule="auto"/>
        <w:ind w:right="140"/>
        <w:jc w:val="right"/>
        <w:rPr>
          <w:rFonts w:ascii="Times New Roman" w:hAnsi="Times New Roman"/>
          <w:sz w:val="24"/>
          <w:szCs w:val="24"/>
        </w:rPr>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3.3.2</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203"/>
        <w:gridCol w:w="5691"/>
        <w:gridCol w:w="1435"/>
      </w:tblGrid>
      <w:tr w:rsidR="00D33583" w:rsidRPr="00D33583" w14:paraId="2E619C0E" w14:textId="77777777" w:rsidTr="00656BD2">
        <w:trPr>
          <w:jc w:val="center"/>
        </w:trPr>
        <w:tc>
          <w:tcPr>
            <w:tcW w:w="540" w:type="dxa"/>
            <w:shd w:val="clear" w:color="auto" w:fill="auto"/>
            <w:vAlign w:val="center"/>
          </w:tcPr>
          <w:p w14:paraId="1E40F224"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w:t>
            </w:r>
          </w:p>
          <w:p w14:paraId="3C9617C2" w14:textId="77777777" w:rsidR="00D33583" w:rsidRPr="00D33583" w:rsidRDefault="00D33583" w:rsidP="00D33583">
            <w:pPr>
              <w:spacing w:after="0" w:line="240" w:lineRule="auto"/>
              <w:jc w:val="center"/>
              <w:rPr>
                <w:rFonts w:ascii="Times New Roman" w:hAnsi="Times New Roman"/>
                <w:b/>
                <w:sz w:val="24"/>
                <w:szCs w:val="24"/>
              </w:rPr>
            </w:pPr>
            <w:proofErr w:type="gramStart"/>
            <w:r w:rsidRPr="00D33583">
              <w:rPr>
                <w:rFonts w:ascii="Times New Roman" w:hAnsi="Times New Roman"/>
                <w:b/>
                <w:sz w:val="24"/>
                <w:szCs w:val="24"/>
              </w:rPr>
              <w:t>п</w:t>
            </w:r>
            <w:proofErr w:type="gramEnd"/>
            <w:r w:rsidRPr="00D33583">
              <w:rPr>
                <w:rFonts w:ascii="Times New Roman" w:hAnsi="Times New Roman"/>
                <w:b/>
                <w:sz w:val="24"/>
                <w:szCs w:val="24"/>
              </w:rPr>
              <w:t>/п</w:t>
            </w:r>
          </w:p>
        </w:tc>
        <w:tc>
          <w:tcPr>
            <w:tcW w:w="2208" w:type="dxa"/>
            <w:shd w:val="clear" w:color="auto" w:fill="auto"/>
            <w:vAlign w:val="center"/>
          </w:tcPr>
          <w:p w14:paraId="651A4EA8"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Местоположение</w:t>
            </w:r>
          </w:p>
        </w:tc>
        <w:tc>
          <w:tcPr>
            <w:tcW w:w="5862" w:type="dxa"/>
            <w:shd w:val="clear" w:color="auto" w:fill="auto"/>
            <w:vAlign w:val="center"/>
          </w:tcPr>
          <w:p w14:paraId="3D48736D"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Объект</w:t>
            </w:r>
          </w:p>
        </w:tc>
        <w:tc>
          <w:tcPr>
            <w:tcW w:w="1279" w:type="dxa"/>
            <w:shd w:val="clear" w:color="auto" w:fill="auto"/>
            <w:vAlign w:val="center"/>
          </w:tcPr>
          <w:p w14:paraId="1F80E1C2"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Мощность, кв.м. площади залов</w:t>
            </w:r>
          </w:p>
        </w:tc>
      </w:tr>
      <w:tr w:rsidR="00D33583" w:rsidRPr="00D33583" w14:paraId="044313D4" w14:textId="77777777" w:rsidTr="00656BD2">
        <w:trPr>
          <w:jc w:val="center"/>
        </w:trPr>
        <w:tc>
          <w:tcPr>
            <w:tcW w:w="9889" w:type="dxa"/>
            <w:gridSpan w:val="4"/>
            <w:shd w:val="clear" w:color="auto" w:fill="auto"/>
            <w:vAlign w:val="center"/>
          </w:tcPr>
          <w:p w14:paraId="71AC90FC"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очередь (к 2023 году)</w:t>
            </w:r>
          </w:p>
        </w:tc>
      </w:tr>
      <w:tr w:rsidR="00D33583" w:rsidRPr="00D33583" w14:paraId="5440B639" w14:textId="77777777" w:rsidTr="00656BD2">
        <w:trPr>
          <w:jc w:val="center"/>
        </w:trPr>
        <w:tc>
          <w:tcPr>
            <w:tcW w:w="540" w:type="dxa"/>
            <w:shd w:val="clear" w:color="auto" w:fill="auto"/>
            <w:vAlign w:val="center"/>
          </w:tcPr>
          <w:p w14:paraId="1C5C5E4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208" w:type="dxa"/>
            <w:shd w:val="clear" w:color="auto" w:fill="auto"/>
            <w:vAlign w:val="center"/>
          </w:tcPr>
          <w:p w14:paraId="1E9A388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Глебовский</w:t>
            </w:r>
          </w:p>
          <w:p w14:paraId="1D76EE8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О-2(14)</w:t>
            </w:r>
          </w:p>
        </w:tc>
        <w:tc>
          <w:tcPr>
            <w:tcW w:w="5862" w:type="dxa"/>
            <w:shd w:val="clear" w:color="auto" w:fill="auto"/>
            <w:vAlign w:val="center"/>
          </w:tcPr>
          <w:p w14:paraId="76AA85D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ФОК с бассейном 275 кв.м. (новое строительство)</w:t>
            </w:r>
          </w:p>
        </w:tc>
        <w:tc>
          <w:tcPr>
            <w:tcW w:w="1279" w:type="dxa"/>
            <w:shd w:val="clear" w:color="auto" w:fill="auto"/>
            <w:vAlign w:val="center"/>
          </w:tcPr>
          <w:p w14:paraId="06DC80A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1 008</w:t>
            </w:r>
          </w:p>
        </w:tc>
      </w:tr>
      <w:tr w:rsidR="00D33583" w:rsidRPr="00D33583" w14:paraId="59477FDD" w14:textId="77777777" w:rsidTr="00656BD2">
        <w:trPr>
          <w:jc w:val="center"/>
        </w:trPr>
        <w:tc>
          <w:tcPr>
            <w:tcW w:w="9889" w:type="dxa"/>
            <w:gridSpan w:val="4"/>
            <w:shd w:val="clear" w:color="auto" w:fill="auto"/>
            <w:vAlign w:val="center"/>
          </w:tcPr>
          <w:p w14:paraId="519B98F3"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Расчетный срок</w:t>
            </w:r>
          </w:p>
        </w:tc>
      </w:tr>
      <w:tr w:rsidR="00D33583" w:rsidRPr="00D33583" w14:paraId="42D6E2D4" w14:textId="77777777" w:rsidTr="00656BD2">
        <w:trPr>
          <w:jc w:val="center"/>
        </w:trPr>
        <w:tc>
          <w:tcPr>
            <w:tcW w:w="540" w:type="dxa"/>
            <w:shd w:val="clear" w:color="auto" w:fill="auto"/>
            <w:vAlign w:val="center"/>
          </w:tcPr>
          <w:p w14:paraId="2701161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w:t>
            </w:r>
          </w:p>
        </w:tc>
        <w:tc>
          <w:tcPr>
            <w:tcW w:w="2208" w:type="dxa"/>
            <w:shd w:val="clear" w:color="auto" w:fill="auto"/>
            <w:vAlign w:val="center"/>
          </w:tcPr>
          <w:p w14:paraId="6FB9D4F6" w14:textId="77777777" w:rsidR="00D33583" w:rsidRPr="00D33583" w:rsidRDefault="00D33583" w:rsidP="00D33583">
            <w:pPr>
              <w:spacing w:after="0" w:line="240" w:lineRule="auto"/>
              <w:jc w:val="center"/>
              <w:rPr>
                <w:rFonts w:ascii="Times New Roman" w:hAnsi="Times New Roman"/>
                <w:sz w:val="24"/>
                <w:szCs w:val="24"/>
              </w:rPr>
            </w:pPr>
            <w:proofErr w:type="gramStart"/>
            <w:r w:rsidRPr="00D33583">
              <w:rPr>
                <w:rFonts w:ascii="Times New Roman" w:hAnsi="Times New Roman"/>
                <w:sz w:val="24"/>
                <w:szCs w:val="24"/>
              </w:rPr>
              <w:t>с</w:t>
            </w:r>
            <w:proofErr w:type="gramEnd"/>
            <w:r w:rsidRPr="00D33583">
              <w:rPr>
                <w:rFonts w:ascii="Times New Roman" w:hAnsi="Times New Roman"/>
                <w:sz w:val="24"/>
                <w:szCs w:val="24"/>
              </w:rPr>
              <w:t>. Павловская Слобода</w:t>
            </w:r>
          </w:p>
          <w:p w14:paraId="472BC25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О-2(16)</w:t>
            </w:r>
          </w:p>
        </w:tc>
        <w:tc>
          <w:tcPr>
            <w:tcW w:w="5862" w:type="dxa"/>
            <w:shd w:val="clear" w:color="auto" w:fill="auto"/>
            <w:vAlign w:val="center"/>
          </w:tcPr>
          <w:p w14:paraId="74CAC5C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ФОК с бассейном 400 кв.м. (новое строительство)</w:t>
            </w:r>
          </w:p>
        </w:tc>
        <w:tc>
          <w:tcPr>
            <w:tcW w:w="1279" w:type="dxa"/>
            <w:shd w:val="clear" w:color="auto" w:fill="auto"/>
            <w:vAlign w:val="center"/>
          </w:tcPr>
          <w:p w14:paraId="2212B5D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1 008</w:t>
            </w:r>
          </w:p>
        </w:tc>
      </w:tr>
      <w:tr w:rsidR="00D33583" w:rsidRPr="00D33583" w14:paraId="1B1B62A0" w14:textId="77777777" w:rsidTr="00656BD2">
        <w:trPr>
          <w:jc w:val="center"/>
        </w:trPr>
        <w:tc>
          <w:tcPr>
            <w:tcW w:w="540" w:type="dxa"/>
            <w:shd w:val="clear" w:color="auto" w:fill="auto"/>
            <w:vAlign w:val="center"/>
          </w:tcPr>
          <w:p w14:paraId="48C8C42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w:t>
            </w:r>
          </w:p>
        </w:tc>
        <w:tc>
          <w:tcPr>
            <w:tcW w:w="2208" w:type="dxa"/>
            <w:shd w:val="clear" w:color="auto" w:fill="auto"/>
            <w:vAlign w:val="center"/>
          </w:tcPr>
          <w:p w14:paraId="591A87B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Истра</w:t>
            </w:r>
          </w:p>
          <w:p w14:paraId="69D4D55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земельный участок 50:08:0010303:272</w:t>
            </w:r>
          </w:p>
        </w:tc>
        <w:tc>
          <w:tcPr>
            <w:tcW w:w="5862" w:type="dxa"/>
            <w:shd w:val="clear" w:color="auto" w:fill="auto"/>
            <w:vAlign w:val="center"/>
          </w:tcPr>
          <w:p w14:paraId="25083E7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ФОК с крытым катком (новое строительство)</w:t>
            </w:r>
          </w:p>
        </w:tc>
        <w:tc>
          <w:tcPr>
            <w:tcW w:w="1279" w:type="dxa"/>
            <w:shd w:val="clear" w:color="auto" w:fill="auto"/>
            <w:vAlign w:val="center"/>
          </w:tcPr>
          <w:p w14:paraId="48525F3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1 624</w:t>
            </w:r>
          </w:p>
        </w:tc>
      </w:tr>
      <w:tr w:rsidR="00D33583" w:rsidRPr="00D33583" w14:paraId="6F9ED2E8" w14:textId="77777777" w:rsidTr="00656BD2">
        <w:trPr>
          <w:jc w:val="center"/>
        </w:trPr>
        <w:tc>
          <w:tcPr>
            <w:tcW w:w="540" w:type="dxa"/>
            <w:shd w:val="clear" w:color="auto" w:fill="auto"/>
            <w:vAlign w:val="center"/>
          </w:tcPr>
          <w:p w14:paraId="04A35CF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w:t>
            </w:r>
          </w:p>
        </w:tc>
        <w:tc>
          <w:tcPr>
            <w:tcW w:w="2208" w:type="dxa"/>
            <w:shd w:val="clear" w:color="auto" w:fill="auto"/>
            <w:vAlign w:val="center"/>
          </w:tcPr>
          <w:p w14:paraId="0A31EBC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Истра</w:t>
            </w:r>
          </w:p>
          <w:p w14:paraId="382E59A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Ж-1.2(1)</w:t>
            </w:r>
          </w:p>
        </w:tc>
        <w:tc>
          <w:tcPr>
            <w:tcW w:w="5862" w:type="dxa"/>
            <w:shd w:val="clear" w:color="auto" w:fill="auto"/>
            <w:vAlign w:val="center"/>
          </w:tcPr>
          <w:p w14:paraId="65313B6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ФОК с УСЗ и залом аэробики (новое строительство)</w:t>
            </w:r>
          </w:p>
        </w:tc>
        <w:tc>
          <w:tcPr>
            <w:tcW w:w="1279" w:type="dxa"/>
            <w:shd w:val="clear" w:color="auto" w:fill="auto"/>
            <w:vAlign w:val="center"/>
          </w:tcPr>
          <w:p w14:paraId="2CC07D9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1 008</w:t>
            </w:r>
          </w:p>
        </w:tc>
      </w:tr>
      <w:tr w:rsidR="00D33583" w:rsidRPr="00D33583" w14:paraId="47205066" w14:textId="77777777" w:rsidTr="00656BD2">
        <w:trPr>
          <w:trHeight w:val="271"/>
          <w:jc w:val="center"/>
        </w:trPr>
        <w:tc>
          <w:tcPr>
            <w:tcW w:w="8610" w:type="dxa"/>
            <w:gridSpan w:val="3"/>
            <w:shd w:val="clear" w:color="auto" w:fill="auto"/>
            <w:vAlign w:val="center"/>
          </w:tcPr>
          <w:p w14:paraId="3B0E124E"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на расчетный срок:</w:t>
            </w:r>
          </w:p>
        </w:tc>
        <w:tc>
          <w:tcPr>
            <w:tcW w:w="1279" w:type="dxa"/>
            <w:shd w:val="clear" w:color="auto" w:fill="auto"/>
            <w:vAlign w:val="center"/>
          </w:tcPr>
          <w:p w14:paraId="25E11646"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4 648</w:t>
            </w:r>
          </w:p>
        </w:tc>
      </w:tr>
    </w:tbl>
    <w:p w14:paraId="017E58D0" w14:textId="04C58E29" w:rsidR="00D33583" w:rsidRDefault="00D33583" w:rsidP="00E10052">
      <w:pPr>
        <w:spacing w:before="120"/>
        <w:jc w:val="center"/>
        <w:rPr>
          <w:rFonts w:ascii="Times New Roman" w:hAnsi="Times New Roman"/>
          <w:sz w:val="24"/>
          <w:szCs w:val="24"/>
        </w:rPr>
      </w:pPr>
      <w:r>
        <w:rPr>
          <w:rFonts w:ascii="Times New Roman" w:hAnsi="Times New Roman"/>
          <w:sz w:val="24"/>
          <w:szCs w:val="24"/>
        </w:rPr>
        <w:br w:type="page"/>
      </w:r>
    </w:p>
    <w:p w14:paraId="39FAD579" w14:textId="14E1ACAC" w:rsidR="00CC4282" w:rsidRDefault="00502E0C" w:rsidP="00E10052">
      <w:pPr>
        <w:spacing w:before="120"/>
        <w:jc w:val="center"/>
        <w:rPr>
          <w:rFonts w:ascii="Times New Roman" w:hAnsi="Times New Roman"/>
          <w:sz w:val="24"/>
          <w:szCs w:val="24"/>
        </w:rPr>
      </w:pPr>
      <w:r w:rsidRPr="00502E0C">
        <w:rPr>
          <w:rFonts w:ascii="Times New Roman" w:hAnsi="Times New Roman"/>
          <w:sz w:val="24"/>
          <w:szCs w:val="24"/>
        </w:rPr>
        <w:lastRenderedPageBreak/>
        <w:t>Плавательные бассейны</w:t>
      </w:r>
    </w:p>
    <w:p w14:paraId="694C1A4E" w14:textId="5A9CCE4F" w:rsidR="00E10052" w:rsidRDefault="00E10052" w:rsidP="00E10052">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3.3.3</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202"/>
        <w:gridCol w:w="5692"/>
        <w:gridCol w:w="1435"/>
      </w:tblGrid>
      <w:tr w:rsidR="00D33583" w:rsidRPr="00D33583" w14:paraId="5D51560C" w14:textId="77777777" w:rsidTr="00656BD2">
        <w:trPr>
          <w:jc w:val="center"/>
        </w:trPr>
        <w:tc>
          <w:tcPr>
            <w:tcW w:w="560" w:type="dxa"/>
            <w:shd w:val="clear" w:color="auto" w:fill="auto"/>
            <w:vAlign w:val="center"/>
          </w:tcPr>
          <w:p w14:paraId="04A5E09B"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w:t>
            </w:r>
          </w:p>
          <w:p w14:paraId="6AA65A38" w14:textId="77777777" w:rsidR="00D33583" w:rsidRPr="00D33583" w:rsidRDefault="00D33583" w:rsidP="00D33583">
            <w:pPr>
              <w:spacing w:after="0" w:line="240" w:lineRule="auto"/>
              <w:jc w:val="center"/>
              <w:rPr>
                <w:rFonts w:ascii="Times New Roman" w:hAnsi="Times New Roman"/>
                <w:b/>
                <w:sz w:val="24"/>
                <w:szCs w:val="24"/>
              </w:rPr>
            </w:pPr>
            <w:proofErr w:type="gramStart"/>
            <w:r w:rsidRPr="00D33583">
              <w:rPr>
                <w:rFonts w:ascii="Times New Roman" w:hAnsi="Times New Roman"/>
                <w:b/>
                <w:sz w:val="24"/>
                <w:szCs w:val="24"/>
              </w:rPr>
              <w:t>п</w:t>
            </w:r>
            <w:proofErr w:type="gramEnd"/>
            <w:r w:rsidRPr="00D33583">
              <w:rPr>
                <w:rFonts w:ascii="Times New Roman" w:hAnsi="Times New Roman"/>
                <w:b/>
                <w:sz w:val="24"/>
                <w:szCs w:val="24"/>
              </w:rPr>
              <w:t>/п</w:t>
            </w:r>
          </w:p>
        </w:tc>
        <w:tc>
          <w:tcPr>
            <w:tcW w:w="2204" w:type="dxa"/>
            <w:shd w:val="clear" w:color="auto" w:fill="auto"/>
            <w:vAlign w:val="center"/>
          </w:tcPr>
          <w:p w14:paraId="0AE0143A"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Местоположение</w:t>
            </w:r>
          </w:p>
        </w:tc>
        <w:tc>
          <w:tcPr>
            <w:tcW w:w="5750" w:type="dxa"/>
            <w:shd w:val="clear" w:color="auto" w:fill="auto"/>
            <w:vAlign w:val="center"/>
          </w:tcPr>
          <w:p w14:paraId="5174AE8A"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Объект</w:t>
            </w:r>
          </w:p>
        </w:tc>
        <w:tc>
          <w:tcPr>
            <w:tcW w:w="1375" w:type="dxa"/>
            <w:shd w:val="clear" w:color="auto" w:fill="auto"/>
            <w:vAlign w:val="center"/>
          </w:tcPr>
          <w:p w14:paraId="0458CA30"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Мощность, кв.м. зеркала воды</w:t>
            </w:r>
          </w:p>
        </w:tc>
      </w:tr>
      <w:tr w:rsidR="00D33583" w:rsidRPr="00D33583" w14:paraId="1A258A84" w14:textId="77777777" w:rsidTr="00656BD2">
        <w:trPr>
          <w:jc w:val="center"/>
        </w:trPr>
        <w:tc>
          <w:tcPr>
            <w:tcW w:w="9889" w:type="dxa"/>
            <w:gridSpan w:val="4"/>
            <w:shd w:val="clear" w:color="auto" w:fill="auto"/>
            <w:vAlign w:val="center"/>
          </w:tcPr>
          <w:p w14:paraId="145EF68F"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очередь (к 2023 году)</w:t>
            </w:r>
          </w:p>
        </w:tc>
      </w:tr>
      <w:tr w:rsidR="00D33583" w:rsidRPr="00D33583" w14:paraId="56B5A7F9" w14:textId="77777777" w:rsidTr="00656BD2">
        <w:trPr>
          <w:jc w:val="center"/>
        </w:trPr>
        <w:tc>
          <w:tcPr>
            <w:tcW w:w="560" w:type="dxa"/>
            <w:shd w:val="clear" w:color="auto" w:fill="auto"/>
            <w:vAlign w:val="center"/>
          </w:tcPr>
          <w:p w14:paraId="2D3FB72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204" w:type="dxa"/>
            <w:shd w:val="clear" w:color="auto" w:fill="auto"/>
            <w:vAlign w:val="center"/>
          </w:tcPr>
          <w:p w14:paraId="00614A4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Глебовский</w:t>
            </w:r>
          </w:p>
          <w:p w14:paraId="2F6B3EB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О-2(14)</w:t>
            </w:r>
          </w:p>
        </w:tc>
        <w:tc>
          <w:tcPr>
            <w:tcW w:w="5750" w:type="dxa"/>
            <w:shd w:val="clear" w:color="auto" w:fill="auto"/>
            <w:vAlign w:val="center"/>
          </w:tcPr>
          <w:p w14:paraId="4052B44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Плавательный бассейн в здании нового ФОК </w:t>
            </w:r>
          </w:p>
          <w:p w14:paraId="3FDBB57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375" w:type="dxa"/>
            <w:shd w:val="clear" w:color="auto" w:fill="auto"/>
            <w:vAlign w:val="center"/>
          </w:tcPr>
          <w:p w14:paraId="6ACD07E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275</w:t>
            </w:r>
          </w:p>
        </w:tc>
      </w:tr>
      <w:tr w:rsidR="00D33583" w:rsidRPr="00D33583" w14:paraId="3A39021B" w14:textId="77777777" w:rsidTr="00656BD2">
        <w:trPr>
          <w:jc w:val="center"/>
        </w:trPr>
        <w:tc>
          <w:tcPr>
            <w:tcW w:w="9889" w:type="dxa"/>
            <w:gridSpan w:val="4"/>
            <w:shd w:val="clear" w:color="auto" w:fill="auto"/>
            <w:vAlign w:val="center"/>
          </w:tcPr>
          <w:p w14:paraId="11F9E0FD"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Расчетный срок</w:t>
            </w:r>
          </w:p>
        </w:tc>
      </w:tr>
      <w:tr w:rsidR="00D33583" w:rsidRPr="00D33583" w14:paraId="3C2A11AF" w14:textId="77777777" w:rsidTr="00656BD2">
        <w:trPr>
          <w:jc w:val="center"/>
        </w:trPr>
        <w:tc>
          <w:tcPr>
            <w:tcW w:w="560" w:type="dxa"/>
            <w:shd w:val="clear" w:color="auto" w:fill="auto"/>
            <w:vAlign w:val="center"/>
          </w:tcPr>
          <w:p w14:paraId="3812A87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w:t>
            </w:r>
          </w:p>
        </w:tc>
        <w:tc>
          <w:tcPr>
            <w:tcW w:w="2204" w:type="dxa"/>
            <w:shd w:val="clear" w:color="auto" w:fill="auto"/>
            <w:vAlign w:val="center"/>
          </w:tcPr>
          <w:p w14:paraId="3ED6A5B7" w14:textId="77777777" w:rsidR="00D33583" w:rsidRPr="00D33583" w:rsidRDefault="00D33583" w:rsidP="00D33583">
            <w:pPr>
              <w:spacing w:after="0" w:line="240" w:lineRule="auto"/>
              <w:jc w:val="center"/>
              <w:rPr>
                <w:rFonts w:ascii="Times New Roman" w:hAnsi="Times New Roman"/>
                <w:sz w:val="24"/>
                <w:szCs w:val="24"/>
              </w:rPr>
            </w:pPr>
            <w:proofErr w:type="gramStart"/>
            <w:r w:rsidRPr="00D33583">
              <w:rPr>
                <w:rFonts w:ascii="Times New Roman" w:hAnsi="Times New Roman"/>
                <w:sz w:val="24"/>
                <w:szCs w:val="24"/>
              </w:rPr>
              <w:t>с</w:t>
            </w:r>
            <w:proofErr w:type="gramEnd"/>
            <w:r w:rsidRPr="00D33583">
              <w:rPr>
                <w:rFonts w:ascii="Times New Roman" w:hAnsi="Times New Roman"/>
                <w:sz w:val="24"/>
                <w:szCs w:val="24"/>
              </w:rPr>
              <w:t>. Павловская Слобода</w:t>
            </w:r>
          </w:p>
          <w:p w14:paraId="4BA0434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О-2(16)</w:t>
            </w:r>
          </w:p>
        </w:tc>
        <w:tc>
          <w:tcPr>
            <w:tcW w:w="5750" w:type="dxa"/>
            <w:shd w:val="clear" w:color="auto" w:fill="auto"/>
            <w:vAlign w:val="center"/>
          </w:tcPr>
          <w:p w14:paraId="5E4301C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Плавательный бассейн в здании нового ФОК </w:t>
            </w:r>
          </w:p>
          <w:p w14:paraId="4BA7B4C3" w14:textId="77777777" w:rsidR="00D33583" w:rsidRPr="00D33583" w:rsidRDefault="00D33583" w:rsidP="00D33583">
            <w:pPr>
              <w:spacing w:after="0" w:line="240" w:lineRule="auto"/>
              <w:jc w:val="center"/>
              <w:rPr>
                <w:rFonts w:ascii="Times New Roman" w:hAnsi="Times New Roman"/>
                <w:color w:val="FF0000"/>
                <w:sz w:val="24"/>
                <w:szCs w:val="24"/>
              </w:rPr>
            </w:pPr>
            <w:r w:rsidRPr="00D33583">
              <w:rPr>
                <w:rFonts w:ascii="Times New Roman" w:hAnsi="Times New Roman"/>
                <w:sz w:val="24"/>
                <w:szCs w:val="24"/>
              </w:rPr>
              <w:t>(новое строительство)</w:t>
            </w:r>
          </w:p>
        </w:tc>
        <w:tc>
          <w:tcPr>
            <w:tcW w:w="1375" w:type="dxa"/>
            <w:shd w:val="clear" w:color="auto" w:fill="auto"/>
            <w:vAlign w:val="center"/>
          </w:tcPr>
          <w:p w14:paraId="7BCE80A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400</w:t>
            </w:r>
          </w:p>
        </w:tc>
      </w:tr>
      <w:tr w:rsidR="00D33583" w:rsidRPr="00D33583" w14:paraId="223982B9" w14:textId="77777777" w:rsidTr="00656BD2">
        <w:trPr>
          <w:jc w:val="center"/>
        </w:trPr>
        <w:tc>
          <w:tcPr>
            <w:tcW w:w="8514" w:type="dxa"/>
            <w:gridSpan w:val="3"/>
            <w:shd w:val="clear" w:color="auto" w:fill="auto"/>
            <w:vAlign w:val="center"/>
          </w:tcPr>
          <w:p w14:paraId="34F53506"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на расчетный срок:</w:t>
            </w:r>
          </w:p>
        </w:tc>
        <w:tc>
          <w:tcPr>
            <w:tcW w:w="1375" w:type="dxa"/>
            <w:shd w:val="clear" w:color="auto" w:fill="auto"/>
            <w:vAlign w:val="center"/>
          </w:tcPr>
          <w:p w14:paraId="3E0007D6"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675</w:t>
            </w:r>
          </w:p>
        </w:tc>
      </w:tr>
    </w:tbl>
    <w:p w14:paraId="00061AD2" w14:textId="75C7CC09" w:rsidR="00E10052" w:rsidRDefault="00E10052" w:rsidP="00502E0C">
      <w:pPr>
        <w:spacing w:before="120"/>
        <w:ind w:left="1069"/>
        <w:jc w:val="center"/>
        <w:rPr>
          <w:rFonts w:ascii="Times New Roman" w:hAnsi="Times New Roman"/>
          <w:sz w:val="24"/>
          <w:szCs w:val="24"/>
        </w:rPr>
      </w:pPr>
      <w:r>
        <w:rPr>
          <w:rFonts w:ascii="Times New Roman" w:hAnsi="Times New Roman"/>
          <w:sz w:val="24"/>
          <w:szCs w:val="24"/>
        </w:rPr>
        <w:br w:type="page"/>
      </w:r>
    </w:p>
    <w:p w14:paraId="66B89EED" w14:textId="4F9FCF33" w:rsidR="00CC4282" w:rsidRDefault="00502E0C" w:rsidP="00E10052">
      <w:pPr>
        <w:ind w:left="1069"/>
        <w:jc w:val="center"/>
        <w:rPr>
          <w:rFonts w:ascii="Times New Roman" w:hAnsi="Times New Roman"/>
          <w:sz w:val="24"/>
          <w:szCs w:val="24"/>
        </w:rPr>
      </w:pPr>
      <w:r w:rsidRPr="00502E0C">
        <w:rPr>
          <w:rFonts w:ascii="Times New Roman" w:hAnsi="Times New Roman"/>
          <w:sz w:val="24"/>
          <w:szCs w:val="24"/>
        </w:rPr>
        <w:lastRenderedPageBreak/>
        <w:t xml:space="preserve">Плоскостные спортивные </w:t>
      </w:r>
      <w:r w:rsidR="00FD605D">
        <w:rPr>
          <w:rFonts w:ascii="Times New Roman" w:hAnsi="Times New Roman"/>
          <w:sz w:val="24"/>
          <w:szCs w:val="24"/>
        </w:rPr>
        <w:t>сооружения</w:t>
      </w:r>
    </w:p>
    <w:p w14:paraId="3BE285F9" w14:textId="7E6159F1" w:rsidR="00E10052" w:rsidRPr="00502E0C" w:rsidRDefault="00E10052" w:rsidP="00E10052">
      <w:pPr>
        <w:spacing w:after="0" w:line="240" w:lineRule="auto"/>
        <w:ind w:right="140"/>
        <w:jc w:val="right"/>
        <w:rPr>
          <w:rFonts w:ascii="Times New Roman" w:hAnsi="Times New Roman"/>
          <w:sz w:val="24"/>
          <w:szCs w:val="24"/>
        </w:rPr>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3.3.4</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201"/>
        <w:gridCol w:w="5693"/>
        <w:gridCol w:w="1435"/>
      </w:tblGrid>
      <w:tr w:rsidR="00D33583" w:rsidRPr="00D33583" w14:paraId="1E2DDDD2" w14:textId="77777777" w:rsidTr="00656BD2">
        <w:trPr>
          <w:jc w:val="center"/>
        </w:trPr>
        <w:tc>
          <w:tcPr>
            <w:tcW w:w="560" w:type="dxa"/>
            <w:shd w:val="clear" w:color="auto" w:fill="auto"/>
            <w:vAlign w:val="center"/>
          </w:tcPr>
          <w:p w14:paraId="47157E60"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w:t>
            </w:r>
          </w:p>
          <w:p w14:paraId="1E9E0005" w14:textId="77777777" w:rsidR="00D33583" w:rsidRPr="00D33583" w:rsidRDefault="00D33583" w:rsidP="00D33583">
            <w:pPr>
              <w:spacing w:after="0" w:line="240" w:lineRule="auto"/>
              <w:jc w:val="center"/>
              <w:rPr>
                <w:rFonts w:ascii="Times New Roman" w:hAnsi="Times New Roman"/>
                <w:b/>
                <w:sz w:val="24"/>
                <w:szCs w:val="24"/>
              </w:rPr>
            </w:pPr>
            <w:proofErr w:type="gramStart"/>
            <w:r w:rsidRPr="00D33583">
              <w:rPr>
                <w:rFonts w:ascii="Times New Roman" w:hAnsi="Times New Roman"/>
                <w:b/>
                <w:sz w:val="24"/>
                <w:szCs w:val="24"/>
              </w:rPr>
              <w:t>п</w:t>
            </w:r>
            <w:proofErr w:type="gramEnd"/>
            <w:r w:rsidRPr="00D33583">
              <w:rPr>
                <w:rFonts w:ascii="Times New Roman" w:hAnsi="Times New Roman"/>
                <w:b/>
                <w:sz w:val="24"/>
                <w:szCs w:val="24"/>
              </w:rPr>
              <w:t>/п</w:t>
            </w:r>
          </w:p>
        </w:tc>
        <w:tc>
          <w:tcPr>
            <w:tcW w:w="2201" w:type="dxa"/>
            <w:shd w:val="clear" w:color="auto" w:fill="auto"/>
            <w:vAlign w:val="center"/>
          </w:tcPr>
          <w:p w14:paraId="2E737CCF"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Местоположение</w:t>
            </w:r>
          </w:p>
        </w:tc>
        <w:tc>
          <w:tcPr>
            <w:tcW w:w="5693" w:type="dxa"/>
            <w:shd w:val="clear" w:color="auto" w:fill="auto"/>
            <w:vAlign w:val="center"/>
          </w:tcPr>
          <w:p w14:paraId="1F87E57F"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Объект</w:t>
            </w:r>
          </w:p>
        </w:tc>
        <w:tc>
          <w:tcPr>
            <w:tcW w:w="1435" w:type="dxa"/>
            <w:shd w:val="clear" w:color="auto" w:fill="auto"/>
            <w:vAlign w:val="center"/>
          </w:tcPr>
          <w:p w14:paraId="3B7BF9E0"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Мощность, тыс. кв.м.</w:t>
            </w:r>
          </w:p>
        </w:tc>
      </w:tr>
      <w:tr w:rsidR="00D33583" w:rsidRPr="00D33583" w14:paraId="799DF68E" w14:textId="77777777" w:rsidTr="00656BD2">
        <w:trPr>
          <w:jc w:val="center"/>
        </w:trPr>
        <w:tc>
          <w:tcPr>
            <w:tcW w:w="9889" w:type="dxa"/>
            <w:gridSpan w:val="4"/>
            <w:shd w:val="clear" w:color="auto" w:fill="auto"/>
            <w:vAlign w:val="center"/>
          </w:tcPr>
          <w:p w14:paraId="60A373CA"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очередь (к 2023 году)</w:t>
            </w:r>
          </w:p>
        </w:tc>
      </w:tr>
      <w:tr w:rsidR="00D33583" w:rsidRPr="00D33583" w14:paraId="2E95757C" w14:textId="77777777" w:rsidTr="00656BD2">
        <w:trPr>
          <w:jc w:val="center"/>
        </w:trPr>
        <w:tc>
          <w:tcPr>
            <w:tcW w:w="560" w:type="dxa"/>
            <w:shd w:val="clear" w:color="auto" w:fill="auto"/>
            <w:vAlign w:val="center"/>
          </w:tcPr>
          <w:p w14:paraId="3C088E3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201" w:type="dxa"/>
            <w:shd w:val="clear" w:color="auto" w:fill="auto"/>
            <w:vAlign w:val="center"/>
          </w:tcPr>
          <w:p w14:paraId="2F4390C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Кореньки</w:t>
            </w:r>
          </w:p>
        </w:tc>
        <w:tc>
          <w:tcPr>
            <w:tcW w:w="5693" w:type="dxa"/>
            <w:shd w:val="clear" w:color="auto" w:fill="auto"/>
            <w:vAlign w:val="center"/>
          </w:tcPr>
          <w:p w14:paraId="4E168EE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хоккейная коробка </w:t>
            </w:r>
          </w:p>
          <w:p w14:paraId="527598A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046EED6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1,800</w:t>
            </w:r>
          </w:p>
        </w:tc>
      </w:tr>
      <w:tr w:rsidR="00D33583" w:rsidRPr="00D33583" w14:paraId="447E58C2" w14:textId="77777777" w:rsidTr="00656BD2">
        <w:trPr>
          <w:jc w:val="center"/>
        </w:trPr>
        <w:tc>
          <w:tcPr>
            <w:tcW w:w="560" w:type="dxa"/>
            <w:shd w:val="clear" w:color="auto" w:fill="auto"/>
            <w:vAlign w:val="center"/>
          </w:tcPr>
          <w:p w14:paraId="36C8E85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w:t>
            </w:r>
          </w:p>
        </w:tc>
        <w:tc>
          <w:tcPr>
            <w:tcW w:w="2201" w:type="dxa"/>
            <w:shd w:val="clear" w:color="auto" w:fill="auto"/>
            <w:vAlign w:val="center"/>
          </w:tcPr>
          <w:p w14:paraId="5485563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Курсаково</w:t>
            </w:r>
          </w:p>
        </w:tc>
        <w:tc>
          <w:tcPr>
            <w:tcW w:w="5693" w:type="dxa"/>
            <w:shd w:val="clear" w:color="auto" w:fill="auto"/>
          </w:tcPr>
          <w:p w14:paraId="1A48B62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72809E8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4B4F83C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55EA536C" w14:textId="77777777" w:rsidTr="00656BD2">
        <w:trPr>
          <w:jc w:val="center"/>
        </w:trPr>
        <w:tc>
          <w:tcPr>
            <w:tcW w:w="560" w:type="dxa"/>
            <w:shd w:val="clear" w:color="auto" w:fill="auto"/>
            <w:vAlign w:val="center"/>
          </w:tcPr>
          <w:p w14:paraId="3E1FD58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w:t>
            </w:r>
          </w:p>
        </w:tc>
        <w:tc>
          <w:tcPr>
            <w:tcW w:w="2201" w:type="dxa"/>
            <w:shd w:val="clear" w:color="auto" w:fill="auto"/>
            <w:vAlign w:val="center"/>
          </w:tcPr>
          <w:p w14:paraId="6650829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Румянцево</w:t>
            </w:r>
          </w:p>
        </w:tc>
        <w:tc>
          <w:tcPr>
            <w:tcW w:w="5693" w:type="dxa"/>
            <w:shd w:val="clear" w:color="auto" w:fill="auto"/>
          </w:tcPr>
          <w:p w14:paraId="39AE210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Универсальная спортивная площадка</w:t>
            </w:r>
          </w:p>
          <w:p w14:paraId="6835413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5E14902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6994F28E" w14:textId="77777777" w:rsidTr="00656BD2">
        <w:trPr>
          <w:jc w:val="center"/>
        </w:trPr>
        <w:tc>
          <w:tcPr>
            <w:tcW w:w="560" w:type="dxa"/>
            <w:shd w:val="clear" w:color="auto" w:fill="auto"/>
            <w:vAlign w:val="center"/>
          </w:tcPr>
          <w:p w14:paraId="198F45B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4</w:t>
            </w:r>
          </w:p>
        </w:tc>
        <w:tc>
          <w:tcPr>
            <w:tcW w:w="2201" w:type="dxa"/>
            <w:shd w:val="clear" w:color="auto" w:fill="auto"/>
            <w:vAlign w:val="center"/>
          </w:tcPr>
          <w:p w14:paraId="2872D53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Румянцево</w:t>
            </w:r>
          </w:p>
        </w:tc>
        <w:tc>
          <w:tcPr>
            <w:tcW w:w="5693" w:type="dxa"/>
            <w:shd w:val="clear" w:color="auto" w:fill="auto"/>
          </w:tcPr>
          <w:p w14:paraId="5869DD3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70578E9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6A0554D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34140BCA" w14:textId="77777777" w:rsidTr="00656BD2">
        <w:trPr>
          <w:jc w:val="center"/>
        </w:trPr>
        <w:tc>
          <w:tcPr>
            <w:tcW w:w="560" w:type="dxa"/>
            <w:shd w:val="clear" w:color="auto" w:fill="auto"/>
            <w:vAlign w:val="center"/>
          </w:tcPr>
          <w:p w14:paraId="122A16B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5</w:t>
            </w:r>
          </w:p>
        </w:tc>
        <w:tc>
          <w:tcPr>
            <w:tcW w:w="2201" w:type="dxa"/>
            <w:shd w:val="clear" w:color="auto" w:fill="auto"/>
            <w:vAlign w:val="center"/>
          </w:tcPr>
          <w:p w14:paraId="73B732B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Бужарово</w:t>
            </w:r>
          </w:p>
        </w:tc>
        <w:tc>
          <w:tcPr>
            <w:tcW w:w="5693" w:type="dxa"/>
            <w:shd w:val="clear" w:color="auto" w:fill="auto"/>
          </w:tcPr>
          <w:p w14:paraId="562273F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02C6EB5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243F866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7CDCFC76" w14:textId="77777777" w:rsidTr="00656BD2">
        <w:trPr>
          <w:jc w:val="center"/>
        </w:trPr>
        <w:tc>
          <w:tcPr>
            <w:tcW w:w="560" w:type="dxa"/>
            <w:shd w:val="clear" w:color="auto" w:fill="auto"/>
            <w:vAlign w:val="center"/>
          </w:tcPr>
          <w:p w14:paraId="0015243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6</w:t>
            </w:r>
          </w:p>
        </w:tc>
        <w:tc>
          <w:tcPr>
            <w:tcW w:w="2201" w:type="dxa"/>
            <w:shd w:val="clear" w:color="auto" w:fill="auto"/>
            <w:vAlign w:val="center"/>
          </w:tcPr>
          <w:p w14:paraId="461B380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Бужарово</w:t>
            </w:r>
          </w:p>
        </w:tc>
        <w:tc>
          <w:tcPr>
            <w:tcW w:w="5693" w:type="dxa"/>
            <w:shd w:val="clear" w:color="auto" w:fill="auto"/>
          </w:tcPr>
          <w:p w14:paraId="1D4173E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7307789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00A9603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4AA3F44E" w14:textId="77777777" w:rsidTr="00656BD2">
        <w:trPr>
          <w:jc w:val="center"/>
        </w:trPr>
        <w:tc>
          <w:tcPr>
            <w:tcW w:w="560" w:type="dxa"/>
            <w:shd w:val="clear" w:color="auto" w:fill="auto"/>
            <w:vAlign w:val="center"/>
          </w:tcPr>
          <w:p w14:paraId="44CE3CF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7</w:t>
            </w:r>
          </w:p>
        </w:tc>
        <w:tc>
          <w:tcPr>
            <w:tcW w:w="2201" w:type="dxa"/>
            <w:shd w:val="clear" w:color="auto" w:fill="auto"/>
            <w:vAlign w:val="center"/>
          </w:tcPr>
          <w:p w14:paraId="3704DB8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Бужарово</w:t>
            </w:r>
          </w:p>
        </w:tc>
        <w:tc>
          <w:tcPr>
            <w:tcW w:w="5693" w:type="dxa"/>
            <w:shd w:val="clear" w:color="auto" w:fill="auto"/>
            <w:vAlign w:val="center"/>
          </w:tcPr>
          <w:p w14:paraId="50663B5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хоккейная коробка </w:t>
            </w:r>
          </w:p>
          <w:p w14:paraId="7CFFFB2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03540DD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1,800</w:t>
            </w:r>
          </w:p>
        </w:tc>
      </w:tr>
      <w:tr w:rsidR="00D33583" w:rsidRPr="00D33583" w14:paraId="2A16D52A" w14:textId="77777777" w:rsidTr="00656BD2">
        <w:trPr>
          <w:jc w:val="center"/>
        </w:trPr>
        <w:tc>
          <w:tcPr>
            <w:tcW w:w="560" w:type="dxa"/>
            <w:shd w:val="clear" w:color="auto" w:fill="auto"/>
            <w:vAlign w:val="center"/>
          </w:tcPr>
          <w:p w14:paraId="0EE0303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8</w:t>
            </w:r>
          </w:p>
        </w:tc>
        <w:tc>
          <w:tcPr>
            <w:tcW w:w="2201" w:type="dxa"/>
            <w:shd w:val="clear" w:color="auto" w:fill="auto"/>
            <w:vAlign w:val="center"/>
          </w:tcPr>
          <w:p w14:paraId="49A5F98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Новораково</w:t>
            </w:r>
          </w:p>
        </w:tc>
        <w:tc>
          <w:tcPr>
            <w:tcW w:w="5693" w:type="dxa"/>
            <w:shd w:val="clear" w:color="auto" w:fill="auto"/>
          </w:tcPr>
          <w:p w14:paraId="7F62AA8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0735BC6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338901C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33C77127" w14:textId="77777777" w:rsidTr="00656BD2">
        <w:trPr>
          <w:jc w:val="center"/>
        </w:trPr>
        <w:tc>
          <w:tcPr>
            <w:tcW w:w="560" w:type="dxa"/>
            <w:shd w:val="clear" w:color="auto" w:fill="auto"/>
            <w:vAlign w:val="center"/>
          </w:tcPr>
          <w:p w14:paraId="48FC6ED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9</w:t>
            </w:r>
          </w:p>
        </w:tc>
        <w:tc>
          <w:tcPr>
            <w:tcW w:w="2201" w:type="dxa"/>
            <w:shd w:val="clear" w:color="auto" w:fill="auto"/>
            <w:vAlign w:val="center"/>
          </w:tcPr>
          <w:p w14:paraId="173626D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Гидроузла им. Куйбышева</w:t>
            </w:r>
          </w:p>
        </w:tc>
        <w:tc>
          <w:tcPr>
            <w:tcW w:w="5693" w:type="dxa"/>
            <w:shd w:val="clear" w:color="auto" w:fill="auto"/>
          </w:tcPr>
          <w:p w14:paraId="137D116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4011433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714D0BB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2EE6F181" w14:textId="77777777" w:rsidTr="00656BD2">
        <w:trPr>
          <w:jc w:val="center"/>
        </w:trPr>
        <w:tc>
          <w:tcPr>
            <w:tcW w:w="560" w:type="dxa"/>
            <w:shd w:val="clear" w:color="auto" w:fill="auto"/>
            <w:vAlign w:val="center"/>
          </w:tcPr>
          <w:p w14:paraId="054CC0C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10</w:t>
            </w:r>
          </w:p>
        </w:tc>
        <w:tc>
          <w:tcPr>
            <w:tcW w:w="2201" w:type="dxa"/>
            <w:shd w:val="clear" w:color="auto" w:fill="auto"/>
            <w:vAlign w:val="center"/>
          </w:tcPr>
          <w:p w14:paraId="6C8D7E4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Гидроузла им. Куйбышева</w:t>
            </w:r>
          </w:p>
        </w:tc>
        <w:tc>
          <w:tcPr>
            <w:tcW w:w="5693" w:type="dxa"/>
            <w:shd w:val="clear" w:color="auto" w:fill="auto"/>
          </w:tcPr>
          <w:p w14:paraId="0B32ECD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3BB40B9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052D1E1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15A24A42" w14:textId="77777777" w:rsidTr="00656BD2">
        <w:trPr>
          <w:jc w:val="center"/>
        </w:trPr>
        <w:tc>
          <w:tcPr>
            <w:tcW w:w="560" w:type="dxa"/>
            <w:shd w:val="clear" w:color="auto" w:fill="auto"/>
            <w:vAlign w:val="center"/>
          </w:tcPr>
          <w:p w14:paraId="6CCBA35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11</w:t>
            </w:r>
          </w:p>
        </w:tc>
        <w:tc>
          <w:tcPr>
            <w:tcW w:w="2201" w:type="dxa"/>
            <w:shd w:val="clear" w:color="auto" w:fill="auto"/>
            <w:vAlign w:val="center"/>
          </w:tcPr>
          <w:p w14:paraId="5B46841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Гидроузла им. Куйбышева</w:t>
            </w:r>
          </w:p>
        </w:tc>
        <w:tc>
          <w:tcPr>
            <w:tcW w:w="5693" w:type="dxa"/>
            <w:shd w:val="clear" w:color="auto" w:fill="auto"/>
          </w:tcPr>
          <w:p w14:paraId="3B4662D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1649941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1FC2F79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15DA60CF" w14:textId="77777777" w:rsidTr="00656BD2">
        <w:trPr>
          <w:jc w:val="center"/>
        </w:trPr>
        <w:tc>
          <w:tcPr>
            <w:tcW w:w="560" w:type="dxa"/>
            <w:shd w:val="clear" w:color="auto" w:fill="auto"/>
            <w:vAlign w:val="center"/>
          </w:tcPr>
          <w:p w14:paraId="0E0781F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12</w:t>
            </w:r>
          </w:p>
        </w:tc>
        <w:tc>
          <w:tcPr>
            <w:tcW w:w="2201" w:type="dxa"/>
            <w:shd w:val="clear" w:color="auto" w:fill="auto"/>
            <w:vAlign w:val="center"/>
          </w:tcPr>
          <w:p w14:paraId="5112DA1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Гидроузла им. Куйбышева</w:t>
            </w:r>
          </w:p>
        </w:tc>
        <w:tc>
          <w:tcPr>
            <w:tcW w:w="5693" w:type="dxa"/>
            <w:shd w:val="clear" w:color="auto" w:fill="auto"/>
            <w:vAlign w:val="center"/>
          </w:tcPr>
          <w:p w14:paraId="5B44B47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хоккейная коробка </w:t>
            </w:r>
          </w:p>
          <w:p w14:paraId="75CCF1F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526C0A7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1,800</w:t>
            </w:r>
          </w:p>
        </w:tc>
      </w:tr>
      <w:tr w:rsidR="00D33583" w:rsidRPr="00D33583" w14:paraId="0EF5ED89" w14:textId="77777777" w:rsidTr="00656BD2">
        <w:trPr>
          <w:jc w:val="center"/>
        </w:trPr>
        <w:tc>
          <w:tcPr>
            <w:tcW w:w="560" w:type="dxa"/>
            <w:shd w:val="clear" w:color="auto" w:fill="auto"/>
            <w:vAlign w:val="center"/>
          </w:tcPr>
          <w:p w14:paraId="75C0960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13</w:t>
            </w:r>
          </w:p>
        </w:tc>
        <w:tc>
          <w:tcPr>
            <w:tcW w:w="2201" w:type="dxa"/>
            <w:shd w:val="clear" w:color="auto" w:fill="auto"/>
            <w:vAlign w:val="center"/>
          </w:tcPr>
          <w:p w14:paraId="78495B0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Ивановское</w:t>
            </w:r>
          </w:p>
        </w:tc>
        <w:tc>
          <w:tcPr>
            <w:tcW w:w="5693" w:type="dxa"/>
            <w:shd w:val="clear" w:color="auto" w:fill="auto"/>
          </w:tcPr>
          <w:p w14:paraId="3136AB9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196247D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6A6A66C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66559F78" w14:textId="77777777" w:rsidTr="00656BD2">
        <w:trPr>
          <w:jc w:val="center"/>
        </w:trPr>
        <w:tc>
          <w:tcPr>
            <w:tcW w:w="560" w:type="dxa"/>
            <w:shd w:val="clear" w:color="auto" w:fill="auto"/>
            <w:vAlign w:val="center"/>
          </w:tcPr>
          <w:p w14:paraId="0BA6634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14</w:t>
            </w:r>
          </w:p>
        </w:tc>
        <w:tc>
          <w:tcPr>
            <w:tcW w:w="2201" w:type="dxa"/>
            <w:shd w:val="clear" w:color="auto" w:fill="auto"/>
            <w:vAlign w:val="center"/>
          </w:tcPr>
          <w:p w14:paraId="093C8C9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Ивановское</w:t>
            </w:r>
          </w:p>
        </w:tc>
        <w:tc>
          <w:tcPr>
            <w:tcW w:w="5693" w:type="dxa"/>
            <w:shd w:val="clear" w:color="auto" w:fill="auto"/>
          </w:tcPr>
          <w:p w14:paraId="72E9595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7D16119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52AD886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02B79396" w14:textId="77777777" w:rsidTr="00656BD2">
        <w:trPr>
          <w:jc w:val="center"/>
        </w:trPr>
        <w:tc>
          <w:tcPr>
            <w:tcW w:w="560" w:type="dxa"/>
            <w:shd w:val="clear" w:color="auto" w:fill="auto"/>
            <w:vAlign w:val="center"/>
          </w:tcPr>
          <w:p w14:paraId="7DD39B3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15</w:t>
            </w:r>
          </w:p>
        </w:tc>
        <w:tc>
          <w:tcPr>
            <w:tcW w:w="2201" w:type="dxa"/>
            <w:shd w:val="clear" w:color="auto" w:fill="auto"/>
            <w:vAlign w:val="center"/>
          </w:tcPr>
          <w:p w14:paraId="39F6073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Снегири</w:t>
            </w:r>
          </w:p>
        </w:tc>
        <w:tc>
          <w:tcPr>
            <w:tcW w:w="5693" w:type="dxa"/>
            <w:shd w:val="clear" w:color="auto" w:fill="auto"/>
          </w:tcPr>
          <w:p w14:paraId="2E7F7D0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6BED652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0D4DF4D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6081E403" w14:textId="77777777" w:rsidTr="00656BD2">
        <w:trPr>
          <w:jc w:val="center"/>
        </w:trPr>
        <w:tc>
          <w:tcPr>
            <w:tcW w:w="560" w:type="dxa"/>
            <w:shd w:val="clear" w:color="auto" w:fill="auto"/>
            <w:vAlign w:val="center"/>
          </w:tcPr>
          <w:p w14:paraId="57A5980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16</w:t>
            </w:r>
          </w:p>
        </w:tc>
        <w:tc>
          <w:tcPr>
            <w:tcW w:w="2201" w:type="dxa"/>
            <w:shd w:val="clear" w:color="auto" w:fill="auto"/>
            <w:vAlign w:val="center"/>
          </w:tcPr>
          <w:p w14:paraId="06C69A7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Дедовск</w:t>
            </w:r>
          </w:p>
        </w:tc>
        <w:tc>
          <w:tcPr>
            <w:tcW w:w="5693" w:type="dxa"/>
            <w:shd w:val="clear" w:color="auto" w:fill="auto"/>
          </w:tcPr>
          <w:p w14:paraId="0C20A81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5BDE350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76A62FB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7715A52F" w14:textId="77777777" w:rsidTr="00656BD2">
        <w:trPr>
          <w:jc w:val="center"/>
        </w:trPr>
        <w:tc>
          <w:tcPr>
            <w:tcW w:w="560" w:type="dxa"/>
            <w:shd w:val="clear" w:color="auto" w:fill="auto"/>
            <w:vAlign w:val="center"/>
          </w:tcPr>
          <w:p w14:paraId="7215213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17</w:t>
            </w:r>
          </w:p>
        </w:tc>
        <w:tc>
          <w:tcPr>
            <w:tcW w:w="2201" w:type="dxa"/>
            <w:shd w:val="clear" w:color="auto" w:fill="auto"/>
            <w:vAlign w:val="center"/>
          </w:tcPr>
          <w:p w14:paraId="2FA89B9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Дедовск</w:t>
            </w:r>
          </w:p>
        </w:tc>
        <w:tc>
          <w:tcPr>
            <w:tcW w:w="5693" w:type="dxa"/>
            <w:shd w:val="clear" w:color="auto" w:fill="auto"/>
          </w:tcPr>
          <w:p w14:paraId="7266C57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Универсальная спортивная площадка </w:t>
            </w:r>
          </w:p>
          <w:p w14:paraId="6BB1D0C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1FA4246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527D7F01" w14:textId="77777777" w:rsidTr="00656BD2">
        <w:trPr>
          <w:jc w:val="center"/>
        </w:trPr>
        <w:tc>
          <w:tcPr>
            <w:tcW w:w="560" w:type="dxa"/>
            <w:shd w:val="clear" w:color="auto" w:fill="auto"/>
            <w:vAlign w:val="center"/>
          </w:tcPr>
          <w:p w14:paraId="146F028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18</w:t>
            </w:r>
          </w:p>
        </w:tc>
        <w:tc>
          <w:tcPr>
            <w:tcW w:w="2201" w:type="dxa"/>
            <w:shd w:val="clear" w:color="auto" w:fill="auto"/>
            <w:vAlign w:val="center"/>
          </w:tcPr>
          <w:p w14:paraId="01BF96E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Дедовск</w:t>
            </w:r>
          </w:p>
        </w:tc>
        <w:tc>
          <w:tcPr>
            <w:tcW w:w="5693" w:type="dxa"/>
            <w:shd w:val="clear" w:color="auto" w:fill="auto"/>
            <w:vAlign w:val="center"/>
          </w:tcPr>
          <w:p w14:paraId="2E0C204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хоккейная коробка </w:t>
            </w:r>
          </w:p>
          <w:p w14:paraId="223F759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778F60B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1,800</w:t>
            </w:r>
          </w:p>
        </w:tc>
      </w:tr>
      <w:tr w:rsidR="00D33583" w:rsidRPr="00D33583" w14:paraId="72ADD329" w14:textId="77777777" w:rsidTr="00656BD2">
        <w:trPr>
          <w:jc w:val="center"/>
        </w:trPr>
        <w:tc>
          <w:tcPr>
            <w:tcW w:w="560" w:type="dxa"/>
            <w:shd w:val="clear" w:color="auto" w:fill="auto"/>
            <w:vAlign w:val="center"/>
          </w:tcPr>
          <w:p w14:paraId="337E2A6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19</w:t>
            </w:r>
          </w:p>
        </w:tc>
        <w:tc>
          <w:tcPr>
            <w:tcW w:w="2201" w:type="dxa"/>
            <w:shd w:val="clear" w:color="auto" w:fill="auto"/>
            <w:vAlign w:val="center"/>
          </w:tcPr>
          <w:p w14:paraId="0A2D472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с. Рождественно</w:t>
            </w:r>
          </w:p>
        </w:tc>
        <w:tc>
          <w:tcPr>
            <w:tcW w:w="5693" w:type="dxa"/>
            <w:shd w:val="clear" w:color="auto" w:fill="auto"/>
          </w:tcPr>
          <w:p w14:paraId="060F4A3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139E9F1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4749BB9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76FEDBB1" w14:textId="77777777" w:rsidTr="00656BD2">
        <w:trPr>
          <w:jc w:val="center"/>
        </w:trPr>
        <w:tc>
          <w:tcPr>
            <w:tcW w:w="560" w:type="dxa"/>
            <w:shd w:val="clear" w:color="auto" w:fill="auto"/>
            <w:vAlign w:val="center"/>
          </w:tcPr>
          <w:p w14:paraId="118AC72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20</w:t>
            </w:r>
          </w:p>
        </w:tc>
        <w:tc>
          <w:tcPr>
            <w:tcW w:w="2201" w:type="dxa"/>
            <w:shd w:val="clear" w:color="auto" w:fill="auto"/>
            <w:vAlign w:val="center"/>
          </w:tcPr>
          <w:p w14:paraId="1406F55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с. Рождественно</w:t>
            </w:r>
          </w:p>
        </w:tc>
        <w:tc>
          <w:tcPr>
            <w:tcW w:w="5693" w:type="dxa"/>
            <w:shd w:val="clear" w:color="auto" w:fill="auto"/>
          </w:tcPr>
          <w:p w14:paraId="69FFD49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168B7C9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0037C7F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370606E1" w14:textId="77777777" w:rsidTr="00656BD2">
        <w:trPr>
          <w:jc w:val="center"/>
        </w:trPr>
        <w:tc>
          <w:tcPr>
            <w:tcW w:w="560" w:type="dxa"/>
            <w:shd w:val="clear" w:color="auto" w:fill="auto"/>
            <w:vAlign w:val="center"/>
          </w:tcPr>
          <w:p w14:paraId="2A3EFF6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21</w:t>
            </w:r>
          </w:p>
        </w:tc>
        <w:tc>
          <w:tcPr>
            <w:tcW w:w="2201" w:type="dxa"/>
            <w:shd w:val="clear" w:color="auto" w:fill="auto"/>
            <w:vAlign w:val="center"/>
          </w:tcPr>
          <w:p w14:paraId="4DD8DC1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Борзые</w:t>
            </w:r>
          </w:p>
        </w:tc>
        <w:tc>
          <w:tcPr>
            <w:tcW w:w="5693" w:type="dxa"/>
            <w:shd w:val="clear" w:color="auto" w:fill="auto"/>
          </w:tcPr>
          <w:p w14:paraId="137F8D9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1F676E5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5DFFBD1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1B7A2B38" w14:textId="77777777" w:rsidTr="00656BD2">
        <w:trPr>
          <w:jc w:val="center"/>
        </w:trPr>
        <w:tc>
          <w:tcPr>
            <w:tcW w:w="560" w:type="dxa"/>
            <w:shd w:val="clear" w:color="auto" w:fill="auto"/>
            <w:vAlign w:val="center"/>
          </w:tcPr>
          <w:p w14:paraId="7D42B25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22</w:t>
            </w:r>
          </w:p>
        </w:tc>
        <w:tc>
          <w:tcPr>
            <w:tcW w:w="2201" w:type="dxa"/>
            <w:shd w:val="clear" w:color="auto" w:fill="auto"/>
            <w:vAlign w:val="center"/>
          </w:tcPr>
          <w:p w14:paraId="02BF9955" w14:textId="77777777" w:rsidR="00D33583" w:rsidRPr="00D33583" w:rsidRDefault="00D33583" w:rsidP="00D33583">
            <w:pPr>
              <w:spacing w:after="0" w:line="240" w:lineRule="auto"/>
              <w:jc w:val="center"/>
              <w:rPr>
                <w:rFonts w:ascii="Times New Roman" w:hAnsi="Times New Roman"/>
                <w:sz w:val="24"/>
                <w:szCs w:val="24"/>
              </w:rPr>
            </w:pPr>
            <w:proofErr w:type="gramStart"/>
            <w:r w:rsidRPr="00D33583">
              <w:rPr>
                <w:rFonts w:ascii="Times New Roman" w:hAnsi="Times New Roman"/>
                <w:sz w:val="24"/>
                <w:szCs w:val="24"/>
              </w:rPr>
              <w:t>с</w:t>
            </w:r>
            <w:proofErr w:type="gramEnd"/>
            <w:r w:rsidRPr="00D33583">
              <w:rPr>
                <w:rFonts w:ascii="Times New Roman" w:hAnsi="Times New Roman"/>
                <w:sz w:val="24"/>
                <w:szCs w:val="24"/>
              </w:rPr>
              <w:t>. Павловская Слобода</w:t>
            </w:r>
          </w:p>
        </w:tc>
        <w:tc>
          <w:tcPr>
            <w:tcW w:w="5693" w:type="dxa"/>
            <w:shd w:val="clear" w:color="auto" w:fill="auto"/>
          </w:tcPr>
          <w:p w14:paraId="0B6A058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7D62057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3478DB1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105DB53E" w14:textId="77777777" w:rsidTr="00656BD2">
        <w:trPr>
          <w:jc w:val="center"/>
        </w:trPr>
        <w:tc>
          <w:tcPr>
            <w:tcW w:w="560" w:type="dxa"/>
            <w:shd w:val="clear" w:color="auto" w:fill="auto"/>
            <w:vAlign w:val="center"/>
          </w:tcPr>
          <w:p w14:paraId="38D8D4B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23</w:t>
            </w:r>
          </w:p>
        </w:tc>
        <w:tc>
          <w:tcPr>
            <w:tcW w:w="2201" w:type="dxa"/>
            <w:shd w:val="clear" w:color="auto" w:fill="auto"/>
            <w:vAlign w:val="center"/>
          </w:tcPr>
          <w:p w14:paraId="7165545B" w14:textId="77777777" w:rsidR="00D33583" w:rsidRPr="00D33583" w:rsidRDefault="00D33583" w:rsidP="00D33583">
            <w:pPr>
              <w:spacing w:after="0" w:line="240" w:lineRule="auto"/>
              <w:jc w:val="center"/>
              <w:rPr>
                <w:rFonts w:ascii="Times New Roman" w:hAnsi="Times New Roman"/>
                <w:sz w:val="24"/>
                <w:szCs w:val="24"/>
              </w:rPr>
            </w:pPr>
            <w:proofErr w:type="gramStart"/>
            <w:r w:rsidRPr="00D33583">
              <w:rPr>
                <w:rFonts w:ascii="Times New Roman" w:hAnsi="Times New Roman"/>
                <w:sz w:val="24"/>
                <w:szCs w:val="24"/>
              </w:rPr>
              <w:t>с</w:t>
            </w:r>
            <w:proofErr w:type="gramEnd"/>
            <w:r w:rsidRPr="00D33583">
              <w:rPr>
                <w:rFonts w:ascii="Times New Roman" w:hAnsi="Times New Roman"/>
                <w:sz w:val="24"/>
                <w:szCs w:val="24"/>
              </w:rPr>
              <w:t xml:space="preserve">. Павловская </w:t>
            </w:r>
            <w:r w:rsidRPr="00D33583">
              <w:rPr>
                <w:rFonts w:ascii="Times New Roman" w:hAnsi="Times New Roman"/>
                <w:sz w:val="24"/>
                <w:szCs w:val="24"/>
              </w:rPr>
              <w:lastRenderedPageBreak/>
              <w:t>Слобода</w:t>
            </w:r>
          </w:p>
        </w:tc>
        <w:tc>
          <w:tcPr>
            <w:tcW w:w="5693" w:type="dxa"/>
            <w:shd w:val="clear" w:color="auto" w:fill="auto"/>
            <w:vAlign w:val="center"/>
          </w:tcPr>
          <w:p w14:paraId="57622C2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lastRenderedPageBreak/>
              <w:t xml:space="preserve">Многофункциональная хоккейная коробка </w:t>
            </w:r>
          </w:p>
          <w:p w14:paraId="6C43DE9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lastRenderedPageBreak/>
              <w:t>(новое строительство)</w:t>
            </w:r>
          </w:p>
        </w:tc>
        <w:tc>
          <w:tcPr>
            <w:tcW w:w="1435" w:type="dxa"/>
            <w:shd w:val="clear" w:color="auto" w:fill="auto"/>
            <w:vAlign w:val="center"/>
          </w:tcPr>
          <w:p w14:paraId="02BFBA6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lastRenderedPageBreak/>
              <w:t>1,800</w:t>
            </w:r>
          </w:p>
        </w:tc>
      </w:tr>
      <w:tr w:rsidR="00D33583" w:rsidRPr="00D33583" w14:paraId="3156F9E2" w14:textId="77777777" w:rsidTr="00656BD2">
        <w:trPr>
          <w:jc w:val="center"/>
        </w:trPr>
        <w:tc>
          <w:tcPr>
            <w:tcW w:w="560" w:type="dxa"/>
            <w:shd w:val="clear" w:color="auto" w:fill="auto"/>
            <w:vAlign w:val="center"/>
          </w:tcPr>
          <w:p w14:paraId="75FEC01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lastRenderedPageBreak/>
              <w:t>24</w:t>
            </w:r>
          </w:p>
        </w:tc>
        <w:tc>
          <w:tcPr>
            <w:tcW w:w="2201" w:type="dxa"/>
            <w:shd w:val="clear" w:color="auto" w:fill="auto"/>
            <w:vAlign w:val="center"/>
          </w:tcPr>
          <w:p w14:paraId="491D69B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Новинки</w:t>
            </w:r>
          </w:p>
        </w:tc>
        <w:tc>
          <w:tcPr>
            <w:tcW w:w="5693" w:type="dxa"/>
            <w:shd w:val="clear" w:color="auto" w:fill="auto"/>
          </w:tcPr>
          <w:p w14:paraId="086E308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0648A61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2C180A7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6CA6B9EF" w14:textId="77777777" w:rsidTr="00656BD2">
        <w:trPr>
          <w:jc w:val="center"/>
        </w:trPr>
        <w:tc>
          <w:tcPr>
            <w:tcW w:w="8454" w:type="dxa"/>
            <w:gridSpan w:val="3"/>
            <w:shd w:val="clear" w:color="auto" w:fill="auto"/>
            <w:vAlign w:val="center"/>
          </w:tcPr>
          <w:p w14:paraId="70BD2DD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b/>
                <w:sz w:val="24"/>
                <w:szCs w:val="24"/>
              </w:rPr>
              <w:t>1 очередь (к 2023 году)</w:t>
            </w:r>
          </w:p>
        </w:tc>
        <w:tc>
          <w:tcPr>
            <w:tcW w:w="1435" w:type="dxa"/>
            <w:shd w:val="clear" w:color="auto" w:fill="auto"/>
            <w:vAlign w:val="center"/>
          </w:tcPr>
          <w:p w14:paraId="249469AC"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24,200</w:t>
            </w:r>
          </w:p>
        </w:tc>
      </w:tr>
      <w:tr w:rsidR="00D33583" w:rsidRPr="00D33583" w14:paraId="2291E2D0" w14:textId="77777777" w:rsidTr="00656BD2">
        <w:trPr>
          <w:jc w:val="center"/>
        </w:trPr>
        <w:tc>
          <w:tcPr>
            <w:tcW w:w="9889" w:type="dxa"/>
            <w:gridSpan w:val="4"/>
            <w:shd w:val="clear" w:color="auto" w:fill="auto"/>
            <w:vAlign w:val="center"/>
          </w:tcPr>
          <w:p w14:paraId="5337E67B"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Расчетный срок</w:t>
            </w:r>
          </w:p>
        </w:tc>
      </w:tr>
      <w:tr w:rsidR="00D33583" w:rsidRPr="00D33583" w14:paraId="1F46F4AA" w14:textId="77777777" w:rsidTr="00656BD2">
        <w:trPr>
          <w:jc w:val="center"/>
        </w:trPr>
        <w:tc>
          <w:tcPr>
            <w:tcW w:w="560" w:type="dxa"/>
            <w:shd w:val="clear" w:color="auto" w:fill="auto"/>
            <w:vAlign w:val="center"/>
          </w:tcPr>
          <w:p w14:paraId="51B70F2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25</w:t>
            </w:r>
          </w:p>
        </w:tc>
        <w:tc>
          <w:tcPr>
            <w:tcW w:w="2201" w:type="dxa"/>
            <w:shd w:val="clear" w:color="auto" w:fill="auto"/>
            <w:vAlign w:val="center"/>
          </w:tcPr>
          <w:p w14:paraId="76CCC02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Козенки</w:t>
            </w:r>
          </w:p>
        </w:tc>
        <w:tc>
          <w:tcPr>
            <w:tcW w:w="5693" w:type="dxa"/>
            <w:shd w:val="clear" w:color="auto" w:fill="auto"/>
          </w:tcPr>
          <w:p w14:paraId="27F47D7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697E549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2E80D3B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50EDCF66" w14:textId="77777777" w:rsidTr="00656BD2">
        <w:trPr>
          <w:jc w:val="center"/>
        </w:trPr>
        <w:tc>
          <w:tcPr>
            <w:tcW w:w="560" w:type="dxa"/>
            <w:shd w:val="clear" w:color="auto" w:fill="auto"/>
            <w:vAlign w:val="center"/>
          </w:tcPr>
          <w:p w14:paraId="0024E7C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26</w:t>
            </w:r>
          </w:p>
        </w:tc>
        <w:tc>
          <w:tcPr>
            <w:tcW w:w="2201" w:type="dxa"/>
            <w:shd w:val="clear" w:color="auto" w:fill="auto"/>
            <w:vAlign w:val="center"/>
          </w:tcPr>
          <w:p w14:paraId="22DCF58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Покровское</w:t>
            </w:r>
          </w:p>
        </w:tc>
        <w:tc>
          <w:tcPr>
            <w:tcW w:w="5693" w:type="dxa"/>
            <w:shd w:val="clear" w:color="auto" w:fill="auto"/>
          </w:tcPr>
          <w:p w14:paraId="11C4A21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3F8A8D3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415765E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4D28FAB4" w14:textId="77777777" w:rsidTr="00656BD2">
        <w:trPr>
          <w:jc w:val="center"/>
        </w:trPr>
        <w:tc>
          <w:tcPr>
            <w:tcW w:w="560" w:type="dxa"/>
            <w:shd w:val="clear" w:color="auto" w:fill="auto"/>
            <w:vAlign w:val="center"/>
          </w:tcPr>
          <w:p w14:paraId="4E3A4C8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27</w:t>
            </w:r>
          </w:p>
        </w:tc>
        <w:tc>
          <w:tcPr>
            <w:tcW w:w="2201" w:type="dxa"/>
            <w:shd w:val="clear" w:color="auto" w:fill="auto"/>
            <w:vAlign w:val="center"/>
          </w:tcPr>
          <w:p w14:paraId="2D96B40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Вельяминово</w:t>
            </w:r>
          </w:p>
        </w:tc>
        <w:tc>
          <w:tcPr>
            <w:tcW w:w="5693" w:type="dxa"/>
            <w:shd w:val="clear" w:color="auto" w:fill="auto"/>
          </w:tcPr>
          <w:p w14:paraId="09855A5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5BE7A7B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611A688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1BF4F7CB" w14:textId="77777777" w:rsidTr="00656BD2">
        <w:trPr>
          <w:jc w:val="center"/>
        </w:trPr>
        <w:tc>
          <w:tcPr>
            <w:tcW w:w="560" w:type="dxa"/>
            <w:shd w:val="clear" w:color="auto" w:fill="auto"/>
            <w:vAlign w:val="center"/>
          </w:tcPr>
          <w:p w14:paraId="3826A84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28</w:t>
            </w:r>
          </w:p>
        </w:tc>
        <w:tc>
          <w:tcPr>
            <w:tcW w:w="2201" w:type="dxa"/>
            <w:shd w:val="clear" w:color="auto" w:fill="auto"/>
            <w:vAlign w:val="center"/>
          </w:tcPr>
          <w:p w14:paraId="3E1374C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Вельяминово</w:t>
            </w:r>
          </w:p>
        </w:tc>
        <w:tc>
          <w:tcPr>
            <w:tcW w:w="5693" w:type="dxa"/>
            <w:shd w:val="clear" w:color="auto" w:fill="auto"/>
          </w:tcPr>
          <w:p w14:paraId="0B74CCB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1ADE661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60FE6EF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5582AC09" w14:textId="77777777" w:rsidTr="00656BD2">
        <w:trPr>
          <w:jc w:val="center"/>
        </w:trPr>
        <w:tc>
          <w:tcPr>
            <w:tcW w:w="560" w:type="dxa"/>
            <w:shd w:val="clear" w:color="auto" w:fill="auto"/>
            <w:vAlign w:val="center"/>
          </w:tcPr>
          <w:p w14:paraId="1FD2E15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27</w:t>
            </w:r>
          </w:p>
        </w:tc>
        <w:tc>
          <w:tcPr>
            <w:tcW w:w="2201" w:type="dxa"/>
            <w:shd w:val="clear" w:color="auto" w:fill="auto"/>
            <w:vAlign w:val="center"/>
          </w:tcPr>
          <w:p w14:paraId="781BA21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Вельяминово</w:t>
            </w:r>
          </w:p>
        </w:tc>
        <w:tc>
          <w:tcPr>
            <w:tcW w:w="5693" w:type="dxa"/>
            <w:shd w:val="clear" w:color="auto" w:fill="auto"/>
          </w:tcPr>
          <w:p w14:paraId="5726443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7214C9F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2295524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6F877609" w14:textId="77777777" w:rsidTr="00656BD2">
        <w:trPr>
          <w:jc w:val="center"/>
        </w:trPr>
        <w:tc>
          <w:tcPr>
            <w:tcW w:w="560" w:type="dxa"/>
            <w:shd w:val="clear" w:color="auto" w:fill="auto"/>
            <w:vAlign w:val="center"/>
          </w:tcPr>
          <w:p w14:paraId="110EB63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29</w:t>
            </w:r>
          </w:p>
        </w:tc>
        <w:tc>
          <w:tcPr>
            <w:tcW w:w="2201" w:type="dxa"/>
            <w:shd w:val="clear" w:color="auto" w:fill="auto"/>
            <w:vAlign w:val="center"/>
          </w:tcPr>
          <w:p w14:paraId="7C71AA8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Вельяминово</w:t>
            </w:r>
          </w:p>
        </w:tc>
        <w:tc>
          <w:tcPr>
            <w:tcW w:w="5693" w:type="dxa"/>
            <w:shd w:val="clear" w:color="auto" w:fill="auto"/>
            <w:vAlign w:val="center"/>
          </w:tcPr>
          <w:p w14:paraId="2FA9017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хоккейная коробка </w:t>
            </w:r>
          </w:p>
          <w:p w14:paraId="01AA4A6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7CF5749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1,800</w:t>
            </w:r>
          </w:p>
        </w:tc>
      </w:tr>
      <w:tr w:rsidR="00D33583" w:rsidRPr="00D33583" w14:paraId="5EE3BD67" w14:textId="77777777" w:rsidTr="00656BD2">
        <w:trPr>
          <w:jc w:val="center"/>
        </w:trPr>
        <w:tc>
          <w:tcPr>
            <w:tcW w:w="560" w:type="dxa"/>
            <w:shd w:val="clear" w:color="auto" w:fill="auto"/>
            <w:vAlign w:val="center"/>
          </w:tcPr>
          <w:p w14:paraId="3AC83C4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30</w:t>
            </w:r>
          </w:p>
        </w:tc>
        <w:tc>
          <w:tcPr>
            <w:tcW w:w="2201" w:type="dxa"/>
            <w:shd w:val="clear" w:color="auto" w:fill="auto"/>
            <w:vAlign w:val="center"/>
          </w:tcPr>
          <w:p w14:paraId="2EBCE66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Буньково</w:t>
            </w:r>
          </w:p>
        </w:tc>
        <w:tc>
          <w:tcPr>
            <w:tcW w:w="5693" w:type="dxa"/>
            <w:shd w:val="clear" w:color="auto" w:fill="auto"/>
          </w:tcPr>
          <w:p w14:paraId="1FE0C8C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0D824FD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5B3D6F4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7DCAF026" w14:textId="77777777" w:rsidTr="00656BD2">
        <w:trPr>
          <w:jc w:val="center"/>
        </w:trPr>
        <w:tc>
          <w:tcPr>
            <w:tcW w:w="560" w:type="dxa"/>
            <w:shd w:val="clear" w:color="auto" w:fill="auto"/>
            <w:vAlign w:val="center"/>
          </w:tcPr>
          <w:p w14:paraId="61E60FD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31</w:t>
            </w:r>
          </w:p>
        </w:tc>
        <w:tc>
          <w:tcPr>
            <w:tcW w:w="2201" w:type="dxa"/>
            <w:shd w:val="clear" w:color="auto" w:fill="auto"/>
            <w:vAlign w:val="center"/>
          </w:tcPr>
          <w:p w14:paraId="51FB0C9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Мартюшино</w:t>
            </w:r>
          </w:p>
        </w:tc>
        <w:tc>
          <w:tcPr>
            <w:tcW w:w="5693" w:type="dxa"/>
            <w:shd w:val="clear" w:color="auto" w:fill="auto"/>
          </w:tcPr>
          <w:p w14:paraId="271DDF8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401446F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64F3F35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629D2569" w14:textId="77777777" w:rsidTr="00656BD2">
        <w:trPr>
          <w:jc w:val="center"/>
        </w:trPr>
        <w:tc>
          <w:tcPr>
            <w:tcW w:w="560" w:type="dxa"/>
            <w:shd w:val="clear" w:color="auto" w:fill="auto"/>
            <w:vAlign w:val="center"/>
          </w:tcPr>
          <w:p w14:paraId="6D6BCDB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32</w:t>
            </w:r>
          </w:p>
        </w:tc>
        <w:tc>
          <w:tcPr>
            <w:tcW w:w="2201" w:type="dxa"/>
            <w:shd w:val="clear" w:color="auto" w:fill="auto"/>
            <w:vAlign w:val="center"/>
          </w:tcPr>
          <w:p w14:paraId="5BBF3B72"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Мартюшино</w:t>
            </w:r>
          </w:p>
        </w:tc>
        <w:tc>
          <w:tcPr>
            <w:tcW w:w="5693" w:type="dxa"/>
            <w:shd w:val="clear" w:color="auto" w:fill="auto"/>
          </w:tcPr>
          <w:p w14:paraId="5258622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23BA2E9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38990D3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5A6B7B22" w14:textId="77777777" w:rsidTr="00656BD2">
        <w:trPr>
          <w:jc w:val="center"/>
        </w:trPr>
        <w:tc>
          <w:tcPr>
            <w:tcW w:w="560" w:type="dxa"/>
            <w:shd w:val="clear" w:color="auto" w:fill="auto"/>
            <w:vAlign w:val="center"/>
          </w:tcPr>
          <w:p w14:paraId="41B127F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33</w:t>
            </w:r>
          </w:p>
        </w:tc>
        <w:tc>
          <w:tcPr>
            <w:tcW w:w="2201" w:type="dxa"/>
            <w:shd w:val="clear" w:color="auto" w:fill="auto"/>
            <w:vAlign w:val="center"/>
          </w:tcPr>
          <w:p w14:paraId="44568A5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Мартюшино</w:t>
            </w:r>
          </w:p>
        </w:tc>
        <w:tc>
          <w:tcPr>
            <w:tcW w:w="5693" w:type="dxa"/>
            <w:shd w:val="clear" w:color="auto" w:fill="auto"/>
            <w:vAlign w:val="center"/>
          </w:tcPr>
          <w:p w14:paraId="470514A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хоккейная коробка </w:t>
            </w:r>
          </w:p>
          <w:p w14:paraId="28F517B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5D9C90CA"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1,800</w:t>
            </w:r>
          </w:p>
        </w:tc>
      </w:tr>
      <w:tr w:rsidR="00D33583" w:rsidRPr="00D33583" w14:paraId="71354D1C" w14:textId="77777777" w:rsidTr="00656BD2">
        <w:trPr>
          <w:jc w:val="center"/>
        </w:trPr>
        <w:tc>
          <w:tcPr>
            <w:tcW w:w="560" w:type="dxa"/>
            <w:shd w:val="clear" w:color="auto" w:fill="auto"/>
            <w:vAlign w:val="center"/>
          </w:tcPr>
          <w:p w14:paraId="685FBAD0"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34</w:t>
            </w:r>
          </w:p>
        </w:tc>
        <w:tc>
          <w:tcPr>
            <w:tcW w:w="2201" w:type="dxa"/>
            <w:shd w:val="clear" w:color="auto" w:fill="auto"/>
            <w:vAlign w:val="center"/>
          </w:tcPr>
          <w:p w14:paraId="3B8EBA3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д. Петрово</w:t>
            </w:r>
          </w:p>
        </w:tc>
        <w:tc>
          <w:tcPr>
            <w:tcW w:w="5693" w:type="dxa"/>
            <w:shd w:val="clear" w:color="auto" w:fill="auto"/>
          </w:tcPr>
          <w:p w14:paraId="6D8BBFF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Многофункциональная спортивная площадка </w:t>
            </w:r>
          </w:p>
          <w:p w14:paraId="254FCEE8"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(новое строительство)</w:t>
            </w:r>
          </w:p>
        </w:tc>
        <w:tc>
          <w:tcPr>
            <w:tcW w:w="1435" w:type="dxa"/>
            <w:shd w:val="clear" w:color="auto" w:fill="auto"/>
            <w:vAlign w:val="center"/>
          </w:tcPr>
          <w:p w14:paraId="01C1570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0,800</w:t>
            </w:r>
          </w:p>
        </w:tc>
      </w:tr>
      <w:tr w:rsidR="00D33583" w:rsidRPr="00D33583" w14:paraId="5808A222" w14:textId="77777777" w:rsidTr="00656BD2">
        <w:trPr>
          <w:jc w:val="center"/>
        </w:trPr>
        <w:tc>
          <w:tcPr>
            <w:tcW w:w="8454" w:type="dxa"/>
            <w:gridSpan w:val="3"/>
            <w:shd w:val="clear" w:color="auto" w:fill="auto"/>
            <w:vAlign w:val="center"/>
          </w:tcPr>
          <w:p w14:paraId="24DC1EA4"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на расчетный срок:</w:t>
            </w:r>
          </w:p>
        </w:tc>
        <w:tc>
          <w:tcPr>
            <w:tcW w:w="1435" w:type="dxa"/>
            <w:shd w:val="clear" w:color="auto" w:fill="auto"/>
            <w:vAlign w:val="center"/>
          </w:tcPr>
          <w:p w14:paraId="2B904089"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35,000</w:t>
            </w:r>
          </w:p>
        </w:tc>
      </w:tr>
    </w:tbl>
    <w:p w14:paraId="3211151B" w14:textId="6ADC6A26" w:rsidR="00B2569A" w:rsidRDefault="00B2569A" w:rsidP="00B2569A">
      <w:r>
        <w:br w:type="page"/>
      </w:r>
    </w:p>
    <w:p w14:paraId="35239B7F" w14:textId="63210FBD" w:rsidR="00B2569A" w:rsidRDefault="00B2569A" w:rsidP="00B2569A">
      <w:pPr>
        <w:pStyle w:val="3"/>
      </w:pPr>
      <w:bookmarkStart w:id="58" w:name="_Toc24513127"/>
      <w:r w:rsidRPr="009F33EE">
        <w:lastRenderedPageBreak/>
        <w:t>4.3.</w:t>
      </w:r>
      <w:r>
        <w:t>4 Планируемые учреждения социального обслуживания</w:t>
      </w:r>
      <w:bookmarkEnd w:id="58"/>
    </w:p>
    <w:p w14:paraId="5DD90B01" w14:textId="03BE2380" w:rsidR="00B2569A" w:rsidRDefault="00B2569A" w:rsidP="00B2569A">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Pr>
          <w:rFonts w:ascii="Times New Roman" w:hAnsi="Times New Roman"/>
          <w:color w:val="000000"/>
          <w:szCs w:val="20"/>
        </w:rPr>
        <w:t>3.4.1</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201"/>
        <w:gridCol w:w="5659"/>
        <w:gridCol w:w="1469"/>
      </w:tblGrid>
      <w:tr w:rsidR="00D33583" w:rsidRPr="00D33583" w14:paraId="078A19B9" w14:textId="77777777" w:rsidTr="00656BD2">
        <w:trPr>
          <w:jc w:val="center"/>
        </w:trPr>
        <w:tc>
          <w:tcPr>
            <w:tcW w:w="560" w:type="dxa"/>
            <w:shd w:val="clear" w:color="auto" w:fill="auto"/>
            <w:vAlign w:val="center"/>
          </w:tcPr>
          <w:p w14:paraId="7817B820"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w:t>
            </w:r>
          </w:p>
          <w:p w14:paraId="40FFA301" w14:textId="77777777" w:rsidR="00D33583" w:rsidRPr="00D33583" w:rsidRDefault="00D33583" w:rsidP="00D33583">
            <w:pPr>
              <w:spacing w:after="0" w:line="240" w:lineRule="auto"/>
              <w:jc w:val="center"/>
              <w:rPr>
                <w:rFonts w:ascii="Times New Roman" w:hAnsi="Times New Roman"/>
                <w:b/>
                <w:sz w:val="24"/>
                <w:szCs w:val="24"/>
              </w:rPr>
            </w:pPr>
            <w:proofErr w:type="gramStart"/>
            <w:r w:rsidRPr="00D33583">
              <w:rPr>
                <w:rFonts w:ascii="Times New Roman" w:hAnsi="Times New Roman"/>
                <w:b/>
                <w:sz w:val="24"/>
                <w:szCs w:val="24"/>
              </w:rPr>
              <w:t>п</w:t>
            </w:r>
            <w:proofErr w:type="gramEnd"/>
            <w:r w:rsidRPr="00D33583">
              <w:rPr>
                <w:rFonts w:ascii="Times New Roman" w:hAnsi="Times New Roman"/>
                <w:b/>
                <w:sz w:val="24"/>
                <w:szCs w:val="24"/>
              </w:rPr>
              <w:t>/п</w:t>
            </w:r>
          </w:p>
        </w:tc>
        <w:tc>
          <w:tcPr>
            <w:tcW w:w="2201" w:type="dxa"/>
            <w:shd w:val="clear" w:color="auto" w:fill="auto"/>
            <w:vAlign w:val="center"/>
          </w:tcPr>
          <w:p w14:paraId="2A1D2F1D"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Местоположение</w:t>
            </w:r>
          </w:p>
        </w:tc>
        <w:tc>
          <w:tcPr>
            <w:tcW w:w="5659" w:type="dxa"/>
            <w:shd w:val="clear" w:color="auto" w:fill="auto"/>
            <w:vAlign w:val="center"/>
          </w:tcPr>
          <w:p w14:paraId="3CA52588"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Объект</w:t>
            </w:r>
          </w:p>
        </w:tc>
        <w:tc>
          <w:tcPr>
            <w:tcW w:w="1469" w:type="dxa"/>
            <w:shd w:val="clear" w:color="auto" w:fill="auto"/>
            <w:vAlign w:val="center"/>
          </w:tcPr>
          <w:p w14:paraId="269D9C83"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Мощность, кв.м. помещений</w:t>
            </w:r>
          </w:p>
        </w:tc>
      </w:tr>
      <w:tr w:rsidR="00D33583" w:rsidRPr="00D33583" w14:paraId="7D26063F" w14:textId="77777777" w:rsidTr="00656BD2">
        <w:trPr>
          <w:jc w:val="center"/>
        </w:trPr>
        <w:tc>
          <w:tcPr>
            <w:tcW w:w="9889" w:type="dxa"/>
            <w:gridSpan w:val="4"/>
            <w:shd w:val="clear" w:color="auto" w:fill="auto"/>
            <w:vAlign w:val="center"/>
          </w:tcPr>
          <w:p w14:paraId="5809704C"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очередь (к 2023 году)</w:t>
            </w:r>
          </w:p>
        </w:tc>
      </w:tr>
      <w:tr w:rsidR="00D33583" w:rsidRPr="00D33583" w14:paraId="60A8F2F8" w14:textId="77777777" w:rsidTr="00656BD2">
        <w:trPr>
          <w:jc w:val="center"/>
        </w:trPr>
        <w:tc>
          <w:tcPr>
            <w:tcW w:w="560" w:type="dxa"/>
            <w:shd w:val="clear" w:color="auto" w:fill="auto"/>
            <w:vAlign w:val="center"/>
          </w:tcPr>
          <w:p w14:paraId="36CA9BA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1</w:t>
            </w:r>
          </w:p>
        </w:tc>
        <w:tc>
          <w:tcPr>
            <w:tcW w:w="2201" w:type="dxa"/>
            <w:shd w:val="clear" w:color="auto" w:fill="auto"/>
            <w:vAlign w:val="center"/>
          </w:tcPr>
          <w:p w14:paraId="15C1CD0E"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Истра</w:t>
            </w:r>
          </w:p>
          <w:p w14:paraId="46E449D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 xml:space="preserve">зона </w:t>
            </w:r>
            <w:proofErr w:type="gramStart"/>
            <w:r w:rsidRPr="00D33583">
              <w:rPr>
                <w:rFonts w:ascii="Times New Roman" w:hAnsi="Times New Roman"/>
                <w:sz w:val="24"/>
                <w:szCs w:val="24"/>
              </w:rPr>
              <w:t>СМ</w:t>
            </w:r>
            <w:proofErr w:type="gramEnd"/>
            <w:r w:rsidRPr="00D33583">
              <w:rPr>
                <w:rFonts w:ascii="Times New Roman" w:hAnsi="Times New Roman"/>
                <w:sz w:val="24"/>
                <w:szCs w:val="24"/>
              </w:rPr>
              <w:t>(2)</w:t>
            </w:r>
          </w:p>
        </w:tc>
        <w:tc>
          <w:tcPr>
            <w:tcW w:w="5659" w:type="dxa"/>
            <w:shd w:val="clear" w:color="auto" w:fill="auto"/>
            <w:vAlign w:val="center"/>
          </w:tcPr>
          <w:p w14:paraId="3EF14F9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Универсальный комплексный центр социального обслуживания населения</w:t>
            </w:r>
          </w:p>
        </w:tc>
        <w:tc>
          <w:tcPr>
            <w:tcW w:w="1469" w:type="dxa"/>
            <w:shd w:val="clear" w:color="auto" w:fill="auto"/>
            <w:vAlign w:val="center"/>
          </w:tcPr>
          <w:p w14:paraId="4A880EB4"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640</w:t>
            </w:r>
          </w:p>
        </w:tc>
      </w:tr>
      <w:tr w:rsidR="00D33583" w:rsidRPr="00D33583" w14:paraId="0A025317" w14:textId="77777777" w:rsidTr="00656BD2">
        <w:trPr>
          <w:jc w:val="center"/>
        </w:trPr>
        <w:tc>
          <w:tcPr>
            <w:tcW w:w="560" w:type="dxa"/>
            <w:shd w:val="clear" w:color="auto" w:fill="auto"/>
            <w:vAlign w:val="center"/>
          </w:tcPr>
          <w:p w14:paraId="4C7DFD4B"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2</w:t>
            </w:r>
          </w:p>
        </w:tc>
        <w:tc>
          <w:tcPr>
            <w:tcW w:w="2201" w:type="dxa"/>
            <w:shd w:val="clear" w:color="auto" w:fill="auto"/>
            <w:vAlign w:val="center"/>
          </w:tcPr>
          <w:p w14:paraId="186B00FD"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п. Красный поселок</w:t>
            </w:r>
          </w:p>
          <w:p w14:paraId="5C119C1C"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зона Ж-1.1(14)</w:t>
            </w:r>
          </w:p>
        </w:tc>
        <w:tc>
          <w:tcPr>
            <w:tcW w:w="5659" w:type="dxa"/>
            <w:shd w:val="clear" w:color="auto" w:fill="auto"/>
            <w:vAlign w:val="center"/>
          </w:tcPr>
          <w:p w14:paraId="2A9ED2D6"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Универсальный комплексный центр социального обслуживания населения</w:t>
            </w:r>
          </w:p>
        </w:tc>
        <w:tc>
          <w:tcPr>
            <w:tcW w:w="1469" w:type="dxa"/>
            <w:shd w:val="clear" w:color="auto" w:fill="auto"/>
            <w:vAlign w:val="center"/>
          </w:tcPr>
          <w:p w14:paraId="2A0B2E77"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640</w:t>
            </w:r>
          </w:p>
        </w:tc>
      </w:tr>
      <w:tr w:rsidR="00D33583" w:rsidRPr="00D33583" w14:paraId="0F1641CF" w14:textId="77777777" w:rsidTr="00656BD2">
        <w:trPr>
          <w:jc w:val="center"/>
        </w:trPr>
        <w:tc>
          <w:tcPr>
            <w:tcW w:w="560" w:type="dxa"/>
            <w:shd w:val="clear" w:color="auto" w:fill="auto"/>
            <w:vAlign w:val="center"/>
          </w:tcPr>
          <w:p w14:paraId="163A5441"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3</w:t>
            </w:r>
          </w:p>
        </w:tc>
        <w:tc>
          <w:tcPr>
            <w:tcW w:w="2201" w:type="dxa"/>
            <w:shd w:val="clear" w:color="auto" w:fill="auto"/>
            <w:vAlign w:val="center"/>
          </w:tcPr>
          <w:p w14:paraId="56BEEC3F"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г. Дедовск</w:t>
            </w:r>
          </w:p>
          <w:p w14:paraId="757A1449"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сущ. Зона Ж-1.1</w:t>
            </w:r>
          </w:p>
        </w:tc>
        <w:tc>
          <w:tcPr>
            <w:tcW w:w="5659" w:type="dxa"/>
            <w:shd w:val="clear" w:color="auto" w:fill="auto"/>
            <w:vAlign w:val="center"/>
          </w:tcPr>
          <w:p w14:paraId="676927D5"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Универсальный комплексный центр социального обслуживания населения</w:t>
            </w:r>
          </w:p>
        </w:tc>
        <w:tc>
          <w:tcPr>
            <w:tcW w:w="1469" w:type="dxa"/>
            <w:shd w:val="clear" w:color="auto" w:fill="auto"/>
            <w:vAlign w:val="center"/>
          </w:tcPr>
          <w:p w14:paraId="482A0533" w14:textId="77777777" w:rsidR="00D33583" w:rsidRPr="00D33583" w:rsidRDefault="00D33583" w:rsidP="00D33583">
            <w:pPr>
              <w:spacing w:after="0" w:line="240" w:lineRule="auto"/>
              <w:jc w:val="center"/>
              <w:rPr>
                <w:rFonts w:ascii="Times New Roman" w:hAnsi="Times New Roman"/>
                <w:sz w:val="24"/>
                <w:szCs w:val="24"/>
              </w:rPr>
            </w:pPr>
            <w:r w:rsidRPr="00D33583">
              <w:rPr>
                <w:rFonts w:ascii="Times New Roman" w:hAnsi="Times New Roman"/>
                <w:sz w:val="24"/>
                <w:szCs w:val="24"/>
              </w:rPr>
              <w:t>640</w:t>
            </w:r>
          </w:p>
        </w:tc>
      </w:tr>
      <w:tr w:rsidR="00D33583" w:rsidRPr="00D33583" w14:paraId="0D2383BD" w14:textId="77777777" w:rsidTr="00656BD2">
        <w:trPr>
          <w:trHeight w:val="521"/>
          <w:jc w:val="center"/>
        </w:trPr>
        <w:tc>
          <w:tcPr>
            <w:tcW w:w="8420" w:type="dxa"/>
            <w:gridSpan w:val="3"/>
            <w:shd w:val="clear" w:color="auto" w:fill="auto"/>
            <w:vAlign w:val="center"/>
          </w:tcPr>
          <w:p w14:paraId="63E7523A"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к 2023 году:</w:t>
            </w:r>
          </w:p>
        </w:tc>
        <w:tc>
          <w:tcPr>
            <w:tcW w:w="1469" w:type="dxa"/>
            <w:shd w:val="clear" w:color="auto" w:fill="auto"/>
            <w:vAlign w:val="center"/>
          </w:tcPr>
          <w:p w14:paraId="3C4A6578"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1 920</w:t>
            </w:r>
          </w:p>
        </w:tc>
      </w:tr>
      <w:tr w:rsidR="00D33583" w:rsidRPr="00D33583" w14:paraId="63A74C77" w14:textId="77777777" w:rsidTr="00656BD2">
        <w:trPr>
          <w:trHeight w:val="521"/>
          <w:jc w:val="center"/>
        </w:trPr>
        <w:tc>
          <w:tcPr>
            <w:tcW w:w="8420" w:type="dxa"/>
            <w:gridSpan w:val="3"/>
            <w:shd w:val="clear" w:color="auto" w:fill="auto"/>
            <w:vAlign w:val="center"/>
          </w:tcPr>
          <w:p w14:paraId="2681A6A7" w14:textId="77777777" w:rsidR="00D33583" w:rsidRPr="00D33583" w:rsidRDefault="00D33583" w:rsidP="00D33583">
            <w:pPr>
              <w:spacing w:after="0" w:line="240" w:lineRule="auto"/>
              <w:jc w:val="right"/>
              <w:rPr>
                <w:rFonts w:ascii="Times New Roman" w:hAnsi="Times New Roman"/>
                <w:b/>
                <w:sz w:val="24"/>
                <w:szCs w:val="24"/>
              </w:rPr>
            </w:pPr>
            <w:r w:rsidRPr="00D33583">
              <w:rPr>
                <w:rFonts w:ascii="Times New Roman" w:hAnsi="Times New Roman"/>
                <w:b/>
                <w:sz w:val="24"/>
                <w:szCs w:val="24"/>
              </w:rPr>
              <w:t>Итого на расчетный срок:</w:t>
            </w:r>
          </w:p>
        </w:tc>
        <w:tc>
          <w:tcPr>
            <w:tcW w:w="1469" w:type="dxa"/>
            <w:shd w:val="clear" w:color="auto" w:fill="auto"/>
            <w:vAlign w:val="center"/>
          </w:tcPr>
          <w:p w14:paraId="56E328F6" w14:textId="77777777" w:rsidR="00D33583" w:rsidRPr="00D33583" w:rsidRDefault="00D33583" w:rsidP="00D33583">
            <w:pPr>
              <w:spacing w:after="0" w:line="240" w:lineRule="auto"/>
              <w:jc w:val="center"/>
              <w:rPr>
                <w:rFonts w:ascii="Times New Roman" w:hAnsi="Times New Roman"/>
                <w:b/>
                <w:sz w:val="24"/>
                <w:szCs w:val="24"/>
              </w:rPr>
            </w:pPr>
            <w:r w:rsidRPr="00D33583">
              <w:rPr>
                <w:rFonts w:ascii="Times New Roman" w:hAnsi="Times New Roman"/>
                <w:b/>
                <w:sz w:val="24"/>
                <w:szCs w:val="24"/>
              </w:rPr>
              <w:t>1 920</w:t>
            </w:r>
          </w:p>
        </w:tc>
      </w:tr>
    </w:tbl>
    <w:p w14:paraId="3F76E7F6" w14:textId="77777777" w:rsidR="00FE26F6" w:rsidRDefault="00FE26F6" w:rsidP="00247ACD">
      <w:pPr>
        <w:pStyle w:val="3"/>
      </w:pPr>
      <w:r>
        <w:br w:type="page"/>
      </w:r>
    </w:p>
    <w:p w14:paraId="56B8D653" w14:textId="0245811D" w:rsidR="00247ACD" w:rsidRDefault="00247ACD" w:rsidP="00247ACD">
      <w:pPr>
        <w:pStyle w:val="3"/>
      </w:pPr>
      <w:bookmarkStart w:id="59" w:name="_Toc24513128"/>
      <w:r w:rsidRPr="009F33EE">
        <w:lastRenderedPageBreak/>
        <w:t>4.3.</w:t>
      </w:r>
      <w:r w:rsidR="008645B4">
        <w:t>5</w:t>
      </w:r>
      <w:r>
        <w:t xml:space="preserve"> Планируемые объекты</w:t>
      </w:r>
      <w:r w:rsidR="00702C01">
        <w:t xml:space="preserve"> обеспечения</w:t>
      </w:r>
      <w:r>
        <w:t xml:space="preserve"> пожарной безопасности</w:t>
      </w:r>
      <w:bookmarkEnd w:id="59"/>
    </w:p>
    <w:p w14:paraId="654523A3" w14:textId="326CD7B7" w:rsidR="00035E95" w:rsidRDefault="00247ACD" w:rsidP="00247ACD">
      <w:pPr>
        <w:spacing w:before="120"/>
        <w:jc w:val="center"/>
        <w:rPr>
          <w:rFonts w:ascii="Times New Roman" w:hAnsi="Times New Roman"/>
          <w:sz w:val="24"/>
          <w:szCs w:val="24"/>
        </w:rPr>
      </w:pPr>
      <w:r w:rsidRPr="00247ACD">
        <w:rPr>
          <w:rFonts w:ascii="Times New Roman" w:hAnsi="Times New Roman"/>
          <w:sz w:val="24"/>
          <w:szCs w:val="24"/>
        </w:rPr>
        <w:t>Пожарные депо</w:t>
      </w:r>
    </w:p>
    <w:p w14:paraId="1FF5D71C" w14:textId="5713B2D1" w:rsidR="00247ACD" w:rsidRDefault="00247ACD" w:rsidP="00247ACD">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sidR="00FE26F6">
        <w:rPr>
          <w:rFonts w:ascii="Times New Roman" w:hAnsi="Times New Roman"/>
          <w:color w:val="000000"/>
          <w:szCs w:val="20"/>
        </w:rPr>
        <w:t>3.5</w:t>
      </w:r>
      <w:r>
        <w:rPr>
          <w:rFonts w:ascii="Times New Roman" w:hAnsi="Times New Roman"/>
          <w:color w:val="000000"/>
          <w:szCs w:val="20"/>
        </w:rPr>
        <w:t>.1</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196"/>
        <w:gridCol w:w="5508"/>
        <w:gridCol w:w="1625"/>
      </w:tblGrid>
      <w:tr w:rsidR="00DE1984" w:rsidRPr="00DE1984" w14:paraId="308B2FE9" w14:textId="77777777" w:rsidTr="00247ACD">
        <w:trPr>
          <w:jc w:val="center"/>
        </w:trPr>
        <w:tc>
          <w:tcPr>
            <w:tcW w:w="560" w:type="dxa"/>
            <w:shd w:val="clear" w:color="auto" w:fill="auto"/>
            <w:vAlign w:val="center"/>
          </w:tcPr>
          <w:p w14:paraId="2874FFB4" w14:textId="77777777" w:rsidR="00DE1984" w:rsidRPr="00DE1984" w:rsidRDefault="00DE1984" w:rsidP="00DE1984">
            <w:pPr>
              <w:spacing w:after="0" w:line="240" w:lineRule="auto"/>
              <w:jc w:val="center"/>
              <w:rPr>
                <w:rFonts w:ascii="Times New Roman" w:hAnsi="Times New Roman"/>
                <w:b/>
                <w:sz w:val="24"/>
                <w:szCs w:val="24"/>
              </w:rPr>
            </w:pPr>
            <w:r w:rsidRPr="00DE1984">
              <w:rPr>
                <w:rFonts w:ascii="Times New Roman" w:hAnsi="Times New Roman"/>
                <w:b/>
                <w:sz w:val="24"/>
                <w:szCs w:val="24"/>
              </w:rPr>
              <w:t>№</w:t>
            </w:r>
          </w:p>
          <w:p w14:paraId="2B826DEA" w14:textId="77777777" w:rsidR="00DE1984" w:rsidRPr="00DE1984" w:rsidRDefault="00DE1984" w:rsidP="00DE1984">
            <w:pPr>
              <w:spacing w:after="0" w:line="240" w:lineRule="auto"/>
              <w:jc w:val="center"/>
              <w:rPr>
                <w:rFonts w:ascii="Times New Roman" w:hAnsi="Times New Roman"/>
                <w:b/>
                <w:sz w:val="24"/>
                <w:szCs w:val="24"/>
              </w:rPr>
            </w:pPr>
            <w:proofErr w:type="gramStart"/>
            <w:r w:rsidRPr="00DE1984">
              <w:rPr>
                <w:rFonts w:ascii="Times New Roman" w:hAnsi="Times New Roman"/>
                <w:b/>
                <w:sz w:val="24"/>
                <w:szCs w:val="24"/>
              </w:rPr>
              <w:t>п</w:t>
            </w:r>
            <w:proofErr w:type="gramEnd"/>
            <w:r w:rsidRPr="00DE1984">
              <w:rPr>
                <w:rFonts w:ascii="Times New Roman" w:hAnsi="Times New Roman"/>
                <w:b/>
                <w:sz w:val="24"/>
                <w:szCs w:val="24"/>
              </w:rPr>
              <w:t>/п</w:t>
            </w:r>
          </w:p>
        </w:tc>
        <w:tc>
          <w:tcPr>
            <w:tcW w:w="2196" w:type="dxa"/>
            <w:shd w:val="clear" w:color="auto" w:fill="auto"/>
            <w:vAlign w:val="center"/>
          </w:tcPr>
          <w:p w14:paraId="45BF7576" w14:textId="77777777" w:rsidR="00DE1984" w:rsidRPr="00DE1984" w:rsidRDefault="00DE1984" w:rsidP="00DE1984">
            <w:pPr>
              <w:spacing w:after="0" w:line="240" w:lineRule="auto"/>
              <w:jc w:val="center"/>
              <w:rPr>
                <w:rFonts w:ascii="Times New Roman" w:hAnsi="Times New Roman"/>
                <w:b/>
                <w:sz w:val="24"/>
                <w:szCs w:val="24"/>
              </w:rPr>
            </w:pPr>
            <w:r w:rsidRPr="00DE1984">
              <w:rPr>
                <w:rFonts w:ascii="Times New Roman" w:hAnsi="Times New Roman"/>
                <w:b/>
                <w:sz w:val="24"/>
                <w:szCs w:val="24"/>
              </w:rPr>
              <w:t>Местоположение</w:t>
            </w:r>
          </w:p>
        </w:tc>
        <w:tc>
          <w:tcPr>
            <w:tcW w:w="5508" w:type="dxa"/>
            <w:shd w:val="clear" w:color="auto" w:fill="auto"/>
            <w:vAlign w:val="center"/>
          </w:tcPr>
          <w:p w14:paraId="5D0A0655" w14:textId="77777777" w:rsidR="00DE1984" w:rsidRPr="00DE1984" w:rsidRDefault="00DE1984" w:rsidP="00DE1984">
            <w:pPr>
              <w:spacing w:after="0" w:line="240" w:lineRule="auto"/>
              <w:jc w:val="center"/>
              <w:rPr>
                <w:rFonts w:ascii="Times New Roman" w:hAnsi="Times New Roman"/>
                <w:b/>
                <w:sz w:val="24"/>
                <w:szCs w:val="24"/>
              </w:rPr>
            </w:pPr>
            <w:r w:rsidRPr="00DE1984">
              <w:rPr>
                <w:rFonts w:ascii="Times New Roman" w:hAnsi="Times New Roman"/>
                <w:b/>
                <w:sz w:val="24"/>
                <w:szCs w:val="24"/>
              </w:rPr>
              <w:t>Объект</w:t>
            </w:r>
          </w:p>
        </w:tc>
        <w:tc>
          <w:tcPr>
            <w:tcW w:w="1625" w:type="dxa"/>
            <w:shd w:val="clear" w:color="auto" w:fill="auto"/>
            <w:vAlign w:val="center"/>
          </w:tcPr>
          <w:p w14:paraId="64A1DC3E" w14:textId="1106CED1" w:rsidR="00DE1984" w:rsidRPr="00DE1984" w:rsidRDefault="00DE1984" w:rsidP="00DE1984">
            <w:pPr>
              <w:spacing w:after="0" w:line="240" w:lineRule="auto"/>
              <w:jc w:val="center"/>
              <w:rPr>
                <w:rFonts w:ascii="Times New Roman" w:hAnsi="Times New Roman"/>
                <w:b/>
                <w:sz w:val="24"/>
                <w:szCs w:val="24"/>
              </w:rPr>
            </w:pPr>
            <w:r w:rsidRPr="00DE1984">
              <w:rPr>
                <w:rFonts w:ascii="Times New Roman" w:hAnsi="Times New Roman"/>
                <w:b/>
                <w:sz w:val="24"/>
                <w:szCs w:val="24"/>
              </w:rPr>
              <w:t>Мощность</w:t>
            </w:r>
            <w:r w:rsidR="00A120C6">
              <w:rPr>
                <w:rFonts w:ascii="Times New Roman" w:hAnsi="Times New Roman"/>
                <w:b/>
                <w:sz w:val="24"/>
                <w:szCs w:val="24"/>
              </w:rPr>
              <w:t>, автомобилей</w:t>
            </w:r>
          </w:p>
        </w:tc>
      </w:tr>
      <w:tr w:rsidR="00DE1984" w:rsidRPr="00DE1984" w14:paraId="7E4832DC" w14:textId="77777777" w:rsidTr="004C6668">
        <w:trPr>
          <w:jc w:val="center"/>
        </w:trPr>
        <w:tc>
          <w:tcPr>
            <w:tcW w:w="9889" w:type="dxa"/>
            <w:gridSpan w:val="4"/>
            <w:shd w:val="clear" w:color="auto" w:fill="auto"/>
            <w:vAlign w:val="center"/>
          </w:tcPr>
          <w:p w14:paraId="66B9BB02" w14:textId="5E4A06E1" w:rsidR="00DE1984" w:rsidRPr="00DE1984" w:rsidRDefault="00FE26F6" w:rsidP="00DE1984">
            <w:pPr>
              <w:spacing w:after="0" w:line="240" w:lineRule="auto"/>
              <w:jc w:val="center"/>
              <w:rPr>
                <w:rFonts w:ascii="Times New Roman" w:hAnsi="Times New Roman"/>
                <w:b/>
                <w:sz w:val="24"/>
                <w:szCs w:val="24"/>
              </w:rPr>
            </w:pPr>
            <w:r w:rsidRPr="00CC4282">
              <w:rPr>
                <w:rFonts w:ascii="Times New Roman" w:hAnsi="Times New Roman"/>
                <w:b/>
                <w:sz w:val="24"/>
                <w:szCs w:val="24"/>
              </w:rPr>
              <w:t>1 очередь</w:t>
            </w:r>
            <w:r>
              <w:rPr>
                <w:rFonts w:ascii="Times New Roman" w:hAnsi="Times New Roman"/>
                <w:b/>
                <w:sz w:val="24"/>
                <w:szCs w:val="24"/>
              </w:rPr>
              <w:t xml:space="preserve"> (к 2023 году)</w:t>
            </w:r>
          </w:p>
        </w:tc>
      </w:tr>
      <w:tr w:rsidR="00DE1984" w:rsidRPr="00DE1984" w14:paraId="46F8E8DD" w14:textId="77777777" w:rsidTr="00247ACD">
        <w:trPr>
          <w:jc w:val="center"/>
        </w:trPr>
        <w:tc>
          <w:tcPr>
            <w:tcW w:w="560" w:type="dxa"/>
            <w:shd w:val="clear" w:color="auto" w:fill="auto"/>
            <w:vAlign w:val="center"/>
          </w:tcPr>
          <w:p w14:paraId="32D41AC8"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1</w:t>
            </w:r>
          </w:p>
        </w:tc>
        <w:tc>
          <w:tcPr>
            <w:tcW w:w="2196" w:type="dxa"/>
            <w:shd w:val="clear" w:color="auto" w:fill="auto"/>
            <w:vAlign w:val="center"/>
          </w:tcPr>
          <w:p w14:paraId="0E14440D"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 Гидроузла им. Куйбышева</w:t>
            </w:r>
          </w:p>
        </w:tc>
        <w:tc>
          <w:tcPr>
            <w:tcW w:w="5508" w:type="dxa"/>
            <w:shd w:val="clear" w:color="auto" w:fill="auto"/>
            <w:vAlign w:val="center"/>
          </w:tcPr>
          <w:p w14:paraId="3A834E96"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5A6A9C3E"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DE1984" w:rsidRPr="00DE1984" w14:paraId="018E9DAA" w14:textId="77777777" w:rsidTr="00247ACD">
        <w:trPr>
          <w:jc w:val="center"/>
        </w:trPr>
        <w:tc>
          <w:tcPr>
            <w:tcW w:w="560" w:type="dxa"/>
            <w:shd w:val="clear" w:color="auto" w:fill="auto"/>
            <w:vAlign w:val="center"/>
          </w:tcPr>
          <w:p w14:paraId="560A472B"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c>
          <w:tcPr>
            <w:tcW w:w="2196" w:type="dxa"/>
            <w:shd w:val="clear" w:color="auto" w:fill="auto"/>
            <w:vAlign w:val="center"/>
          </w:tcPr>
          <w:p w14:paraId="63591123"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Ядромино</w:t>
            </w:r>
          </w:p>
        </w:tc>
        <w:tc>
          <w:tcPr>
            <w:tcW w:w="5508" w:type="dxa"/>
            <w:shd w:val="clear" w:color="auto" w:fill="auto"/>
          </w:tcPr>
          <w:p w14:paraId="6AF367B8"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16DEEF4A"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DE1984" w:rsidRPr="00DE1984" w14:paraId="64298812" w14:textId="77777777" w:rsidTr="00247ACD">
        <w:trPr>
          <w:jc w:val="center"/>
        </w:trPr>
        <w:tc>
          <w:tcPr>
            <w:tcW w:w="560" w:type="dxa"/>
            <w:shd w:val="clear" w:color="auto" w:fill="auto"/>
            <w:vAlign w:val="center"/>
          </w:tcPr>
          <w:p w14:paraId="57432393"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3</w:t>
            </w:r>
          </w:p>
        </w:tc>
        <w:tc>
          <w:tcPr>
            <w:tcW w:w="2196" w:type="dxa"/>
            <w:shd w:val="clear" w:color="auto" w:fill="auto"/>
            <w:vAlign w:val="center"/>
          </w:tcPr>
          <w:p w14:paraId="45B8ADAC"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Ивановское</w:t>
            </w:r>
          </w:p>
        </w:tc>
        <w:tc>
          <w:tcPr>
            <w:tcW w:w="5508" w:type="dxa"/>
            <w:shd w:val="clear" w:color="auto" w:fill="auto"/>
          </w:tcPr>
          <w:p w14:paraId="58EB7AAC"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5CCDF47F"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4</w:t>
            </w:r>
          </w:p>
        </w:tc>
      </w:tr>
      <w:tr w:rsidR="00DE1984" w:rsidRPr="00DE1984" w14:paraId="0B4BE6D5" w14:textId="77777777" w:rsidTr="00247ACD">
        <w:trPr>
          <w:jc w:val="center"/>
        </w:trPr>
        <w:tc>
          <w:tcPr>
            <w:tcW w:w="560" w:type="dxa"/>
            <w:shd w:val="clear" w:color="auto" w:fill="auto"/>
            <w:vAlign w:val="center"/>
          </w:tcPr>
          <w:p w14:paraId="285615DF"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4</w:t>
            </w:r>
          </w:p>
        </w:tc>
        <w:tc>
          <w:tcPr>
            <w:tcW w:w="2196" w:type="dxa"/>
            <w:shd w:val="clear" w:color="auto" w:fill="auto"/>
            <w:vAlign w:val="center"/>
          </w:tcPr>
          <w:p w14:paraId="0991E51B"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Загорье</w:t>
            </w:r>
          </w:p>
        </w:tc>
        <w:tc>
          <w:tcPr>
            <w:tcW w:w="5508" w:type="dxa"/>
            <w:shd w:val="clear" w:color="auto" w:fill="auto"/>
          </w:tcPr>
          <w:p w14:paraId="3D0EEF29"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00F9D423"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DE1984" w:rsidRPr="00DE1984" w14:paraId="594A94C4" w14:textId="77777777" w:rsidTr="00247ACD">
        <w:trPr>
          <w:jc w:val="center"/>
        </w:trPr>
        <w:tc>
          <w:tcPr>
            <w:tcW w:w="560" w:type="dxa"/>
            <w:shd w:val="clear" w:color="auto" w:fill="auto"/>
            <w:vAlign w:val="center"/>
          </w:tcPr>
          <w:p w14:paraId="79E341FB"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5</w:t>
            </w:r>
          </w:p>
        </w:tc>
        <w:tc>
          <w:tcPr>
            <w:tcW w:w="2196" w:type="dxa"/>
            <w:shd w:val="clear" w:color="auto" w:fill="auto"/>
            <w:vAlign w:val="center"/>
          </w:tcPr>
          <w:p w14:paraId="1E674644"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Рождествено</w:t>
            </w:r>
          </w:p>
        </w:tc>
        <w:tc>
          <w:tcPr>
            <w:tcW w:w="5508" w:type="dxa"/>
            <w:shd w:val="clear" w:color="auto" w:fill="auto"/>
          </w:tcPr>
          <w:p w14:paraId="7AFF552C"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30737B36"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4</w:t>
            </w:r>
          </w:p>
        </w:tc>
      </w:tr>
      <w:tr w:rsidR="00DE1984" w:rsidRPr="00DE1984" w14:paraId="7B7DA7EA" w14:textId="77777777" w:rsidTr="00247ACD">
        <w:trPr>
          <w:jc w:val="center"/>
        </w:trPr>
        <w:tc>
          <w:tcPr>
            <w:tcW w:w="560" w:type="dxa"/>
            <w:shd w:val="clear" w:color="auto" w:fill="auto"/>
            <w:vAlign w:val="center"/>
          </w:tcPr>
          <w:p w14:paraId="1D3A0E5A"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6</w:t>
            </w:r>
          </w:p>
        </w:tc>
        <w:tc>
          <w:tcPr>
            <w:tcW w:w="2196" w:type="dxa"/>
            <w:shd w:val="clear" w:color="auto" w:fill="auto"/>
            <w:vAlign w:val="center"/>
          </w:tcPr>
          <w:p w14:paraId="574562CB"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Высоково</w:t>
            </w:r>
          </w:p>
        </w:tc>
        <w:tc>
          <w:tcPr>
            <w:tcW w:w="5508" w:type="dxa"/>
            <w:shd w:val="clear" w:color="auto" w:fill="auto"/>
          </w:tcPr>
          <w:p w14:paraId="1BEBE642"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43ED23A7"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FE26F6" w:rsidRPr="00DE1984" w14:paraId="1C174B4E" w14:textId="77777777" w:rsidTr="00004829">
        <w:trPr>
          <w:jc w:val="center"/>
        </w:trPr>
        <w:tc>
          <w:tcPr>
            <w:tcW w:w="8264" w:type="dxa"/>
            <w:gridSpan w:val="3"/>
            <w:shd w:val="clear" w:color="auto" w:fill="auto"/>
            <w:vAlign w:val="center"/>
          </w:tcPr>
          <w:p w14:paraId="46621A1E" w14:textId="72B65908" w:rsidR="00FE26F6" w:rsidRPr="00DE1984" w:rsidRDefault="00FE26F6" w:rsidP="00FE26F6">
            <w:pPr>
              <w:spacing w:after="0" w:line="240" w:lineRule="auto"/>
              <w:jc w:val="right"/>
              <w:rPr>
                <w:rFonts w:ascii="Times New Roman" w:hAnsi="Times New Roman"/>
                <w:sz w:val="24"/>
                <w:szCs w:val="24"/>
              </w:rPr>
            </w:pPr>
            <w:r w:rsidRPr="00CC4282">
              <w:rPr>
                <w:rFonts w:ascii="Times New Roman" w:hAnsi="Times New Roman"/>
                <w:b/>
                <w:sz w:val="24"/>
                <w:szCs w:val="24"/>
              </w:rPr>
              <w:t>1 очередь</w:t>
            </w:r>
            <w:r>
              <w:rPr>
                <w:rFonts w:ascii="Times New Roman" w:hAnsi="Times New Roman"/>
                <w:b/>
                <w:sz w:val="24"/>
                <w:szCs w:val="24"/>
              </w:rPr>
              <w:t xml:space="preserve"> (к 2023 году)</w:t>
            </w:r>
          </w:p>
        </w:tc>
        <w:tc>
          <w:tcPr>
            <w:tcW w:w="1625" w:type="dxa"/>
            <w:shd w:val="clear" w:color="auto" w:fill="auto"/>
            <w:vAlign w:val="center"/>
          </w:tcPr>
          <w:p w14:paraId="3C90DA66" w14:textId="58827A52" w:rsidR="00FE26F6" w:rsidRPr="00FE26F6" w:rsidRDefault="00FE26F6" w:rsidP="00DE1984">
            <w:pPr>
              <w:spacing w:after="0" w:line="240" w:lineRule="auto"/>
              <w:jc w:val="center"/>
              <w:rPr>
                <w:rFonts w:ascii="Times New Roman" w:hAnsi="Times New Roman"/>
                <w:b/>
                <w:sz w:val="24"/>
                <w:szCs w:val="24"/>
              </w:rPr>
            </w:pPr>
            <w:r w:rsidRPr="00FE26F6">
              <w:rPr>
                <w:rFonts w:ascii="Times New Roman" w:hAnsi="Times New Roman"/>
                <w:b/>
                <w:sz w:val="24"/>
                <w:szCs w:val="24"/>
              </w:rPr>
              <w:t>16</w:t>
            </w:r>
          </w:p>
        </w:tc>
      </w:tr>
      <w:tr w:rsidR="00DE1984" w:rsidRPr="00DE1984" w14:paraId="6E861212" w14:textId="77777777" w:rsidTr="004C6668">
        <w:trPr>
          <w:jc w:val="center"/>
        </w:trPr>
        <w:tc>
          <w:tcPr>
            <w:tcW w:w="9889" w:type="dxa"/>
            <w:gridSpan w:val="4"/>
            <w:shd w:val="clear" w:color="auto" w:fill="auto"/>
            <w:vAlign w:val="center"/>
          </w:tcPr>
          <w:p w14:paraId="1E9FAB94" w14:textId="77777777" w:rsidR="00DE1984" w:rsidRPr="00DE1984" w:rsidRDefault="00DE1984" w:rsidP="00DE1984">
            <w:pPr>
              <w:spacing w:after="0" w:line="240" w:lineRule="auto"/>
              <w:jc w:val="center"/>
              <w:rPr>
                <w:rFonts w:ascii="Times New Roman" w:hAnsi="Times New Roman"/>
                <w:b/>
                <w:sz w:val="24"/>
                <w:szCs w:val="24"/>
              </w:rPr>
            </w:pPr>
            <w:r w:rsidRPr="00DE1984">
              <w:rPr>
                <w:rFonts w:ascii="Times New Roman" w:hAnsi="Times New Roman"/>
                <w:b/>
                <w:sz w:val="24"/>
                <w:szCs w:val="24"/>
              </w:rPr>
              <w:t>Расчетный срок</w:t>
            </w:r>
          </w:p>
        </w:tc>
      </w:tr>
      <w:tr w:rsidR="00DE1984" w:rsidRPr="00DE1984" w14:paraId="4ED3A9E0" w14:textId="77777777" w:rsidTr="00247ACD">
        <w:trPr>
          <w:jc w:val="center"/>
        </w:trPr>
        <w:tc>
          <w:tcPr>
            <w:tcW w:w="560" w:type="dxa"/>
            <w:shd w:val="clear" w:color="auto" w:fill="auto"/>
            <w:vAlign w:val="center"/>
          </w:tcPr>
          <w:p w14:paraId="28703D6B" w14:textId="1D116461" w:rsidR="00DE1984" w:rsidRPr="00DE1984" w:rsidRDefault="00A120C6" w:rsidP="00DE1984">
            <w:pPr>
              <w:spacing w:after="0" w:line="240" w:lineRule="auto"/>
              <w:jc w:val="center"/>
              <w:rPr>
                <w:rFonts w:ascii="Times New Roman" w:hAnsi="Times New Roman"/>
                <w:sz w:val="24"/>
                <w:szCs w:val="24"/>
              </w:rPr>
            </w:pPr>
            <w:r>
              <w:rPr>
                <w:rFonts w:ascii="Times New Roman" w:hAnsi="Times New Roman"/>
                <w:sz w:val="24"/>
                <w:szCs w:val="24"/>
              </w:rPr>
              <w:t>7</w:t>
            </w:r>
          </w:p>
        </w:tc>
        <w:tc>
          <w:tcPr>
            <w:tcW w:w="2196" w:type="dxa"/>
            <w:shd w:val="clear" w:color="auto" w:fill="auto"/>
            <w:vAlign w:val="center"/>
          </w:tcPr>
          <w:p w14:paraId="74F0F587"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Ленино</w:t>
            </w:r>
          </w:p>
        </w:tc>
        <w:tc>
          <w:tcPr>
            <w:tcW w:w="5508" w:type="dxa"/>
            <w:shd w:val="clear" w:color="auto" w:fill="auto"/>
            <w:vAlign w:val="center"/>
          </w:tcPr>
          <w:p w14:paraId="5B083D11"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661BAD49"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DE1984" w:rsidRPr="00DE1984" w14:paraId="428A7E09" w14:textId="77777777" w:rsidTr="00247ACD">
        <w:trPr>
          <w:jc w:val="center"/>
        </w:trPr>
        <w:tc>
          <w:tcPr>
            <w:tcW w:w="560" w:type="dxa"/>
            <w:shd w:val="clear" w:color="auto" w:fill="auto"/>
            <w:vAlign w:val="center"/>
          </w:tcPr>
          <w:p w14:paraId="2928E6D8" w14:textId="4858E126" w:rsidR="00DE1984" w:rsidRPr="00DE1984" w:rsidRDefault="00A120C6" w:rsidP="00DE1984">
            <w:pPr>
              <w:spacing w:after="0" w:line="240" w:lineRule="auto"/>
              <w:jc w:val="center"/>
              <w:rPr>
                <w:rFonts w:ascii="Times New Roman" w:hAnsi="Times New Roman"/>
                <w:sz w:val="24"/>
                <w:szCs w:val="24"/>
              </w:rPr>
            </w:pPr>
            <w:r>
              <w:rPr>
                <w:rFonts w:ascii="Times New Roman" w:hAnsi="Times New Roman"/>
                <w:sz w:val="24"/>
                <w:szCs w:val="24"/>
              </w:rPr>
              <w:t>8</w:t>
            </w:r>
          </w:p>
        </w:tc>
        <w:tc>
          <w:tcPr>
            <w:tcW w:w="2196" w:type="dxa"/>
            <w:shd w:val="clear" w:color="auto" w:fill="auto"/>
          </w:tcPr>
          <w:p w14:paraId="212CB899"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Павловское</w:t>
            </w:r>
          </w:p>
        </w:tc>
        <w:tc>
          <w:tcPr>
            <w:tcW w:w="5508" w:type="dxa"/>
            <w:shd w:val="clear" w:color="auto" w:fill="auto"/>
          </w:tcPr>
          <w:p w14:paraId="4BB28E0A"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1BFFE1EA"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DE1984" w:rsidRPr="00DE1984" w14:paraId="2A94DF1B" w14:textId="77777777" w:rsidTr="00247ACD">
        <w:trPr>
          <w:jc w:val="center"/>
        </w:trPr>
        <w:tc>
          <w:tcPr>
            <w:tcW w:w="560" w:type="dxa"/>
            <w:shd w:val="clear" w:color="auto" w:fill="auto"/>
            <w:vAlign w:val="center"/>
          </w:tcPr>
          <w:p w14:paraId="561209AB" w14:textId="7A250DBC" w:rsidR="00DE1984" w:rsidRPr="00DE1984" w:rsidRDefault="00A120C6" w:rsidP="00DE1984">
            <w:pPr>
              <w:spacing w:after="0" w:line="240" w:lineRule="auto"/>
              <w:jc w:val="center"/>
              <w:rPr>
                <w:rFonts w:ascii="Times New Roman" w:hAnsi="Times New Roman"/>
                <w:sz w:val="24"/>
                <w:szCs w:val="24"/>
              </w:rPr>
            </w:pPr>
            <w:r>
              <w:rPr>
                <w:rFonts w:ascii="Times New Roman" w:hAnsi="Times New Roman"/>
                <w:sz w:val="24"/>
                <w:szCs w:val="24"/>
              </w:rPr>
              <w:t>9</w:t>
            </w:r>
          </w:p>
        </w:tc>
        <w:tc>
          <w:tcPr>
            <w:tcW w:w="2196" w:type="dxa"/>
            <w:shd w:val="clear" w:color="auto" w:fill="auto"/>
          </w:tcPr>
          <w:p w14:paraId="0D09BC44"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Давыдовское</w:t>
            </w:r>
          </w:p>
        </w:tc>
        <w:tc>
          <w:tcPr>
            <w:tcW w:w="5508" w:type="dxa"/>
            <w:shd w:val="clear" w:color="auto" w:fill="auto"/>
          </w:tcPr>
          <w:p w14:paraId="498839B2"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0A1A35F6"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DE1984" w:rsidRPr="00DE1984" w14:paraId="1AC11C6A" w14:textId="77777777" w:rsidTr="00247ACD">
        <w:trPr>
          <w:jc w:val="center"/>
        </w:trPr>
        <w:tc>
          <w:tcPr>
            <w:tcW w:w="560" w:type="dxa"/>
            <w:shd w:val="clear" w:color="auto" w:fill="auto"/>
            <w:vAlign w:val="center"/>
          </w:tcPr>
          <w:p w14:paraId="2C3FE640" w14:textId="6264EFD0" w:rsidR="00DE1984" w:rsidRPr="00DE1984" w:rsidRDefault="00A120C6" w:rsidP="00DE1984">
            <w:pPr>
              <w:spacing w:after="0" w:line="240" w:lineRule="auto"/>
              <w:jc w:val="center"/>
              <w:rPr>
                <w:rFonts w:ascii="Times New Roman" w:hAnsi="Times New Roman"/>
                <w:sz w:val="24"/>
                <w:szCs w:val="24"/>
              </w:rPr>
            </w:pPr>
            <w:r>
              <w:rPr>
                <w:rFonts w:ascii="Times New Roman" w:hAnsi="Times New Roman"/>
                <w:sz w:val="24"/>
                <w:szCs w:val="24"/>
              </w:rPr>
              <w:t>10</w:t>
            </w:r>
          </w:p>
        </w:tc>
        <w:tc>
          <w:tcPr>
            <w:tcW w:w="2196" w:type="dxa"/>
            <w:shd w:val="clear" w:color="auto" w:fill="auto"/>
          </w:tcPr>
          <w:p w14:paraId="2A70FE1E"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д. Деньково</w:t>
            </w:r>
          </w:p>
        </w:tc>
        <w:tc>
          <w:tcPr>
            <w:tcW w:w="5508" w:type="dxa"/>
            <w:shd w:val="clear" w:color="auto" w:fill="auto"/>
          </w:tcPr>
          <w:p w14:paraId="4BD188B5"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Пожарное депо (новое строительство)</w:t>
            </w:r>
          </w:p>
        </w:tc>
        <w:tc>
          <w:tcPr>
            <w:tcW w:w="1625" w:type="dxa"/>
            <w:shd w:val="clear" w:color="auto" w:fill="auto"/>
            <w:vAlign w:val="center"/>
          </w:tcPr>
          <w:p w14:paraId="4076705B" w14:textId="77777777" w:rsidR="00DE1984" w:rsidRPr="00DE1984" w:rsidRDefault="00DE1984" w:rsidP="00DE1984">
            <w:pPr>
              <w:spacing w:after="0" w:line="240" w:lineRule="auto"/>
              <w:jc w:val="center"/>
              <w:rPr>
                <w:rFonts w:ascii="Times New Roman" w:hAnsi="Times New Roman"/>
                <w:sz w:val="24"/>
                <w:szCs w:val="24"/>
              </w:rPr>
            </w:pPr>
            <w:r w:rsidRPr="00DE1984">
              <w:rPr>
                <w:rFonts w:ascii="Times New Roman" w:hAnsi="Times New Roman"/>
                <w:sz w:val="24"/>
                <w:szCs w:val="24"/>
              </w:rPr>
              <w:t>2</w:t>
            </w:r>
          </w:p>
        </w:tc>
      </w:tr>
      <w:tr w:rsidR="00DE1984" w:rsidRPr="00DE1984" w14:paraId="3B03DF8F" w14:textId="77777777" w:rsidTr="00247ACD">
        <w:trPr>
          <w:trHeight w:val="271"/>
          <w:jc w:val="center"/>
        </w:trPr>
        <w:tc>
          <w:tcPr>
            <w:tcW w:w="8264" w:type="dxa"/>
            <w:gridSpan w:val="3"/>
            <w:shd w:val="clear" w:color="auto" w:fill="auto"/>
            <w:vAlign w:val="center"/>
          </w:tcPr>
          <w:p w14:paraId="7D6BE1AD" w14:textId="634158AB" w:rsidR="00DE1984" w:rsidRPr="00DE1984" w:rsidRDefault="00FE26F6" w:rsidP="00DE1984">
            <w:pPr>
              <w:spacing w:after="0" w:line="240" w:lineRule="auto"/>
              <w:jc w:val="right"/>
              <w:rPr>
                <w:rFonts w:ascii="Times New Roman" w:hAnsi="Times New Roman"/>
                <w:b/>
                <w:sz w:val="24"/>
                <w:szCs w:val="24"/>
              </w:rPr>
            </w:pPr>
            <w:r>
              <w:rPr>
                <w:rFonts w:ascii="Times New Roman" w:hAnsi="Times New Roman"/>
                <w:b/>
                <w:sz w:val="24"/>
                <w:szCs w:val="24"/>
              </w:rPr>
              <w:t>Итого на расчетный срок:</w:t>
            </w:r>
          </w:p>
        </w:tc>
        <w:tc>
          <w:tcPr>
            <w:tcW w:w="1625" w:type="dxa"/>
            <w:shd w:val="clear" w:color="auto" w:fill="auto"/>
            <w:vAlign w:val="center"/>
          </w:tcPr>
          <w:p w14:paraId="2EBD9B84" w14:textId="77777777" w:rsidR="00DE1984" w:rsidRPr="00DE1984" w:rsidRDefault="00DE1984" w:rsidP="00DE1984">
            <w:pPr>
              <w:spacing w:after="0" w:line="240" w:lineRule="auto"/>
              <w:jc w:val="center"/>
              <w:rPr>
                <w:rFonts w:ascii="Times New Roman" w:hAnsi="Times New Roman"/>
                <w:b/>
                <w:sz w:val="24"/>
                <w:szCs w:val="24"/>
              </w:rPr>
            </w:pPr>
            <w:r w:rsidRPr="00DE1984">
              <w:rPr>
                <w:rFonts w:ascii="Times New Roman" w:hAnsi="Times New Roman"/>
                <w:b/>
                <w:sz w:val="24"/>
                <w:szCs w:val="24"/>
              </w:rPr>
              <w:t>24</w:t>
            </w:r>
          </w:p>
        </w:tc>
      </w:tr>
    </w:tbl>
    <w:p w14:paraId="1EA44B2A" w14:textId="77777777" w:rsidR="00CC4282" w:rsidRPr="0051287A" w:rsidRDefault="00CC4282" w:rsidP="00615089">
      <w:pPr>
        <w:spacing w:before="40" w:after="0" w:line="240" w:lineRule="auto"/>
        <w:ind w:firstLine="709"/>
        <w:jc w:val="both"/>
        <w:rPr>
          <w:rFonts w:ascii="Times New Roman" w:hAnsi="Times New Roman"/>
          <w:sz w:val="24"/>
          <w:szCs w:val="24"/>
        </w:rPr>
      </w:pPr>
    </w:p>
    <w:p w14:paraId="0049361F" w14:textId="77777777" w:rsidR="00FE26F6" w:rsidRDefault="00FE26F6" w:rsidP="00247ACD">
      <w:pPr>
        <w:pStyle w:val="3"/>
      </w:pPr>
      <w:r>
        <w:br w:type="page"/>
      </w:r>
    </w:p>
    <w:p w14:paraId="1F823C96" w14:textId="27881723" w:rsidR="00247ACD" w:rsidRDefault="00247ACD" w:rsidP="00247ACD">
      <w:pPr>
        <w:pStyle w:val="3"/>
      </w:pPr>
      <w:bookmarkStart w:id="60" w:name="_Toc24513129"/>
      <w:r w:rsidRPr="009F33EE">
        <w:lastRenderedPageBreak/>
        <w:t>4.3.</w:t>
      </w:r>
      <w:r w:rsidR="00FE26F6">
        <w:t>6</w:t>
      </w:r>
      <w:r>
        <w:t xml:space="preserve"> Планируемые объекты </w:t>
      </w:r>
      <w:r w:rsidRPr="00247ACD">
        <w:t>обработк</w:t>
      </w:r>
      <w:r>
        <w:t>и</w:t>
      </w:r>
      <w:r w:rsidRPr="00247ACD">
        <w:t>, утилизаци</w:t>
      </w:r>
      <w:r>
        <w:t>и</w:t>
      </w:r>
      <w:r w:rsidRPr="00247ACD">
        <w:t>, обезвреживани</w:t>
      </w:r>
      <w:r>
        <w:t>я</w:t>
      </w:r>
      <w:r w:rsidRPr="00247ACD">
        <w:t>, размещени</w:t>
      </w:r>
      <w:r>
        <w:t>я</w:t>
      </w:r>
      <w:r w:rsidRPr="00247ACD">
        <w:t xml:space="preserve"> твердых коммунальных отходов</w:t>
      </w:r>
      <w:bookmarkEnd w:id="60"/>
    </w:p>
    <w:p w14:paraId="10C83AC7" w14:textId="01C9E9C7" w:rsidR="0051287A" w:rsidRDefault="00FC07BB" w:rsidP="00FC07BB">
      <w:pPr>
        <w:spacing w:before="119" w:after="0" w:line="240" w:lineRule="auto"/>
        <w:ind w:firstLine="567"/>
        <w:rPr>
          <w:rFonts w:ascii="Times New Roman" w:hAnsi="Times New Roman"/>
          <w:sz w:val="24"/>
          <w:szCs w:val="24"/>
        </w:rPr>
      </w:pPr>
      <w:bookmarkStart w:id="61" w:name="_Hlk494879517"/>
      <w:r>
        <w:rPr>
          <w:rFonts w:ascii="Times New Roman" w:hAnsi="Times New Roman"/>
          <w:sz w:val="24"/>
          <w:szCs w:val="24"/>
        </w:rPr>
        <w:t xml:space="preserve">Генеральным планом не предусматривается размещения новых объектов </w:t>
      </w:r>
      <w:r w:rsidRPr="00FC07BB">
        <w:rPr>
          <w:rFonts w:ascii="Times New Roman" w:hAnsi="Times New Roman"/>
          <w:sz w:val="24"/>
          <w:szCs w:val="24"/>
        </w:rPr>
        <w:t>обработки, утилизации, обезвреживания, размещения твердых коммунальных отходов</w:t>
      </w:r>
      <w:r>
        <w:rPr>
          <w:rFonts w:ascii="Times New Roman" w:hAnsi="Times New Roman"/>
          <w:sz w:val="24"/>
          <w:szCs w:val="24"/>
        </w:rPr>
        <w:t xml:space="preserve"> значения городского округа.</w:t>
      </w:r>
    </w:p>
    <w:p w14:paraId="2F8069AD" w14:textId="055BBA08" w:rsidR="00FC07BB" w:rsidRDefault="00FC07BB" w:rsidP="00FC07BB">
      <w:pPr>
        <w:spacing w:before="119" w:after="0" w:line="240" w:lineRule="auto"/>
        <w:ind w:firstLine="567"/>
        <w:rPr>
          <w:rFonts w:ascii="Times New Roman" w:hAnsi="Times New Roman"/>
          <w:sz w:val="24"/>
          <w:szCs w:val="24"/>
        </w:rPr>
      </w:pPr>
      <w:r>
        <w:rPr>
          <w:rFonts w:ascii="Times New Roman" w:hAnsi="Times New Roman"/>
          <w:sz w:val="24"/>
          <w:szCs w:val="24"/>
        </w:rPr>
        <w:t>В соотве</w:t>
      </w:r>
      <w:r w:rsidR="00FE26F6">
        <w:rPr>
          <w:rFonts w:ascii="Times New Roman" w:hAnsi="Times New Roman"/>
          <w:sz w:val="24"/>
          <w:szCs w:val="24"/>
        </w:rPr>
        <w:t>тствии с территориальной схемой</w:t>
      </w:r>
      <w:r>
        <w:rPr>
          <w:rFonts w:ascii="Times New Roman" w:hAnsi="Times New Roman"/>
          <w:sz w:val="24"/>
          <w:szCs w:val="24"/>
        </w:rPr>
        <w:t xml:space="preserve"> утвержденной постановлением</w:t>
      </w:r>
      <w:r w:rsidRPr="00FC07BB">
        <w:rPr>
          <w:rFonts w:ascii="Times New Roman" w:hAnsi="Times New Roman"/>
          <w:sz w:val="24"/>
          <w:szCs w:val="24"/>
        </w:rPr>
        <w:t xml:space="preserve"> Правительства Московской области от 22.12.2016 № 984/47 "Об утверждении территориальной схемы обращения с отходами, в том числе твердыми коммунальными отходами, Московской области"</w:t>
      </w:r>
      <w:r>
        <w:rPr>
          <w:rFonts w:ascii="Times New Roman" w:hAnsi="Times New Roman"/>
          <w:sz w:val="24"/>
          <w:szCs w:val="24"/>
        </w:rPr>
        <w:t xml:space="preserve"> на территории городского округа Истра планируется рекультивация существующего полигона ТБО вблизи д. </w:t>
      </w:r>
      <w:proofErr w:type="gramStart"/>
      <w:r>
        <w:rPr>
          <w:rFonts w:ascii="Times New Roman" w:hAnsi="Times New Roman"/>
          <w:sz w:val="24"/>
          <w:szCs w:val="24"/>
        </w:rPr>
        <w:t>Павловское</w:t>
      </w:r>
      <w:proofErr w:type="gramEnd"/>
      <w:r>
        <w:rPr>
          <w:rFonts w:ascii="Times New Roman" w:hAnsi="Times New Roman"/>
          <w:sz w:val="24"/>
          <w:szCs w:val="24"/>
        </w:rPr>
        <w:t>.</w:t>
      </w:r>
    </w:p>
    <w:p w14:paraId="5BB5643D" w14:textId="77777777" w:rsidR="00EE2841" w:rsidRPr="00247ACD" w:rsidRDefault="00EE2841" w:rsidP="00FC07BB">
      <w:pPr>
        <w:spacing w:before="119" w:after="0" w:line="240" w:lineRule="auto"/>
        <w:ind w:firstLine="567"/>
      </w:pPr>
    </w:p>
    <w:p w14:paraId="7677E189" w14:textId="77777777" w:rsidR="00247ACD" w:rsidRPr="00247ACD" w:rsidRDefault="00247ACD" w:rsidP="00247ACD"/>
    <w:p w14:paraId="26110C07" w14:textId="77777777" w:rsidR="00FE26F6" w:rsidRDefault="00FE26F6" w:rsidP="00247ACD">
      <w:pPr>
        <w:pStyle w:val="3"/>
      </w:pPr>
      <w:r>
        <w:br w:type="page"/>
      </w:r>
    </w:p>
    <w:p w14:paraId="7F3A3107" w14:textId="4723596B" w:rsidR="00247ACD" w:rsidRDefault="00247ACD" w:rsidP="00247ACD">
      <w:pPr>
        <w:pStyle w:val="3"/>
      </w:pPr>
      <w:bookmarkStart w:id="62" w:name="_Toc24513130"/>
      <w:r w:rsidRPr="009F33EE">
        <w:lastRenderedPageBreak/>
        <w:t>4.3.</w:t>
      </w:r>
      <w:r w:rsidR="00FE26F6">
        <w:t>7</w:t>
      </w:r>
      <w:r>
        <w:t xml:space="preserve"> Планируемые организации ритуальных услуг и места захоронения</w:t>
      </w:r>
      <w:bookmarkEnd w:id="62"/>
    </w:p>
    <w:bookmarkEnd w:id="61"/>
    <w:p w14:paraId="106D97B6" w14:textId="6B530099" w:rsidR="00204FB5" w:rsidRDefault="00247ACD" w:rsidP="00247ACD">
      <w:pPr>
        <w:spacing w:before="120"/>
        <w:jc w:val="center"/>
        <w:rPr>
          <w:rFonts w:ascii="Times New Roman" w:hAnsi="Times New Roman"/>
          <w:sz w:val="24"/>
          <w:szCs w:val="24"/>
        </w:rPr>
      </w:pPr>
      <w:r w:rsidRPr="00247ACD">
        <w:rPr>
          <w:rFonts w:ascii="Times New Roman" w:hAnsi="Times New Roman"/>
          <w:sz w:val="24"/>
          <w:szCs w:val="24"/>
        </w:rPr>
        <w:t>Места захоронения</w:t>
      </w:r>
    </w:p>
    <w:p w14:paraId="25AB971D" w14:textId="1B59F3C1" w:rsidR="00247ACD" w:rsidRDefault="00247ACD" w:rsidP="00247ACD">
      <w:pPr>
        <w:spacing w:after="0" w:line="240" w:lineRule="auto"/>
        <w:ind w:right="140"/>
        <w:jc w:val="right"/>
      </w:pPr>
      <w:r w:rsidRPr="00642561">
        <w:rPr>
          <w:rFonts w:ascii="Times New Roman" w:hAnsi="Times New Roman"/>
          <w:color w:val="000000"/>
          <w:szCs w:val="20"/>
        </w:rPr>
        <w:t xml:space="preserve">Таблица </w:t>
      </w:r>
      <w:r>
        <w:rPr>
          <w:rFonts w:ascii="Times New Roman" w:hAnsi="Times New Roman"/>
          <w:color w:val="000000"/>
          <w:szCs w:val="20"/>
        </w:rPr>
        <w:t>4</w:t>
      </w:r>
      <w:r w:rsidRPr="00642561">
        <w:rPr>
          <w:rFonts w:ascii="Times New Roman" w:hAnsi="Times New Roman"/>
          <w:color w:val="000000"/>
          <w:szCs w:val="20"/>
        </w:rPr>
        <w:t>.</w:t>
      </w:r>
      <w:r w:rsidR="00FE26F6">
        <w:rPr>
          <w:rFonts w:ascii="Times New Roman" w:hAnsi="Times New Roman"/>
          <w:color w:val="000000"/>
          <w:szCs w:val="20"/>
        </w:rPr>
        <w:t>3.7</w:t>
      </w:r>
      <w:r>
        <w:rPr>
          <w:rFonts w:ascii="Times New Roman" w:hAnsi="Times New Roman"/>
          <w:color w:val="000000"/>
          <w:szCs w:val="20"/>
        </w:rPr>
        <w:t>.1</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2827"/>
        <w:gridCol w:w="5127"/>
        <w:gridCol w:w="1375"/>
      </w:tblGrid>
      <w:tr w:rsidR="00204FB5" w:rsidRPr="00204FB5" w14:paraId="00B3B6E0" w14:textId="77777777" w:rsidTr="00A26114">
        <w:trPr>
          <w:jc w:val="center"/>
        </w:trPr>
        <w:tc>
          <w:tcPr>
            <w:tcW w:w="560" w:type="dxa"/>
            <w:shd w:val="clear" w:color="auto" w:fill="auto"/>
            <w:vAlign w:val="center"/>
          </w:tcPr>
          <w:p w14:paraId="5761DD49" w14:textId="77777777" w:rsidR="00204FB5" w:rsidRPr="00204FB5" w:rsidRDefault="00204FB5" w:rsidP="00204FB5">
            <w:pPr>
              <w:spacing w:after="0" w:line="240" w:lineRule="auto"/>
              <w:jc w:val="center"/>
              <w:rPr>
                <w:rFonts w:ascii="Times New Roman" w:hAnsi="Times New Roman"/>
                <w:b/>
                <w:sz w:val="24"/>
              </w:rPr>
            </w:pPr>
            <w:r w:rsidRPr="00204FB5">
              <w:rPr>
                <w:rFonts w:ascii="Times New Roman" w:hAnsi="Times New Roman"/>
                <w:b/>
                <w:sz w:val="24"/>
              </w:rPr>
              <w:t>№</w:t>
            </w:r>
          </w:p>
          <w:p w14:paraId="60730DE3" w14:textId="77777777" w:rsidR="00204FB5" w:rsidRPr="00204FB5" w:rsidRDefault="00204FB5" w:rsidP="00204FB5">
            <w:pPr>
              <w:spacing w:after="0" w:line="240" w:lineRule="auto"/>
              <w:jc w:val="center"/>
              <w:rPr>
                <w:rFonts w:ascii="Times New Roman" w:hAnsi="Times New Roman"/>
                <w:b/>
                <w:sz w:val="24"/>
              </w:rPr>
            </w:pPr>
            <w:proofErr w:type="gramStart"/>
            <w:r w:rsidRPr="00204FB5">
              <w:rPr>
                <w:rFonts w:ascii="Times New Roman" w:hAnsi="Times New Roman"/>
                <w:b/>
                <w:sz w:val="24"/>
              </w:rPr>
              <w:t>п</w:t>
            </w:r>
            <w:proofErr w:type="gramEnd"/>
            <w:r w:rsidRPr="00204FB5">
              <w:rPr>
                <w:rFonts w:ascii="Times New Roman" w:hAnsi="Times New Roman"/>
                <w:b/>
                <w:sz w:val="24"/>
              </w:rPr>
              <w:t>/п</w:t>
            </w:r>
          </w:p>
        </w:tc>
        <w:tc>
          <w:tcPr>
            <w:tcW w:w="2827" w:type="dxa"/>
            <w:shd w:val="clear" w:color="auto" w:fill="auto"/>
            <w:vAlign w:val="center"/>
          </w:tcPr>
          <w:p w14:paraId="38E8AB89" w14:textId="77777777" w:rsidR="00204FB5" w:rsidRPr="00204FB5" w:rsidRDefault="00204FB5" w:rsidP="00204FB5">
            <w:pPr>
              <w:spacing w:after="0" w:line="240" w:lineRule="auto"/>
              <w:jc w:val="center"/>
              <w:rPr>
                <w:rFonts w:ascii="Times New Roman" w:hAnsi="Times New Roman"/>
                <w:b/>
                <w:sz w:val="24"/>
              </w:rPr>
            </w:pPr>
            <w:r w:rsidRPr="00204FB5">
              <w:rPr>
                <w:rFonts w:ascii="Times New Roman" w:hAnsi="Times New Roman"/>
                <w:b/>
                <w:sz w:val="24"/>
              </w:rPr>
              <w:t>Местоположение</w:t>
            </w:r>
          </w:p>
        </w:tc>
        <w:tc>
          <w:tcPr>
            <w:tcW w:w="5127" w:type="dxa"/>
            <w:shd w:val="clear" w:color="auto" w:fill="auto"/>
            <w:vAlign w:val="center"/>
          </w:tcPr>
          <w:p w14:paraId="51097A17" w14:textId="77777777" w:rsidR="00204FB5" w:rsidRPr="00204FB5" w:rsidRDefault="00204FB5" w:rsidP="00204FB5">
            <w:pPr>
              <w:spacing w:after="0" w:line="240" w:lineRule="auto"/>
              <w:jc w:val="center"/>
              <w:rPr>
                <w:rFonts w:ascii="Times New Roman" w:hAnsi="Times New Roman"/>
                <w:b/>
                <w:sz w:val="24"/>
              </w:rPr>
            </w:pPr>
            <w:r w:rsidRPr="00204FB5">
              <w:rPr>
                <w:rFonts w:ascii="Times New Roman" w:hAnsi="Times New Roman"/>
                <w:b/>
                <w:sz w:val="24"/>
              </w:rPr>
              <w:t>Объект</w:t>
            </w:r>
          </w:p>
        </w:tc>
        <w:tc>
          <w:tcPr>
            <w:tcW w:w="1375" w:type="dxa"/>
            <w:shd w:val="clear" w:color="auto" w:fill="auto"/>
            <w:vAlign w:val="center"/>
          </w:tcPr>
          <w:p w14:paraId="739D9D98" w14:textId="77777777" w:rsidR="00204FB5" w:rsidRPr="00204FB5" w:rsidRDefault="00204FB5" w:rsidP="00204FB5">
            <w:pPr>
              <w:spacing w:after="0" w:line="240" w:lineRule="auto"/>
              <w:jc w:val="center"/>
              <w:rPr>
                <w:rFonts w:ascii="Times New Roman" w:hAnsi="Times New Roman"/>
                <w:b/>
                <w:sz w:val="24"/>
              </w:rPr>
            </w:pPr>
            <w:r w:rsidRPr="00204FB5">
              <w:rPr>
                <w:rFonts w:ascii="Times New Roman" w:hAnsi="Times New Roman"/>
                <w:b/>
                <w:sz w:val="24"/>
              </w:rPr>
              <w:t>Мощность</w:t>
            </w:r>
          </w:p>
        </w:tc>
      </w:tr>
      <w:tr w:rsidR="00204FB5" w:rsidRPr="00204FB5" w14:paraId="5CB1A0B2" w14:textId="77777777" w:rsidTr="004C6668">
        <w:trPr>
          <w:jc w:val="center"/>
        </w:trPr>
        <w:tc>
          <w:tcPr>
            <w:tcW w:w="9889" w:type="dxa"/>
            <w:gridSpan w:val="4"/>
            <w:shd w:val="clear" w:color="auto" w:fill="auto"/>
            <w:vAlign w:val="center"/>
          </w:tcPr>
          <w:p w14:paraId="097B5D29" w14:textId="7EAFDA23" w:rsidR="00204FB5" w:rsidRPr="00204FB5" w:rsidRDefault="00FE26F6" w:rsidP="00204FB5">
            <w:pPr>
              <w:spacing w:after="0" w:line="240" w:lineRule="auto"/>
              <w:jc w:val="center"/>
              <w:rPr>
                <w:rFonts w:ascii="Times New Roman" w:hAnsi="Times New Roman"/>
                <w:b/>
                <w:sz w:val="24"/>
              </w:rPr>
            </w:pPr>
            <w:r w:rsidRPr="00CC4282">
              <w:rPr>
                <w:rFonts w:ascii="Times New Roman" w:hAnsi="Times New Roman"/>
                <w:b/>
                <w:sz w:val="24"/>
                <w:szCs w:val="24"/>
              </w:rPr>
              <w:t>1 очередь</w:t>
            </w:r>
            <w:r>
              <w:rPr>
                <w:rFonts w:ascii="Times New Roman" w:hAnsi="Times New Roman"/>
                <w:b/>
                <w:sz w:val="24"/>
                <w:szCs w:val="24"/>
              </w:rPr>
              <w:t xml:space="preserve"> (к 2023 году)</w:t>
            </w:r>
          </w:p>
        </w:tc>
      </w:tr>
      <w:tr w:rsidR="00204FB5" w:rsidRPr="00204FB5" w14:paraId="22C4D45D" w14:textId="77777777" w:rsidTr="00A26114">
        <w:trPr>
          <w:jc w:val="center"/>
        </w:trPr>
        <w:tc>
          <w:tcPr>
            <w:tcW w:w="560" w:type="dxa"/>
            <w:shd w:val="clear" w:color="auto" w:fill="auto"/>
            <w:vAlign w:val="center"/>
          </w:tcPr>
          <w:p w14:paraId="2F8AC2F5" w14:textId="2A0BB3D2" w:rsidR="00204FB5" w:rsidRPr="00204FB5" w:rsidRDefault="00D772D3" w:rsidP="00204FB5">
            <w:pPr>
              <w:spacing w:after="0" w:line="240" w:lineRule="auto"/>
              <w:jc w:val="center"/>
              <w:rPr>
                <w:rFonts w:ascii="Times New Roman" w:hAnsi="Times New Roman"/>
                <w:sz w:val="24"/>
              </w:rPr>
            </w:pPr>
            <w:r>
              <w:rPr>
                <w:rFonts w:ascii="Times New Roman" w:hAnsi="Times New Roman"/>
                <w:sz w:val="24"/>
              </w:rPr>
              <w:t>1</w:t>
            </w:r>
          </w:p>
        </w:tc>
        <w:tc>
          <w:tcPr>
            <w:tcW w:w="2827" w:type="dxa"/>
            <w:shd w:val="clear" w:color="auto" w:fill="auto"/>
            <w:vAlign w:val="center"/>
          </w:tcPr>
          <w:p w14:paraId="7966000D" w14:textId="77777777" w:rsidR="00204FB5" w:rsidRPr="00204FB5" w:rsidRDefault="00204FB5" w:rsidP="00204FB5">
            <w:pPr>
              <w:spacing w:after="0" w:line="240" w:lineRule="auto"/>
              <w:jc w:val="center"/>
              <w:rPr>
                <w:rFonts w:ascii="Times New Roman" w:hAnsi="Times New Roman"/>
                <w:sz w:val="24"/>
              </w:rPr>
            </w:pPr>
            <w:r w:rsidRPr="00204FB5">
              <w:rPr>
                <w:rFonts w:ascii="Times New Roman" w:hAnsi="Times New Roman"/>
                <w:sz w:val="24"/>
              </w:rPr>
              <w:t>д. Садки</w:t>
            </w:r>
          </w:p>
        </w:tc>
        <w:tc>
          <w:tcPr>
            <w:tcW w:w="5127" w:type="dxa"/>
            <w:shd w:val="clear" w:color="auto" w:fill="auto"/>
            <w:vAlign w:val="center"/>
          </w:tcPr>
          <w:p w14:paraId="591CE4C3" w14:textId="77777777" w:rsidR="00204FB5" w:rsidRPr="00204FB5" w:rsidRDefault="00204FB5" w:rsidP="00204FB5">
            <w:pPr>
              <w:spacing w:after="0" w:line="240" w:lineRule="auto"/>
              <w:jc w:val="center"/>
              <w:rPr>
                <w:rFonts w:ascii="Times New Roman" w:hAnsi="Times New Roman"/>
                <w:sz w:val="24"/>
              </w:rPr>
            </w:pPr>
            <w:r w:rsidRPr="00204FB5">
              <w:rPr>
                <w:rFonts w:ascii="Times New Roman" w:hAnsi="Times New Roman"/>
                <w:sz w:val="24"/>
              </w:rPr>
              <w:t>Новое строительство</w:t>
            </w:r>
          </w:p>
        </w:tc>
        <w:tc>
          <w:tcPr>
            <w:tcW w:w="1375" w:type="dxa"/>
            <w:shd w:val="clear" w:color="auto" w:fill="auto"/>
            <w:vAlign w:val="center"/>
          </w:tcPr>
          <w:p w14:paraId="4480F85D" w14:textId="459005FB" w:rsidR="00204FB5" w:rsidRPr="00D772D3" w:rsidRDefault="00A26114" w:rsidP="00204FB5">
            <w:pPr>
              <w:spacing w:after="0" w:line="240" w:lineRule="auto"/>
              <w:jc w:val="center"/>
              <w:rPr>
                <w:rFonts w:ascii="Times New Roman" w:hAnsi="Times New Roman"/>
                <w:sz w:val="24"/>
              </w:rPr>
            </w:pPr>
            <w:r>
              <w:rPr>
                <w:rFonts w:ascii="Times New Roman" w:hAnsi="Times New Roman"/>
                <w:sz w:val="24"/>
              </w:rPr>
              <w:t>3,8</w:t>
            </w:r>
          </w:p>
        </w:tc>
      </w:tr>
      <w:tr w:rsidR="00204FB5" w:rsidRPr="00204FB5" w14:paraId="0F5E13B1" w14:textId="77777777" w:rsidTr="00A26114">
        <w:trPr>
          <w:jc w:val="center"/>
        </w:trPr>
        <w:tc>
          <w:tcPr>
            <w:tcW w:w="560" w:type="dxa"/>
            <w:shd w:val="clear" w:color="auto" w:fill="auto"/>
            <w:vAlign w:val="center"/>
          </w:tcPr>
          <w:p w14:paraId="7413BFAF" w14:textId="4004ABCD" w:rsidR="00204FB5" w:rsidRPr="00204FB5" w:rsidRDefault="00D772D3" w:rsidP="00204FB5">
            <w:pPr>
              <w:spacing w:after="0" w:line="240" w:lineRule="auto"/>
              <w:jc w:val="center"/>
              <w:rPr>
                <w:rFonts w:ascii="Times New Roman" w:hAnsi="Times New Roman"/>
                <w:sz w:val="24"/>
              </w:rPr>
            </w:pPr>
            <w:r>
              <w:rPr>
                <w:rFonts w:ascii="Times New Roman" w:hAnsi="Times New Roman"/>
                <w:sz w:val="24"/>
              </w:rPr>
              <w:t>2</w:t>
            </w:r>
          </w:p>
        </w:tc>
        <w:tc>
          <w:tcPr>
            <w:tcW w:w="2827" w:type="dxa"/>
            <w:shd w:val="clear" w:color="auto" w:fill="auto"/>
            <w:vAlign w:val="center"/>
          </w:tcPr>
          <w:p w14:paraId="34AD9CDA" w14:textId="77777777" w:rsidR="00204FB5" w:rsidRPr="00204FB5" w:rsidRDefault="00204FB5" w:rsidP="00204FB5">
            <w:pPr>
              <w:spacing w:after="0" w:line="240" w:lineRule="auto"/>
              <w:jc w:val="center"/>
              <w:rPr>
                <w:rFonts w:ascii="Times New Roman" w:hAnsi="Times New Roman"/>
                <w:sz w:val="24"/>
              </w:rPr>
            </w:pPr>
            <w:r w:rsidRPr="00204FB5">
              <w:rPr>
                <w:rFonts w:ascii="Times New Roman" w:hAnsi="Times New Roman"/>
                <w:sz w:val="24"/>
              </w:rPr>
              <w:t>с. Онуфриево</w:t>
            </w:r>
          </w:p>
        </w:tc>
        <w:tc>
          <w:tcPr>
            <w:tcW w:w="5127" w:type="dxa"/>
            <w:shd w:val="clear" w:color="auto" w:fill="auto"/>
            <w:vAlign w:val="center"/>
          </w:tcPr>
          <w:p w14:paraId="03672FD7" w14:textId="77777777" w:rsidR="00204FB5" w:rsidRPr="00204FB5" w:rsidRDefault="00204FB5" w:rsidP="00204FB5">
            <w:pPr>
              <w:spacing w:after="0" w:line="240" w:lineRule="auto"/>
              <w:jc w:val="center"/>
              <w:rPr>
                <w:rFonts w:ascii="Times New Roman" w:hAnsi="Times New Roman"/>
                <w:sz w:val="24"/>
              </w:rPr>
            </w:pPr>
            <w:r w:rsidRPr="00204FB5">
              <w:rPr>
                <w:rFonts w:ascii="Times New Roman" w:hAnsi="Times New Roman"/>
                <w:sz w:val="24"/>
              </w:rPr>
              <w:t>Новое строительство</w:t>
            </w:r>
          </w:p>
        </w:tc>
        <w:tc>
          <w:tcPr>
            <w:tcW w:w="1375" w:type="dxa"/>
            <w:shd w:val="clear" w:color="auto" w:fill="auto"/>
            <w:vAlign w:val="center"/>
          </w:tcPr>
          <w:p w14:paraId="28A2FA03" w14:textId="77777777" w:rsidR="00204FB5" w:rsidRPr="00D772D3" w:rsidRDefault="00204FB5" w:rsidP="00204FB5">
            <w:pPr>
              <w:spacing w:after="0" w:line="240" w:lineRule="auto"/>
              <w:jc w:val="center"/>
              <w:rPr>
                <w:rFonts w:ascii="Times New Roman" w:hAnsi="Times New Roman"/>
                <w:color w:val="FF0000"/>
                <w:sz w:val="24"/>
              </w:rPr>
            </w:pPr>
            <w:r w:rsidRPr="00D772D3">
              <w:rPr>
                <w:rFonts w:ascii="Times New Roman" w:hAnsi="Times New Roman"/>
                <w:sz w:val="24"/>
              </w:rPr>
              <w:t>0,7</w:t>
            </w:r>
          </w:p>
        </w:tc>
      </w:tr>
      <w:tr w:rsidR="00A26114" w:rsidRPr="00204FB5" w14:paraId="273B65A2" w14:textId="77777777" w:rsidTr="00A26114">
        <w:trPr>
          <w:jc w:val="center"/>
        </w:trPr>
        <w:tc>
          <w:tcPr>
            <w:tcW w:w="560" w:type="dxa"/>
            <w:shd w:val="clear" w:color="auto" w:fill="auto"/>
            <w:vAlign w:val="center"/>
          </w:tcPr>
          <w:p w14:paraId="678569DD" w14:textId="2CB6C9F9" w:rsidR="00A26114" w:rsidRDefault="00A26114" w:rsidP="00204FB5">
            <w:pPr>
              <w:spacing w:after="0" w:line="240" w:lineRule="auto"/>
              <w:jc w:val="center"/>
              <w:rPr>
                <w:rFonts w:ascii="Times New Roman" w:hAnsi="Times New Roman"/>
                <w:sz w:val="24"/>
              </w:rPr>
            </w:pPr>
            <w:r>
              <w:rPr>
                <w:rFonts w:ascii="Times New Roman" w:hAnsi="Times New Roman"/>
                <w:sz w:val="24"/>
              </w:rPr>
              <w:t>3</w:t>
            </w:r>
          </w:p>
        </w:tc>
        <w:tc>
          <w:tcPr>
            <w:tcW w:w="2827" w:type="dxa"/>
            <w:shd w:val="clear" w:color="auto" w:fill="auto"/>
            <w:vAlign w:val="center"/>
          </w:tcPr>
          <w:p w14:paraId="043B261F" w14:textId="7E646BC8" w:rsidR="00A26114" w:rsidRPr="00204FB5" w:rsidRDefault="00A26114" w:rsidP="00204FB5">
            <w:pPr>
              <w:spacing w:after="0" w:line="240" w:lineRule="auto"/>
              <w:jc w:val="center"/>
              <w:rPr>
                <w:rFonts w:ascii="Times New Roman" w:hAnsi="Times New Roman"/>
                <w:sz w:val="24"/>
              </w:rPr>
            </w:pPr>
            <w:r>
              <w:rPr>
                <w:rFonts w:ascii="Times New Roman" w:hAnsi="Times New Roman"/>
                <w:sz w:val="24"/>
              </w:rPr>
              <w:t>вблизи д. Дедешино</w:t>
            </w:r>
          </w:p>
        </w:tc>
        <w:tc>
          <w:tcPr>
            <w:tcW w:w="5127" w:type="dxa"/>
            <w:shd w:val="clear" w:color="auto" w:fill="auto"/>
            <w:vAlign w:val="center"/>
          </w:tcPr>
          <w:p w14:paraId="6C3216C6" w14:textId="120B25D6" w:rsidR="00A26114" w:rsidRPr="00204FB5" w:rsidRDefault="00A26114" w:rsidP="00204FB5">
            <w:pPr>
              <w:spacing w:after="0" w:line="240" w:lineRule="auto"/>
              <w:jc w:val="center"/>
              <w:rPr>
                <w:rFonts w:ascii="Times New Roman" w:hAnsi="Times New Roman"/>
                <w:sz w:val="24"/>
              </w:rPr>
            </w:pPr>
            <w:r w:rsidRPr="00204FB5">
              <w:rPr>
                <w:rFonts w:ascii="Times New Roman" w:hAnsi="Times New Roman"/>
                <w:sz w:val="24"/>
              </w:rPr>
              <w:t>Новое строительство</w:t>
            </w:r>
          </w:p>
        </w:tc>
        <w:tc>
          <w:tcPr>
            <w:tcW w:w="1375" w:type="dxa"/>
            <w:shd w:val="clear" w:color="auto" w:fill="auto"/>
            <w:vAlign w:val="center"/>
          </w:tcPr>
          <w:p w14:paraId="58A0ADE1" w14:textId="4142512A" w:rsidR="00A26114" w:rsidRPr="00D772D3" w:rsidRDefault="00A26114" w:rsidP="00204FB5">
            <w:pPr>
              <w:spacing w:after="0" w:line="240" w:lineRule="auto"/>
              <w:jc w:val="center"/>
              <w:rPr>
                <w:rFonts w:ascii="Times New Roman" w:hAnsi="Times New Roman"/>
                <w:sz w:val="24"/>
              </w:rPr>
            </w:pPr>
            <w:r>
              <w:rPr>
                <w:rFonts w:ascii="Times New Roman" w:hAnsi="Times New Roman"/>
                <w:sz w:val="24"/>
              </w:rPr>
              <w:t>1,4</w:t>
            </w:r>
          </w:p>
        </w:tc>
      </w:tr>
      <w:tr w:rsidR="00FE26F6" w:rsidRPr="00204FB5" w14:paraId="5B79FB59" w14:textId="77777777" w:rsidTr="004C6668">
        <w:trPr>
          <w:trHeight w:val="271"/>
          <w:jc w:val="center"/>
        </w:trPr>
        <w:tc>
          <w:tcPr>
            <w:tcW w:w="8514" w:type="dxa"/>
            <w:gridSpan w:val="3"/>
            <w:shd w:val="clear" w:color="auto" w:fill="auto"/>
            <w:vAlign w:val="center"/>
          </w:tcPr>
          <w:p w14:paraId="3B4314F7" w14:textId="09DAF83D" w:rsidR="00FE26F6" w:rsidRPr="00204FB5" w:rsidRDefault="00FE26F6" w:rsidP="00FE26F6">
            <w:pPr>
              <w:spacing w:after="0" w:line="240" w:lineRule="auto"/>
              <w:jc w:val="right"/>
              <w:rPr>
                <w:rFonts w:ascii="Times New Roman" w:hAnsi="Times New Roman"/>
                <w:b/>
                <w:sz w:val="24"/>
              </w:rPr>
            </w:pPr>
            <w:r>
              <w:rPr>
                <w:rFonts w:ascii="Times New Roman" w:hAnsi="Times New Roman"/>
                <w:b/>
                <w:sz w:val="24"/>
                <w:szCs w:val="24"/>
              </w:rPr>
              <w:t>Итого к 2023 году:</w:t>
            </w:r>
          </w:p>
        </w:tc>
        <w:tc>
          <w:tcPr>
            <w:tcW w:w="1375" w:type="dxa"/>
            <w:shd w:val="clear" w:color="auto" w:fill="auto"/>
            <w:vAlign w:val="center"/>
          </w:tcPr>
          <w:p w14:paraId="17881AD4" w14:textId="4F911682" w:rsidR="00FE26F6" w:rsidRDefault="00FE26F6" w:rsidP="00FE26F6">
            <w:pPr>
              <w:spacing w:after="0" w:line="240" w:lineRule="auto"/>
              <w:jc w:val="center"/>
              <w:rPr>
                <w:rFonts w:ascii="Times New Roman" w:hAnsi="Times New Roman"/>
                <w:b/>
                <w:sz w:val="24"/>
              </w:rPr>
            </w:pPr>
            <w:r>
              <w:rPr>
                <w:rFonts w:ascii="Times New Roman" w:hAnsi="Times New Roman"/>
                <w:b/>
                <w:sz w:val="24"/>
              </w:rPr>
              <w:t>5,9</w:t>
            </w:r>
          </w:p>
        </w:tc>
      </w:tr>
      <w:tr w:rsidR="00FE26F6" w:rsidRPr="00204FB5" w14:paraId="62A0C7D5" w14:textId="77777777" w:rsidTr="004C6668">
        <w:trPr>
          <w:trHeight w:val="271"/>
          <w:jc w:val="center"/>
        </w:trPr>
        <w:tc>
          <w:tcPr>
            <w:tcW w:w="8514" w:type="dxa"/>
            <w:gridSpan w:val="3"/>
            <w:shd w:val="clear" w:color="auto" w:fill="auto"/>
            <w:vAlign w:val="center"/>
          </w:tcPr>
          <w:p w14:paraId="27263589" w14:textId="1D39DAF1" w:rsidR="00FE26F6" w:rsidRPr="00204FB5" w:rsidRDefault="00FE26F6" w:rsidP="00FE26F6">
            <w:pPr>
              <w:spacing w:after="0" w:line="240" w:lineRule="auto"/>
              <w:jc w:val="right"/>
              <w:rPr>
                <w:rFonts w:ascii="Times New Roman" w:hAnsi="Times New Roman"/>
                <w:b/>
                <w:sz w:val="24"/>
              </w:rPr>
            </w:pPr>
            <w:r>
              <w:rPr>
                <w:rFonts w:ascii="Times New Roman" w:hAnsi="Times New Roman"/>
                <w:b/>
                <w:sz w:val="24"/>
                <w:szCs w:val="24"/>
              </w:rPr>
              <w:t>Итого на расчетный срок:</w:t>
            </w:r>
          </w:p>
        </w:tc>
        <w:tc>
          <w:tcPr>
            <w:tcW w:w="1375" w:type="dxa"/>
            <w:shd w:val="clear" w:color="auto" w:fill="auto"/>
            <w:vAlign w:val="center"/>
          </w:tcPr>
          <w:p w14:paraId="7FE08023" w14:textId="1C0D8C75" w:rsidR="00FE26F6" w:rsidRPr="00204FB5" w:rsidRDefault="00FE26F6" w:rsidP="00FE26F6">
            <w:pPr>
              <w:spacing w:after="0" w:line="240" w:lineRule="auto"/>
              <w:jc w:val="center"/>
              <w:rPr>
                <w:rFonts w:ascii="Times New Roman" w:hAnsi="Times New Roman"/>
                <w:b/>
                <w:sz w:val="24"/>
              </w:rPr>
            </w:pPr>
            <w:r>
              <w:rPr>
                <w:rFonts w:ascii="Times New Roman" w:hAnsi="Times New Roman"/>
                <w:b/>
                <w:sz w:val="24"/>
              </w:rPr>
              <w:t>5,9</w:t>
            </w:r>
          </w:p>
        </w:tc>
      </w:tr>
    </w:tbl>
    <w:p w14:paraId="0AB02060" w14:textId="77777777" w:rsidR="00624D3D" w:rsidRPr="00624D3D" w:rsidRDefault="005532F8" w:rsidP="00810565">
      <w:pPr>
        <w:spacing w:after="0" w:line="240" w:lineRule="auto"/>
        <w:jc w:val="both"/>
        <w:rPr>
          <w:rFonts w:ascii="Times New Roman" w:hAnsi="Times New Roman"/>
          <w:color w:val="000000"/>
          <w:sz w:val="24"/>
          <w:szCs w:val="23"/>
        </w:rPr>
      </w:pPr>
      <w:r>
        <w:rPr>
          <w:rFonts w:ascii="Times New Roman" w:hAnsi="Times New Roman"/>
          <w:color w:val="000000"/>
          <w:sz w:val="24"/>
          <w:szCs w:val="23"/>
        </w:rPr>
        <w:br w:type="page"/>
      </w:r>
    </w:p>
    <w:p w14:paraId="7A6C5643" w14:textId="23A94150" w:rsidR="00985068" w:rsidRPr="00B32A06" w:rsidRDefault="00985068" w:rsidP="00ED2CFF">
      <w:pPr>
        <w:pStyle w:val="10"/>
        <w:rPr>
          <w:lang w:val="ru-RU"/>
        </w:rPr>
      </w:pPr>
      <w:bookmarkStart w:id="63" w:name="_Toc24513131"/>
      <w:r w:rsidRPr="00B32A06">
        <w:rPr>
          <w:lang w:val="ru-RU"/>
        </w:rPr>
        <w:lastRenderedPageBreak/>
        <w:t xml:space="preserve">5. </w:t>
      </w:r>
      <w:r w:rsidRPr="00B32A06">
        <w:t xml:space="preserve">ХАРАКТЕРИСТИКИ ЗОН С ОСОБЫМИ УСЛОВИЯМИ ИСПОЛЬЗОВАНИЯ ТЕРРИТОРИЙ В СЛУЧАЕ, ЕСЛИ УСТАНОВЛЕНИЕ ТАКИХ ЗОН ТРЕБУЕТСЯ В СВЯЗИ С РАЗМЕЩЕНИЕМ </w:t>
      </w:r>
      <w:r w:rsidRPr="00B32A06">
        <w:rPr>
          <w:lang w:val="ru-RU"/>
        </w:rPr>
        <w:t>ПЛАНИРУЕМЫХ ОБЪЕКТОВ МЕСТНОГО ЗНАЧЕНИЯ</w:t>
      </w:r>
      <w:bookmarkEnd w:id="63"/>
    </w:p>
    <w:p w14:paraId="2F3B5DF3" w14:textId="77777777" w:rsidR="00985068" w:rsidRPr="00985068" w:rsidRDefault="00985068" w:rsidP="000C6972">
      <w:pPr>
        <w:ind w:firstLine="426"/>
        <w:jc w:val="both"/>
        <w:rPr>
          <w:rFonts w:ascii="Times New Roman" w:hAnsi="Times New Roman"/>
          <w:sz w:val="24"/>
          <w:szCs w:val="24"/>
        </w:rPr>
      </w:pPr>
      <w:r w:rsidRPr="00985068">
        <w:rPr>
          <w:rFonts w:ascii="Times New Roman" w:hAnsi="Times New Roman"/>
          <w:sz w:val="24"/>
          <w:szCs w:val="24"/>
        </w:rPr>
        <w:t>В случаях планируемого размещения объектов капитального строительства местного значения, оказывающих влияние на окружающую среду и нормируемые объекты, требуется установление следующих зон с особыми условиями использования территорий:</w:t>
      </w:r>
    </w:p>
    <w:p w14:paraId="138FFC7C" w14:textId="77777777" w:rsidR="00985068" w:rsidRPr="00985068" w:rsidRDefault="00985068" w:rsidP="00985068">
      <w:pPr>
        <w:jc w:val="both"/>
        <w:rPr>
          <w:rFonts w:ascii="Times New Roman" w:hAnsi="Times New Roman"/>
          <w:sz w:val="24"/>
          <w:szCs w:val="24"/>
        </w:rPr>
      </w:pPr>
      <w:r w:rsidRPr="00985068">
        <w:rPr>
          <w:rFonts w:ascii="Times New Roman" w:hAnsi="Times New Roman"/>
          <w:sz w:val="24"/>
          <w:szCs w:val="24"/>
          <w:u w:val="single"/>
        </w:rPr>
        <w:t>Санитарно-защитных зон предприятий, сооружений и иных объектов:</w:t>
      </w:r>
      <w:r w:rsidRPr="00985068">
        <w:rPr>
          <w:rFonts w:ascii="Times New Roman" w:hAnsi="Times New Roman"/>
          <w:sz w:val="24"/>
          <w:szCs w:val="24"/>
        </w:rPr>
        <w:t xml:space="preserve"> </w:t>
      </w:r>
    </w:p>
    <w:p w14:paraId="15D5E649"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bCs/>
          <w:sz w:val="24"/>
          <w:szCs w:val="24"/>
        </w:rPr>
      </w:pPr>
      <w:r w:rsidRPr="00985068">
        <w:rPr>
          <w:rFonts w:ascii="Times New Roman" w:hAnsi="Times New Roman"/>
          <w:bCs/>
          <w:sz w:val="24"/>
          <w:szCs w:val="24"/>
        </w:rPr>
        <w:t>от отдельно стоящих гипермаркетов, супермаркетов, торговых комплексов и центров, предприятий общественного питания, многофункциональных комплексов – 50 м;</w:t>
      </w:r>
    </w:p>
    <w:p w14:paraId="49F02BB3"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bCs/>
          <w:sz w:val="24"/>
          <w:szCs w:val="24"/>
        </w:rPr>
      </w:pPr>
      <w:r w:rsidRPr="00985068">
        <w:rPr>
          <w:rFonts w:ascii="Times New Roman" w:hAnsi="Times New Roman"/>
          <w:bCs/>
          <w:sz w:val="24"/>
          <w:szCs w:val="24"/>
        </w:rPr>
        <w:t>от автозаправочных и автогазозаправочных станций – 50-100 м;</w:t>
      </w:r>
    </w:p>
    <w:p w14:paraId="1DC9602D"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bCs/>
          <w:sz w:val="24"/>
          <w:szCs w:val="24"/>
        </w:rPr>
      </w:pPr>
      <w:r w:rsidRPr="00985068">
        <w:rPr>
          <w:rFonts w:ascii="Times New Roman" w:hAnsi="Times New Roman"/>
          <w:bCs/>
          <w:sz w:val="24"/>
          <w:szCs w:val="24"/>
        </w:rPr>
        <w:t xml:space="preserve">от станций технического обслуживания автомобилей </w:t>
      </w:r>
      <w:r w:rsidRPr="00985068">
        <w:rPr>
          <w:rFonts w:ascii="Times New Roman" w:hAnsi="Times New Roman"/>
          <w:sz w:val="24"/>
          <w:szCs w:val="24"/>
        </w:rPr>
        <w:t xml:space="preserve">– </w:t>
      </w:r>
      <w:r w:rsidRPr="00985068">
        <w:rPr>
          <w:rFonts w:ascii="Times New Roman" w:hAnsi="Times New Roman"/>
          <w:bCs/>
          <w:sz w:val="24"/>
          <w:szCs w:val="24"/>
        </w:rPr>
        <w:t>50-100 м;</w:t>
      </w:r>
    </w:p>
    <w:p w14:paraId="517B5246"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bCs/>
          <w:sz w:val="24"/>
          <w:szCs w:val="24"/>
        </w:rPr>
      </w:pPr>
      <w:r w:rsidRPr="00985068">
        <w:rPr>
          <w:rFonts w:ascii="Times New Roman" w:hAnsi="Times New Roman"/>
          <w:bCs/>
          <w:sz w:val="24"/>
          <w:szCs w:val="24"/>
        </w:rPr>
        <w:t>от котельных – на основании результатов расчетов рассеивания загрязнений в атмосферном воздухе и уровней физического воздействия;</w:t>
      </w:r>
    </w:p>
    <w:p w14:paraId="03101C8D"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sz w:val="24"/>
          <w:szCs w:val="24"/>
        </w:rPr>
      </w:pPr>
      <w:r w:rsidRPr="00985068">
        <w:rPr>
          <w:rFonts w:ascii="Times New Roman" w:hAnsi="Times New Roman"/>
          <w:sz w:val="24"/>
          <w:szCs w:val="24"/>
        </w:rPr>
        <w:t>от очистных сооружений полной биологической очистки проектной производительностью до 5,0 тыс. куб. м/сутки – 150 м;</w:t>
      </w:r>
    </w:p>
    <w:p w14:paraId="1C240DE3"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sz w:val="24"/>
          <w:szCs w:val="24"/>
        </w:rPr>
      </w:pPr>
      <w:r w:rsidRPr="00985068">
        <w:rPr>
          <w:rFonts w:ascii="Times New Roman" w:hAnsi="Times New Roman"/>
          <w:sz w:val="24"/>
          <w:szCs w:val="24"/>
        </w:rPr>
        <w:t>от очистных сооружений поверхностного стока – 50 м для сооружений закрытого типа, 100  – открытого типа;</w:t>
      </w:r>
    </w:p>
    <w:p w14:paraId="2E358DF1"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sz w:val="24"/>
          <w:szCs w:val="24"/>
        </w:rPr>
      </w:pPr>
      <w:r w:rsidRPr="00985068">
        <w:rPr>
          <w:rFonts w:ascii="Times New Roman" w:hAnsi="Times New Roman"/>
          <w:sz w:val="24"/>
          <w:szCs w:val="24"/>
        </w:rPr>
        <w:t>от канализационных насосных станций – 20-30 м;</w:t>
      </w:r>
    </w:p>
    <w:p w14:paraId="5793242D" w14:textId="77777777" w:rsidR="00985068" w:rsidRPr="00985068" w:rsidRDefault="00985068" w:rsidP="00985068">
      <w:pPr>
        <w:jc w:val="both"/>
        <w:rPr>
          <w:rFonts w:ascii="Times New Roman" w:hAnsi="Times New Roman"/>
          <w:sz w:val="24"/>
          <w:szCs w:val="24"/>
          <w:u w:val="single"/>
        </w:rPr>
      </w:pPr>
      <w:r w:rsidRPr="00985068">
        <w:rPr>
          <w:rFonts w:ascii="Times New Roman" w:hAnsi="Times New Roman"/>
          <w:sz w:val="24"/>
          <w:szCs w:val="24"/>
          <w:u w:val="single"/>
        </w:rPr>
        <w:t xml:space="preserve">Санитарных разрывов: </w:t>
      </w:r>
    </w:p>
    <w:p w14:paraId="42DFB315"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bCs/>
          <w:sz w:val="24"/>
          <w:szCs w:val="24"/>
        </w:rPr>
      </w:pPr>
      <w:r w:rsidRPr="00985068">
        <w:rPr>
          <w:rFonts w:ascii="Times New Roman" w:hAnsi="Times New Roman"/>
          <w:bCs/>
          <w:sz w:val="24"/>
          <w:szCs w:val="24"/>
        </w:rPr>
        <w:t xml:space="preserve">от открытых автостоянок и паркингов </w:t>
      </w:r>
      <w:r w:rsidRPr="00985068">
        <w:rPr>
          <w:rFonts w:ascii="Times New Roman" w:hAnsi="Times New Roman"/>
          <w:sz w:val="24"/>
          <w:szCs w:val="24"/>
        </w:rPr>
        <w:t xml:space="preserve">– </w:t>
      </w:r>
      <w:r w:rsidRPr="00985068">
        <w:rPr>
          <w:rFonts w:ascii="Times New Roman" w:hAnsi="Times New Roman"/>
          <w:bCs/>
          <w:sz w:val="24"/>
          <w:szCs w:val="24"/>
        </w:rPr>
        <w:t>10-50 м;</w:t>
      </w:r>
    </w:p>
    <w:p w14:paraId="1AE5F337"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bCs/>
          <w:sz w:val="24"/>
          <w:szCs w:val="24"/>
        </w:rPr>
      </w:pPr>
      <w:r w:rsidRPr="00985068">
        <w:rPr>
          <w:rFonts w:ascii="Times New Roman" w:hAnsi="Times New Roman"/>
          <w:bCs/>
          <w:sz w:val="24"/>
          <w:szCs w:val="24"/>
        </w:rPr>
        <w:t>от наземных гаражей-стоянок, паркингов закрытого типа – на основании результатов расчетов рассеивания загрязнений в атмосферном воздухе и уровней физического воздействия;</w:t>
      </w:r>
    </w:p>
    <w:p w14:paraId="02B03C82"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bCs/>
          <w:sz w:val="24"/>
          <w:szCs w:val="24"/>
        </w:rPr>
      </w:pPr>
      <w:r w:rsidRPr="00985068">
        <w:rPr>
          <w:rFonts w:ascii="Times New Roman" w:hAnsi="Times New Roman"/>
          <w:bCs/>
          <w:sz w:val="24"/>
          <w:szCs w:val="24"/>
        </w:rPr>
        <w:t>от улиц и автомобильных дорог местного значения, а также вдоль стандартных маршрутов полета в зоне взлета и посадки воздушных судов – на основании расчетов рассеивания загрязнения атмосферного воздуха и физических факторов (шума, вибрации, электромагнитных полей и др.) с последующим проведением натурных исследований и измерений;</w:t>
      </w:r>
    </w:p>
    <w:p w14:paraId="3E0DEB31" w14:textId="77777777" w:rsidR="00985068" w:rsidRPr="00985068" w:rsidRDefault="00985068" w:rsidP="00985068">
      <w:pPr>
        <w:ind w:firstLine="708"/>
        <w:jc w:val="both"/>
        <w:rPr>
          <w:rFonts w:ascii="Times New Roman" w:hAnsi="Times New Roman"/>
          <w:sz w:val="24"/>
          <w:szCs w:val="24"/>
          <w:u w:val="single"/>
        </w:rPr>
      </w:pPr>
      <w:r w:rsidRPr="00985068">
        <w:rPr>
          <w:rFonts w:ascii="Times New Roman" w:hAnsi="Times New Roman"/>
          <w:sz w:val="24"/>
          <w:szCs w:val="24"/>
          <w:u w:val="single"/>
        </w:rPr>
        <w:t>Охранных зон газопроводов и систем газоснабжения:</w:t>
      </w:r>
    </w:p>
    <w:p w14:paraId="370497D6"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sz w:val="24"/>
          <w:szCs w:val="24"/>
        </w:rPr>
      </w:pPr>
      <w:r w:rsidRPr="00985068">
        <w:rPr>
          <w:rFonts w:ascii="Times New Roman" w:hAnsi="Times New Roman"/>
          <w:sz w:val="24"/>
          <w:szCs w:val="24"/>
        </w:rPr>
        <w:t xml:space="preserve">от распределительных газопроводов высокого давления – 2 м </w:t>
      </w:r>
    </w:p>
    <w:p w14:paraId="4641BFD6" w14:textId="77777777" w:rsidR="00985068" w:rsidRPr="00985068" w:rsidRDefault="00985068" w:rsidP="00985068">
      <w:pPr>
        <w:ind w:firstLine="708"/>
        <w:jc w:val="both"/>
        <w:rPr>
          <w:rFonts w:ascii="Times New Roman" w:hAnsi="Times New Roman"/>
          <w:sz w:val="24"/>
          <w:szCs w:val="24"/>
          <w:u w:val="single"/>
        </w:rPr>
      </w:pPr>
      <w:r w:rsidRPr="00985068">
        <w:rPr>
          <w:rFonts w:ascii="Times New Roman" w:hAnsi="Times New Roman"/>
          <w:sz w:val="24"/>
          <w:szCs w:val="24"/>
          <w:u w:val="single"/>
        </w:rPr>
        <w:t>Охранных зон объектов электросетевого хозяйства:</w:t>
      </w:r>
    </w:p>
    <w:p w14:paraId="63695F70" w14:textId="77777777" w:rsidR="00985068" w:rsidRPr="00985068" w:rsidRDefault="00985068" w:rsidP="000C6972">
      <w:pPr>
        <w:numPr>
          <w:ilvl w:val="0"/>
          <w:numId w:val="39"/>
        </w:numPr>
        <w:spacing w:after="0" w:line="360" w:lineRule="auto"/>
        <w:ind w:left="851" w:hanging="425"/>
        <w:contextualSpacing/>
        <w:jc w:val="both"/>
        <w:rPr>
          <w:rFonts w:ascii="Times New Roman" w:hAnsi="Times New Roman"/>
          <w:sz w:val="24"/>
          <w:szCs w:val="24"/>
        </w:rPr>
      </w:pPr>
      <w:r w:rsidRPr="00985068">
        <w:rPr>
          <w:rFonts w:ascii="Times New Roman" w:hAnsi="Times New Roman"/>
          <w:sz w:val="24"/>
          <w:szCs w:val="24"/>
        </w:rPr>
        <w:t>от трансформаторных подстанций 10/0,4 кВ – 10 м от всех сторон ограждения подстанции по периметру</w:t>
      </w:r>
    </w:p>
    <w:p w14:paraId="5C7F3EB3" w14:textId="77777777" w:rsidR="00985068" w:rsidRPr="00985068" w:rsidRDefault="00985068" w:rsidP="00985068">
      <w:pPr>
        <w:ind w:firstLine="708"/>
        <w:jc w:val="both"/>
        <w:rPr>
          <w:rFonts w:ascii="Times New Roman" w:hAnsi="Times New Roman"/>
          <w:sz w:val="24"/>
          <w:szCs w:val="24"/>
          <w:u w:val="single"/>
        </w:rPr>
      </w:pPr>
      <w:r w:rsidRPr="00985068">
        <w:rPr>
          <w:rFonts w:ascii="Times New Roman" w:hAnsi="Times New Roman"/>
          <w:sz w:val="24"/>
          <w:szCs w:val="24"/>
          <w:u w:val="single"/>
        </w:rPr>
        <w:lastRenderedPageBreak/>
        <w:t>Охранных зон систем теплоснабжения:</w:t>
      </w:r>
    </w:p>
    <w:p w14:paraId="18955244" w14:textId="77777777" w:rsidR="00985068" w:rsidRPr="00985068" w:rsidRDefault="00985068" w:rsidP="00985068">
      <w:pPr>
        <w:numPr>
          <w:ilvl w:val="0"/>
          <w:numId w:val="39"/>
        </w:numPr>
        <w:spacing w:after="0" w:line="360" w:lineRule="auto"/>
        <w:contextualSpacing/>
        <w:jc w:val="both"/>
        <w:rPr>
          <w:rFonts w:ascii="Times New Roman" w:hAnsi="Times New Roman"/>
          <w:sz w:val="24"/>
          <w:szCs w:val="24"/>
        </w:rPr>
      </w:pPr>
      <w:r w:rsidRPr="00985068">
        <w:rPr>
          <w:rFonts w:ascii="Times New Roman" w:hAnsi="Times New Roman"/>
          <w:sz w:val="24"/>
          <w:szCs w:val="24"/>
        </w:rPr>
        <w:t>от тепловых сетей - не менее 3 м в каждую сторону</w:t>
      </w:r>
    </w:p>
    <w:p w14:paraId="3381AA22" w14:textId="77777777" w:rsidR="00985068" w:rsidRPr="00985068" w:rsidRDefault="00985068" w:rsidP="00985068">
      <w:pPr>
        <w:ind w:firstLine="708"/>
        <w:jc w:val="both"/>
        <w:rPr>
          <w:rFonts w:ascii="Times New Roman" w:hAnsi="Times New Roman"/>
          <w:sz w:val="24"/>
          <w:szCs w:val="24"/>
          <w:u w:val="single"/>
        </w:rPr>
      </w:pPr>
      <w:r w:rsidRPr="00985068">
        <w:rPr>
          <w:rFonts w:ascii="Times New Roman" w:hAnsi="Times New Roman"/>
          <w:sz w:val="24"/>
          <w:szCs w:val="24"/>
          <w:u w:val="single"/>
        </w:rPr>
        <w:t>Охранных зон систем водоотведения:</w:t>
      </w:r>
    </w:p>
    <w:p w14:paraId="1068B35F" w14:textId="77777777" w:rsidR="00985068" w:rsidRPr="00985068" w:rsidRDefault="00985068" w:rsidP="00985068">
      <w:pPr>
        <w:numPr>
          <w:ilvl w:val="0"/>
          <w:numId w:val="39"/>
        </w:numPr>
        <w:spacing w:after="0" w:line="360" w:lineRule="auto"/>
        <w:contextualSpacing/>
        <w:jc w:val="both"/>
        <w:rPr>
          <w:rFonts w:ascii="Times New Roman" w:hAnsi="Times New Roman"/>
          <w:sz w:val="24"/>
          <w:szCs w:val="24"/>
        </w:rPr>
      </w:pPr>
      <w:r w:rsidRPr="00985068">
        <w:rPr>
          <w:rFonts w:ascii="Times New Roman" w:hAnsi="Times New Roman"/>
          <w:sz w:val="24"/>
          <w:szCs w:val="24"/>
        </w:rPr>
        <w:t>от канализационных сетей - 5 м в каждую сторону</w:t>
      </w:r>
    </w:p>
    <w:p w14:paraId="1BB5EEE6" w14:textId="77777777" w:rsidR="00985068" w:rsidRPr="00985068" w:rsidRDefault="00985068" w:rsidP="00985068">
      <w:pPr>
        <w:numPr>
          <w:ilvl w:val="0"/>
          <w:numId w:val="39"/>
        </w:numPr>
        <w:spacing w:after="0" w:line="360" w:lineRule="auto"/>
        <w:contextualSpacing/>
        <w:jc w:val="both"/>
        <w:rPr>
          <w:rFonts w:ascii="Times New Roman" w:hAnsi="Times New Roman"/>
          <w:sz w:val="24"/>
          <w:szCs w:val="24"/>
        </w:rPr>
      </w:pPr>
      <w:r w:rsidRPr="00985068">
        <w:rPr>
          <w:rFonts w:ascii="Times New Roman" w:hAnsi="Times New Roman"/>
          <w:sz w:val="24"/>
          <w:szCs w:val="24"/>
        </w:rPr>
        <w:t>от уличных сетей дождевой канализации- 5 м в каждую сторону</w:t>
      </w:r>
    </w:p>
    <w:p w14:paraId="2D9AA78D" w14:textId="77777777" w:rsidR="00985068" w:rsidRPr="00985068" w:rsidRDefault="00985068" w:rsidP="00985068">
      <w:pPr>
        <w:ind w:firstLine="708"/>
        <w:jc w:val="both"/>
        <w:rPr>
          <w:rFonts w:ascii="Times New Roman" w:hAnsi="Times New Roman"/>
          <w:sz w:val="24"/>
          <w:szCs w:val="24"/>
          <w:u w:val="single"/>
        </w:rPr>
      </w:pPr>
      <w:r w:rsidRPr="00985068">
        <w:rPr>
          <w:rFonts w:ascii="Times New Roman" w:hAnsi="Times New Roman"/>
          <w:sz w:val="24"/>
          <w:szCs w:val="24"/>
          <w:u w:val="single"/>
        </w:rPr>
        <w:t xml:space="preserve">Зон санитарной охраны источников водоснабжения и водопроводов питьевого назначения: </w:t>
      </w:r>
    </w:p>
    <w:p w14:paraId="211A9654" w14:textId="77777777" w:rsidR="00985068" w:rsidRPr="00985068" w:rsidRDefault="00985068" w:rsidP="00985068">
      <w:pPr>
        <w:numPr>
          <w:ilvl w:val="0"/>
          <w:numId w:val="39"/>
        </w:numPr>
        <w:spacing w:after="0" w:line="360" w:lineRule="auto"/>
        <w:contextualSpacing/>
        <w:jc w:val="both"/>
        <w:rPr>
          <w:rFonts w:ascii="Times New Roman" w:hAnsi="Times New Roman"/>
          <w:bCs/>
          <w:sz w:val="24"/>
          <w:szCs w:val="24"/>
        </w:rPr>
      </w:pPr>
      <w:r w:rsidRPr="00985068">
        <w:rPr>
          <w:rFonts w:ascii="Times New Roman" w:hAnsi="Times New Roman"/>
          <w:bCs/>
          <w:sz w:val="24"/>
          <w:szCs w:val="24"/>
        </w:rPr>
        <w:t>от водозаборных узлов с сооружениями водоподготовки – организация зон санитарной охраны (ЗСО) водозаборных сооружений в составе 3-х поясов согласно требованиям санитарных норм и правил СанПиН 2.1.4.1110-02 «Зоны санитарной охраны источников водоснабжения и водопроводов питьевого назначения». ЗСО 1 пояса – по границе участка водозабора;</w:t>
      </w:r>
    </w:p>
    <w:p w14:paraId="1405E0A5" w14:textId="77777777" w:rsidR="00985068" w:rsidRPr="00985068" w:rsidRDefault="00985068" w:rsidP="00985068">
      <w:pPr>
        <w:numPr>
          <w:ilvl w:val="0"/>
          <w:numId w:val="39"/>
        </w:numPr>
        <w:spacing w:after="0" w:line="360" w:lineRule="auto"/>
        <w:contextualSpacing/>
        <w:jc w:val="both"/>
        <w:rPr>
          <w:rFonts w:ascii="Times New Roman" w:hAnsi="Times New Roman"/>
          <w:sz w:val="24"/>
          <w:szCs w:val="24"/>
        </w:rPr>
      </w:pPr>
      <w:r w:rsidRPr="00985068">
        <w:rPr>
          <w:rFonts w:ascii="Times New Roman" w:hAnsi="Times New Roman"/>
          <w:sz w:val="24"/>
          <w:szCs w:val="24"/>
        </w:rPr>
        <w:t>от водопроводных сетей  – техническая защитная полоса не менее – 5 м.</w:t>
      </w:r>
    </w:p>
    <w:p w14:paraId="4087E266" w14:textId="77777777" w:rsidR="00985068" w:rsidRPr="00985068" w:rsidRDefault="00985068" w:rsidP="000C6972">
      <w:pPr>
        <w:spacing w:after="100"/>
        <w:ind w:firstLine="567"/>
        <w:jc w:val="both"/>
        <w:rPr>
          <w:rFonts w:ascii="Times New Roman" w:hAnsi="Times New Roman"/>
          <w:sz w:val="24"/>
          <w:szCs w:val="24"/>
        </w:rPr>
      </w:pPr>
      <w:r w:rsidRPr="00985068">
        <w:rPr>
          <w:rFonts w:ascii="Times New Roman" w:hAnsi="Times New Roman"/>
          <w:sz w:val="24"/>
          <w:szCs w:val="24"/>
        </w:rPr>
        <w:t>В границах планируемых производственных и коммунальных зон, зон транспортной и инженерной инфраструктур, необходимо предусматривать такие виды деятельности предприятий и иных объектов, размеры санитарно-защитных зон от которых (в зависимости от характера производства) не затрагивают земельные участки для размещения:</w:t>
      </w:r>
    </w:p>
    <w:p w14:paraId="38052F55" w14:textId="17342B7F" w:rsidR="00985068" w:rsidRPr="000C6972" w:rsidRDefault="000C6972" w:rsidP="000C6972">
      <w:pPr>
        <w:spacing w:after="100"/>
        <w:rPr>
          <w:rFonts w:ascii="Times New Roman" w:hAnsi="Times New Roman"/>
          <w:sz w:val="24"/>
        </w:rPr>
      </w:pPr>
      <w:r>
        <w:rPr>
          <w:rFonts w:ascii="Times New Roman" w:hAnsi="Times New Roman"/>
          <w:sz w:val="24"/>
        </w:rPr>
        <w:t xml:space="preserve">1) </w:t>
      </w:r>
      <w:r w:rsidR="00985068" w:rsidRPr="000C6972">
        <w:rPr>
          <w:rFonts w:ascii="Times New Roman" w:hAnsi="Times New Roman"/>
          <w:sz w:val="24"/>
        </w:rPr>
        <w:t>жилой застройки, объектов образовательного и медицинского назначения, спортивных сооружений открытого типа, организаций отдыха детей и их оздоровления, зон рекреационного назначения и для ведения дачного хозяйства и садоводства;</w:t>
      </w:r>
    </w:p>
    <w:p w14:paraId="39F5A646" w14:textId="4F11CA9F" w:rsidR="00985068" w:rsidRPr="000C6972" w:rsidRDefault="000C6972" w:rsidP="000C6972">
      <w:pPr>
        <w:rPr>
          <w:rFonts w:ascii="Times New Roman" w:hAnsi="Times New Roman"/>
          <w:sz w:val="24"/>
        </w:rPr>
      </w:pPr>
      <w:bookmarkStart w:id="64" w:name="P45"/>
      <w:bookmarkEnd w:id="64"/>
      <w:proofErr w:type="gramStart"/>
      <w:r>
        <w:rPr>
          <w:rFonts w:ascii="Times New Roman" w:hAnsi="Times New Roman"/>
          <w:sz w:val="24"/>
        </w:rPr>
        <w:t xml:space="preserve">2) </w:t>
      </w:r>
      <w:r w:rsidR="00985068" w:rsidRPr="000C6972">
        <w:rPr>
          <w:rFonts w:ascii="Times New Roman" w:hAnsi="Times New Roman"/>
          <w:sz w:val="24"/>
        </w:rPr>
        <w:t>объектов для производства и хранения лекарственных средств, объектов пищевых отраслей промышленности, оптовых складов продовольственного сырья и пищевой продукции, комплексов водопроводных сооружений для подготовки и хранения питьевой воды, использования земельных участков в целях производства, хранения и переработки сельскохозяйственной продукции, предназначенной для дальнейшего использования в качестве пищевой продукции, если химическое, физическое и (или) биологическое воздействие объекта, в отношении которого установлена санитарно-защитная</w:t>
      </w:r>
      <w:proofErr w:type="gramEnd"/>
      <w:r w:rsidR="00985068" w:rsidRPr="000C6972">
        <w:rPr>
          <w:rFonts w:ascii="Times New Roman" w:hAnsi="Times New Roman"/>
          <w:sz w:val="24"/>
        </w:rPr>
        <w:t xml:space="preserve"> зона, приведет к нарушению качества и безопасности таких средств, сырья, воды и продукции в соответствии с установленными к ним требованиями.</w:t>
      </w:r>
    </w:p>
    <w:p w14:paraId="1FF88F78" w14:textId="662B7BC9" w:rsidR="00985068" w:rsidRPr="00985068" w:rsidRDefault="00985068" w:rsidP="000C6972">
      <w:pPr>
        <w:spacing w:after="0"/>
        <w:ind w:firstLine="567"/>
        <w:jc w:val="both"/>
        <w:rPr>
          <w:rFonts w:ascii="Times New Roman" w:hAnsi="Times New Roman"/>
          <w:sz w:val="24"/>
          <w:szCs w:val="24"/>
        </w:rPr>
      </w:pPr>
      <w:r w:rsidRPr="00985068">
        <w:rPr>
          <w:rFonts w:ascii="Times New Roman" w:hAnsi="Times New Roman"/>
          <w:sz w:val="24"/>
          <w:szCs w:val="24"/>
        </w:rPr>
        <w:t xml:space="preserve">Информация по санитарно-защитным зонам приводится в </w:t>
      </w:r>
      <w:r w:rsidR="000C6972">
        <w:rPr>
          <w:rFonts w:ascii="Times New Roman" w:hAnsi="Times New Roman"/>
          <w:sz w:val="24"/>
          <w:szCs w:val="24"/>
        </w:rPr>
        <w:t>информационных</w:t>
      </w:r>
      <w:r w:rsidRPr="00985068">
        <w:rPr>
          <w:rFonts w:ascii="Times New Roman" w:hAnsi="Times New Roman"/>
          <w:sz w:val="24"/>
          <w:szCs w:val="24"/>
        </w:rPr>
        <w:t xml:space="preserve"> целях и не является предметом утверждения. </w:t>
      </w:r>
    </w:p>
    <w:p w14:paraId="1DA49F60" w14:textId="77777777" w:rsidR="00985068" w:rsidRPr="00985068" w:rsidRDefault="00985068" w:rsidP="000C6972">
      <w:pPr>
        <w:spacing w:after="0"/>
        <w:ind w:firstLine="567"/>
        <w:jc w:val="both"/>
        <w:rPr>
          <w:rFonts w:ascii="Times New Roman" w:hAnsi="Times New Roman"/>
          <w:sz w:val="24"/>
          <w:szCs w:val="24"/>
        </w:rPr>
      </w:pPr>
      <w:r w:rsidRPr="00985068">
        <w:rPr>
          <w:rFonts w:ascii="Times New Roman" w:hAnsi="Times New Roman"/>
          <w:sz w:val="24"/>
          <w:szCs w:val="24"/>
        </w:rPr>
        <w:t>Порядок установления, изменения и прекращения существования санитарно-защитных зон, а также особые условия использования земельных участков, расположенных в границах санитарно-защитных зон устанавливаются «</w:t>
      </w:r>
      <w:hyperlink w:anchor="P31" w:history="1">
        <w:r w:rsidRPr="00985068">
          <w:rPr>
            <w:rFonts w:ascii="Times New Roman" w:hAnsi="Times New Roman"/>
            <w:sz w:val="24"/>
            <w:szCs w:val="24"/>
          </w:rPr>
          <w:t>Правила</w:t>
        </w:r>
      </w:hyperlink>
      <w:r w:rsidRPr="00985068">
        <w:rPr>
          <w:rFonts w:ascii="Times New Roman" w:hAnsi="Times New Roman"/>
          <w:sz w:val="24"/>
          <w:szCs w:val="24"/>
        </w:rPr>
        <w:t xml:space="preserve">ми установления санитарно-защитных зон и использования земельных участков, расположенных в границах санитарно-защитных зон», утвержденными постановлением Правительства Российской Федерации от 3 марта 2018 г. № 222. </w:t>
      </w:r>
    </w:p>
    <w:p w14:paraId="70301EBB" w14:textId="77777777" w:rsidR="00F92458" w:rsidRDefault="00985068" w:rsidP="000C6972">
      <w:pPr>
        <w:spacing w:after="0"/>
        <w:ind w:firstLine="567"/>
        <w:rPr>
          <w:rFonts w:ascii="Times New Roman" w:hAnsi="Times New Roman"/>
          <w:sz w:val="24"/>
          <w:szCs w:val="24"/>
        </w:rPr>
      </w:pPr>
      <w:r w:rsidRPr="000C6972">
        <w:rPr>
          <w:rFonts w:ascii="Times New Roman" w:hAnsi="Times New Roman"/>
          <w:sz w:val="24"/>
          <w:szCs w:val="24"/>
        </w:rPr>
        <w:lastRenderedPageBreak/>
        <w:t>Санитарно-защитная зона и ограничения использования земельных участков, расположенных в ее границах, считаются установленными со дня внесения сведений о такой зоне в Единый государственный реестр недвижимости.</w:t>
      </w:r>
    </w:p>
    <w:p w14:paraId="5CC5BB2F" w14:textId="2479E9A2" w:rsidR="00985068" w:rsidRPr="000C6972" w:rsidRDefault="00F92458" w:rsidP="000C6972">
      <w:pPr>
        <w:spacing w:after="0"/>
        <w:ind w:firstLine="567"/>
        <w:rPr>
          <w:rFonts w:ascii="Times New Roman" w:hAnsi="Times New Roman"/>
          <w:sz w:val="24"/>
          <w:szCs w:val="24"/>
        </w:rPr>
      </w:pPr>
      <w:r>
        <w:rPr>
          <w:rFonts w:ascii="Times New Roman" w:hAnsi="Times New Roman"/>
          <w:sz w:val="24"/>
          <w:szCs w:val="24"/>
        </w:rPr>
        <w:t>В графических материалах генерального плана не отображены зоны затопления и подтопления территории, ввиду того, что они не определены в установленном постановлением Правительства Российской Федерации от 18.04.2014 №360 порядке.</w:t>
      </w:r>
      <w:r w:rsidR="00985068" w:rsidRPr="000C6972">
        <w:rPr>
          <w:rFonts w:ascii="Times New Roman" w:hAnsi="Times New Roman"/>
          <w:sz w:val="24"/>
          <w:szCs w:val="24"/>
        </w:rPr>
        <w:br w:type="page"/>
      </w:r>
    </w:p>
    <w:p w14:paraId="314297F5" w14:textId="537675F2" w:rsidR="004B2E16" w:rsidRPr="00231976" w:rsidRDefault="003905E2" w:rsidP="00ED2CFF">
      <w:pPr>
        <w:pStyle w:val="10"/>
      </w:pPr>
      <w:bookmarkStart w:id="65" w:name="_Toc24513132"/>
      <w:r>
        <w:rPr>
          <w:lang w:val="ru-RU"/>
        </w:rPr>
        <w:lastRenderedPageBreak/>
        <w:t>6</w:t>
      </w:r>
      <w:r w:rsidR="003B0A6D" w:rsidRPr="00231976">
        <w:t xml:space="preserve">. </w:t>
      </w:r>
      <w:r w:rsidR="00782CDC" w:rsidRPr="00231976">
        <w:t>СВОДНЫЕ ПОКАЗАТЕЛИ МЕРОПРИЯТИЙ ПО ТЕРРИТОРИАЛЬНОМУ ПЛАНИРОВАНИЮ</w:t>
      </w:r>
      <w:bookmarkEnd w:id="65"/>
    </w:p>
    <w:p w14:paraId="62CC5716" w14:textId="643CE51C" w:rsidR="00231976" w:rsidRPr="00231976" w:rsidRDefault="004B2E16" w:rsidP="00C45E41">
      <w:pPr>
        <w:spacing w:line="240" w:lineRule="auto"/>
        <w:ind w:firstLine="709"/>
        <w:jc w:val="right"/>
        <w:rPr>
          <w:rFonts w:ascii="Times New Roman" w:eastAsia="Calibri" w:hAnsi="Times New Roman"/>
          <w:sz w:val="24"/>
          <w:szCs w:val="24"/>
          <w:lang w:eastAsia="en-US"/>
        </w:rPr>
      </w:pPr>
      <w:r w:rsidRPr="00231976">
        <w:rPr>
          <w:rFonts w:ascii="Times New Roman" w:hAnsi="Times New Roman"/>
          <w:sz w:val="24"/>
          <w:szCs w:val="24"/>
        </w:rPr>
        <w:t xml:space="preserve">Таблица </w:t>
      </w:r>
      <w:r w:rsidR="00B32A06">
        <w:rPr>
          <w:rFonts w:ascii="Times New Roman" w:hAnsi="Times New Roman"/>
          <w:sz w:val="24"/>
          <w:szCs w:val="24"/>
        </w:rPr>
        <w:t>6</w:t>
      </w:r>
      <w:r w:rsidRPr="00231976">
        <w:rPr>
          <w:rFonts w:ascii="Times New Roman" w:hAnsi="Times New Roman"/>
          <w:sz w:val="24"/>
          <w:szCs w:val="24"/>
        </w:rPr>
        <w:t>.</w:t>
      </w:r>
      <w:r w:rsidR="0019100B" w:rsidRPr="00231976">
        <w:rPr>
          <w:rFonts w:ascii="Times New Roman" w:eastAsia="Calibri" w:hAnsi="Times New Roman"/>
          <w:sz w:val="24"/>
          <w:szCs w:val="24"/>
          <w:lang w:eastAsia="en-US"/>
        </w:rPr>
        <w:t>1</w:t>
      </w:r>
    </w:p>
    <w:tbl>
      <w:tblPr>
        <w:tblW w:w="9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2"/>
        <w:gridCol w:w="1408"/>
        <w:gridCol w:w="1892"/>
        <w:gridCol w:w="1093"/>
        <w:gridCol w:w="1413"/>
        <w:gridCol w:w="1116"/>
      </w:tblGrid>
      <w:tr w:rsidR="008B039B" w:rsidRPr="00656BD2" w14:paraId="2118EFEE" w14:textId="77777777" w:rsidTr="00C22705">
        <w:tc>
          <w:tcPr>
            <w:tcW w:w="2852" w:type="dxa"/>
            <w:vMerge w:val="restart"/>
            <w:shd w:val="clear" w:color="auto" w:fill="auto"/>
            <w:vAlign w:val="center"/>
          </w:tcPr>
          <w:p w14:paraId="7C0239DB"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Показатели</w:t>
            </w:r>
          </w:p>
        </w:tc>
        <w:tc>
          <w:tcPr>
            <w:tcW w:w="1408" w:type="dxa"/>
            <w:vMerge w:val="restart"/>
            <w:shd w:val="clear" w:color="auto" w:fill="auto"/>
            <w:vAlign w:val="center"/>
          </w:tcPr>
          <w:p w14:paraId="7C7277EC" w14:textId="77777777" w:rsidR="008B039B" w:rsidRPr="00656BD2" w:rsidRDefault="008B039B" w:rsidP="00C22705">
            <w:pPr>
              <w:suppressAutoHyphens/>
              <w:spacing w:after="0" w:line="240" w:lineRule="auto"/>
              <w:ind w:right="-79"/>
              <w:jc w:val="center"/>
              <w:rPr>
                <w:rFonts w:ascii="Times New Roman" w:eastAsia="Calibri" w:hAnsi="Times New Roman"/>
                <w:b/>
                <w:bCs/>
                <w:sz w:val="24"/>
                <w:szCs w:val="24"/>
              </w:rPr>
            </w:pPr>
            <w:r w:rsidRPr="00656BD2">
              <w:rPr>
                <w:rFonts w:ascii="Times New Roman" w:eastAsia="Calibri" w:hAnsi="Times New Roman"/>
                <w:b/>
                <w:bCs/>
                <w:sz w:val="24"/>
                <w:szCs w:val="24"/>
              </w:rPr>
              <w:t>Единица измерения</w:t>
            </w:r>
          </w:p>
        </w:tc>
        <w:tc>
          <w:tcPr>
            <w:tcW w:w="1892" w:type="dxa"/>
            <w:vMerge w:val="restart"/>
            <w:shd w:val="clear" w:color="auto" w:fill="auto"/>
            <w:vAlign w:val="center"/>
          </w:tcPr>
          <w:p w14:paraId="4E6F9231"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Существующее положение</w:t>
            </w:r>
          </w:p>
        </w:tc>
        <w:tc>
          <w:tcPr>
            <w:tcW w:w="2506" w:type="dxa"/>
            <w:gridSpan w:val="2"/>
            <w:shd w:val="clear" w:color="auto" w:fill="auto"/>
            <w:vAlign w:val="center"/>
          </w:tcPr>
          <w:p w14:paraId="29484C93"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Запланировано</w:t>
            </w:r>
          </w:p>
        </w:tc>
        <w:tc>
          <w:tcPr>
            <w:tcW w:w="1116" w:type="dxa"/>
            <w:vMerge w:val="restart"/>
            <w:shd w:val="clear" w:color="auto" w:fill="auto"/>
            <w:vAlign w:val="center"/>
          </w:tcPr>
          <w:p w14:paraId="55AE7705"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Итого</w:t>
            </w:r>
          </w:p>
        </w:tc>
      </w:tr>
      <w:tr w:rsidR="008B039B" w:rsidRPr="00656BD2" w14:paraId="1A7089FB" w14:textId="77777777" w:rsidTr="00C22705">
        <w:tc>
          <w:tcPr>
            <w:tcW w:w="2852" w:type="dxa"/>
            <w:vMerge/>
            <w:shd w:val="clear" w:color="auto" w:fill="auto"/>
          </w:tcPr>
          <w:p w14:paraId="54B953A1" w14:textId="77777777" w:rsidR="008B039B" w:rsidRPr="00656BD2" w:rsidRDefault="008B039B" w:rsidP="00C22705">
            <w:pPr>
              <w:spacing w:after="0" w:line="240" w:lineRule="auto"/>
              <w:rPr>
                <w:rFonts w:ascii="Times New Roman" w:eastAsia="Calibri" w:hAnsi="Times New Roman"/>
                <w:b/>
                <w:sz w:val="24"/>
                <w:szCs w:val="24"/>
              </w:rPr>
            </w:pPr>
          </w:p>
        </w:tc>
        <w:tc>
          <w:tcPr>
            <w:tcW w:w="1408" w:type="dxa"/>
            <w:vMerge/>
            <w:shd w:val="clear" w:color="auto" w:fill="auto"/>
          </w:tcPr>
          <w:p w14:paraId="64CA1CFB" w14:textId="77777777" w:rsidR="008B039B" w:rsidRPr="00656BD2" w:rsidRDefault="008B039B" w:rsidP="00C22705">
            <w:pPr>
              <w:spacing w:after="0" w:line="240" w:lineRule="auto"/>
              <w:ind w:right="-79"/>
              <w:rPr>
                <w:rFonts w:ascii="Times New Roman" w:eastAsia="Calibri" w:hAnsi="Times New Roman"/>
                <w:b/>
                <w:sz w:val="24"/>
                <w:szCs w:val="24"/>
              </w:rPr>
            </w:pPr>
          </w:p>
        </w:tc>
        <w:tc>
          <w:tcPr>
            <w:tcW w:w="1892" w:type="dxa"/>
            <w:vMerge/>
            <w:shd w:val="clear" w:color="auto" w:fill="auto"/>
          </w:tcPr>
          <w:p w14:paraId="38C6ACB0" w14:textId="77777777" w:rsidR="008B039B" w:rsidRPr="00656BD2" w:rsidRDefault="008B039B" w:rsidP="00C22705">
            <w:pPr>
              <w:spacing w:after="0" w:line="240" w:lineRule="auto"/>
              <w:rPr>
                <w:rFonts w:ascii="Times New Roman" w:eastAsia="Calibri" w:hAnsi="Times New Roman"/>
                <w:b/>
                <w:sz w:val="24"/>
                <w:szCs w:val="24"/>
              </w:rPr>
            </w:pPr>
          </w:p>
        </w:tc>
        <w:tc>
          <w:tcPr>
            <w:tcW w:w="1093" w:type="dxa"/>
            <w:shd w:val="clear" w:color="auto" w:fill="auto"/>
          </w:tcPr>
          <w:p w14:paraId="38DBBE2B"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1</w:t>
            </w:r>
          </w:p>
          <w:p w14:paraId="611B567B"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очередь</w:t>
            </w:r>
          </w:p>
          <w:p w14:paraId="70D184DF"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2023 г.</w:t>
            </w:r>
          </w:p>
        </w:tc>
        <w:tc>
          <w:tcPr>
            <w:tcW w:w="1413" w:type="dxa"/>
            <w:shd w:val="clear" w:color="auto" w:fill="auto"/>
          </w:tcPr>
          <w:p w14:paraId="30E35733"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Расчетный срок</w:t>
            </w:r>
          </w:p>
          <w:p w14:paraId="1C95007E" w14:textId="77777777" w:rsidR="008B039B" w:rsidRPr="00656BD2" w:rsidRDefault="008B039B" w:rsidP="00C22705">
            <w:pPr>
              <w:suppressAutoHyphens/>
              <w:spacing w:after="0" w:line="240" w:lineRule="auto"/>
              <w:jc w:val="center"/>
              <w:rPr>
                <w:rFonts w:ascii="Times New Roman" w:eastAsia="Calibri" w:hAnsi="Times New Roman"/>
                <w:b/>
                <w:bCs/>
                <w:sz w:val="24"/>
                <w:szCs w:val="24"/>
              </w:rPr>
            </w:pPr>
            <w:r w:rsidRPr="00656BD2">
              <w:rPr>
                <w:rFonts w:ascii="Times New Roman" w:eastAsia="Calibri" w:hAnsi="Times New Roman"/>
                <w:b/>
                <w:bCs/>
                <w:sz w:val="24"/>
                <w:szCs w:val="24"/>
              </w:rPr>
              <w:t>2038 г.</w:t>
            </w:r>
          </w:p>
        </w:tc>
        <w:tc>
          <w:tcPr>
            <w:tcW w:w="1116" w:type="dxa"/>
            <w:vMerge/>
            <w:shd w:val="clear" w:color="auto" w:fill="auto"/>
          </w:tcPr>
          <w:p w14:paraId="1B40A7C2" w14:textId="77777777" w:rsidR="008B039B" w:rsidRPr="00656BD2" w:rsidRDefault="008B039B" w:rsidP="00C22705">
            <w:pPr>
              <w:spacing w:after="0" w:line="240" w:lineRule="auto"/>
              <w:rPr>
                <w:rFonts w:ascii="Times New Roman" w:eastAsia="Calibri" w:hAnsi="Times New Roman"/>
                <w:b/>
                <w:sz w:val="24"/>
                <w:szCs w:val="24"/>
              </w:rPr>
            </w:pPr>
          </w:p>
        </w:tc>
      </w:tr>
      <w:tr w:rsidR="008B039B" w:rsidRPr="00656BD2" w14:paraId="347859BD" w14:textId="77777777" w:rsidTr="00C22705">
        <w:tc>
          <w:tcPr>
            <w:tcW w:w="2852" w:type="dxa"/>
            <w:shd w:val="clear" w:color="auto" w:fill="auto"/>
          </w:tcPr>
          <w:p w14:paraId="6A6A271E"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Население</w:t>
            </w:r>
          </w:p>
        </w:tc>
        <w:tc>
          <w:tcPr>
            <w:tcW w:w="1408" w:type="dxa"/>
            <w:shd w:val="clear" w:color="auto" w:fill="auto"/>
            <w:vAlign w:val="center"/>
          </w:tcPr>
          <w:p w14:paraId="056B87F0" w14:textId="77777777" w:rsidR="008B039B" w:rsidRPr="00656BD2" w:rsidRDefault="008B039B" w:rsidP="00C22705">
            <w:pPr>
              <w:suppressAutoHyphens/>
              <w:spacing w:after="0" w:line="240" w:lineRule="auto"/>
              <w:ind w:right="-79" w:firstLine="350"/>
              <w:jc w:val="center"/>
              <w:rPr>
                <w:rFonts w:ascii="Times New Roman" w:eastAsia="Calibri" w:hAnsi="Times New Roman"/>
                <w:sz w:val="24"/>
                <w:szCs w:val="24"/>
              </w:rPr>
            </w:pPr>
          </w:p>
        </w:tc>
        <w:tc>
          <w:tcPr>
            <w:tcW w:w="1892" w:type="dxa"/>
            <w:shd w:val="clear" w:color="auto" w:fill="auto"/>
            <w:vAlign w:val="center"/>
          </w:tcPr>
          <w:p w14:paraId="094AB41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121,363</w:t>
            </w:r>
          </w:p>
        </w:tc>
        <w:tc>
          <w:tcPr>
            <w:tcW w:w="1093" w:type="dxa"/>
            <w:shd w:val="clear" w:color="auto" w:fill="auto"/>
            <w:vAlign w:val="center"/>
          </w:tcPr>
          <w:p w14:paraId="11EBAF2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46,148</w:t>
            </w:r>
          </w:p>
        </w:tc>
        <w:tc>
          <w:tcPr>
            <w:tcW w:w="1413" w:type="dxa"/>
            <w:shd w:val="clear" w:color="auto" w:fill="auto"/>
            <w:vAlign w:val="center"/>
          </w:tcPr>
          <w:p w14:paraId="19AB01A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21,157</w:t>
            </w:r>
          </w:p>
        </w:tc>
        <w:tc>
          <w:tcPr>
            <w:tcW w:w="1116" w:type="dxa"/>
            <w:shd w:val="clear" w:color="auto" w:fill="auto"/>
            <w:vAlign w:val="center"/>
          </w:tcPr>
          <w:p w14:paraId="506B03A9"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188,668</w:t>
            </w:r>
          </w:p>
        </w:tc>
      </w:tr>
      <w:tr w:rsidR="008B039B" w:rsidRPr="00656BD2" w14:paraId="256F2743" w14:textId="77777777" w:rsidTr="00C22705">
        <w:tc>
          <w:tcPr>
            <w:tcW w:w="2852" w:type="dxa"/>
            <w:shd w:val="clear" w:color="auto" w:fill="auto"/>
          </w:tcPr>
          <w:p w14:paraId="08177E5B"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xml:space="preserve">Численность постоянного населения на 01.01.2018 </w:t>
            </w:r>
          </w:p>
        </w:tc>
        <w:tc>
          <w:tcPr>
            <w:tcW w:w="1408" w:type="dxa"/>
            <w:shd w:val="clear" w:color="auto" w:fill="auto"/>
            <w:vAlign w:val="center"/>
          </w:tcPr>
          <w:p w14:paraId="0857229B"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чел.</w:t>
            </w:r>
          </w:p>
        </w:tc>
        <w:tc>
          <w:tcPr>
            <w:tcW w:w="1892" w:type="dxa"/>
            <w:shd w:val="clear" w:color="auto" w:fill="auto"/>
            <w:vAlign w:val="center"/>
          </w:tcPr>
          <w:p w14:paraId="11D75AF8"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122,272</w:t>
            </w:r>
          </w:p>
        </w:tc>
        <w:tc>
          <w:tcPr>
            <w:tcW w:w="1093" w:type="dxa"/>
            <w:shd w:val="clear" w:color="auto" w:fill="auto"/>
            <w:vAlign w:val="center"/>
          </w:tcPr>
          <w:p w14:paraId="0DC99A96"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0A3C32B4"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4271DE6F"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76C89F5C" w14:textId="77777777" w:rsidTr="00C22705">
        <w:tc>
          <w:tcPr>
            <w:tcW w:w="2852" w:type="dxa"/>
            <w:shd w:val="clear" w:color="auto" w:fill="auto"/>
          </w:tcPr>
          <w:p w14:paraId="3441EE23"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Трудовые ресурсы</w:t>
            </w:r>
          </w:p>
        </w:tc>
        <w:tc>
          <w:tcPr>
            <w:tcW w:w="1408" w:type="dxa"/>
            <w:shd w:val="clear" w:color="auto" w:fill="auto"/>
            <w:vAlign w:val="center"/>
          </w:tcPr>
          <w:p w14:paraId="6059826A"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чел.</w:t>
            </w:r>
          </w:p>
        </w:tc>
        <w:tc>
          <w:tcPr>
            <w:tcW w:w="1892" w:type="dxa"/>
            <w:shd w:val="clear" w:color="auto" w:fill="auto"/>
            <w:vAlign w:val="center"/>
          </w:tcPr>
          <w:p w14:paraId="64ED0435"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67,45</w:t>
            </w:r>
          </w:p>
        </w:tc>
        <w:tc>
          <w:tcPr>
            <w:tcW w:w="1093" w:type="dxa"/>
            <w:shd w:val="clear" w:color="auto" w:fill="auto"/>
            <w:vAlign w:val="center"/>
          </w:tcPr>
          <w:p w14:paraId="73C74E13"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400B3387"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08C48901"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2003F54E" w14:textId="77777777" w:rsidTr="00C22705">
        <w:tc>
          <w:tcPr>
            <w:tcW w:w="2852" w:type="dxa"/>
            <w:shd w:val="clear" w:color="auto" w:fill="auto"/>
          </w:tcPr>
          <w:p w14:paraId="09968EE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Количество рабочих мест</w:t>
            </w:r>
          </w:p>
        </w:tc>
        <w:tc>
          <w:tcPr>
            <w:tcW w:w="1408" w:type="dxa"/>
            <w:shd w:val="clear" w:color="auto" w:fill="auto"/>
            <w:vAlign w:val="center"/>
          </w:tcPr>
          <w:p w14:paraId="6FF3E3FD"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чел.</w:t>
            </w:r>
          </w:p>
        </w:tc>
        <w:tc>
          <w:tcPr>
            <w:tcW w:w="1892" w:type="dxa"/>
            <w:shd w:val="clear" w:color="auto" w:fill="auto"/>
            <w:vAlign w:val="center"/>
          </w:tcPr>
          <w:p w14:paraId="7A7E5F16"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74,9</w:t>
            </w:r>
          </w:p>
        </w:tc>
        <w:tc>
          <w:tcPr>
            <w:tcW w:w="1093" w:type="dxa"/>
            <w:shd w:val="clear" w:color="auto" w:fill="auto"/>
            <w:vAlign w:val="center"/>
          </w:tcPr>
          <w:p w14:paraId="5D12CAB3"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Pr>
                <w:rFonts w:ascii="Times New Roman" w:eastAsia="Calibri" w:hAnsi="Times New Roman"/>
                <w:sz w:val="24"/>
                <w:szCs w:val="24"/>
              </w:rPr>
              <w:t>113,8</w:t>
            </w:r>
          </w:p>
        </w:tc>
        <w:tc>
          <w:tcPr>
            <w:tcW w:w="1413" w:type="dxa"/>
            <w:shd w:val="clear" w:color="auto" w:fill="auto"/>
            <w:vAlign w:val="center"/>
          </w:tcPr>
          <w:p w14:paraId="34F70AAC"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Pr>
                <w:rFonts w:ascii="Times New Roman" w:eastAsia="Calibri" w:hAnsi="Times New Roman"/>
                <w:sz w:val="24"/>
                <w:szCs w:val="24"/>
              </w:rPr>
              <w:t>123,5</w:t>
            </w:r>
          </w:p>
        </w:tc>
        <w:tc>
          <w:tcPr>
            <w:tcW w:w="1116" w:type="dxa"/>
            <w:shd w:val="clear" w:color="auto" w:fill="auto"/>
            <w:vAlign w:val="center"/>
          </w:tcPr>
          <w:p w14:paraId="04613391"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Pr>
                <w:rFonts w:ascii="Times New Roman" w:eastAsia="Calibri" w:hAnsi="Times New Roman"/>
                <w:sz w:val="24"/>
                <w:szCs w:val="24"/>
              </w:rPr>
              <w:t>123,5</w:t>
            </w:r>
          </w:p>
        </w:tc>
      </w:tr>
      <w:tr w:rsidR="008B039B" w:rsidRPr="00656BD2" w14:paraId="1068B6C0" w14:textId="77777777" w:rsidTr="00C22705">
        <w:tc>
          <w:tcPr>
            <w:tcW w:w="2852" w:type="dxa"/>
            <w:shd w:val="clear" w:color="auto" w:fill="auto"/>
          </w:tcPr>
          <w:p w14:paraId="52E66A95"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Новые рабочие места</w:t>
            </w:r>
          </w:p>
        </w:tc>
        <w:tc>
          <w:tcPr>
            <w:tcW w:w="1408" w:type="dxa"/>
            <w:shd w:val="clear" w:color="auto" w:fill="auto"/>
            <w:vAlign w:val="center"/>
          </w:tcPr>
          <w:p w14:paraId="6C93A746"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чел.</w:t>
            </w:r>
          </w:p>
        </w:tc>
        <w:tc>
          <w:tcPr>
            <w:tcW w:w="1892" w:type="dxa"/>
            <w:shd w:val="clear" w:color="auto" w:fill="auto"/>
            <w:vAlign w:val="center"/>
          </w:tcPr>
          <w:p w14:paraId="77851DC4"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tcPr>
          <w:p w14:paraId="48D3D36D" w14:textId="77777777" w:rsidR="008B039B" w:rsidRPr="00504FD6" w:rsidRDefault="008B039B" w:rsidP="00C22705">
            <w:pPr>
              <w:suppressAutoHyphens/>
              <w:spacing w:after="0" w:line="240" w:lineRule="auto"/>
              <w:ind w:hanging="23"/>
              <w:jc w:val="center"/>
              <w:rPr>
                <w:rFonts w:ascii="Times New Roman" w:eastAsia="Calibri" w:hAnsi="Times New Roman"/>
                <w:sz w:val="24"/>
                <w:szCs w:val="24"/>
              </w:rPr>
            </w:pPr>
            <w:r w:rsidRPr="00504FD6">
              <w:rPr>
                <w:rFonts w:ascii="Times New Roman" w:hAnsi="Times New Roman"/>
                <w:sz w:val="24"/>
              </w:rPr>
              <w:t>38,9</w:t>
            </w:r>
          </w:p>
        </w:tc>
        <w:tc>
          <w:tcPr>
            <w:tcW w:w="1413" w:type="dxa"/>
            <w:shd w:val="clear" w:color="auto" w:fill="auto"/>
          </w:tcPr>
          <w:p w14:paraId="0162D3BE" w14:textId="77777777" w:rsidR="008B039B" w:rsidRPr="00504FD6" w:rsidRDefault="008B039B" w:rsidP="00C22705">
            <w:pPr>
              <w:suppressAutoHyphens/>
              <w:spacing w:after="0" w:line="240" w:lineRule="auto"/>
              <w:ind w:hanging="23"/>
              <w:jc w:val="center"/>
              <w:rPr>
                <w:rFonts w:ascii="Times New Roman" w:eastAsia="Calibri" w:hAnsi="Times New Roman"/>
                <w:sz w:val="24"/>
                <w:szCs w:val="24"/>
              </w:rPr>
            </w:pPr>
            <w:r w:rsidRPr="00504FD6">
              <w:rPr>
                <w:rFonts w:ascii="Times New Roman" w:hAnsi="Times New Roman"/>
                <w:sz w:val="24"/>
              </w:rPr>
              <w:t>9,7</w:t>
            </w:r>
          </w:p>
        </w:tc>
        <w:tc>
          <w:tcPr>
            <w:tcW w:w="1116" w:type="dxa"/>
            <w:shd w:val="clear" w:color="auto" w:fill="auto"/>
          </w:tcPr>
          <w:p w14:paraId="4761DD04" w14:textId="77777777" w:rsidR="008B039B" w:rsidRPr="00504FD6" w:rsidRDefault="008B039B" w:rsidP="00C22705">
            <w:pPr>
              <w:suppressAutoHyphens/>
              <w:spacing w:after="0" w:line="240" w:lineRule="auto"/>
              <w:ind w:hanging="23"/>
              <w:jc w:val="center"/>
              <w:rPr>
                <w:rFonts w:ascii="Times New Roman" w:eastAsia="Calibri" w:hAnsi="Times New Roman"/>
                <w:sz w:val="24"/>
                <w:szCs w:val="24"/>
              </w:rPr>
            </w:pPr>
            <w:r w:rsidRPr="00504FD6">
              <w:rPr>
                <w:rFonts w:ascii="Times New Roman" w:hAnsi="Times New Roman"/>
                <w:sz w:val="24"/>
              </w:rPr>
              <w:t>48,6</w:t>
            </w:r>
          </w:p>
        </w:tc>
      </w:tr>
      <w:tr w:rsidR="008B039B" w:rsidRPr="00656BD2" w14:paraId="0A047FC1" w14:textId="77777777" w:rsidTr="00C22705">
        <w:tc>
          <w:tcPr>
            <w:tcW w:w="2852" w:type="dxa"/>
            <w:shd w:val="clear" w:color="auto" w:fill="auto"/>
          </w:tcPr>
          <w:p w14:paraId="1C37AFF4"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Жилищный фонд</w:t>
            </w:r>
          </w:p>
        </w:tc>
        <w:tc>
          <w:tcPr>
            <w:tcW w:w="1408" w:type="dxa"/>
            <w:shd w:val="clear" w:color="auto" w:fill="auto"/>
            <w:vAlign w:val="center"/>
          </w:tcPr>
          <w:p w14:paraId="1F65F311"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252A9B55"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093" w:type="dxa"/>
            <w:shd w:val="clear" w:color="auto" w:fill="auto"/>
            <w:vAlign w:val="center"/>
          </w:tcPr>
          <w:p w14:paraId="6E95E2A5"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413" w:type="dxa"/>
            <w:shd w:val="clear" w:color="auto" w:fill="auto"/>
            <w:vAlign w:val="center"/>
          </w:tcPr>
          <w:p w14:paraId="0724BAD2"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116" w:type="dxa"/>
            <w:shd w:val="clear" w:color="auto" w:fill="auto"/>
            <w:vAlign w:val="center"/>
          </w:tcPr>
          <w:p w14:paraId="271FCCE7"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r>
      <w:tr w:rsidR="008B039B" w:rsidRPr="00656BD2" w14:paraId="3F8FCFDA" w14:textId="77777777" w:rsidTr="00C22705">
        <w:tc>
          <w:tcPr>
            <w:tcW w:w="2852" w:type="dxa"/>
            <w:shd w:val="clear" w:color="auto" w:fill="auto"/>
          </w:tcPr>
          <w:p w14:paraId="69A5CDAD"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Жилищный фонд – всего,</w:t>
            </w:r>
          </w:p>
        </w:tc>
        <w:tc>
          <w:tcPr>
            <w:tcW w:w="1408" w:type="dxa"/>
            <w:shd w:val="clear" w:color="auto" w:fill="auto"/>
            <w:vAlign w:val="center"/>
          </w:tcPr>
          <w:p w14:paraId="18D05964"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0C020841"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6 325,9</w:t>
            </w:r>
          </w:p>
        </w:tc>
        <w:tc>
          <w:tcPr>
            <w:tcW w:w="1093" w:type="dxa"/>
            <w:shd w:val="clear" w:color="auto" w:fill="auto"/>
            <w:vAlign w:val="center"/>
          </w:tcPr>
          <w:p w14:paraId="45035E8F"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1 916,5</w:t>
            </w:r>
          </w:p>
        </w:tc>
        <w:tc>
          <w:tcPr>
            <w:tcW w:w="1413" w:type="dxa"/>
            <w:shd w:val="clear" w:color="auto" w:fill="auto"/>
            <w:vAlign w:val="center"/>
          </w:tcPr>
          <w:p w14:paraId="2D4F6F97"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1 025,1</w:t>
            </w:r>
          </w:p>
        </w:tc>
        <w:tc>
          <w:tcPr>
            <w:tcW w:w="1116" w:type="dxa"/>
            <w:shd w:val="clear" w:color="auto" w:fill="auto"/>
            <w:vAlign w:val="center"/>
          </w:tcPr>
          <w:p w14:paraId="5B78ACF3"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9 267,6</w:t>
            </w:r>
          </w:p>
        </w:tc>
      </w:tr>
      <w:tr w:rsidR="008B039B" w:rsidRPr="00656BD2" w14:paraId="5CE00BB8" w14:textId="77777777" w:rsidTr="00C22705">
        <w:tc>
          <w:tcPr>
            <w:tcW w:w="2852" w:type="dxa"/>
            <w:shd w:val="clear" w:color="auto" w:fill="auto"/>
          </w:tcPr>
          <w:p w14:paraId="0B25B56A"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Многоквартирная жилая застройка</w:t>
            </w:r>
          </w:p>
        </w:tc>
        <w:tc>
          <w:tcPr>
            <w:tcW w:w="1408" w:type="dxa"/>
            <w:shd w:val="clear" w:color="auto" w:fill="auto"/>
            <w:vAlign w:val="center"/>
          </w:tcPr>
          <w:p w14:paraId="40AD6778"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576736C4"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2 488,0</w:t>
            </w:r>
          </w:p>
        </w:tc>
        <w:tc>
          <w:tcPr>
            <w:tcW w:w="1093" w:type="dxa"/>
            <w:shd w:val="clear" w:color="auto" w:fill="auto"/>
            <w:vAlign w:val="center"/>
          </w:tcPr>
          <w:p w14:paraId="2DACE4AE"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1 247,4</w:t>
            </w:r>
          </w:p>
        </w:tc>
        <w:tc>
          <w:tcPr>
            <w:tcW w:w="1413" w:type="dxa"/>
            <w:shd w:val="clear" w:color="auto" w:fill="auto"/>
            <w:vAlign w:val="center"/>
          </w:tcPr>
          <w:p w14:paraId="5CCDBB21"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667,5</w:t>
            </w:r>
          </w:p>
        </w:tc>
        <w:tc>
          <w:tcPr>
            <w:tcW w:w="1116" w:type="dxa"/>
            <w:shd w:val="clear" w:color="auto" w:fill="auto"/>
            <w:vAlign w:val="center"/>
          </w:tcPr>
          <w:p w14:paraId="5B90CB9C"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4 402,9</w:t>
            </w:r>
          </w:p>
        </w:tc>
      </w:tr>
      <w:tr w:rsidR="008B039B" w:rsidRPr="00656BD2" w14:paraId="31E8B4A6" w14:textId="77777777" w:rsidTr="00C22705">
        <w:tc>
          <w:tcPr>
            <w:tcW w:w="2852" w:type="dxa"/>
            <w:shd w:val="clear" w:color="auto" w:fill="auto"/>
          </w:tcPr>
          <w:p w14:paraId="1A2E68D7"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многоэтажная жилая застройка</w:t>
            </w:r>
          </w:p>
        </w:tc>
        <w:tc>
          <w:tcPr>
            <w:tcW w:w="1408" w:type="dxa"/>
            <w:shd w:val="clear" w:color="auto" w:fill="auto"/>
            <w:vAlign w:val="center"/>
          </w:tcPr>
          <w:p w14:paraId="0178AF2A"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0DE4946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151F2651"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670DB50C"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13E777B9"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55DCCB75" w14:textId="77777777" w:rsidTr="00C22705">
        <w:tc>
          <w:tcPr>
            <w:tcW w:w="2852" w:type="dxa"/>
            <w:shd w:val="clear" w:color="auto" w:fill="auto"/>
          </w:tcPr>
          <w:p w14:paraId="4766FFDF"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среднеэтажная многоквартирная жилая застройка</w:t>
            </w:r>
          </w:p>
        </w:tc>
        <w:tc>
          <w:tcPr>
            <w:tcW w:w="1408" w:type="dxa"/>
            <w:shd w:val="clear" w:color="auto" w:fill="auto"/>
            <w:vAlign w:val="center"/>
          </w:tcPr>
          <w:p w14:paraId="5572F75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36886D19"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2ACE2868"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41F0ECD5"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52BA730E"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0A3FA0DB" w14:textId="77777777" w:rsidTr="00C22705">
        <w:tc>
          <w:tcPr>
            <w:tcW w:w="2852" w:type="dxa"/>
            <w:shd w:val="clear" w:color="auto" w:fill="auto"/>
          </w:tcPr>
          <w:p w14:paraId="12762C83"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малоэтажная многоквартирная жилая застройка</w:t>
            </w:r>
          </w:p>
        </w:tc>
        <w:tc>
          <w:tcPr>
            <w:tcW w:w="1408" w:type="dxa"/>
            <w:shd w:val="clear" w:color="auto" w:fill="auto"/>
            <w:vAlign w:val="center"/>
          </w:tcPr>
          <w:p w14:paraId="5A964B5F"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52D654AD"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037B5089"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2CCD498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5A8A648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6C3F1B80" w14:textId="77777777" w:rsidTr="00C22705">
        <w:tc>
          <w:tcPr>
            <w:tcW w:w="2852" w:type="dxa"/>
            <w:shd w:val="clear" w:color="auto" w:fill="auto"/>
          </w:tcPr>
          <w:p w14:paraId="460AB72B"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Индивидуальная жилая застройка</w:t>
            </w:r>
          </w:p>
        </w:tc>
        <w:tc>
          <w:tcPr>
            <w:tcW w:w="1408" w:type="dxa"/>
            <w:shd w:val="clear" w:color="auto" w:fill="auto"/>
            <w:vAlign w:val="center"/>
          </w:tcPr>
          <w:p w14:paraId="2421BCA6"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3D4EDF7B"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3 837,9</w:t>
            </w:r>
          </w:p>
        </w:tc>
        <w:tc>
          <w:tcPr>
            <w:tcW w:w="1093" w:type="dxa"/>
            <w:shd w:val="clear" w:color="auto" w:fill="auto"/>
            <w:vAlign w:val="center"/>
          </w:tcPr>
          <w:p w14:paraId="15E04DD9"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669,1</w:t>
            </w:r>
          </w:p>
        </w:tc>
        <w:tc>
          <w:tcPr>
            <w:tcW w:w="1413" w:type="dxa"/>
            <w:shd w:val="clear" w:color="auto" w:fill="auto"/>
            <w:vAlign w:val="center"/>
          </w:tcPr>
          <w:p w14:paraId="59174157"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347,6</w:t>
            </w:r>
          </w:p>
        </w:tc>
        <w:tc>
          <w:tcPr>
            <w:tcW w:w="1116" w:type="dxa"/>
            <w:shd w:val="clear" w:color="auto" w:fill="auto"/>
            <w:vAlign w:val="center"/>
          </w:tcPr>
          <w:p w14:paraId="6C3299B1"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4 854,6</w:t>
            </w:r>
          </w:p>
        </w:tc>
      </w:tr>
      <w:tr w:rsidR="008B039B" w:rsidRPr="00656BD2" w14:paraId="682DE174" w14:textId="77777777" w:rsidTr="00C22705">
        <w:tc>
          <w:tcPr>
            <w:tcW w:w="2852" w:type="dxa"/>
            <w:shd w:val="clear" w:color="auto" w:fill="auto"/>
          </w:tcPr>
          <w:p w14:paraId="4C0EF59C"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Новое жилищное строительство – в том числе:</w:t>
            </w:r>
          </w:p>
        </w:tc>
        <w:tc>
          <w:tcPr>
            <w:tcW w:w="1408" w:type="dxa"/>
            <w:shd w:val="clear" w:color="auto" w:fill="auto"/>
            <w:vAlign w:val="center"/>
          </w:tcPr>
          <w:p w14:paraId="74F1421A"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6681D6E1"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093" w:type="dxa"/>
            <w:shd w:val="clear" w:color="auto" w:fill="auto"/>
            <w:vAlign w:val="center"/>
          </w:tcPr>
          <w:p w14:paraId="1E1D6443"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413" w:type="dxa"/>
            <w:shd w:val="clear" w:color="auto" w:fill="auto"/>
            <w:vAlign w:val="center"/>
          </w:tcPr>
          <w:p w14:paraId="689C0EBE"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116" w:type="dxa"/>
            <w:shd w:val="clear" w:color="auto" w:fill="auto"/>
            <w:vAlign w:val="center"/>
          </w:tcPr>
          <w:p w14:paraId="45EE75E6"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r>
      <w:tr w:rsidR="008B039B" w:rsidRPr="00656BD2" w14:paraId="5BBAB083" w14:textId="77777777" w:rsidTr="00C22705">
        <w:tc>
          <w:tcPr>
            <w:tcW w:w="2852" w:type="dxa"/>
            <w:shd w:val="clear" w:color="auto" w:fill="auto"/>
          </w:tcPr>
          <w:p w14:paraId="432F045E"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Многоквартирная жилая застройка</w:t>
            </w:r>
          </w:p>
        </w:tc>
        <w:tc>
          <w:tcPr>
            <w:tcW w:w="1408" w:type="dxa"/>
            <w:shd w:val="clear" w:color="auto" w:fill="auto"/>
            <w:vAlign w:val="center"/>
          </w:tcPr>
          <w:p w14:paraId="7DC77332"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679B3854"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48CCCF66"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1 247,4</w:t>
            </w:r>
          </w:p>
        </w:tc>
        <w:tc>
          <w:tcPr>
            <w:tcW w:w="1413" w:type="dxa"/>
            <w:shd w:val="clear" w:color="auto" w:fill="auto"/>
            <w:vAlign w:val="center"/>
          </w:tcPr>
          <w:p w14:paraId="743D5092"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667,5</w:t>
            </w:r>
          </w:p>
        </w:tc>
        <w:tc>
          <w:tcPr>
            <w:tcW w:w="1116" w:type="dxa"/>
            <w:shd w:val="clear" w:color="auto" w:fill="auto"/>
            <w:vAlign w:val="center"/>
          </w:tcPr>
          <w:p w14:paraId="6F48ED0B"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1 925,0</w:t>
            </w:r>
          </w:p>
        </w:tc>
      </w:tr>
      <w:tr w:rsidR="008B039B" w:rsidRPr="00656BD2" w14:paraId="4C234518" w14:textId="77777777" w:rsidTr="00C22705">
        <w:tc>
          <w:tcPr>
            <w:tcW w:w="2852" w:type="dxa"/>
            <w:shd w:val="clear" w:color="auto" w:fill="auto"/>
          </w:tcPr>
          <w:p w14:paraId="241272A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proofErr w:type="gramStart"/>
            <w:r w:rsidRPr="00656BD2">
              <w:rPr>
                <w:rFonts w:ascii="Times New Roman" w:eastAsia="Calibri" w:hAnsi="Times New Roman"/>
                <w:sz w:val="24"/>
                <w:szCs w:val="24"/>
              </w:rPr>
              <w:t>по ВРИ</w:t>
            </w:r>
            <w:proofErr w:type="gramEnd"/>
          </w:p>
        </w:tc>
        <w:tc>
          <w:tcPr>
            <w:tcW w:w="1408" w:type="dxa"/>
            <w:shd w:val="clear" w:color="auto" w:fill="auto"/>
            <w:vAlign w:val="center"/>
          </w:tcPr>
          <w:p w14:paraId="72C42037"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6914D1BE"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5EBF584A"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6DAAE8CB"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677,5</w:t>
            </w:r>
          </w:p>
        </w:tc>
        <w:tc>
          <w:tcPr>
            <w:tcW w:w="1116" w:type="dxa"/>
            <w:shd w:val="clear" w:color="auto" w:fill="auto"/>
            <w:vAlign w:val="center"/>
          </w:tcPr>
          <w:p w14:paraId="50B1B2C0"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677,5</w:t>
            </w:r>
          </w:p>
        </w:tc>
      </w:tr>
      <w:tr w:rsidR="008B039B" w:rsidRPr="00656BD2" w14:paraId="589A6F56" w14:textId="77777777" w:rsidTr="00C22705">
        <w:tc>
          <w:tcPr>
            <w:tcW w:w="2852" w:type="dxa"/>
            <w:shd w:val="clear" w:color="auto" w:fill="auto"/>
          </w:tcPr>
          <w:p w14:paraId="001E7F4B"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по ППТ</w:t>
            </w:r>
          </w:p>
        </w:tc>
        <w:tc>
          <w:tcPr>
            <w:tcW w:w="1408" w:type="dxa"/>
            <w:shd w:val="clear" w:color="auto" w:fill="auto"/>
            <w:vAlign w:val="center"/>
          </w:tcPr>
          <w:p w14:paraId="2D05FDFE"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59EDD762"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146CB83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1 247,4</w:t>
            </w:r>
          </w:p>
        </w:tc>
        <w:tc>
          <w:tcPr>
            <w:tcW w:w="1413" w:type="dxa"/>
            <w:shd w:val="clear" w:color="auto" w:fill="auto"/>
            <w:vAlign w:val="center"/>
          </w:tcPr>
          <w:p w14:paraId="29E4329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327549BC"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1 247,4</w:t>
            </w:r>
          </w:p>
        </w:tc>
      </w:tr>
      <w:tr w:rsidR="008B039B" w:rsidRPr="00656BD2" w14:paraId="3455C9F5" w14:textId="77777777" w:rsidTr="00C22705">
        <w:tc>
          <w:tcPr>
            <w:tcW w:w="2852" w:type="dxa"/>
            <w:shd w:val="clear" w:color="auto" w:fill="auto"/>
          </w:tcPr>
          <w:p w14:paraId="37AE1F5E"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концепции</w:t>
            </w:r>
          </w:p>
        </w:tc>
        <w:tc>
          <w:tcPr>
            <w:tcW w:w="1408" w:type="dxa"/>
            <w:shd w:val="clear" w:color="auto" w:fill="auto"/>
            <w:vAlign w:val="center"/>
          </w:tcPr>
          <w:p w14:paraId="2DF62CEB"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5826100E"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4742DD60"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6B33821D"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3213955C"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41B14A0F" w14:textId="77777777" w:rsidTr="00C22705">
        <w:tc>
          <w:tcPr>
            <w:tcW w:w="2852" w:type="dxa"/>
            <w:shd w:val="clear" w:color="auto" w:fill="auto"/>
          </w:tcPr>
          <w:p w14:paraId="5A31862F"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иные предложения (администрация, Минимущества МО)</w:t>
            </w:r>
          </w:p>
        </w:tc>
        <w:tc>
          <w:tcPr>
            <w:tcW w:w="1408" w:type="dxa"/>
            <w:shd w:val="clear" w:color="auto" w:fill="auto"/>
            <w:vAlign w:val="center"/>
          </w:tcPr>
          <w:p w14:paraId="38F58C2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3F0F3852"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45F06E71"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33C9B7EC"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5CA1AE87"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5CEAA1CA" w14:textId="77777777" w:rsidTr="00C22705">
        <w:tc>
          <w:tcPr>
            <w:tcW w:w="2852" w:type="dxa"/>
            <w:shd w:val="clear" w:color="auto" w:fill="auto"/>
          </w:tcPr>
          <w:p w14:paraId="4972F332"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Объекты социально-культурного и коммунально-бытового обслуживания</w:t>
            </w:r>
          </w:p>
        </w:tc>
        <w:tc>
          <w:tcPr>
            <w:tcW w:w="1408" w:type="dxa"/>
            <w:shd w:val="clear" w:color="auto" w:fill="auto"/>
            <w:vAlign w:val="center"/>
          </w:tcPr>
          <w:p w14:paraId="59E8A585"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4D22CFC9"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093" w:type="dxa"/>
            <w:shd w:val="clear" w:color="auto" w:fill="auto"/>
            <w:vAlign w:val="center"/>
          </w:tcPr>
          <w:p w14:paraId="4B8A1E25"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413" w:type="dxa"/>
            <w:shd w:val="clear" w:color="auto" w:fill="auto"/>
            <w:vAlign w:val="center"/>
          </w:tcPr>
          <w:p w14:paraId="0CB36044"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c>
          <w:tcPr>
            <w:tcW w:w="1116" w:type="dxa"/>
            <w:shd w:val="clear" w:color="auto" w:fill="auto"/>
            <w:vAlign w:val="center"/>
          </w:tcPr>
          <w:p w14:paraId="5880B69E"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p>
        </w:tc>
      </w:tr>
      <w:tr w:rsidR="008B039B" w:rsidRPr="00656BD2" w14:paraId="3722E5D7" w14:textId="77777777" w:rsidTr="00C22705">
        <w:tc>
          <w:tcPr>
            <w:tcW w:w="2852" w:type="dxa"/>
            <w:shd w:val="clear" w:color="auto" w:fill="auto"/>
          </w:tcPr>
          <w:p w14:paraId="304DACC8"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Дошкольные образовательные учреждения</w:t>
            </w:r>
          </w:p>
        </w:tc>
        <w:tc>
          <w:tcPr>
            <w:tcW w:w="1408" w:type="dxa"/>
            <w:shd w:val="clear" w:color="auto" w:fill="auto"/>
            <w:vAlign w:val="center"/>
          </w:tcPr>
          <w:p w14:paraId="2EEA4BCD"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мест</w:t>
            </w:r>
          </w:p>
        </w:tc>
        <w:tc>
          <w:tcPr>
            <w:tcW w:w="1892" w:type="dxa"/>
            <w:shd w:val="clear" w:color="auto" w:fill="auto"/>
            <w:vAlign w:val="center"/>
          </w:tcPr>
          <w:p w14:paraId="6D6AB476"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6 405</w:t>
            </w:r>
          </w:p>
        </w:tc>
        <w:tc>
          <w:tcPr>
            <w:tcW w:w="1093" w:type="dxa"/>
            <w:shd w:val="clear" w:color="auto" w:fill="auto"/>
            <w:vAlign w:val="center"/>
          </w:tcPr>
          <w:p w14:paraId="319A0D87"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2 335</w:t>
            </w:r>
          </w:p>
        </w:tc>
        <w:tc>
          <w:tcPr>
            <w:tcW w:w="1413" w:type="dxa"/>
            <w:shd w:val="clear" w:color="auto" w:fill="auto"/>
            <w:vAlign w:val="center"/>
          </w:tcPr>
          <w:p w14:paraId="7E05B4DA"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3 530</w:t>
            </w:r>
          </w:p>
        </w:tc>
        <w:tc>
          <w:tcPr>
            <w:tcW w:w="1116" w:type="dxa"/>
            <w:shd w:val="clear" w:color="auto" w:fill="auto"/>
            <w:vAlign w:val="center"/>
          </w:tcPr>
          <w:p w14:paraId="3BF813F8" w14:textId="77777777" w:rsidR="008B039B" w:rsidRPr="00656BD2" w:rsidRDefault="008B039B" w:rsidP="00C22705">
            <w:pPr>
              <w:suppressAutoHyphens/>
              <w:spacing w:after="0" w:line="240" w:lineRule="auto"/>
              <w:ind w:hanging="23"/>
              <w:jc w:val="center"/>
              <w:rPr>
                <w:rFonts w:ascii="Times New Roman" w:eastAsia="Calibri" w:hAnsi="Times New Roman"/>
                <w:sz w:val="24"/>
                <w:szCs w:val="24"/>
              </w:rPr>
            </w:pPr>
            <w:r w:rsidRPr="00656BD2">
              <w:rPr>
                <w:rFonts w:ascii="Times New Roman" w:eastAsia="Calibri" w:hAnsi="Times New Roman"/>
                <w:sz w:val="24"/>
                <w:szCs w:val="24"/>
              </w:rPr>
              <w:t>12 270</w:t>
            </w:r>
          </w:p>
        </w:tc>
      </w:tr>
      <w:tr w:rsidR="008B039B" w:rsidRPr="00656BD2" w14:paraId="74A3453D" w14:textId="77777777" w:rsidTr="00C22705">
        <w:tc>
          <w:tcPr>
            <w:tcW w:w="2852" w:type="dxa"/>
            <w:shd w:val="clear" w:color="auto" w:fill="auto"/>
          </w:tcPr>
          <w:p w14:paraId="50D82D4A"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xml:space="preserve">Дошкольные образовательные </w:t>
            </w:r>
            <w:r w:rsidRPr="00656BD2">
              <w:rPr>
                <w:rFonts w:ascii="Times New Roman" w:eastAsia="Calibri" w:hAnsi="Times New Roman"/>
                <w:sz w:val="24"/>
                <w:szCs w:val="24"/>
              </w:rPr>
              <w:lastRenderedPageBreak/>
              <w:t>учреждения</w:t>
            </w:r>
          </w:p>
        </w:tc>
        <w:tc>
          <w:tcPr>
            <w:tcW w:w="1408" w:type="dxa"/>
            <w:shd w:val="clear" w:color="auto" w:fill="auto"/>
            <w:vAlign w:val="center"/>
          </w:tcPr>
          <w:p w14:paraId="104E54F7"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lastRenderedPageBreak/>
              <w:t>единиц</w:t>
            </w:r>
          </w:p>
        </w:tc>
        <w:tc>
          <w:tcPr>
            <w:tcW w:w="1892" w:type="dxa"/>
            <w:shd w:val="clear" w:color="auto" w:fill="auto"/>
            <w:vAlign w:val="center"/>
          </w:tcPr>
          <w:p w14:paraId="281E3C7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37</w:t>
            </w:r>
          </w:p>
        </w:tc>
        <w:tc>
          <w:tcPr>
            <w:tcW w:w="1093" w:type="dxa"/>
            <w:shd w:val="clear" w:color="auto" w:fill="auto"/>
            <w:vAlign w:val="center"/>
          </w:tcPr>
          <w:p w14:paraId="2B030FB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19</w:t>
            </w:r>
          </w:p>
        </w:tc>
        <w:tc>
          <w:tcPr>
            <w:tcW w:w="1413" w:type="dxa"/>
            <w:shd w:val="clear" w:color="auto" w:fill="auto"/>
            <w:vAlign w:val="center"/>
          </w:tcPr>
          <w:p w14:paraId="2F7F32A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17</w:t>
            </w:r>
          </w:p>
        </w:tc>
        <w:tc>
          <w:tcPr>
            <w:tcW w:w="1116" w:type="dxa"/>
            <w:shd w:val="clear" w:color="auto" w:fill="auto"/>
            <w:vAlign w:val="center"/>
          </w:tcPr>
          <w:p w14:paraId="3DC61F15"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73</w:t>
            </w:r>
          </w:p>
        </w:tc>
      </w:tr>
      <w:tr w:rsidR="008B039B" w:rsidRPr="00656BD2" w14:paraId="2D06C892" w14:textId="77777777" w:rsidTr="00C22705">
        <w:tc>
          <w:tcPr>
            <w:tcW w:w="2852" w:type="dxa"/>
            <w:shd w:val="clear" w:color="auto" w:fill="auto"/>
          </w:tcPr>
          <w:p w14:paraId="36A4227B" w14:textId="77777777" w:rsidR="008B039B" w:rsidRPr="00656BD2" w:rsidRDefault="008B039B" w:rsidP="00C22705">
            <w:pPr>
              <w:suppressAutoHyphens/>
              <w:spacing w:after="0" w:line="240" w:lineRule="auto"/>
              <w:rPr>
                <w:rFonts w:ascii="Times New Roman" w:eastAsia="Calibri" w:hAnsi="Times New Roman"/>
                <w:sz w:val="24"/>
                <w:szCs w:val="24"/>
              </w:rPr>
            </w:pPr>
            <w:r w:rsidRPr="00656BD2">
              <w:rPr>
                <w:rFonts w:ascii="Times New Roman" w:eastAsia="Calibri" w:hAnsi="Times New Roman"/>
                <w:sz w:val="24"/>
                <w:szCs w:val="24"/>
              </w:rPr>
              <w:lastRenderedPageBreak/>
              <w:t>Общеобразовательные школы</w:t>
            </w:r>
          </w:p>
        </w:tc>
        <w:tc>
          <w:tcPr>
            <w:tcW w:w="1408" w:type="dxa"/>
            <w:shd w:val="clear" w:color="auto" w:fill="auto"/>
            <w:vAlign w:val="center"/>
          </w:tcPr>
          <w:p w14:paraId="51CBA31F"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мест</w:t>
            </w:r>
          </w:p>
          <w:p w14:paraId="0C3DBF52"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37E16536"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15 446</w:t>
            </w:r>
          </w:p>
        </w:tc>
        <w:tc>
          <w:tcPr>
            <w:tcW w:w="1093" w:type="dxa"/>
            <w:shd w:val="clear" w:color="auto" w:fill="auto"/>
            <w:vAlign w:val="center"/>
          </w:tcPr>
          <w:p w14:paraId="5CF499D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8 637</w:t>
            </w:r>
          </w:p>
        </w:tc>
        <w:tc>
          <w:tcPr>
            <w:tcW w:w="1413" w:type="dxa"/>
            <w:shd w:val="clear" w:color="auto" w:fill="auto"/>
            <w:vAlign w:val="center"/>
          </w:tcPr>
          <w:p w14:paraId="2EBEA30D"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2 200</w:t>
            </w:r>
          </w:p>
        </w:tc>
        <w:tc>
          <w:tcPr>
            <w:tcW w:w="1116" w:type="dxa"/>
            <w:shd w:val="clear" w:color="auto" w:fill="auto"/>
            <w:vAlign w:val="center"/>
          </w:tcPr>
          <w:p w14:paraId="6281EA4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26 283</w:t>
            </w:r>
          </w:p>
        </w:tc>
      </w:tr>
      <w:tr w:rsidR="008B039B" w:rsidRPr="00656BD2" w14:paraId="3636D77D" w14:textId="77777777" w:rsidTr="00C22705">
        <w:tc>
          <w:tcPr>
            <w:tcW w:w="2852" w:type="dxa"/>
            <w:shd w:val="clear" w:color="auto" w:fill="auto"/>
          </w:tcPr>
          <w:p w14:paraId="784943C8" w14:textId="77777777" w:rsidR="008B039B" w:rsidRPr="00656BD2" w:rsidRDefault="008B039B" w:rsidP="00C22705">
            <w:pPr>
              <w:suppressAutoHyphens/>
              <w:spacing w:after="0" w:line="240" w:lineRule="auto"/>
              <w:rPr>
                <w:rFonts w:ascii="Times New Roman" w:eastAsia="Calibri" w:hAnsi="Times New Roman"/>
                <w:sz w:val="24"/>
                <w:szCs w:val="24"/>
              </w:rPr>
            </w:pPr>
            <w:r w:rsidRPr="00656BD2">
              <w:rPr>
                <w:rFonts w:ascii="Times New Roman" w:eastAsia="Calibri" w:hAnsi="Times New Roman"/>
                <w:sz w:val="24"/>
                <w:szCs w:val="24"/>
              </w:rPr>
              <w:t>Общеобразовательные школы</w:t>
            </w:r>
          </w:p>
        </w:tc>
        <w:tc>
          <w:tcPr>
            <w:tcW w:w="1408" w:type="dxa"/>
            <w:shd w:val="clear" w:color="auto" w:fill="auto"/>
            <w:vAlign w:val="center"/>
          </w:tcPr>
          <w:p w14:paraId="2DBA3915"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5C2CA3F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27</w:t>
            </w:r>
          </w:p>
        </w:tc>
        <w:tc>
          <w:tcPr>
            <w:tcW w:w="1093" w:type="dxa"/>
            <w:shd w:val="clear" w:color="auto" w:fill="auto"/>
            <w:vAlign w:val="center"/>
          </w:tcPr>
          <w:p w14:paraId="379BCDB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15</w:t>
            </w:r>
          </w:p>
        </w:tc>
        <w:tc>
          <w:tcPr>
            <w:tcW w:w="1413" w:type="dxa"/>
            <w:shd w:val="clear" w:color="auto" w:fill="auto"/>
            <w:vAlign w:val="center"/>
          </w:tcPr>
          <w:p w14:paraId="6F2FD725"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w:t>
            </w:r>
          </w:p>
        </w:tc>
        <w:tc>
          <w:tcPr>
            <w:tcW w:w="1116" w:type="dxa"/>
            <w:shd w:val="clear" w:color="auto" w:fill="auto"/>
            <w:vAlign w:val="center"/>
          </w:tcPr>
          <w:p w14:paraId="195D955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45</w:t>
            </w:r>
          </w:p>
        </w:tc>
      </w:tr>
      <w:tr w:rsidR="008B039B" w:rsidRPr="00656BD2" w14:paraId="5BB92622" w14:textId="77777777" w:rsidTr="00C22705">
        <w:tc>
          <w:tcPr>
            <w:tcW w:w="2852" w:type="dxa"/>
            <w:shd w:val="clear" w:color="auto" w:fill="auto"/>
          </w:tcPr>
          <w:p w14:paraId="70F5A8AE"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Детско-юношеские спортивные школы искусств</w:t>
            </w:r>
          </w:p>
        </w:tc>
        <w:tc>
          <w:tcPr>
            <w:tcW w:w="1408" w:type="dxa"/>
            <w:shd w:val="clear" w:color="auto" w:fill="auto"/>
            <w:vAlign w:val="center"/>
          </w:tcPr>
          <w:p w14:paraId="1B5505F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мест</w:t>
            </w:r>
          </w:p>
        </w:tc>
        <w:tc>
          <w:tcPr>
            <w:tcW w:w="1892" w:type="dxa"/>
            <w:shd w:val="clear" w:color="auto" w:fill="auto"/>
            <w:vAlign w:val="center"/>
          </w:tcPr>
          <w:p w14:paraId="27D3683E"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1 934</w:t>
            </w:r>
          </w:p>
        </w:tc>
        <w:tc>
          <w:tcPr>
            <w:tcW w:w="1093" w:type="dxa"/>
            <w:shd w:val="clear" w:color="auto" w:fill="auto"/>
            <w:vAlign w:val="center"/>
          </w:tcPr>
          <w:p w14:paraId="7452E83D"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450</w:t>
            </w:r>
          </w:p>
        </w:tc>
        <w:tc>
          <w:tcPr>
            <w:tcW w:w="1413" w:type="dxa"/>
            <w:shd w:val="clear" w:color="auto" w:fill="auto"/>
            <w:vAlign w:val="center"/>
          </w:tcPr>
          <w:p w14:paraId="2BA4649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1 200</w:t>
            </w:r>
          </w:p>
        </w:tc>
        <w:tc>
          <w:tcPr>
            <w:tcW w:w="1116" w:type="dxa"/>
            <w:shd w:val="clear" w:color="auto" w:fill="auto"/>
            <w:vAlign w:val="center"/>
          </w:tcPr>
          <w:p w14:paraId="5CB30AF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3 584</w:t>
            </w:r>
          </w:p>
        </w:tc>
      </w:tr>
      <w:tr w:rsidR="008B039B" w:rsidRPr="00656BD2" w14:paraId="478F4A71" w14:textId="77777777" w:rsidTr="00C22705">
        <w:tc>
          <w:tcPr>
            <w:tcW w:w="2852" w:type="dxa"/>
            <w:shd w:val="clear" w:color="auto" w:fill="auto"/>
          </w:tcPr>
          <w:p w14:paraId="68F8D638"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Детско-юношеские спортивные школы искусств</w:t>
            </w:r>
          </w:p>
        </w:tc>
        <w:tc>
          <w:tcPr>
            <w:tcW w:w="1408" w:type="dxa"/>
            <w:shd w:val="clear" w:color="auto" w:fill="auto"/>
            <w:vAlign w:val="center"/>
          </w:tcPr>
          <w:p w14:paraId="2D3F0374"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65743C3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w:t>
            </w:r>
          </w:p>
        </w:tc>
        <w:tc>
          <w:tcPr>
            <w:tcW w:w="1093" w:type="dxa"/>
            <w:shd w:val="clear" w:color="auto" w:fill="auto"/>
            <w:vAlign w:val="center"/>
          </w:tcPr>
          <w:p w14:paraId="3736602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w:t>
            </w:r>
          </w:p>
        </w:tc>
        <w:tc>
          <w:tcPr>
            <w:tcW w:w="1413" w:type="dxa"/>
            <w:shd w:val="clear" w:color="auto" w:fill="auto"/>
            <w:vAlign w:val="center"/>
          </w:tcPr>
          <w:p w14:paraId="3C14443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w:t>
            </w:r>
          </w:p>
        </w:tc>
        <w:tc>
          <w:tcPr>
            <w:tcW w:w="1116" w:type="dxa"/>
            <w:shd w:val="clear" w:color="auto" w:fill="auto"/>
            <w:vAlign w:val="center"/>
          </w:tcPr>
          <w:p w14:paraId="7088B4D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9</w:t>
            </w:r>
          </w:p>
        </w:tc>
      </w:tr>
      <w:tr w:rsidR="008B039B" w:rsidRPr="00656BD2" w14:paraId="6EC1F27B" w14:textId="77777777" w:rsidTr="00C22705">
        <w:tc>
          <w:tcPr>
            <w:tcW w:w="2852" w:type="dxa"/>
            <w:shd w:val="clear" w:color="auto" w:fill="auto"/>
          </w:tcPr>
          <w:p w14:paraId="5F27A7E4" w14:textId="77777777" w:rsidR="008B039B" w:rsidRPr="00656BD2" w:rsidRDefault="008B039B" w:rsidP="00C22705">
            <w:pPr>
              <w:suppressAutoHyphens/>
              <w:spacing w:after="0" w:line="240" w:lineRule="auto"/>
              <w:rPr>
                <w:rFonts w:ascii="Times New Roman" w:eastAsia="Calibri" w:hAnsi="Times New Roman"/>
                <w:sz w:val="24"/>
                <w:szCs w:val="24"/>
              </w:rPr>
            </w:pPr>
            <w:r w:rsidRPr="00656BD2">
              <w:rPr>
                <w:rFonts w:ascii="Times New Roman" w:eastAsia="Calibri" w:hAnsi="Times New Roman"/>
                <w:sz w:val="24"/>
                <w:szCs w:val="24"/>
              </w:rPr>
              <w:t>Детские школы искусств (дополнительное образование детей)</w:t>
            </w:r>
          </w:p>
        </w:tc>
        <w:tc>
          <w:tcPr>
            <w:tcW w:w="1408" w:type="dxa"/>
            <w:shd w:val="clear" w:color="auto" w:fill="auto"/>
            <w:vAlign w:val="center"/>
          </w:tcPr>
          <w:p w14:paraId="0F60C3AD"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мест</w:t>
            </w:r>
          </w:p>
        </w:tc>
        <w:tc>
          <w:tcPr>
            <w:tcW w:w="1892" w:type="dxa"/>
            <w:shd w:val="clear" w:color="auto" w:fill="auto"/>
            <w:vAlign w:val="center"/>
          </w:tcPr>
          <w:p w14:paraId="0E3F824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7 192</w:t>
            </w:r>
          </w:p>
        </w:tc>
        <w:tc>
          <w:tcPr>
            <w:tcW w:w="1093" w:type="dxa"/>
            <w:shd w:val="clear" w:color="auto" w:fill="auto"/>
            <w:vAlign w:val="center"/>
          </w:tcPr>
          <w:p w14:paraId="357529F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6AD6E81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519225D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7 192</w:t>
            </w:r>
          </w:p>
        </w:tc>
      </w:tr>
      <w:tr w:rsidR="008B039B" w:rsidRPr="00656BD2" w14:paraId="740BCB66" w14:textId="77777777" w:rsidTr="00C22705">
        <w:tc>
          <w:tcPr>
            <w:tcW w:w="2852" w:type="dxa"/>
            <w:shd w:val="clear" w:color="auto" w:fill="auto"/>
          </w:tcPr>
          <w:p w14:paraId="218048EE"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Детские школы искусств (дополнительное образование детей)</w:t>
            </w:r>
          </w:p>
        </w:tc>
        <w:tc>
          <w:tcPr>
            <w:tcW w:w="1408" w:type="dxa"/>
            <w:shd w:val="clear" w:color="auto" w:fill="auto"/>
            <w:vAlign w:val="center"/>
          </w:tcPr>
          <w:p w14:paraId="517A89D5"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6506932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w:t>
            </w:r>
          </w:p>
        </w:tc>
        <w:tc>
          <w:tcPr>
            <w:tcW w:w="1093" w:type="dxa"/>
            <w:shd w:val="clear" w:color="auto" w:fill="auto"/>
            <w:vAlign w:val="center"/>
          </w:tcPr>
          <w:p w14:paraId="484768A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7685A3D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7FEAF6D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w:t>
            </w:r>
          </w:p>
        </w:tc>
      </w:tr>
      <w:tr w:rsidR="008B039B" w:rsidRPr="00656BD2" w14:paraId="581D52AA" w14:textId="77777777" w:rsidTr="00C22705">
        <w:tc>
          <w:tcPr>
            <w:tcW w:w="2852" w:type="dxa"/>
            <w:shd w:val="clear" w:color="auto" w:fill="auto"/>
          </w:tcPr>
          <w:p w14:paraId="038704AA"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Больничные стационары</w:t>
            </w:r>
          </w:p>
        </w:tc>
        <w:tc>
          <w:tcPr>
            <w:tcW w:w="1408" w:type="dxa"/>
            <w:shd w:val="clear" w:color="auto" w:fill="auto"/>
            <w:vAlign w:val="center"/>
          </w:tcPr>
          <w:p w14:paraId="6DCAA3EE"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койко-мест</w:t>
            </w:r>
          </w:p>
        </w:tc>
        <w:tc>
          <w:tcPr>
            <w:tcW w:w="1892" w:type="dxa"/>
            <w:shd w:val="clear" w:color="auto" w:fill="auto"/>
            <w:vAlign w:val="center"/>
          </w:tcPr>
          <w:p w14:paraId="11FFC7D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681</w:t>
            </w:r>
          </w:p>
        </w:tc>
        <w:tc>
          <w:tcPr>
            <w:tcW w:w="1093" w:type="dxa"/>
            <w:shd w:val="clear" w:color="auto" w:fill="auto"/>
            <w:vAlign w:val="center"/>
          </w:tcPr>
          <w:p w14:paraId="1CA1553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848</w:t>
            </w:r>
          </w:p>
        </w:tc>
        <w:tc>
          <w:tcPr>
            <w:tcW w:w="1413" w:type="dxa"/>
            <w:shd w:val="clear" w:color="auto" w:fill="auto"/>
            <w:vAlign w:val="center"/>
          </w:tcPr>
          <w:p w14:paraId="744E48C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7A4C31BE"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1 529</w:t>
            </w:r>
          </w:p>
        </w:tc>
      </w:tr>
      <w:tr w:rsidR="008B039B" w:rsidRPr="00656BD2" w14:paraId="2B44976D" w14:textId="77777777" w:rsidTr="00C22705">
        <w:tc>
          <w:tcPr>
            <w:tcW w:w="2852" w:type="dxa"/>
            <w:shd w:val="clear" w:color="auto" w:fill="auto"/>
          </w:tcPr>
          <w:p w14:paraId="77F91B59"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Больничные стационары</w:t>
            </w:r>
          </w:p>
        </w:tc>
        <w:tc>
          <w:tcPr>
            <w:tcW w:w="1408" w:type="dxa"/>
            <w:shd w:val="clear" w:color="auto" w:fill="auto"/>
            <w:vAlign w:val="center"/>
          </w:tcPr>
          <w:p w14:paraId="2A9B0C23"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192D564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w:t>
            </w:r>
          </w:p>
        </w:tc>
        <w:tc>
          <w:tcPr>
            <w:tcW w:w="1093" w:type="dxa"/>
            <w:shd w:val="clear" w:color="auto" w:fill="auto"/>
            <w:vAlign w:val="center"/>
          </w:tcPr>
          <w:p w14:paraId="7B53F18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w:t>
            </w:r>
          </w:p>
        </w:tc>
        <w:tc>
          <w:tcPr>
            <w:tcW w:w="1413" w:type="dxa"/>
            <w:shd w:val="clear" w:color="auto" w:fill="auto"/>
            <w:vAlign w:val="center"/>
          </w:tcPr>
          <w:p w14:paraId="5E64CA8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5BBAE08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7</w:t>
            </w:r>
          </w:p>
        </w:tc>
      </w:tr>
      <w:tr w:rsidR="008B039B" w:rsidRPr="00656BD2" w14:paraId="0F1BFE96" w14:textId="77777777" w:rsidTr="00C22705">
        <w:tc>
          <w:tcPr>
            <w:tcW w:w="2852" w:type="dxa"/>
            <w:shd w:val="clear" w:color="auto" w:fill="auto"/>
          </w:tcPr>
          <w:p w14:paraId="0171F829"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Амбулаторно-поликлинические учреждения</w:t>
            </w:r>
          </w:p>
        </w:tc>
        <w:tc>
          <w:tcPr>
            <w:tcW w:w="1408" w:type="dxa"/>
            <w:shd w:val="clear" w:color="auto" w:fill="auto"/>
            <w:vAlign w:val="center"/>
          </w:tcPr>
          <w:p w14:paraId="0C49DBEB"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пос./смену</w:t>
            </w:r>
          </w:p>
        </w:tc>
        <w:tc>
          <w:tcPr>
            <w:tcW w:w="1892" w:type="dxa"/>
            <w:shd w:val="clear" w:color="auto" w:fill="auto"/>
            <w:vAlign w:val="center"/>
          </w:tcPr>
          <w:p w14:paraId="0886817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2 200</w:t>
            </w:r>
          </w:p>
        </w:tc>
        <w:tc>
          <w:tcPr>
            <w:tcW w:w="1093" w:type="dxa"/>
            <w:shd w:val="clear" w:color="auto" w:fill="auto"/>
            <w:vAlign w:val="center"/>
          </w:tcPr>
          <w:p w14:paraId="2B2289D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477</w:t>
            </w:r>
          </w:p>
        </w:tc>
        <w:tc>
          <w:tcPr>
            <w:tcW w:w="1413" w:type="dxa"/>
            <w:shd w:val="clear" w:color="auto" w:fill="auto"/>
            <w:vAlign w:val="center"/>
          </w:tcPr>
          <w:p w14:paraId="670DDA3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700</w:t>
            </w:r>
          </w:p>
        </w:tc>
        <w:tc>
          <w:tcPr>
            <w:tcW w:w="1116" w:type="dxa"/>
            <w:shd w:val="clear" w:color="auto" w:fill="auto"/>
            <w:vAlign w:val="center"/>
          </w:tcPr>
          <w:p w14:paraId="197A97BD"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3 377</w:t>
            </w:r>
          </w:p>
        </w:tc>
      </w:tr>
      <w:tr w:rsidR="008B039B" w:rsidRPr="00656BD2" w14:paraId="1943E90F" w14:textId="77777777" w:rsidTr="00C22705">
        <w:tc>
          <w:tcPr>
            <w:tcW w:w="2852" w:type="dxa"/>
            <w:shd w:val="clear" w:color="auto" w:fill="auto"/>
          </w:tcPr>
          <w:p w14:paraId="40027A9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Амбулаторно-поликлинические учреждения</w:t>
            </w:r>
          </w:p>
        </w:tc>
        <w:tc>
          <w:tcPr>
            <w:tcW w:w="1408" w:type="dxa"/>
            <w:shd w:val="clear" w:color="auto" w:fill="auto"/>
            <w:vAlign w:val="center"/>
          </w:tcPr>
          <w:p w14:paraId="3A24B763"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2D9C18F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13</w:t>
            </w:r>
          </w:p>
        </w:tc>
        <w:tc>
          <w:tcPr>
            <w:tcW w:w="1093" w:type="dxa"/>
            <w:shd w:val="clear" w:color="auto" w:fill="auto"/>
            <w:vAlign w:val="center"/>
          </w:tcPr>
          <w:p w14:paraId="5876D14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w:t>
            </w:r>
          </w:p>
        </w:tc>
        <w:tc>
          <w:tcPr>
            <w:tcW w:w="1413" w:type="dxa"/>
            <w:shd w:val="clear" w:color="auto" w:fill="auto"/>
            <w:vAlign w:val="center"/>
          </w:tcPr>
          <w:p w14:paraId="6147CCA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w:t>
            </w:r>
          </w:p>
        </w:tc>
        <w:tc>
          <w:tcPr>
            <w:tcW w:w="1116" w:type="dxa"/>
            <w:shd w:val="clear" w:color="auto" w:fill="auto"/>
            <w:vAlign w:val="center"/>
          </w:tcPr>
          <w:p w14:paraId="1A82715E"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24</w:t>
            </w:r>
          </w:p>
        </w:tc>
      </w:tr>
      <w:tr w:rsidR="008B039B" w:rsidRPr="00656BD2" w14:paraId="7364F404" w14:textId="77777777" w:rsidTr="00C22705">
        <w:tc>
          <w:tcPr>
            <w:tcW w:w="2852" w:type="dxa"/>
            <w:shd w:val="clear" w:color="auto" w:fill="auto"/>
          </w:tcPr>
          <w:p w14:paraId="5D50A9FB"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Универсальный комплексный центр социального обслуживания населения (УКЦСОН)</w:t>
            </w:r>
          </w:p>
        </w:tc>
        <w:tc>
          <w:tcPr>
            <w:tcW w:w="1408" w:type="dxa"/>
            <w:shd w:val="clear" w:color="auto" w:fill="auto"/>
            <w:vAlign w:val="center"/>
          </w:tcPr>
          <w:p w14:paraId="7A95F199"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65627E9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0E9FDC4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w:t>
            </w:r>
          </w:p>
        </w:tc>
        <w:tc>
          <w:tcPr>
            <w:tcW w:w="1413" w:type="dxa"/>
            <w:shd w:val="clear" w:color="auto" w:fill="auto"/>
            <w:vAlign w:val="center"/>
          </w:tcPr>
          <w:p w14:paraId="25D131D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657277A5"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w:t>
            </w:r>
          </w:p>
        </w:tc>
      </w:tr>
      <w:tr w:rsidR="008B039B" w:rsidRPr="00656BD2" w14:paraId="4F5E03C0" w14:textId="77777777" w:rsidTr="00C22705">
        <w:tc>
          <w:tcPr>
            <w:tcW w:w="2852" w:type="dxa"/>
            <w:shd w:val="clear" w:color="auto" w:fill="auto"/>
          </w:tcPr>
          <w:p w14:paraId="02F2400F"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Станции скорой помощи</w:t>
            </w:r>
          </w:p>
        </w:tc>
        <w:tc>
          <w:tcPr>
            <w:tcW w:w="1408" w:type="dxa"/>
            <w:shd w:val="clear" w:color="auto" w:fill="auto"/>
            <w:vAlign w:val="center"/>
          </w:tcPr>
          <w:p w14:paraId="229023A4"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автомобиль</w:t>
            </w:r>
          </w:p>
        </w:tc>
        <w:tc>
          <w:tcPr>
            <w:tcW w:w="1892" w:type="dxa"/>
            <w:shd w:val="clear" w:color="auto" w:fill="auto"/>
            <w:vAlign w:val="center"/>
          </w:tcPr>
          <w:p w14:paraId="0EB41A2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2E5C3744"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22C0F12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5EF09A5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6E9EBA20" w14:textId="77777777" w:rsidTr="00C22705">
        <w:tc>
          <w:tcPr>
            <w:tcW w:w="2852" w:type="dxa"/>
            <w:shd w:val="clear" w:color="auto" w:fill="auto"/>
          </w:tcPr>
          <w:p w14:paraId="64C2B829"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Станции скорой помощи</w:t>
            </w:r>
          </w:p>
        </w:tc>
        <w:tc>
          <w:tcPr>
            <w:tcW w:w="1408" w:type="dxa"/>
            <w:shd w:val="clear" w:color="auto" w:fill="auto"/>
            <w:vAlign w:val="center"/>
          </w:tcPr>
          <w:p w14:paraId="1D1FEDD0"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6CF31422"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445858C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0C53CBCD"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05BE3FB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47ACFB0F" w14:textId="77777777" w:rsidTr="00C22705">
        <w:tc>
          <w:tcPr>
            <w:tcW w:w="2852" w:type="dxa"/>
            <w:shd w:val="clear" w:color="auto" w:fill="auto"/>
          </w:tcPr>
          <w:p w14:paraId="5A574061"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Универсальный культурно-досуговый центр</w:t>
            </w:r>
          </w:p>
        </w:tc>
        <w:tc>
          <w:tcPr>
            <w:tcW w:w="1408" w:type="dxa"/>
            <w:shd w:val="clear" w:color="auto" w:fill="auto"/>
            <w:vAlign w:val="center"/>
          </w:tcPr>
          <w:p w14:paraId="604DB2A9"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1FCBED0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39</w:t>
            </w:r>
          </w:p>
        </w:tc>
        <w:tc>
          <w:tcPr>
            <w:tcW w:w="1093" w:type="dxa"/>
            <w:shd w:val="clear" w:color="auto" w:fill="auto"/>
            <w:vAlign w:val="center"/>
          </w:tcPr>
          <w:p w14:paraId="6D5164D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6696352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2B827AC7"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39</w:t>
            </w:r>
          </w:p>
        </w:tc>
      </w:tr>
      <w:tr w:rsidR="008B039B" w:rsidRPr="00656BD2" w14:paraId="1E57228E" w14:textId="77777777" w:rsidTr="00C22705">
        <w:tc>
          <w:tcPr>
            <w:tcW w:w="2852" w:type="dxa"/>
            <w:shd w:val="clear" w:color="auto" w:fill="auto"/>
            <w:vAlign w:val="center"/>
          </w:tcPr>
          <w:p w14:paraId="52285553" w14:textId="77777777" w:rsidR="008B039B" w:rsidRPr="00656BD2" w:rsidRDefault="008B039B" w:rsidP="00C22705">
            <w:pPr>
              <w:overflowPunct w:val="0"/>
              <w:autoSpaceDE w:val="0"/>
              <w:autoSpaceDN w:val="0"/>
              <w:adjustRightInd w:val="0"/>
              <w:spacing w:after="0" w:line="240" w:lineRule="auto"/>
              <w:rPr>
                <w:rFonts w:ascii="Times New Roman" w:eastAsia="Calibri" w:hAnsi="Times New Roman"/>
                <w:sz w:val="24"/>
                <w:szCs w:val="24"/>
              </w:rPr>
            </w:pPr>
            <w:r w:rsidRPr="00656BD2">
              <w:rPr>
                <w:rFonts w:ascii="Times New Roman" w:eastAsia="Calibri" w:hAnsi="Times New Roman"/>
                <w:sz w:val="24"/>
                <w:szCs w:val="24"/>
              </w:rPr>
              <w:t>помещения для культурно-массовой работы с населением, досуга, любительской деятельности и библиотеки</w:t>
            </w:r>
          </w:p>
        </w:tc>
        <w:tc>
          <w:tcPr>
            <w:tcW w:w="1408" w:type="dxa"/>
            <w:shd w:val="clear" w:color="auto" w:fill="auto"/>
            <w:vAlign w:val="center"/>
          </w:tcPr>
          <w:p w14:paraId="705E3A0D" w14:textId="77777777" w:rsidR="008B039B" w:rsidRPr="00656BD2" w:rsidRDefault="008B039B" w:rsidP="00C22705">
            <w:pPr>
              <w:overflowPunct w:val="0"/>
              <w:autoSpaceDE w:val="0"/>
              <w:autoSpaceDN w:val="0"/>
              <w:adjustRightInd w:val="0"/>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кв. м</w:t>
            </w:r>
          </w:p>
        </w:tc>
        <w:tc>
          <w:tcPr>
            <w:tcW w:w="1892" w:type="dxa"/>
            <w:shd w:val="clear" w:color="auto" w:fill="auto"/>
            <w:vAlign w:val="center"/>
          </w:tcPr>
          <w:p w14:paraId="69E5E9F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13,031</w:t>
            </w:r>
          </w:p>
        </w:tc>
        <w:tc>
          <w:tcPr>
            <w:tcW w:w="1093" w:type="dxa"/>
            <w:shd w:val="clear" w:color="auto" w:fill="auto"/>
            <w:vAlign w:val="center"/>
          </w:tcPr>
          <w:p w14:paraId="344CF86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07E25B3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11D11D2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13,031</w:t>
            </w:r>
          </w:p>
        </w:tc>
      </w:tr>
      <w:tr w:rsidR="008B039B" w:rsidRPr="00656BD2" w14:paraId="6A314F64" w14:textId="77777777" w:rsidTr="00C22705">
        <w:tc>
          <w:tcPr>
            <w:tcW w:w="2852" w:type="dxa"/>
            <w:shd w:val="clear" w:color="auto" w:fill="auto"/>
          </w:tcPr>
          <w:p w14:paraId="0FD55178"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xml:space="preserve"> зрительные залы</w:t>
            </w:r>
          </w:p>
        </w:tc>
        <w:tc>
          <w:tcPr>
            <w:tcW w:w="1408" w:type="dxa"/>
            <w:shd w:val="clear" w:color="auto" w:fill="auto"/>
            <w:vAlign w:val="center"/>
          </w:tcPr>
          <w:p w14:paraId="05A31EB2"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мест</w:t>
            </w:r>
          </w:p>
        </w:tc>
        <w:tc>
          <w:tcPr>
            <w:tcW w:w="1892" w:type="dxa"/>
            <w:shd w:val="clear" w:color="auto" w:fill="auto"/>
            <w:vAlign w:val="center"/>
          </w:tcPr>
          <w:p w14:paraId="5DDD4BA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5 711</w:t>
            </w:r>
          </w:p>
        </w:tc>
        <w:tc>
          <w:tcPr>
            <w:tcW w:w="1093" w:type="dxa"/>
            <w:shd w:val="clear" w:color="auto" w:fill="auto"/>
            <w:vAlign w:val="center"/>
          </w:tcPr>
          <w:p w14:paraId="0DAD5B2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4E8FCF0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7E06E94E"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5 711</w:t>
            </w:r>
          </w:p>
        </w:tc>
      </w:tr>
      <w:tr w:rsidR="008B039B" w:rsidRPr="00656BD2" w14:paraId="1112D307" w14:textId="77777777" w:rsidTr="00C22705">
        <w:tc>
          <w:tcPr>
            <w:tcW w:w="2852" w:type="dxa"/>
            <w:shd w:val="clear" w:color="auto" w:fill="auto"/>
          </w:tcPr>
          <w:p w14:paraId="00BFAB7D"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Плоскостные спортивные сооружения</w:t>
            </w:r>
          </w:p>
        </w:tc>
        <w:tc>
          <w:tcPr>
            <w:tcW w:w="1408" w:type="dxa"/>
            <w:shd w:val="clear" w:color="auto" w:fill="auto"/>
            <w:vAlign w:val="center"/>
          </w:tcPr>
          <w:p w14:paraId="54228D10"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4C8A708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148,111</w:t>
            </w:r>
          </w:p>
        </w:tc>
        <w:tc>
          <w:tcPr>
            <w:tcW w:w="1093" w:type="dxa"/>
            <w:shd w:val="clear" w:color="auto" w:fill="auto"/>
            <w:vAlign w:val="center"/>
          </w:tcPr>
          <w:p w14:paraId="760D09C5"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24,200</w:t>
            </w:r>
          </w:p>
        </w:tc>
        <w:tc>
          <w:tcPr>
            <w:tcW w:w="1413" w:type="dxa"/>
            <w:shd w:val="clear" w:color="auto" w:fill="auto"/>
            <w:vAlign w:val="center"/>
          </w:tcPr>
          <w:p w14:paraId="6D3CB30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10,800</w:t>
            </w:r>
          </w:p>
        </w:tc>
        <w:tc>
          <w:tcPr>
            <w:tcW w:w="1116" w:type="dxa"/>
            <w:shd w:val="clear" w:color="auto" w:fill="auto"/>
            <w:vAlign w:val="center"/>
          </w:tcPr>
          <w:p w14:paraId="4CAC826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183,111</w:t>
            </w:r>
          </w:p>
        </w:tc>
      </w:tr>
      <w:tr w:rsidR="008B039B" w:rsidRPr="00656BD2" w14:paraId="590694AE" w14:textId="77777777" w:rsidTr="00C22705">
        <w:tc>
          <w:tcPr>
            <w:tcW w:w="2852" w:type="dxa"/>
            <w:shd w:val="clear" w:color="auto" w:fill="auto"/>
          </w:tcPr>
          <w:p w14:paraId="1A367CD3"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Спортивные залы</w:t>
            </w:r>
          </w:p>
        </w:tc>
        <w:tc>
          <w:tcPr>
            <w:tcW w:w="1408" w:type="dxa"/>
            <w:shd w:val="clear" w:color="auto" w:fill="auto"/>
            <w:vAlign w:val="center"/>
          </w:tcPr>
          <w:p w14:paraId="375F76DB"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645F7EF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16,120</w:t>
            </w:r>
          </w:p>
        </w:tc>
        <w:tc>
          <w:tcPr>
            <w:tcW w:w="1093" w:type="dxa"/>
            <w:shd w:val="clear" w:color="auto" w:fill="auto"/>
            <w:vAlign w:val="center"/>
          </w:tcPr>
          <w:p w14:paraId="3E9751B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1,008</w:t>
            </w:r>
          </w:p>
        </w:tc>
        <w:tc>
          <w:tcPr>
            <w:tcW w:w="1413" w:type="dxa"/>
            <w:shd w:val="clear" w:color="auto" w:fill="auto"/>
            <w:vAlign w:val="center"/>
          </w:tcPr>
          <w:p w14:paraId="4E263D2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3,640</w:t>
            </w:r>
          </w:p>
        </w:tc>
        <w:tc>
          <w:tcPr>
            <w:tcW w:w="1116" w:type="dxa"/>
            <w:shd w:val="clear" w:color="auto" w:fill="auto"/>
            <w:vAlign w:val="center"/>
          </w:tcPr>
          <w:p w14:paraId="2C050E6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20,768</w:t>
            </w:r>
          </w:p>
        </w:tc>
      </w:tr>
      <w:tr w:rsidR="008B039B" w:rsidRPr="00656BD2" w14:paraId="598A9FD6" w14:textId="77777777" w:rsidTr="00C22705">
        <w:tc>
          <w:tcPr>
            <w:tcW w:w="2852" w:type="dxa"/>
            <w:shd w:val="clear" w:color="auto" w:fill="auto"/>
          </w:tcPr>
          <w:p w14:paraId="6C82BC7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xml:space="preserve">Плавательные </w:t>
            </w:r>
            <w:r w:rsidRPr="00656BD2">
              <w:rPr>
                <w:rFonts w:ascii="Times New Roman" w:eastAsia="Calibri" w:hAnsi="Times New Roman"/>
                <w:sz w:val="24"/>
                <w:szCs w:val="24"/>
              </w:rPr>
              <w:lastRenderedPageBreak/>
              <w:t>бассейны</w:t>
            </w:r>
          </w:p>
          <w:p w14:paraId="6E83FDBC"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p>
        </w:tc>
        <w:tc>
          <w:tcPr>
            <w:tcW w:w="1408" w:type="dxa"/>
            <w:shd w:val="clear" w:color="auto" w:fill="auto"/>
            <w:vAlign w:val="center"/>
          </w:tcPr>
          <w:p w14:paraId="58AA089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lastRenderedPageBreak/>
              <w:t xml:space="preserve">кв. м  </w:t>
            </w:r>
            <w:r w:rsidRPr="00656BD2">
              <w:rPr>
                <w:rFonts w:ascii="Times New Roman" w:eastAsia="Calibri" w:hAnsi="Times New Roman"/>
                <w:sz w:val="24"/>
                <w:szCs w:val="24"/>
              </w:rPr>
              <w:lastRenderedPageBreak/>
              <w:t>зеркала воды</w:t>
            </w:r>
          </w:p>
        </w:tc>
        <w:tc>
          <w:tcPr>
            <w:tcW w:w="1892" w:type="dxa"/>
            <w:shd w:val="clear" w:color="auto" w:fill="auto"/>
            <w:vAlign w:val="center"/>
          </w:tcPr>
          <w:p w14:paraId="0E19377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lastRenderedPageBreak/>
              <w:t>1 096</w:t>
            </w:r>
          </w:p>
        </w:tc>
        <w:tc>
          <w:tcPr>
            <w:tcW w:w="1093" w:type="dxa"/>
            <w:shd w:val="clear" w:color="auto" w:fill="auto"/>
            <w:vAlign w:val="center"/>
          </w:tcPr>
          <w:p w14:paraId="7872A90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275</w:t>
            </w:r>
          </w:p>
        </w:tc>
        <w:tc>
          <w:tcPr>
            <w:tcW w:w="1413" w:type="dxa"/>
            <w:shd w:val="clear" w:color="auto" w:fill="auto"/>
            <w:vAlign w:val="center"/>
          </w:tcPr>
          <w:p w14:paraId="61CC2E1D"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400</w:t>
            </w:r>
          </w:p>
        </w:tc>
        <w:tc>
          <w:tcPr>
            <w:tcW w:w="1116" w:type="dxa"/>
            <w:shd w:val="clear" w:color="auto" w:fill="auto"/>
            <w:vAlign w:val="center"/>
          </w:tcPr>
          <w:p w14:paraId="7111F90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1 771</w:t>
            </w:r>
          </w:p>
        </w:tc>
      </w:tr>
      <w:tr w:rsidR="008B039B" w:rsidRPr="00656BD2" w14:paraId="339A801F" w14:textId="77777777" w:rsidTr="00C22705">
        <w:tc>
          <w:tcPr>
            <w:tcW w:w="2852" w:type="dxa"/>
            <w:shd w:val="clear" w:color="auto" w:fill="auto"/>
          </w:tcPr>
          <w:p w14:paraId="3622B3FA"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lastRenderedPageBreak/>
              <w:t>Предприятия торговли</w:t>
            </w:r>
          </w:p>
        </w:tc>
        <w:tc>
          <w:tcPr>
            <w:tcW w:w="1408" w:type="dxa"/>
            <w:shd w:val="clear" w:color="auto" w:fill="auto"/>
            <w:vAlign w:val="center"/>
          </w:tcPr>
          <w:p w14:paraId="6C5F527D"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м</w:t>
            </w:r>
            <w:proofErr w:type="gramStart"/>
            <w:r w:rsidRPr="00656BD2">
              <w:rPr>
                <w:rFonts w:ascii="Times New Roman" w:eastAsia="Calibri" w:hAnsi="Times New Roman"/>
                <w:sz w:val="24"/>
                <w:szCs w:val="24"/>
              </w:rPr>
              <w:t>2</w:t>
            </w:r>
            <w:proofErr w:type="gramEnd"/>
          </w:p>
        </w:tc>
        <w:tc>
          <w:tcPr>
            <w:tcW w:w="1892" w:type="dxa"/>
            <w:shd w:val="clear" w:color="auto" w:fill="auto"/>
            <w:vAlign w:val="center"/>
          </w:tcPr>
          <w:p w14:paraId="1FEC68FE"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157,9</w:t>
            </w:r>
          </w:p>
        </w:tc>
        <w:tc>
          <w:tcPr>
            <w:tcW w:w="1093" w:type="dxa"/>
            <w:shd w:val="clear" w:color="auto" w:fill="auto"/>
            <w:vAlign w:val="center"/>
          </w:tcPr>
          <w:p w14:paraId="4B849B2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100,0</w:t>
            </w:r>
          </w:p>
        </w:tc>
        <w:tc>
          <w:tcPr>
            <w:tcW w:w="1413" w:type="dxa"/>
            <w:shd w:val="clear" w:color="auto" w:fill="auto"/>
            <w:vAlign w:val="center"/>
          </w:tcPr>
          <w:p w14:paraId="39423BC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50,0</w:t>
            </w:r>
          </w:p>
        </w:tc>
        <w:tc>
          <w:tcPr>
            <w:tcW w:w="1116" w:type="dxa"/>
            <w:shd w:val="clear" w:color="auto" w:fill="auto"/>
            <w:vAlign w:val="center"/>
          </w:tcPr>
          <w:p w14:paraId="3CFC3C1A"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307,9</w:t>
            </w:r>
          </w:p>
        </w:tc>
      </w:tr>
      <w:tr w:rsidR="008B039B" w:rsidRPr="00656BD2" w14:paraId="6BFC5BB8" w14:textId="77777777" w:rsidTr="00C22705">
        <w:tc>
          <w:tcPr>
            <w:tcW w:w="2852" w:type="dxa"/>
            <w:shd w:val="clear" w:color="auto" w:fill="auto"/>
          </w:tcPr>
          <w:p w14:paraId="4931F476"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Предприятия общественного питания</w:t>
            </w:r>
          </w:p>
        </w:tc>
        <w:tc>
          <w:tcPr>
            <w:tcW w:w="1408" w:type="dxa"/>
            <w:shd w:val="clear" w:color="auto" w:fill="auto"/>
            <w:vAlign w:val="center"/>
          </w:tcPr>
          <w:p w14:paraId="1C7C2C7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посад</w:t>
            </w:r>
            <w:proofErr w:type="gramStart"/>
            <w:r w:rsidRPr="00656BD2">
              <w:rPr>
                <w:rFonts w:ascii="Times New Roman" w:eastAsia="Calibri" w:hAnsi="Times New Roman"/>
                <w:sz w:val="24"/>
                <w:szCs w:val="24"/>
              </w:rPr>
              <w:t>.м</w:t>
            </w:r>
            <w:proofErr w:type="gramEnd"/>
            <w:r w:rsidRPr="00656BD2">
              <w:rPr>
                <w:rFonts w:ascii="Times New Roman" w:eastAsia="Calibri" w:hAnsi="Times New Roman"/>
                <w:sz w:val="24"/>
                <w:szCs w:val="24"/>
              </w:rPr>
              <w:t>ест</w:t>
            </w:r>
          </w:p>
        </w:tc>
        <w:tc>
          <w:tcPr>
            <w:tcW w:w="1892" w:type="dxa"/>
            <w:shd w:val="clear" w:color="auto" w:fill="auto"/>
            <w:vAlign w:val="center"/>
          </w:tcPr>
          <w:p w14:paraId="62C34DD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5 388</w:t>
            </w:r>
          </w:p>
        </w:tc>
        <w:tc>
          <w:tcPr>
            <w:tcW w:w="1093" w:type="dxa"/>
            <w:shd w:val="clear" w:color="auto" w:fill="auto"/>
            <w:vAlign w:val="center"/>
          </w:tcPr>
          <w:p w14:paraId="798D0A5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1 400</w:t>
            </w:r>
          </w:p>
        </w:tc>
        <w:tc>
          <w:tcPr>
            <w:tcW w:w="1413" w:type="dxa"/>
            <w:shd w:val="clear" w:color="auto" w:fill="auto"/>
            <w:vAlign w:val="center"/>
          </w:tcPr>
          <w:p w14:paraId="32D1928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800</w:t>
            </w:r>
          </w:p>
        </w:tc>
        <w:tc>
          <w:tcPr>
            <w:tcW w:w="1116" w:type="dxa"/>
            <w:shd w:val="clear" w:color="auto" w:fill="auto"/>
            <w:vAlign w:val="center"/>
          </w:tcPr>
          <w:p w14:paraId="2CEF1B7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7 588</w:t>
            </w:r>
          </w:p>
        </w:tc>
      </w:tr>
      <w:tr w:rsidR="008B039B" w:rsidRPr="00656BD2" w14:paraId="7B5B792A" w14:textId="77777777" w:rsidTr="00C22705">
        <w:tc>
          <w:tcPr>
            <w:tcW w:w="2852" w:type="dxa"/>
            <w:shd w:val="clear" w:color="auto" w:fill="auto"/>
          </w:tcPr>
          <w:p w14:paraId="4B579F59"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Предприятия бытового обслуживания</w:t>
            </w:r>
          </w:p>
        </w:tc>
        <w:tc>
          <w:tcPr>
            <w:tcW w:w="1408" w:type="dxa"/>
            <w:shd w:val="clear" w:color="auto" w:fill="auto"/>
            <w:vAlign w:val="center"/>
          </w:tcPr>
          <w:p w14:paraId="7B88FCC2" w14:textId="77777777" w:rsidR="008B039B" w:rsidRPr="00656BD2" w:rsidRDefault="008B039B" w:rsidP="00C22705">
            <w:pPr>
              <w:suppressAutoHyphens/>
              <w:spacing w:after="0" w:line="240" w:lineRule="auto"/>
              <w:ind w:left="169" w:right="-79"/>
              <w:jc w:val="center"/>
              <w:rPr>
                <w:rFonts w:ascii="Times New Roman" w:eastAsia="Calibri" w:hAnsi="Times New Roman"/>
                <w:sz w:val="24"/>
                <w:szCs w:val="24"/>
              </w:rPr>
            </w:pPr>
            <w:r w:rsidRPr="00656BD2">
              <w:rPr>
                <w:rFonts w:ascii="Times New Roman" w:eastAsia="Calibri" w:hAnsi="Times New Roman"/>
                <w:sz w:val="24"/>
                <w:szCs w:val="24"/>
              </w:rPr>
              <w:t>рабочее место</w:t>
            </w:r>
          </w:p>
        </w:tc>
        <w:tc>
          <w:tcPr>
            <w:tcW w:w="1892" w:type="dxa"/>
            <w:shd w:val="clear" w:color="auto" w:fill="auto"/>
            <w:vAlign w:val="center"/>
          </w:tcPr>
          <w:p w14:paraId="5155A01A"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1 271</w:t>
            </w:r>
          </w:p>
        </w:tc>
        <w:tc>
          <w:tcPr>
            <w:tcW w:w="1093" w:type="dxa"/>
            <w:shd w:val="clear" w:color="auto" w:fill="auto"/>
            <w:vAlign w:val="center"/>
          </w:tcPr>
          <w:p w14:paraId="5CEBE89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600</w:t>
            </w:r>
          </w:p>
        </w:tc>
        <w:tc>
          <w:tcPr>
            <w:tcW w:w="1413" w:type="dxa"/>
            <w:shd w:val="clear" w:color="auto" w:fill="auto"/>
            <w:vAlign w:val="center"/>
          </w:tcPr>
          <w:p w14:paraId="6146352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200</w:t>
            </w:r>
          </w:p>
        </w:tc>
        <w:tc>
          <w:tcPr>
            <w:tcW w:w="1116" w:type="dxa"/>
            <w:shd w:val="clear" w:color="auto" w:fill="auto"/>
            <w:vAlign w:val="center"/>
          </w:tcPr>
          <w:p w14:paraId="5D720CA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2 071</w:t>
            </w:r>
          </w:p>
        </w:tc>
      </w:tr>
      <w:tr w:rsidR="008B039B" w:rsidRPr="00656BD2" w14:paraId="4D6031AC" w14:textId="77777777" w:rsidTr="00C22705">
        <w:tc>
          <w:tcPr>
            <w:tcW w:w="2852" w:type="dxa"/>
            <w:shd w:val="clear" w:color="auto" w:fill="auto"/>
            <w:vAlign w:val="center"/>
          </w:tcPr>
          <w:p w14:paraId="7F444A0C" w14:textId="77777777" w:rsidR="008B039B" w:rsidRPr="00656BD2" w:rsidRDefault="008B039B" w:rsidP="00C22705">
            <w:pPr>
              <w:overflowPunct w:val="0"/>
              <w:autoSpaceDE w:val="0"/>
              <w:autoSpaceDN w:val="0"/>
              <w:adjustRightInd w:val="0"/>
              <w:spacing w:after="0" w:line="240" w:lineRule="auto"/>
              <w:rPr>
                <w:rFonts w:ascii="Times New Roman" w:eastAsia="Calibri" w:hAnsi="Times New Roman"/>
                <w:sz w:val="24"/>
                <w:szCs w:val="24"/>
              </w:rPr>
            </w:pPr>
            <w:r w:rsidRPr="00656BD2">
              <w:rPr>
                <w:rFonts w:ascii="Times New Roman" w:eastAsia="Calibri" w:hAnsi="Times New Roman"/>
                <w:sz w:val="24"/>
                <w:szCs w:val="24"/>
              </w:rPr>
              <w:t>Бани</w:t>
            </w:r>
          </w:p>
        </w:tc>
        <w:tc>
          <w:tcPr>
            <w:tcW w:w="1408" w:type="dxa"/>
            <w:shd w:val="clear" w:color="auto" w:fill="auto"/>
            <w:vAlign w:val="center"/>
          </w:tcPr>
          <w:p w14:paraId="79D9B00F" w14:textId="77777777" w:rsidR="008B039B" w:rsidRPr="00656BD2" w:rsidRDefault="008B039B" w:rsidP="00C22705">
            <w:pPr>
              <w:overflowPunct w:val="0"/>
              <w:autoSpaceDE w:val="0"/>
              <w:autoSpaceDN w:val="0"/>
              <w:adjustRightInd w:val="0"/>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помывочное</w:t>
            </w:r>
          </w:p>
          <w:p w14:paraId="2F441979" w14:textId="77777777" w:rsidR="008B039B" w:rsidRPr="00656BD2" w:rsidRDefault="008B039B" w:rsidP="00C22705">
            <w:pPr>
              <w:overflowPunct w:val="0"/>
              <w:autoSpaceDE w:val="0"/>
              <w:autoSpaceDN w:val="0"/>
              <w:adjustRightInd w:val="0"/>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место</w:t>
            </w:r>
          </w:p>
        </w:tc>
        <w:tc>
          <w:tcPr>
            <w:tcW w:w="1892" w:type="dxa"/>
            <w:shd w:val="clear" w:color="auto" w:fill="auto"/>
            <w:vAlign w:val="center"/>
          </w:tcPr>
          <w:p w14:paraId="629211B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278</w:t>
            </w:r>
          </w:p>
        </w:tc>
        <w:tc>
          <w:tcPr>
            <w:tcW w:w="1093" w:type="dxa"/>
            <w:shd w:val="clear" w:color="auto" w:fill="auto"/>
            <w:vAlign w:val="center"/>
          </w:tcPr>
          <w:p w14:paraId="18BDB23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406B4FB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6FDEB20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278</w:t>
            </w:r>
          </w:p>
        </w:tc>
      </w:tr>
      <w:tr w:rsidR="008B039B" w:rsidRPr="00656BD2" w14:paraId="4D5AE389" w14:textId="77777777" w:rsidTr="00C22705">
        <w:tc>
          <w:tcPr>
            <w:tcW w:w="2852" w:type="dxa"/>
            <w:shd w:val="clear" w:color="auto" w:fill="auto"/>
          </w:tcPr>
          <w:p w14:paraId="7E5E74D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Пожарные депо</w:t>
            </w:r>
          </w:p>
        </w:tc>
        <w:tc>
          <w:tcPr>
            <w:tcW w:w="1408" w:type="dxa"/>
            <w:shd w:val="clear" w:color="auto" w:fill="auto"/>
            <w:vAlign w:val="center"/>
          </w:tcPr>
          <w:p w14:paraId="08B44DE5"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единица</w:t>
            </w:r>
          </w:p>
        </w:tc>
        <w:tc>
          <w:tcPr>
            <w:tcW w:w="1892" w:type="dxa"/>
            <w:shd w:val="clear" w:color="auto" w:fill="auto"/>
            <w:vAlign w:val="center"/>
          </w:tcPr>
          <w:p w14:paraId="081D074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w:t>
            </w:r>
          </w:p>
        </w:tc>
        <w:tc>
          <w:tcPr>
            <w:tcW w:w="1093" w:type="dxa"/>
            <w:shd w:val="clear" w:color="auto" w:fill="auto"/>
            <w:vAlign w:val="center"/>
          </w:tcPr>
          <w:p w14:paraId="5CAC4A3D"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w:t>
            </w:r>
          </w:p>
        </w:tc>
        <w:tc>
          <w:tcPr>
            <w:tcW w:w="1413" w:type="dxa"/>
            <w:shd w:val="clear" w:color="auto" w:fill="auto"/>
            <w:vAlign w:val="center"/>
          </w:tcPr>
          <w:p w14:paraId="58A8E92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w:t>
            </w:r>
          </w:p>
        </w:tc>
        <w:tc>
          <w:tcPr>
            <w:tcW w:w="1116" w:type="dxa"/>
            <w:shd w:val="clear" w:color="auto" w:fill="auto"/>
            <w:vAlign w:val="center"/>
          </w:tcPr>
          <w:p w14:paraId="6304E1E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15</w:t>
            </w:r>
          </w:p>
        </w:tc>
      </w:tr>
      <w:tr w:rsidR="008B039B" w:rsidRPr="00656BD2" w14:paraId="745326AD" w14:textId="77777777" w:rsidTr="00C22705">
        <w:tc>
          <w:tcPr>
            <w:tcW w:w="2852" w:type="dxa"/>
            <w:shd w:val="clear" w:color="auto" w:fill="auto"/>
          </w:tcPr>
          <w:p w14:paraId="32D7D457"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Пожарные депо</w:t>
            </w:r>
          </w:p>
        </w:tc>
        <w:tc>
          <w:tcPr>
            <w:tcW w:w="1408" w:type="dxa"/>
            <w:shd w:val="clear" w:color="auto" w:fill="auto"/>
            <w:vAlign w:val="center"/>
          </w:tcPr>
          <w:p w14:paraId="1CF9D1B8"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автомобиль</w:t>
            </w:r>
          </w:p>
        </w:tc>
        <w:tc>
          <w:tcPr>
            <w:tcW w:w="1892" w:type="dxa"/>
            <w:shd w:val="clear" w:color="auto" w:fill="auto"/>
            <w:vAlign w:val="center"/>
          </w:tcPr>
          <w:p w14:paraId="36EF379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15</w:t>
            </w:r>
          </w:p>
        </w:tc>
        <w:tc>
          <w:tcPr>
            <w:tcW w:w="1093" w:type="dxa"/>
            <w:shd w:val="clear" w:color="auto" w:fill="auto"/>
            <w:vAlign w:val="center"/>
          </w:tcPr>
          <w:p w14:paraId="12347B1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16</w:t>
            </w:r>
          </w:p>
        </w:tc>
        <w:tc>
          <w:tcPr>
            <w:tcW w:w="1413" w:type="dxa"/>
            <w:shd w:val="clear" w:color="auto" w:fill="auto"/>
            <w:vAlign w:val="center"/>
          </w:tcPr>
          <w:p w14:paraId="0262F60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w:t>
            </w:r>
          </w:p>
        </w:tc>
        <w:tc>
          <w:tcPr>
            <w:tcW w:w="1116" w:type="dxa"/>
            <w:shd w:val="clear" w:color="auto" w:fill="auto"/>
            <w:vAlign w:val="center"/>
          </w:tcPr>
          <w:p w14:paraId="298527C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39</w:t>
            </w:r>
          </w:p>
        </w:tc>
      </w:tr>
      <w:tr w:rsidR="008B039B" w:rsidRPr="00656BD2" w14:paraId="5EF5EE68" w14:textId="77777777" w:rsidTr="00C22705">
        <w:tc>
          <w:tcPr>
            <w:tcW w:w="2852" w:type="dxa"/>
            <w:shd w:val="clear" w:color="auto" w:fill="auto"/>
            <w:vAlign w:val="center"/>
          </w:tcPr>
          <w:p w14:paraId="34FFAC97" w14:textId="77777777" w:rsidR="008B039B" w:rsidRPr="00656BD2" w:rsidRDefault="008B039B" w:rsidP="00C22705">
            <w:pPr>
              <w:keepNext/>
              <w:overflowPunct w:val="0"/>
              <w:autoSpaceDE w:val="0"/>
              <w:autoSpaceDN w:val="0"/>
              <w:adjustRightInd w:val="0"/>
              <w:spacing w:after="0" w:line="240" w:lineRule="auto"/>
              <w:rPr>
                <w:rFonts w:ascii="Times New Roman" w:eastAsia="Calibri" w:hAnsi="Times New Roman"/>
                <w:b/>
                <w:caps/>
                <w:sz w:val="24"/>
                <w:szCs w:val="24"/>
              </w:rPr>
            </w:pPr>
            <w:r w:rsidRPr="00656BD2">
              <w:rPr>
                <w:rFonts w:ascii="Times New Roman" w:eastAsia="Calibri" w:hAnsi="Times New Roman"/>
                <w:b/>
                <w:sz w:val="24"/>
                <w:szCs w:val="24"/>
              </w:rPr>
              <w:t>Участковые пункты полиции</w:t>
            </w:r>
          </w:p>
        </w:tc>
        <w:tc>
          <w:tcPr>
            <w:tcW w:w="1408" w:type="dxa"/>
            <w:shd w:val="clear" w:color="auto" w:fill="auto"/>
            <w:vAlign w:val="center"/>
          </w:tcPr>
          <w:p w14:paraId="4F8CEC81" w14:textId="77777777" w:rsidR="008B039B" w:rsidRPr="00656BD2" w:rsidRDefault="008B039B" w:rsidP="00C22705">
            <w:pPr>
              <w:overflowPunct w:val="0"/>
              <w:autoSpaceDE w:val="0"/>
              <w:autoSpaceDN w:val="0"/>
              <w:adjustRightInd w:val="0"/>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6C59EDEC"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093" w:type="dxa"/>
            <w:shd w:val="clear" w:color="auto" w:fill="auto"/>
            <w:vAlign w:val="center"/>
          </w:tcPr>
          <w:p w14:paraId="51096780"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413" w:type="dxa"/>
            <w:shd w:val="clear" w:color="auto" w:fill="auto"/>
            <w:vAlign w:val="center"/>
          </w:tcPr>
          <w:p w14:paraId="70D48193"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116" w:type="dxa"/>
            <w:shd w:val="clear" w:color="auto" w:fill="auto"/>
            <w:vAlign w:val="center"/>
          </w:tcPr>
          <w:p w14:paraId="237BC9B5"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r>
      <w:tr w:rsidR="008B039B" w:rsidRPr="00656BD2" w14:paraId="5C75108F" w14:textId="77777777" w:rsidTr="00C22705">
        <w:tc>
          <w:tcPr>
            <w:tcW w:w="2852" w:type="dxa"/>
            <w:shd w:val="clear" w:color="auto" w:fill="auto"/>
            <w:vAlign w:val="center"/>
          </w:tcPr>
          <w:p w14:paraId="1BC7FAD4" w14:textId="77777777" w:rsidR="008B039B" w:rsidRPr="00656BD2" w:rsidRDefault="008B039B" w:rsidP="00C22705">
            <w:pPr>
              <w:overflowPunct w:val="0"/>
              <w:autoSpaceDE w:val="0"/>
              <w:autoSpaceDN w:val="0"/>
              <w:adjustRightInd w:val="0"/>
              <w:spacing w:after="0" w:line="240" w:lineRule="auto"/>
              <w:ind w:left="340"/>
              <w:rPr>
                <w:rFonts w:ascii="Times New Roman" w:eastAsia="Calibri" w:hAnsi="Times New Roman"/>
                <w:sz w:val="24"/>
                <w:szCs w:val="24"/>
              </w:rPr>
            </w:pPr>
            <w:r w:rsidRPr="00656BD2">
              <w:rPr>
                <w:rFonts w:ascii="Times New Roman" w:eastAsia="Calibri" w:hAnsi="Times New Roman"/>
                <w:sz w:val="24"/>
                <w:szCs w:val="24"/>
              </w:rPr>
              <w:t>количество участковых</w:t>
            </w:r>
          </w:p>
        </w:tc>
        <w:tc>
          <w:tcPr>
            <w:tcW w:w="1408" w:type="dxa"/>
            <w:shd w:val="clear" w:color="auto" w:fill="auto"/>
            <w:vAlign w:val="center"/>
          </w:tcPr>
          <w:p w14:paraId="61EE51D5" w14:textId="77777777" w:rsidR="008B039B" w:rsidRPr="00656BD2" w:rsidRDefault="008B039B" w:rsidP="00C22705">
            <w:pPr>
              <w:overflowPunct w:val="0"/>
              <w:autoSpaceDE w:val="0"/>
              <w:autoSpaceDN w:val="0"/>
              <w:adjustRightInd w:val="0"/>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чел.</w:t>
            </w:r>
          </w:p>
        </w:tc>
        <w:tc>
          <w:tcPr>
            <w:tcW w:w="1892" w:type="dxa"/>
            <w:shd w:val="clear" w:color="auto" w:fill="auto"/>
            <w:vAlign w:val="center"/>
          </w:tcPr>
          <w:p w14:paraId="0EC648C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67E2991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7B17D3EE"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5C2A43B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69AB434C" w14:textId="77777777" w:rsidTr="00C22705">
        <w:tc>
          <w:tcPr>
            <w:tcW w:w="2852" w:type="dxa"/>
            <w:shd w:val="clear" w:color="auto" w:fill="auto"/>
            <w:vAlign w:val="center"/>
          </w:tcPr>
          <w:p w14:paraId="12091D90" w14:textId="77777777" w:rsidR="008B039B" w:rsidRPr="00656BD2" w:rsidRDefault="008B039B" w:rsidP="00C22705">
            <w:pPr>
              <w:overflowPunct w:val="0"/>
              <w:autoSpaceDE w:val="0"/>
              <w:autoSpaceDN w:val="0"/>
              <w:adjustRightInd w:val="0"/>
              <w:spacing w:after="0" w:line="240" w:lineRule="auto"/>
              <w:ind w:left="340"/>
              <w:rPr>
                <w:rFonts w:ascii="Times New Roman" w:eastAsia="Calibri" w:hAnsi="Times New Roman"/>
                <w:sz w:val="24"/>
                <w:szCs w:val="24"/>
              </w:rPr>
            </w:pPr>
            <w:r w:rsidRPr="00656BD2">
              <w:rPr>
                <w:rFonts w:ascii="Times New Roman" w:eastAsia="Calibri" w:hAnsi="Times New Roman"/>
                <w:sz w:val="24"/>
                <w:szCs w:val="24"/>
              </w:rPr>
              <w:t>площадь помещений</w:t>
            </w:r>
          </w:p>
        </w:tc>
        <w:tc>
          <w:tcPr>
            <w:tcW w:w="1408" w:type="dxa"/>
            <w:shd w:val="clear" w:color="auto" w:fill="auto"/>
            <w:vAlign w:val="center"/>
          </w:tcPr>
          <w:p w14:paraId="02BFC81A" w14:textId="77777777" w:rsidR="008B039B" w:rsidRPr="00656BD2" w:rsidDel="00DC63D1" w:rsidRDefault="008B039B" w:rsidP="00C22705">
            <w:pPr>
              <w:tabs>
                <w:tab w:val="left" w:pos="966"/>
              </w:tabs>
              <w:overflowPunct w:val="0"/>
              <w:autoSpaceDE w:val="0"/>
              <w:autoSpaceDN w:val="0"/>
              <w:adjustRightInd w:val="0"/>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кв. м</w:t>
            </w:r>
          </w:p>
        </w:tc>
        <w:tc>
          <w:tcPr>
            <w:tcW w:w="1892" w:type="dxa"/>
            <w:shd w:val="clear" w:color="auto" w:fill="auto"/>
            <w:vAlign w:val="center"/>
          </w:tcPr>
          <w:p w14:paraId="126C360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5C62A229"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4EF3DF07"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7CBFEB1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7F72F0C3" w14:textId="77777777" w:rsidTr="00C22705">
        <w:tc>
          <w:tcPr>
            <w:tcW w:w="2852" w:type="dxa"/>
            <w:shd w:val="clear" w:color="auto" w:fill="auto"/>
            <w:vAlign w:val="center"/>
          </w:tcPr>
          <w:p w14:paraId="6A41A861" w14:textId="77777777" w:rsidR="008B039B" w:rsidRPr="00656BD2" w:rsidRDefault="008B039B" w:rsidP="00C22705">
            <w:pPr>
              <w:overflowPunct w:val="0"/>
              <w:autoSpaceDE w:val="0"/>
              <w:autoSpaceDN w:val="0"/>
              <w:adjustRightInd w:val="0"/>
              <w:spacing w:after="0" w:line="240" w:lineRule="auto"/>
              <w:ind w:left="176"/>
              <w:rPr>
                <w:rFonts w:ascii="Times New Roman" w:eastAsia="Calibri" w:hAnsi="Times New Roman"/>
                <w:sz w:val="24"/>
                <w:szCs w:val="24"/>
              </w:rPr>
            </w:pPr>
            <w:r w:rsidRPr="00656BD2">
              <w:rPr>
                <w:rFonts w:ascii="Times New Roman" w:eastAsia="Calibri" w:hAnsi="Times New Roman"/>
                <w:sz w:val="24"/>
                <w:szCs w:val="24"/>
              </w:rPr>
              <w:t>Многофункциональный центр (МФЦ)</w:t>
            </w:r>
          </w:p>
        </w:tc>
        <w:tc>
          <w:tcPr>
            <w:tcW w:w="1408" w:type="dxa"/>
            <w:shd w:val="clear" w:color="auto" w:fill="auto"/>
            <w:vAlign w:val="center"/>
          </w:tcPr>
          <w:p w14:paraId="73E56F0C" w14:textId="77777777" w:rsidR="008B039B" w:rsidRPr="00656BD2" w:rsidRDefault="008B039B" w:rsidP="00C22705">
            <w:pPr>
              <w:overflowPunct w:val="0"/>
              <w:autoSpaceDE w:val="0"/>
              <w:autoSpaceDN w:val="0"/>
              <w:adjustRightInd w:val="0"/>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кв. м</w:t>
            </w:r>
          </w:p>
        </w:tc>
        <w:tc>
          <w:tcPr>
            <w:tcW w:w="1892" w:type="dxa"/>
            <w:shd w:val="clear" w:color="auto" w:fill="auto"/>
            <w:vAlign w:val="center"/>
          </w:tcPr>
          <w:p w14:paraId="43E2091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51834FDB"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359B6D9C"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26C8C67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6A3F1B22" w14:textId="77777777" w:rsidTr="00C22705">
        <w:tc>
          <w:tcPr>
            <w:tcW w:w="2852" w:type="dxa"/>
            <w:shd w:val="clear" w:color="auto" w:fill="auto"/>
          </w:tcPr>
          <w:p w14:paraId="778B5CC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Кладбища (открытые)</w:t>
            </w:r>
          </w:p>
        </w:tc>
        <w:tc>
          <w:tcPr>
            <w:tcW w:w="1408" w:type="dxa"/>
            <w:shd w:val="clear" w:color="auto" w:fill="auto"/>
            <w:vAlign w:val="center"/>
          </w:tcPr>
          <w:p w14:paraId="387231F4"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га</w:t>
            </w:r>
          </w:p>
        </w:tc>
        <w:tc>
          <w:tcPr>
            <w:tcW w:w="1892" w:type="dxa"/>
            <w:shd w:val="clear" w:color="auto" w:fill="auto"/>
            <w:vAlign w:val="center"/>
          </w:tcPr>
          <w:p w14:paraId="0FF32F6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32,43</w:t>
            </w:r>
          </w:p>
        </w:tc>
        <w:tc>
          <w:tcPr>
            <w:tcW w:w="1093" w:type="dxa"/>
            <w:shd w:val="clear" w:color="auto" w:fill="auto"/>
            <w:vAlign w:val="center"/>
          </w:tcPr>
          <w:p w14:paraId="7F6DC95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5,9</w:t>
            </w:r>
          </w:p>
        </w:tc>
        <w:tc>
          <w:tcPr>
            <w:tcW w:w="1413" w:type="dxa"/>
            <w:shd w:val="clear" w:color="auto" w:fill="auto"/>
            <w:vAlign w:val="center"/>
          </w:tcPr>
          <w:p w14:paraId="31D13F4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4374932E"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164,1</w:t>
            </w:r>
          </w:p>
        </w:tc>
      </w:tr>
      <w:tr w:rsidR="008B039B" w:rsidRPr="00656BD2" w14:paraId="27B1E0AA" w14:textId="77777777" w:rsidTr="00C22705">
        <w:tc>
          <w:tcPr>
            <w:tcW w:w="2852" w:type="dxa"/>
            <w:shd w:val="clear" w:color="auto" w:fill="auto"/>
          </w:tcPr>
          <w:p w14:paraId="1200D5E0" w14:textId="77777777" w:rsidR="008B039B" w:rsidRPr="00656BD2" w:rsidRDefault="008B039B" w:rsidP="00C22705">
            <w:pPr>
              <w:spacing w:after="0" w:line="240" w:lineRule="auto"/>
              <w:rPr>
                <w:rFonts w:ascii="Times New Roman" w:eastAsia="Calibri" w:hAnsi="Times New Roman"/>
                <w:b/>
                <w:sz w:val="24"/>
                <w:szCs w:val="24"/>
              </w:rPr>
            </w:pPr>
            <w:r w:rsidRPr="00656BD2">
              <w:rPr>
                <w:rFonts w:ascii="Times New Roman" w:eastAsia="Calibri" w:hAnsi="Times New Roman"/>
                <w:b/>
                <w:sz w:val="24"/>
                <w:szCs w:val="24"/>
              </w:rPr>
              <w:t>Транспортная инфраструктура</w:t>
            </w:r>
          </w:p>
        </w:tc>
        <w:tc>
          <w:tcPr>
            <w:tcW w:w="1408" w:type="dxa"/>
            <w:shd w:val="clear" w:color="auto" w:fill="auto"/>
            <w:vAlign w:val="center"/>
          </w:tcPr>
          <w:p w14:paraId="4519A2C7" w14:textId="77777777" w:rsidR="008B039B" w:rsidRPr="00656BD2" w:rsidRDefault="008B039B" w:rsidP="00C22705">
            <w:pPr>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0386932C"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5CC8C18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1CB4F08C"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647CED8B"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0A5F18B7" w14:textId="77777777" w:rsidTr="00C22705">
        <w:tc>
          <w:tcPr>
            <w:tcW w:w="2852" w:type="dxa"/>
            <w:shd w:val="clear" w:color="auto" w:fill="auto"/>
          </w:tcPr>
          <w:p w14:paraId="6E049433"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Железнодорожный транспорт</w:t>
            </w:r>
          </w:p>
        </w:tc>
        <w:tc>
          <w:tcPr>
            <w:tcW w:w="1408" w:type="dxa"/>
            <w:shd w:val="clear" w:color="auto" w:fill="auto"/>
            <w:vAlign w:val="center"/>
          </w:tcPr>
          <w:p w14:paraId="40B65C71" w14:textId="77777777" w:rsidR="008B039B" w:rsidRPr="00656BD2" w:rsidRDefault="008B039B" w:rsidP="00C22705">
            <w:pPr>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2F0534E4"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75CAE07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031367E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1A856421"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324250E4" w14:textId="77777777" w:rsidTr="00C22705">
        <w:tc>
          <w:tcPr>
            <w:tcW w:w="2852" w:type="dxa"/>
            <w:shd w:val="clear" w:color="auto" w:fill="auto"/>
          </w:tcPr>
          <w:p w14:paraId="7D43DCF9"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Протяжённость магистральных железнодорожных путей</w:t>
            </w:r>
          </w:p>
        </w:tc>
        <w:tc>
          <w:tcPr>
            <w:tcW w:w="1408" w:type="dxa"/>
            <w:shd w:val="clear" w:color="auto" w:fill="auto"/>
            <w:vAlign w:val="center"/>
          </w:tcPr>
          <w:p w14:paraId="2F813B03" w14:textId="77777777" w:rsidR="008B039B" w:rsidRPr="00656BD2" w:rsidRDefault="008B039B" w:rsidP="00C22705">
            <w:pPr>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км</w:t>
            </w:r>
          </w:p>
        </w:tc>
        <w:tc>
          <w:tcPr>
            <w:tcW w:w="1892" w:type="dxa"/>
            <w:shd w:val="clear" w:color="auto" w:fill="auto"/>
            <w:vAlign w:val="center"/>
          </w:tcPr>
          <w:p w14:paraId="0BC1B3FD"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2122B8D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11</w:t>
            </w:r>
          </w:p>
        </w:tc>
        <w:tc>
          <w:tcPr>
            <w:tcW w:w="1413" w:type="dxa"/>
            <w:shd w:val="clear" w:color="auto" w:fill="auto"/>
            <w:vAlign w:val="center"/>
          </w:tcPr>
          <w:p w14:paraId="4C19F85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11</w:t>
            </w:r>
          </w:p>
        </w:tc>
        <w:tc>
          <w:tcPr>
            <w:tcW w:w="1116" w:type="dxa"/>
            <w:shd w:val="clear" w:color="auto" w:fill="auto"/>
            <w:vAlign w:val="center"/>
          </w:tcPr>
          <w:p w14:paraId="1B58A1C2"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11</w:t>
            </w:r>
          </w:p>
        </w:tc>
      </w:tr>
      <w:tr w:rsidR="008B039B" w:rsidRPr="00656BD2" w14:paraId="036C9B1F" w14:textId="77777777" w:rsidTr="00C22705">
        <w:tc>
          <w:tcPr>
            <w:tcW w:w="2852" w:type="dxa"/>
            <w:shd w:val="clear" w:color="auto" w:fill="auto"/>
          </w:tcPr>
          <w:p w14:paraId="35260442"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Количество главных железнодорожных путей</w:t>
            </w:r>
          </w:p>
        </w:tc>
        <w:tc>
          <w:tcPr>
            <w:tcW w:w="1408" w:type="dxa"/>
            <w:shd w:val="clear" w:color="auto" w:fill="auto"/>
            <w:vAlign w:val="center"/>
          </w:tcPr>
          <w:p w14:paraId="0E7E321E" w14:textId="77777777" w:rsidR="008B039B" w:rsidRPr="00656BD2" w:rsidRDefault="008B039B" w:rsidP="00C22705">
            <w:pPr>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1A55701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5AB99E8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1E03BD7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10896ECE"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304697AB" w14:textId="77777777" w:rsidTr="00C22705">
        <w:tc>
          <w:tcPr>
            <w:tcW w:w="2852" w:type="dxa"/>
            <w:shd w:val="clear" w:color="auto" w:fill="auto"/>
          </w:tcPr>
          <w:p w14:paraId="7887B645"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Количество транспортно-пересадочных узлов на основе железнодорожной станции</w:t>
            </w:r>
          </w:p>
        </w:tc>
        <w:tc>
          <w:tcPr>
            <w:tcW w:w="1408" w:type="dxa"/>
            <w:shd w:val="clear" w:color="auto" w:fill="auto"/>
            <w:vAlign w:val="center"/>
          </w:tcPr>
          <w:p w14:paraId="0968763F" w14:textId="77777777" w:rsidR="008B039B" w:rsidRPr="00656BD2" w:rsidRDefault="008B039B" w:rsidP="00C22705">
            <w:pPr>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078D0810"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487AF1A1"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2F94809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6F15BED3"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7D6C05ED" w14:textId="77777777" w:rsidTr="00C22705">
        <w:tc>
          <w:tcPr>
            <w:tcW w:w="2852" w:type="dxa"/>
            <w:shd w:val="clear" w:color="auto" w:fill="auto"/>
          </w:tcPr>
          <w:p w14:paraId="1F354E12"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Протяжённость линий высокоскоростной специализированной пассажирской магистрали (ВСМ)</w:t>
            </w:r>
          </w:p>
        </w:tc>
        <w:tc>
          <w:tcPr>
            <w:tcW w:w="1408" w:type="dxa"/>
            <w:shd w:val="clear" w:color="auto" w:fill="auto"/>
            <w:vAlign w:val="center"/>
          </w:tcPr>
          <w:p w14:paraId="5B00BEF0" w14:textId="77777777" w:rsidR="008B039B" w:rsidRPr="00656BD2" w:rsidRDefault="008B039B" w:rsidP="00C22705">
            <w:pPr>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км</w:t>
            </w:r>
          </w:p>
        </w:tc>
        <w:tc>
          <w:tcPr>
            <w:tcW w:w="1892" w:type="dxa"/>
            <w:shd w:val="clear" w:color="auto" w:fill="auto"/>
            <w:vAlign w:val="center"/>
          </w:tcPr>
          <w:p w14:paraId="46A9D215"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7BED41B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58003F9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1C94396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700DAE20" w14:textId="77777777" w:rsidTr="00C22705">
        <w:tc>
          <w:tcPr>
            <w:tcW w:w="2852" w:type="dxa"/>
            <w:shd w:val="clear" w:color="auto" w:fill="auto"/>
          </w:tcPr>
          <w:p w14:paraId="342C548D"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Протяжённость линий рельсового скоростного пассажирского транспорта</w:t>
            </w:r>
          </w:p>
        </w:tc>
        <w:tc>
          <w:tcPr>
            <w:tcW w:w="1408" w:type="dxa"/>
            <w:shd w:val="clear" w:color="auto" w:fill="auto"/>
            <w:vAlign w:val="center"/>
          </w:tcPr>
          <w:p w14:paraId="23B47E04" w14:textId="77777777" w:rsidR="008B039B" w:rsidRPr="00656BD2" w:rsidRDefault="008B039B" w:rsidP="00C22705">
            <w:pPr>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км</w:t>
            </w:r>
          </w:p>
        </w:tc>
        <w:tc>
          <w:tcPr>
            <w:tcW w:w="1892" w:type="dxa"/>
            <w:shd w:val="clear" w:color="auto" w:fill="auto"/>
            <w:vAlign w:val="center"/>
          </w:tcPr>
          <w:p w14:paraId="5E531C4B"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357155F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36</w:t>
            </w:r>
          </w:p>
        </w:tc>
        <w:tc>
          <w:tcPr>
            <w:tcW w:w="1413" w:type="dxa"/>
            <w:shd w:val="clear" w:color="auto" w:fill="auto"/>
            <w:vAlign w:val="center"/>
          </w:tcPr>
          <w:p w14:paraId="57FBD413"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36</w:t>
            </w:r>
          </w:p>
        </w:tc>
        <w:tc>
          <w:tcPr>
            <w:tcW w:w="1116" w:type="dxa"/>
            <w:shd w:val="clear" w:color="auto" w:fill="auto"/>
            <w:vAlign w:val="center"/>
          </w:tcPr>
          <w:p w14:paraId="7303B397"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36</w:t>
            </w:r>
          </w:p>
        </w:tc>
      </w:tr>
      <w:tr w:rsidR="008B039B" w:rsidRPr="00656BD2" w14:paraId="2DA69B9D" w14:textId="77777777" w:rsidTr="00C22705">
        <w:trPr>
          <w:trHeight w:val="539"/>
        </w:trPr>
        <w:tc>
          <w:tcPr>
            <w:tcW w:w="2852" w:type="dxa"/>
            <w:shd w:val="clear" w:color="auto" w:fill="auto"/>
          </w:tcPr>
          <w:p w14:paraId="57DDEEA5"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Водный транспорт</w:t>
            </w:r>
          </w:p>
        </w:tc>
        <w:tc>
          <w:tcPr>
            <w:tcW w:w="1408" w:type="dxa"/>
            <w:shd w:val="clear" w:color="auto" w:fill="auto"/>
            <w:vAlign w:val="center"/>
          </w:tcPr>
          <w:p w14:paraId="781914DE" w14:textId="77777777" w:rsidR="008B039B" w:rsidRPr="00656BD2" w:rsidRDefault="008B039B" w:rsidP="00C22705">
            <w:pPr>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75427C2F"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12A31AE0"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164ACA56"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4E40F93E"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67E59018" w14:textId="77777777" w:rsidTr="00C22705">
        <w:tc>
          <w:tcPr>
            <w:tcW w:w="2852" w:type="dxa"/>
            <w:shd w:val="clear" w:color="auto" w:fill="auto"/>
          </w:tcPr>
          <w:p w14:paraId="6BAC9293"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Количество объектов водного транспорта (пристани, причалы)</w:t>
            </w:r>
          </w:p>
        </w:tc>
        <w:tc>
          <w:tcPr>
            <w:tcW w:w="1408" w:type="dxa"/>
            <w:shd w:val="clear" w:color="auto" w:fill="auto"/>
            <w:vAlign w:val="center"/>
          </w:tcPr>
          <w:p w14:paraId="5680089D" w14:textId="77777777" w:rsidR="008B039B" w:rsidRPr="00656BD2" w:rsidRDefault="008B039B" w:rsidP="00C22705">
            <w:pPr>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08D74894"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w:t>
            </w:r>
          </w:p>
        </w:tc>
        <w:tc>
          <w:tcPr>
            <w:tcW w:w="1093" w:type="dxa"/>
            <w:shd w:val="clear" w:color="auto" w:fill="auto"/>
            <w:vAlign w:val="center"/>
          </w:tcPr>
          <w:p w14:paraId="46080B90"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w:t>
            </w:r>
          </w:p>
        </w:tc>
        <w:tc>
          <w:tcPr>
            <w:tcW w:w="1413" w:type="dxa"/>
            <w:shd w:val="clear" w:color="auto" w:fill="auto"/>
            <w:vAlign w:val="center"/>
          </w:tcPr>
          <w:p w14:paraId="3DB07D30"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8</w:t>
            </w:r>
          </w:p>
        </w:tc>
        <w:tc>
          <w:tcPr>
            <w:tcW w:w="1116" w:type="dxa"/>
            <w:shd w:val="clear" w:color="auto" w:fill="auto"/>
            <w:vAlign w:val="center"/>
          </w:tcPr>
          <w:p w14:paraId="36BF672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11</w:t>
            </w:r>
          </w:p>
        </w:tc>
      </w:tr>
      <w:tr w:rsidR="008B039B" w:rsidRPr="00656BD2" w14:paraId="4B5D8DD3" w14:textId="77777777" w:rsidTr="00C22705">
        <w:trPr>
          <w:trHeight w:val="555"/>
        </w:trPr>
        <w:tc>
          <w:tcPr>
            <w:tcW w:w="2852" w:type="dxa"/>
            <w:shd w:val="clear" w:color="auto" w:fill="auto"/>
          </w:tcPr>
          <w:p w14:paraId="6CD5E0C0"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Воздушный транспорт</w:t>
            </w:r>
          </w:p>
        </w:tc>
        <w:tc>
          <w:tcPr>
            <w:tcW w:w="1408" w:type="dxa"/>
            <w:shd w:val="clear" w:color="auto" w:fill="auto"/>
            <w:vAlign w:val="center"/>
          </w:tcPr>
          <w:p w14:paraId="641C2580" w14:textId="77777777" w:rsidR="008B039B" w:rsidRPr="00656BD2" w:rsidRDefault="008B039B" w:rsidP="00C22705">
            <w:pPr>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26D7942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375BE1FB"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5AF9220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229BBAE4"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r>
      <w:tr w:rsidR="008B039B" w:rsidRPr="00656BD2" w14:paraId="09629983" w14:textId="77777777" w:rsidTr="00C22705">
        <w:tc>
          <w:tcPr>
            <w:tcW w:w="2852" w:type="dxa"/>
            <w:shd w:val="clear" w:color="auto" w:fill="auto"/>
          </w:tcPr>
          <w:p w14:paraId="5F16BF0D" w14:textId="77777777" w:rsidR="008B039B" w:rsidRPr="00656BD2" w:rsidRDefault="008B039B" w:rsidP="00C22705">
            <w:pPr>
              <w:spacing w:after="0" w:line="240" w:lineRule="auto"/>
              <w:rPr>
                <w:rFonts w:ascii="Times New Roman" w:eastAsia="Calibri" w:hAnsi="Times New Roman"/>
                <w:sz w:val="24"/>
                <w:szCs w:val="24"/>
              </w:rPr>
            </w:pPr>
            <w:r w:rsidRPr="00656BD2">
              <w:rPr>
                <w:rFonts w:ascii="Times New Roman" w:eastAsia="Calibri" w:hAnsi="Times New Roman"/>
                <w:sz w:val="24"/>
                <w:szCs w:val="24"/>
              </w:rPr>
              <w:t>Количество вертолетных площадок</w:t>
            </w:r>
          </w:p>
        </w:tc>
        <w:tc>
          <w:tcPr>
            <w:tcW w:w="1408" w:type="dxa"/>
            <w:shd w:val="clear" w:color="auto" w:fill="auto"/>
            <w:vAlign w:val="center"/>
          </w:tcPr>
          <w:p w14:paraId="06AC490B" w14:textId="77777777" w:rsidR="008B039B" w:rsidRPr="00656BD2" w:rsidRDefault="008B039B" w:rsidP="00C22705">
            <w:pPr>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единиц</w:t>
            </w:r>
          </w:p>
        </w:tc>
        <w:tc>
          <w:tcPr>
            <w:tcW w:w="1892" w:type="dxa"/>
            <w:shd w:val="clear" w:color="auto" w:fill="auto"/>
            <w:vAlign w:val="center"/>
          </w:tcPr>
          <w:p w14:paraId="1A7ACD04"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w:t>
            </w:r>
          </w:p>
        </w:tc>
        <w:tc>
          <w:tcPr>
            <w:tcW w:w="1093" w:type="dxa"/>
            <w:shd w:val="clear" w:color="auto" w:fill="auto"/>
            <w:vAlign w:val="center"/>
          </w:tcPr>
          <w:p w14:paraId="7417D7C2"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w:t>
            </w:r>
          </w:p>
        </w:tc>
        <w:tc>
          <w:tcPr>
            <w:tcW w:w="1413" w:type="dxa"/>
            <w:shd w:val="clear" w:color="auto" w:fill="auto"/>
            <w:vAlign w:val="center"/>
          </w:tcPr>
          <w:p w14:paraId="51BD2E5A"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w:t>
            </w:r>
          </w:p>
        </w:tc>
        <w:tc>
          <w:tcPr>
            <w:tcW w:w="1116" w:type="dxa"/>
            <w:shd w:val="clear" w:color="auto" w:fill="auto"/>
            <w:vAlign w:val="center"/>
          </w:tcPr>
          <w:p w14:paraId="61A81CB8"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w:t>
            </w:r>
          </w:p>
        </w:tc>
      </w:tr>
      <w:tr w:rsidR="008B039B" w:rsidRPr="00656BD2" w14:paraId="245122EB" w14:textId="77777777" w:rsidTr="00C22705">
        <w:tc>
          <w:tcPr>
            <w:tcW w:w="2852" w:type="dxa"/>
            <w:shd w:val="clear" w:color="auto" w:fill="auto"/>
          </w:tcPr>
          <w:p w14:paraId="26A7E1D3"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lastRenderedPageBreak/>
              <w:t>Водоснабжение</w:t>
            </w:r>
          </w:p>
        </w:tc>
        <w:tc>
          <w:tcPr>
            <w:tcW w:w="1408" w:type="dxa"/>
            <w:shd w:val="clear" w:color="auto" w:fill="auto"/>
            <w:vAlign w:val="center"/>
          </w:tcPr>
          <w:p w14:paraId="118F2E14"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3CE76140" w14:textId="77777777" w:rsidR="008B039B" w:rsidRPr="00656BD2" w:rsidRDefault="008B039B" w:rsidP="00C22705">
            <w:pPr>
              <w:suppressAutoHyphens/>
              <w:spacing w:after="0" w:line="240" w:lineRule="auto"/>
              <w:ind w:firstLine="350"/>
              <w:jc w:val="center"/>
              <w:rPr>
                <w:rFonts w:ascii="Times New Roman" w:eastAsia="Calibri" w:hAnsi="Times New Roman"/>
                <w:sz w:val="24"/>
                <w:szCs w:val="24"/>
              </w:rPr>
            </w:pPr>
          </w:p>
        </w:tc>
        <w:tc>
          <w:tcPr>
            <w:tcW w:w="1093" w:type="dxa"/>
            <w:shd w:val="clear" w:color="auto" w:fill="auto"/>
            <w:vAlign w:val="center"/>
          </w:tcPr>
          <w:p w14:paraId="138A9FA2" w14:textId="77777777" w:rsidR="008B039B" w:rsidRPr="00656BD2" w:rsidRDefault="008B039B" w:rsidP="00C22705">
            <w:pPr>
              <w:suppressAutoHyphens/>
              <w:spacing w:after="0" w:line="240" w:lineRule="auto"/>
              <w:ind w:firstLine="350"/>
              <w:jc w:val="center"/>
              <w:rPr>
                <w:rFonts w:ascii="Times New Roman" w:eastAsia="Calibri" w:hAnsi="Times New Roman"/>
                <w:sz w:val="24"/>
                <w:szCs w:val="24"/>
              </w:rPr>
            </w:pPr>
          </w:p>
        </w:tc>
        <w:tc>
          <w:tcPr>
            <w:tcW w:w="1413" w:type="dxa"/>
            <w:shd w:val="clear" w:color="auto" w:fill="auto"/>
            <w:vAlign w:val="center"/>
          </w:tcPr>
          <w:p w14:paraId="481AB2FD" w14:textId="77777777" w:rsidR="008B039B" w:rsidRPr="00656BD2" w:rsidRDefault="008B039B" w:rsidP="00C22705">
            <w:pPr>
              <w:suppressAutoHyphens/>
              <w:spacing w:after="0" w:line="240" w:lineRule="auto"/>
              <w:ind w:firstLine="350"/>
              <w:jc w:val="center"/>
              <w:rPr>
                <w:rFonts w:ascii="Times New Roman" w:eastAsia="Calibri" w:hAnsi="Times New Roman"/>
                <w:sz w:val="24"/>
                <w:szCs w:val="24"/>
              </w:rPr>
            </w:pPr>
          </w:p>
        </w:tc>
        <w:tc>
          <w:tcPr>
            <w:tcW w:w="1116" w:type="dxa"/>
            <w:shd w:val="clear" w:color="auto" w:fill="auto"/>
            <w:vAlign w:val="center"/>
          </w:tcPr>
          <w:p w14:paraId="43516309" w14:textId="77777777" w:rsidR="008B039B" w:rsidRPr="00656BD2" w:rsidRDefault="008B039B" w:rsidP="00C22705">
            <w:pPr>
              <w:suppressAutoHyphens/>
              <w:spacing w:after="0" w:line="240" w:lineRule="auto"/>
              <w:ind w:firstLine="350"/>
              <w:jc w:val="center"/>
              <w:rPr>
                <w:rFonts w:ascii="Times New Roman" w:eastAsia="Calibri" w:hAnsi="Times New Roman"/>
                <w:sz w:val="24"/>
                <w:szCs w:val="24"/>
              </w:rPr>
            </w:pPr>
          </w:p>
        </w:tc>
      </w:tr>
      <w:tr w:rsidR="008B039B" w:rsidRPr="00656BD2" w14:paraId="44B66D16" w14:textId="77777777" w:rsidTr="00C22705">
        <w:tc>
          <w:tcPr>
            <w:tcW w:w="2852" w:type="dxa"/>
            <w:shd w:val="clear" w:color="auto" w:fill="auto"/>
          </w:tcPr>
          <w:p w14:paraId="57B55242"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водопотребление,</w:t>
            </w:r>
          </w:p>
        </w:tc>
        <w:tc>
          <w:tcPr>
            <w:tcW w:w="1408" w:type="dxa"/>
            <w:shd w:val="clear" w:color="auto" w:fill="auto"/>
            <w:vAlign w:val="center"/>
          </w:tcPr>
          <w:p w14:paraId="6221935A"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куб. м/сутки</w:t>
            </w:r>
          </w:p>
        </w:tc>
        <w:tc>
          <w:tcPr>
            <w:tcW w:w="1892" w:type="dxa"/>
            <w:shd w:val="clear" w:color="auto" w:fill="auto"/>
            <w:vAlign w:val="center"/>
          </w:tcPr>
          <w:p w14:paraId="3D1EDAA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40,39</w:t>
            </w:r>
          </w:p>
        </w:tc>
        <w:tc>
          <w:tcPr>
            <w:tcW w:w="1093" w:type="dxa"/>
            <w:shd w:val="clear" w:color="auto" w:fill="auto"/>
            <w:vAlign w:val="center"/>
          </w:tcPr>
          <w:p w14:paraId="63B8302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15,01</w:t>
            </w:r>
          </w:p>
        </w:tc>
        <w:tc>
          <w:tcPr>
            <w:tcW w:w="1413" w:type="dxa"/>
            <w:shd w:val="clear" w:color="auto" w:fill="auto"/>
            <w:vAlign w:val="center"/>
          </w:tcPr>
          <w:p w14:paraId="2C1B69E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19,51</w:t>
            </w:r>
          </w:p>
        </w:tc>
        <w:tc>
          <w:tcPr>
            <w:tcW w:w="1116" w:type="dxa"/>
            <w:shd w:val="clear" w:color="auto" w:fill="auto"/>
            <w:vAlign w:val="center"/>
          </w:tcPr>
          <w:p w14:paraId="32BAD62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59,90</w:t>
            </w:r>
          </w:p>
        </w:tc>
      </w:tr>
      <w:tr w:rsidR="008B039B" w:rsidRPr="00656BD2" w14:paraId="2D14A392" w14:textId="77777777" w:rsidTr="00C22705">
        <w:tc>
          <w:tcPr>
            <w:tcW w:w="2852" w:type="dxa"/>
            <w:shd w:val="clear" w:color="auto" w:fill="auto"/>
          </w:tcPr>
          <w:p w14:paraId="2583B372"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Водоотведение</w:t>
            </w:r>
          </w:p>
        </w:tc>
        <w:tc>
          <w:tcPr>
            <w:tcW w:w="1408" w:type="dxa"/>
            <w:shd w:val="clear" w:color="auto" w:fill="auto"/>
            <w:vAlign w:val="center"/>
          </w:tcPr>
          <w:p w14:paraId="4887D6B5"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1E44C3BC"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093" w:type="dxa"/>
            <w:shd w:val="clear" w:color="auto" w:fill="auto"/>
            <w:vAlign w:val="center"/>
          </w:tcPr>
          <w:p w14:paraId="4F15BEF0"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413" w:type="dxa"/>
            <w:shd w:val="clear" w:color="auto" w:fill="auto"/>
            <w:vAlign w:val="center"/>
          </w:tcPr>
          <w:p w14:paraId="104AED82"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116" w:type="dxa"/>
            <w:shd w:val="clear" w:color="auto" w:fill="auto"/>
            <w:vAlign w:val="center"/>
          </w:tcPr>
          <w:p w14:paraId="2586526B"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r>
      <w:tr w:rsidR="008B039B" w:rsidRPr="00656BD2" w14:paraId="297619B8" w14:textId="77777777" w:rsidTr="00C22705">
        <w:tc>
          <w:tcPr>
            <w:tcW w:w="2852" w:type="dxa"/>
            <w:shd w:val="clear" w:color="auto" w:fill="auto"/>
          </w:tcPr>
          <w:p w14:paraId="0BD3E392"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объем водоотведения на очистные сооружения бытовых стоков</w:t>
            </w:r>
          </w:p>
        </w:tc>
        <w:tc>
          <w:tcPr>
            <w:tcW w:w="1408" w:type="dxa"/>
            <w:shd w:val="clear" w:color="auto" w:fill="auto"/>
            <w:vAlign w:val="center"/>
          </w:tcPr>
          <w:p w14:paraId="5ACE0F1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куб. м/сутки</w:t>
            </w:r>
          </w:p>
        </w:tc>
        <w:tc>
          <w:tcPr>
            <w:tcW w:w="1892" w:type="dxa"/>
            <w:shd w:val="clear" w:color="auto" w:fill="auto"/>
            <w:vAlign w:val="center"/>
          </w:tcPr>
          <w:p w14:paraId="2E26926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38,0</w:t>
            </w:r>
          </w:p>
        </w:tc>
        <w:tc>
          <w:tcPr>
            <w:tcW w:w="1093" w:type="dxa"/>
            <w:shd w:val="clear" w:color="auto" w:fill="auto"/>
            <w:vAlign w:val="center"/>
          </w:tcPr>
          <w:p w14:paraId="18CBE645"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12,47</w:t>
            </w:r>
          </w:p>
        </w:tc>
        <w:tc>
          <w:tcPr>
            <w:tcW w:w="1413" w:type="dxa"/>
            <w:shd w:val="clear" w:color="auto" w:fill="auto"/>
            <w:vAlign w:val="center"/>
          </w:tcPr>
          <w:p w14:paraId="614D9EE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21,36</w:t>
            </w:r>
          </w:p>
        </w:tc>
        <w:tc>
          <w:tcPr>
            <w:tcW w:w="1116" w:type="dxa"/>
            <w:shd w:val="clear" w:color="auto" w:fill="auto"/>
            <w:vAlign w:val="center"/>
          </w:tcPr>
          <w:p w14:paraId="79D6332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59,36</w:t>
            </w:r>
          </w:p>
        </w:tc>
      </w:tr>
      <w:tr w:rsidR="008B039B" w:rsidRPr="00656BD2" w14:paraId="0AF1BD45" w14:textId="77777777" w:rsidTr="00C22705">
        <w:tc>
          <w:tcPr>
            <w:tcW w:w="2852" w:type="dxa"/>
            <w:shd w:val="clear" w:color="auto" w:fill="auto"/>
          </w:tcPr>
          <w:p w14:paraId="32C56FB3"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объём поверхностного стока, поступающего на очистные сооружения</w:t>
            </w:r>
          </w:p>
        </w:tc>
        <w:tc>
          <w:tcPr>
            <w:tcW w:w="1408" w:type="dxa"/>
            <w:shd w:val="clear" w:color="auto" w:fill="auto"/>
            <w:vAlign w:val="center"/>
          </w:tcPr>
          <w:p w14:paraId="5B5B0748"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куб. м/час</w:t>
            </w:r>
          </w:p>
        </w:tc>
        <w:tc>
          <w:tcPr>
            <w:tcW w:w="1892" w:type="dxa"/>
            <w:shd w:val="clear" w:color="auto" w:fill="auto"/>
            <w:vAlign w:val="center"/>
          </w:tcPr>
          <w:p w14:paraId="4E334C8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210B4B5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271,0</w:t>
            </w:r>
          </w:p>
        </w:tc>
        <w:tc>
          <w:tcPr>
            <w:tcW w:w="1413" w:type="dxa"/>
            <w:shd w:val="clear" w:color="auto" w:fill="auto"/>
            <w:vAlign w:val="center"/>
          </w:tcPr>
          <w:p w14:paraId="4956AF0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109,16</w:t>
            </w:r>
          </w:p>
        </w:tc>
        <w:tc>
          <w:tcPr>
            <w:tcW w:w="1116" w:type="dxa"/>
            <w:shd w:val="clear" w:color="auto" w:fill="auto"/>
            <w:vAlign w:val="center"/>
          </w:tcPr>
          <w:p w14:paraId="1D84CE7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380,24</w:t>
            </w:r>
          </w:p>
        </w:tc>
      </w:tr>
      <w:tr w:rsidR="008B039B" w:rsidRPr="00656BD2" w14:paraId="12F0EAC1" w14:textId="77777777" w:rsidTr="00C22705">
        <w:tc>
          <w:tcPr>
            <w:tcW w:w="2852" w:type="dxa"/>
            <w:shd w:val="clear" w:color="auto" w:fill="auto"/>
          </w:tcPr>
          <w:p w14:paraId="76F6B437"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Теплоснабжение</w:t>
            </w:r>
          </w:p>
        </w:tc>
        <w:tc>
          <w:tcPr>
            <w:tcW w:w="1408" w:type="dxa"/>
            <w:shd w:val="clear" w:color="auto" w:fill="auto"/>
            <w:vAlign w:val="center"/>
          </w:tcPr>
          <w:p w14:paraId="716C8C00"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6C43DD19"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093" w:type="dxa"/>
            <w:shd w:val="clear" w:color="auto" w:fill="auto"/>
            <w:vAlign w:val="center"/>
          </w:tcPr>
          <w:p w14:paraId="02860717"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413" w:type="dxa"/>
            <w:shd w:val="clear" w:color="auto" w:fill="auto"/>
            <w:vAlign w:val="center"/>
          </w:tcPr>
          <w:p w14:paraId="6ACAAC55"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116" w:type="dxa"/>
            <w:shd w:val="clear" w:color="auto" w:fill="auto"/>
            <w:vAlign w:val="center"/>
          </w:tcPr>
          <w:p w14:paraId="7C4234CF"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r>
      <w:tr w:rsidR="008B039B" w:rsidRPr="00656BD2" w14:paraId="37B554D4" w14:textId="77777777" w:rsidTr="00C22705">
        <w:tc>
          <w:tcPr>
            <w:tcW w:w="2852" w:type="dxa"/>
            <w:shd w:val="clear" w:color="auto" w:fill="auto"/>
          </w:tcPr>
          <w:p w14:paraId="3F6AA3D6"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Расход тепла, всего</w:t>
            </w:r>
          </w:p>
        </w:tc>
        <w:tc>
          <w:tcPr>
            <w:tcW w:w="1408" w:type="dxa"/>
            <w:shd w:val="clear" w:color="auto" w:fill="auto"/>
            <w:vAlign w:val="center"/>
          </w:tcPr>
          <w:p w14:paraId="791C2BA5"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Гкал/час</w:t>
            </w:r>
          </w:p>
        </w:tc>
        <w:tc>
          <w:tcPr>
            <w:tcW w:w="1892" w:type="dxa"/>
            <w:shd w:val="clear" w:color="auto" w:fill="auto"/>
            <w:vAlign w:val="center"/>
          </w:tcPr>
          <w:p w14:paraId="48C3502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372,7</w:t>
            </w:r>
          </w:p>
        </w:tc>
        <w:tc>
          <w:tcPr>
            <w:tcW w:w="1093" w:type="dxa"/>
            <w:shd w:val="clear" w:color="auto" w:fill="auto"/>
            <w:vAlign w:val="center"/>
          </w:tcPr>
          <w:p w14:paraId="07E6C1B6"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1 486,3</w:t>
            </w:r>
          </w:p>
        </w:tc>
        <w:tc>
          <w:tcPr>
            <w:tcW w:w="1413" w:type="dxa"/>
            <w:shd w:val="clear" w:color="auto" w:fill="auto"/>
            <w:vAlign w:val="center"/>
          </w:tcPr>
          <w:p w14:paraId="3AA218EB"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1 957,8</w:t>
            </w:r>
          </w:p>
        </w:tc>
        <w:tc>
          <w:tcPr>
            <w:tcW w:w="1116" w:type="dxa"/>
            <w:shd w:val="clear" w:color="auto" w:fill="auto"/>
            <w:vAlign w:val="center"/>
          </w:tcPr>
          <w:p w14:paraId="77A2B2E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1 957,8</w:t>
            </w:r>
          </w:p>
        </w:tc>
      </w:tr>
      <w:tr w:rsidR="008B039B" w:rsidRPr="00656BD2" w14:paraId="26D35FA2" w14:textId="77777777" w:rsidTr="00C22705">
        <w:tc>
          <w:tcPr>
            <w:tcW w:w="2852" w:type="dxa"/>
            <w:shd w:val="clear" w:color="auto" w:fill="auto"/>
          </w:tcPr>
          <w:p w14:paraId="428422DB"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в том числе от централизованных источников</w:t>
            </w:r>
          </w:p>
        </w:tc>
        <w:tc>
          <w:tcPr>
            <w:tcW w:w="1408" w:type="dxa"/>
            <w:shd w:val="clear" w:color="auto" w:fill="auto"/>
            <w:vAlign w:val="center"/>
          </w:tcPr>
          <w:p w14:paraId="6239FD3B"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Гкал/час</w:t>
            </w:r>
          </w:p>
        </w:tc>
        <w:tc>
          <w:tcPr>
            <w:tcW w:w="1892" w:type="dxa"/>
            <w:shd w:val="clear" w:color="auto" w:fill="auto"/>
            <w:vAlign w:val="center"/>
          </w:tcPr>
          <w:p w14:paraId="65B499D2"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372,7</w:t>
            </w:r>
          </w:p>
        </w:tc>
        <w:tc>
          <w:tcPr>
            <w:tcW w:w="1093" w:type="dxa"/>
            <w:shd w:val="clear" w:color="auto" w:fill="auto"/>
            <w:vAlign w:val="center"/>
          </w:tcPr>
          <w:p w14:paraId="5C7E01E0"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514,9</w:t>
            </w:r>
          </w:p>
        </w:tc>
        <w:tc>
          <w:tcPr>
            <w:tcW w:w="1413" w:type="dxa"/>
            <w:shd w:val="clear" w:color="auto" w:fill="auto"/>
            <w:vAlign w:val="center"/>
          </w:tcPr>
          <w:p w14:paraId="691AE07D"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604,8</w:t>
            </w:r>
          </w:p>
        </w:tc>
        <w:tc>
          <w:tcPr>
            <w:tcW w:w="1116" w:type="dxa"/>
            <w:shd w:val="clear" w:color="auto" w:fill="auto"/>
            <w:vAlign w:val="center"/>
          </w:tcPr>
          <w:p w14:paraId="47230DC0"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604,8</w:t>
            </w:r>
          </w:p>
        </w:tc>
      </w:tr>
      <w:tr w:rsidR="008B039B" w:rsidRPr="00656BD2" w14:paraId="4BDE8990" w14:textId="77777777" w:rsidTr="00C22705">
        <w:tc>
          <w:tcPr>
            <w:tcW w:w="2852" w:type="dxa"/>
            <w:shd w:val="clear" w:color="auto" w:fill="auto"/>
          </w:tcPr>
          <w:p w14:paraId="16089E6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 в том числе от децентрализованных источников</w:t>
            </w:r>
          </w:p>
        </w:tc>
        <w:tc>
          <w:tcPr>
            <w:tcW w:w="1408" w:type="dxa"/>
            <w:shd w:val="clear" w:color="auto" w:fill="auto"/>
            <w:vAlign w:val="center"/>
          </w:tcPr>
          <w:p w14:paraId="63B07827"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Гкал/час</w:t>
            </w:r>
          </w:p>
        </w:tc>
        <w:tc>
          <w:tcPr>
            <w:tcW w:w="1892" w:type="dxa"/>
            <w:shd w:val="clear" w:color="auto" w:fill="auto"/>
            <w:vAlign w:val="center"/>
          </w:tcPr>
          <w:p w14:paraId="03FE619D"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633,0</w:t>
            </w:r>
          </w:p>
        </w:tc>
        <w:tc>
          <w:tcPr>
            <w:tcW w:w="1093" w:type="dxa"/>
            <w:shd w:val="clear" w:color="auto" w:fill="auto"/>
            <w:vAlign w:val="center"/>
          </w:tcPr>
          <w:p w14:paraId="50F377A9"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971,4</w:t>
            </w:r>
          </w:p>
        </w:tc>
        <w:tc>
          <w:tcPr>
            <w:tcW w:w="1413" w:type="dxa"/>
            <w:shd w:val="clear" w:color="auto" w:fill="auto"/>
            <w:vAlign w:val="center"/>
          </w:tcPr>
          <w:p w14:paraId="27426E01"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1 353,0</w:t>
            </w:r>
          </w:p>
        </w:tc>
        <w:tc>
          <w:tcPr>
            <w:tcW w:w="1116" w:type="dxa"/>
            <w:shd w:val="clear" w:color="auto" w:fill="auto"/>
            <w:vAlign w:val="center"/>
          </w:tcPr>
          <w:p w14:paraId="3A82ED83" w14:textId="77777777" w:rsidR="008B039B" w:rsidRPr="00656BD2" w:rsidRDefault="008B039B" w:rsidP="00C22705">
            <w:pPr>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1 353,0</w:t>
            </w:r>
          </w:p>
        </w:tc>
      </w:tr>
      <w:tr w:rsidR="008B039B" w:rsidRPr="00656BD2" w14:paraId="14223A74" w14:textId="77777777" w:rsidTr="00C22705">
        <w:tc>
          <w:tcPr>
            <w:tcW w:w="2852" w:type="dxa"/>
            <w:shd w:val="clear" w:color="auto" w:fill="auto"/>
          </w:tcPr>
          <w:p w14:paraId="33504463"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Газоснабжение</w:t>
            </w:r>
          </w:p>
        </w:tc>
        <w:tc>
          <w:tcPr>
            <w:tcW w:w="1408" w:type="dxa"/>
            <w:shd w:val="clear" w:color="auto" w:fill="auto"/>
            <w:vAlign w:val="center"/>
          </w:tcPr>
          <w:p w14:paraId="295C5319"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55ECA459"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093" w:type="dxa"/>
            <w:shd w:val="clear" w:color="auto" w:fill="auto"/>
            <w:vAlign w:val="center"/>
          </w:tcPr>
          <w:p w14:paraId="7269C1FF"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413" w:type="dxa"/>
            <w:shd w:val="clear" w:color="auto" w:fill="auto"/>
            <w:vAlign w:val="center"/>
          </w:tcPr>
          <w:p w14:paraId="5E444168"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116" w:type="dxa"/>
            <w:shd w:val="clear" w:color="auto" w:fill="auto"/>
            <w:vAlign w:val="center"/>
          </w:tcPr>
          <w:p w14:paraId="7B8E10AA"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r>
      <w:tr w:rsidR="008B039B" w:rsidRPr="00656BD2" w14:paraId="3E227C6F" w14:textId="77777777" w:rsidTr="00C22705">
        <w:tc>
          <w:tcPr>
            <w:tcW w:w="2852" w:type="dxa"/>
            <w:shd w:val="clear" w:color="auto" w:fill="auto"/>
          </w:tcPr>
          <w:p w14:paraId="00292ED0"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потребление газа</w:t>
            </w:r>
          </w:p>
        </w:tc>
        <w:tc>
          <w:tcPr>
            <w:tcW w:w="1408" w:type="dxa"/>
            <w:shd w:val="clear" w:color="auto" w:fill="auto"/>
            <w:vAlign w:val="center"/>
          </w:tcPr>
          <w:p w14:paraId="46F59DA8"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куб. м/год</w:t>
            </w:r>
          </w:p>
        </w:tc>
        <w:tc>
          <w:tcPr>
            <w:tcW w:w="1892" w:type="dxa"/>
            <w:shd w:val="clear" w:color="auto" w:fill="auto"/>
            <w:vAlign w:val="center"/>
          </w:tcPr>
          <w:p w14:paraId="57AE036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159,3</w:t>
            </w:r>
          </w:p>
        </w:tc>
        <w:tc>
          <w:tcPr>
            <w:tcW w:w="1093" w:type="dxa"/>
            <w:shd w:val="clear" w:color="auto" w:fill="auto"/>
            <w:vAlign w:val="center"/>
          </w:tcPr>
          <w:p w14:paraId="49C6938A"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232</w:t>
            </w:r>
          </w:p>
        </w:tc>
        <w:tc>
          <w:tcPr>
            <w:tcW w:w="1413" w:type="dxa"/>
            <w:shd w:val="clear" w:color="auto" w:fill="auto"/>
            <w:vAlign w:val="center"/>
          </w:tcPr>
          <w:p w14:paraId="6216E34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304,2</w:t>
            </w:r>
          </w:p>
        </w:tc>
        <w:tc>
          <w:tcPr>
            <w:tcW w:w="1116" w:type="dxa"/>
            <w:shd w:val="clear" w:color="auto" w:fill="auto"/>
            <w:vAlign w:val="center"/>
          </w:tcPr>
          <w:p w14:paraId="231A2C4E"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304,2</w:t>
            </w:r>
          </w:p>
        </w:tc>
      </w:tr>
      <w:tr w:rsidR="008B039B" w:rsidRPr="00656BD2" w14:paraId="47B74218" w14:textId="77777777" w:rsidTr="00C22705">
        <w:tc>
          <w:tcPr>
            <w:tcW w:w="2852" w:type="dxa"/>
            <w:shd w:val="clear" w:color="auto" w:fill="auto"/>
          </w:tcPr>
          <w:p w14:paraId="4C0C8ED5"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прирост</w:t>
            </w:r>
          </w:p>
        </w:tc>
        <w:tc>
          <w:tcPr>
            <w:tcW w:w="1408" w:type="dxa"/>
            <w:shd w:val="clear" w:color="auto" w:fill="auto"/>
            <w:vAlign w:val="center"/>
          </w:tcPr>
          <w:p w14:paraId="18D0596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куб. м/год</w:t>
            </w:r>
          </w:p>
        </w:tc>
        <w:tc>
          <w:tcPr>
            <w:tcW w:w="1892" w:type="dxa"/>
            <w:shd w:val="clear" w:color="auto" w:fill="auto"/>
            <w:vAlign w:val="center"/>
          </w:tcPr>
          <w:p w14:paraId="0C03481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74F2967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72,7</w:t>
            </w:r>
          </w:p>
        </w:tc>
        <w:tc>
          <w:tcPr>
            <w:tcW w:w="1413" w:type="dxa"/>
            <w:shd w:val="clear" w:color="auto" w:fill="auto"/>
            <w:vAlign w:val="center"/>
          </w:tcPr>
          <w:p w14:paraId="19833ED5"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144,9</w:t>
            </w:r>
          </w:p>
        </w:tc>
        <w:tc>
          <w:tcPr>
            <w:tcW w:w="1116" w:type="dxa"/>
            <w:shd w:val="clear" w:color="auto" w:fill="auto"/>
            <w:vAlign w:val="center"/>
          </w:tcPr>
          <w:p w14:paraId="5B0E1E8F"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144,9</w:t>
            </w:r>
          </w:p>
        </w:tc>
      </w:tr>
      <w:tr w:rsidR="008B039B" w:rsidRPr="00656BD2" w14:paraId="77B33301" w14:textId="77777777" w:rsidTr="00C22705">
        <w:tc>
          <w:tcPr>
            <w:tcW w:w="2852" w:type="dxa"/>
            <w:shd w:val="clear" w:color="auto" w:fill="auto"/>
          </w:tcPr>
          <w:p w14:paraId="5C6F6D02" w14:textId="77777777" w:rsidR="008B039B" w:rsidRPr="00656BD2" w:rsidRDefault="008B039B" w:rsidP="00C22705">
            <w:pPr>
              <w:suppressAutoHyphens/>
              <w:spacing w:after="0" w:line="240" w:lineRule="auto"/>
              <w:rPr>
                <w:rFonts w:ascii="Times New Roman" w:eastAsia="Calibri" w:hAnsi="Times New Roman"/>
                <w:b/>
                <w:bCs/>
                <w:sz w:val="24"/>
                <w:szCs w:val="24"/>
              </w:rPr>
            </w:pPr>
            <w:r w:rsidRPr="00656BD2">
              <w:rPr>
                <w:rFonts w:ascii="Times New Roman" w:eastAsia="Calibri" w:hAnsi="Times New Roman"/>
                <w:b/>
                <w:bCs/>
                <w:sz w:val="24"/>
                <w:szCs w:val="24"/>
              </w:rPr>
              <w:t>Электроснабжение</w:t>
            </w:r>
          </w:p>
        </w:tc>
        <w:tc>
          <w:tcPr>
            <w:tcW w:w="1408" w:type="dxa"/>
            <w:shd w:val="clear" w:color="auto" w:fill="auto"/>
            <w:vAlign w:val="center"/>
          </w:tcPr>
          <w:p w14:paraId="39B5BAD9"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0BCDD780"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093" w:type="dxa"/>
            <w:shd w:val="clear" w:color="auto" w:fill="auto"/>
            <w:vAlign w:val="center"/>
          </w:tcPr>
          <w:p w14:paraId="72D0F39B"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413" w:type="dxa"/>
            <w:shd w:val="clear" w:color="auto" w:fill="auto"/>
            <w:vAlign w:val="center"/>
          </w:tcPr>
          <w:p w14:paraId="551E84A8"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116" w:type="dxa"/>
            <w:shd w:val="clear" w:color="auto" w:fill="auto"/>
            <w:vAlign w:val="center"/>
          </w:tcPr>
          <w:p w14:paraId="0ED40AE9"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r>
      <w:tr w:rsidR="008B039B" w:rsidRPr="00656BD2" w14:paraId="7B9D0E4F" w14:textId="77777777" w:rsidTr="00C22705">
        <w:tc>
          <w:tcPr>
            <w:tcW w:w="2852" w:type="dxa"/>
            <w:shd w:val="clear" w:color="auto" w:fill="auto"/>
          </w:tcPr>
          <w:p w14:paraId="30B8AD91"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Расчётный прирост нагрузки на шинах 6 (10) кВ ЦП</w:t>
            </w:r>
          </w:p>
        </w:tc>
        <w:tc>
          <w:tcPr>
            <w:tcW w:w="1408" w:type="dxa"/>
            <w:shd w:val="clear" w:color="auto" w:fill="auto"/>
            <w:vAlign w:val="center"/>
          </w:tcPr>
          <w:p w14:paraId="37E7656C"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МВт</w:t>
            </w:r>
          </w:p>
        </w:tc>
        <w:tc>
          <w:tcPr>
            <w:tcW w:w="1892" w:type="dxa"/>
            <w:shd w:val="clear" w:color="auto" w:fill="auto"/>
            <w:vAlign w:val="center"/>
          </w:tcPr>
          <w:p w14:paraId="432AC09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183,6</w:t>
            </w:r>
          </w:p>
        </w:tc>
        <w:tc>
          <w:tcPr>
            <w:tcW w:w="1093" w:type="dxa"/>
            <w:shd w:val="clear" w:color="auto" w:fill="auto"/>
            <w:vAlign w:val="center"/>
          </w:tcPr>
          <w:p w14:paraId="5A2B515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102,3</w:t>
            </w:r>
          </w:p>
        </w:tc>
        <w:tc>
          <w:tcPr>
            <w:tcW w:w="1413" w:type="dxa"/>
            <w:shd w:val="clear" w:color="auto" w:fill="auto"/>
            <w:vAlign w:val="center"/>
          </w:tcPr>
          <w:p w14:paraId="4ADBA947"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163,0</w:t>
            </w:r>
          </w:p>
        </w:tc>
        <w:tc>
          <w:tcPr>
            <w:tcW w:w="1116" w:type="dxa"/>
            <w:shd w:val="clear" w:color="auto" w:fill="auto"/>
            <w:vAlign w:val="center"/>
          </w:tcPr>
          <w:p w14:paraId="67F9F79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346,6</w:t>
            </w:r>
          </w:p>
        </w:tc>
      </w:tr>
      <w:tr w:rsidR="008B039B" w:rsidRPr="00656BD2" w14:paraId="7FC45658" w14:textId="77777777" w:rsidTr="00C22705">
        <w:tc>
          <w:tcPr>
            <w:tcW w:w="2852" w:type="dxa"/>
            <w:shd w:val="clear" w:color="auto" w:fill="auto"/>
          </w:tcPr>
          <w:p w14:paraId="533AE974" w14:textId="77777777" w:rsidR="008B039B" w:rsidRPr="00656BD2" w:rsidRDefault="008B039B" w:rsidP="00C22705">
            <w:pPr>
              <w:suppressAutoHyphens/>
              <w:spacing w:after="0" w:line="240" w:lineRule="auto"/>
              <w:ind w:firstLine="350"/>
              <w:rPr>
                <w:rFonts w:ascii="Times New Roman" w:eastAsia="Calibri" w:hAnsi="Times New Roman"/>
                <w:b/>
                <w:bCs/>
                <w:sz w:val="24"/>
                <w:szCs w:val="24"/>
              </w:rPr>
            </w:pPr>
            <w:r w:rsidRPr="00656BD2">
              <w:rPr>
                <w:rFonts w:ascii="Times New Roman" w:eastAsia="Calibri" w:hAnsi="Times New Roman"/>
                <w:b/>
                <w:bCs/>
                <w:sz w:val="24"/>
                <w:szCs w:val="24"/>
              </w:rPr>
              <w:t>Связь</w:t>
            </w:r>
          </w:p>
        </w:tc>
        <w:tc>
          <w:tcPr>
            <w:tcW w:w="1408" w:type="dxa"/>
            <w:shd w:val="clear" w:color="auto" w:fill="auto"/>
            <w:vAlign w:val="center"/>
          </w:tcPr>
          <w:p w14:paraId="161AF19E"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22B3F226"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093" w:type="dxa"/>
            <w:shd w:val="clear" w:color="auto" w:fill="auto"/>
            <w:vAlign w:val="center"/>
          </w:tcPr>
          <w:p w14:paraId="6C5D54AC"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413" w:type="dxa"/>
            <w:shd w:val="clear" w:color="auto" w:fill="auto"/>
            <w:vAlign w:val="center"/>
          </w:tcPr>
          <w:p w14:paraId="53864584"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c>
          <w:tcPr>
            <w:tcW w:w="1116" w:type="dxa"/>
            <w:shd w:val="clear" w:color="auto" w:fill="auto"/>
            <w:vAlign w:val="center"/>
          </w:tcPr>
          <w:p w14:paraId="6125BCAE" w14:textId="77777777" w:rsidR="008B039B" w:rsidRPr="00656BD2" w:rsidRDefault="008B039B" w:rsidP="00C22705">
            <w:pPr>
              <w:suppressAutoHyphens/>
              <w:spacing w:after="0" w:line="240" w:lineRule="auto"/>
              <w:jc w:val="center"/>
              <w:rPr>
                <w:rFonts w:ascii="Times New Roman" w:eastAsia="Calibri" w:hAnsi="Times New Roman"/>
                <w:sz w:val="24"/>
                <w:szCs w:val="24"/>
              </w:rPr>
            </w:pPr>
          </w:p>
        </w:tc>
      </w:tr>
      <w:tr w:rsidR="008B039B" w:rsidRPr="00656BD2" w14:paraId="6B7B3E62" w14:textId="77777777" w:rsidTr="00C22705">
        <w:tc>
          <w:tcPr>
            <w:tcW w:w="2852" w:type="dxa"/>
            <w:shd w:val="clear" w:color="auto" w:fill="auto"/>
          </w:tcPr>
          <w:p w14:paraId="2A3166D4"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емкость телефонной сети</w:t>
            </w:r>
          </w:p>
        </w:tc>
        <w:tc>
          <w:tcPr>
            <w:tcW w:w="1408" w:type="dxa"/>
            <w:shd w:val="clear" w:color="auto" w:fill="auto"/>
            <w:vAlign w:val="center"/>
          </w:tcPr>
          <w:p w14:paraId="4442AC68"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номеров</w:t>
            </w:r>
          </w:p>
        </w:tc>
        <w:tc>
          <w:tcPr>
            <w:tcW w:w="1892" w:type="dxa"/>
            <w:shd w:val="clear" w:color="auto" w:fill="auto"/>
            <w:vAlign w:val="center"/>
          </w:tcPr>
          <w:p w14:paraId="4CDCE002"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46,8</w:t>
            </w:r>
          </w:p>
        </w:tc>
        <w:tc>
          <w:tcPr>
            <w:tcW w:w="1093" w:type="dxa"/>
            <w:shd w:val="clear" w:color="auto" w:fill="auto"/>
            <w:vAlign w:val="center"/>
          </w:tcPr>
          <w:p w14:paraId="508A787A"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28,1</w:t>
            </w:r>
          </w:p>
        </w:tc>
        <w:tc>
          <w:tcPr>
            <w:tcW w:w="1413" w:type="dxa"/>
            <w:shd w:val="clear" w:color="auto" w:fill="auto"/>
            <w:vAlign w:val="center"/>
          </w:tcPr>
          <w:p w14:paraId="6B3CD2A9"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44,4</w:t>
            </w:r>
          </w:p>
        </w:tc>
        <w:tc>
          <w:tcPr>
            <w:tcW w:w="1116" w:type="dxa"/>
            <w:shd w:val="clear" w:color="auto" w:fill="auto"/>
            <w:vAlign w:val="center"/>
          </w:tcPr>
          <w:p w14:paraId="176A7E48"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91,2</w:t>
            </w:r>
          </w:p>
        </w:tc>
      </w:tr>
      <w:tr w:rsidR="008B039B" w:rsidRPr="00656BD2" w14:paraId="78434672" w14:textId="77777777" w:rsidTr="00C22705">
        <w:tc>
          <w:tcPr>
            <w:tcW w:w="2852" w:type="dxa"/>
            <w:shd w:val="clear" w:color="auto" w:fill="auto"/>
          </w:tcPr>
          <w:p w14:paraId="72153893"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Объем твёрдых коммунальных отходов от жилого фонда и организаций</w:t>
            </w:r>
          </w:p>
        </w:tc>
        <w:tc>
          <w:tcPr>
            <w:tcW w:w="1408" w:type="dxa"/>
            <w:shd w:val="clear" w:color="auto" w:fill="auto"/>
            <w:vAlign w:val="center"/>
          </w:tcPr>
          <w:p w14:paraId="33284CB9"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тыс. куб. м/год</w:t>
            </w:r>
          </w:p>
        </w:tc>
        <w:tc>
          <w:tcPr>
            <w:tcW w:w="1892" w:type="dxa"/>
            <w:shd w:val="clear" w:color="auto" w:fill="auto"/>
            <w:vAlign w:val="center"/>
          </w:tcPr>
          <w:p w14:paraId="2C142FA6"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164,1</w:t>
            </w:r>
          </w:p>
        </w:tc>
        <w:tc>
          <w:tcPr>
            <w:tcW w:w="1093" w:type="dxa"/>
            <w:shd w:val="clear" w:color="auto" w:fill="auto"/>
            <w:vAlign w:val="center"/>
          </w:tcPr>
          <w:p w14:paraId="1D74B000"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2090A86C"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54,8</w:t>
            </w:r>
          </w:p>
        </w:tc>
        <w:tc>
          <w:tcPr>
            <w:tcW w:w="1116" w:type="dxa"/>
            <w:shd w:val="clear" w:color="auto" w:fill="auto"/>
            <w:vAlign w:val="center"/>
          </w:tcPr>
          <w:p w14:paraId="689A0874"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218,9</w:t>
            </w:r>
          </w:p>
        </w:tc>
      </w:tr>
      <w:tr w:rsidR="008B039B" w:rsidRPr="00656BD2" w14:paraId="7F4A3E53" w14:textId="77777777" w:rsidTr="00C22705">
        <w:tc>
          <w:tcPr>
            <w:tcW w:w="2852" w:type="dxa"/>
            <w:shd w:val="clear" w:color="auto" w:fill="auto"/>
          </w:tcPr>
          <w:p w14:paraId="47F26A5E" w14:textId="77777777" w:rsidR="008B039B" w:rsidRPr="00656BD2" w:rsidRDefault="008B039B" w:rsidP="00C22705">
            <w:pPr>
              <w:suppressAutoHyphens/>
              <w:spacing w:after="0" w:line="240" w:lineRule="auto"/>
              <w:ind w:firstLine="350"/>
              <w:rPr>
                <w:rFonts w:ascii="Times New Roman" w:eastAsia="Calibri" w:hAnsi="Times New Roman"/>
                <w:sz w:val="24"/>
                <w:szCs w:val="24"/>
              </w:rPr>
            </w:pPr>
            <w:r w:rsidRPr="00656BD2">
              <w:rPr>
                <w:rFonts w:ascii="Times New Roman" w:eastAsia="Calibri" w:hAnsi="Times New Roman"/>
                <w:sz w:val="24"/>
                <w:szCs w:val="24"/>
              </w:rPr>
              <w:t>Озелененные территории общего пользования</w:t>
            </w:r>
          </w:p>
        </w:tc>
        <w:tc>
          <w:tcPr>
            <w:tcW w:w="1408" w:type="dxa"/>
            <w:shd w:val="clear" w:color="auto" w:fill="auto"/>
            <w:vAlign w:val="center"/>
          </w:tcPr>
          <w:p w14:paraId="39E761CE"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t>га</w:t>
            </w:r>
          </w:p>
        </w:tc>
        <w:tc>
          <w:tcPr>
            <w:tcW w:w="1892" w:type="dxa"/>
            <w:shd w:val="clear" w:color="auto" w:fill="auto"/>
            <w:vAlign w:val="center"/>
          </w:tcPr>
          <w:p w14:paraId="7C9FE48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1 106,5</w:t>
            </w:r>
          </w:p>
        </w:tc>
        <w:tc>
          <w:tcPr>
            <w:tcW w:w="1093" w:type="dxa"/>
            <w:shd w:val="clear" w:color="auto" w:fill="auto"/>
            <w:vAlign w:val="center"/>
          </w:tcPr>
          <w:p w14:paraId="1D0E7D23"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413" w:type="dxa"/>
            <w:shd w:val="clear" w:color="auto" w:fill="auto"/>
            <w:vAlign w:val="center"/>
          </w:tcPr>
          <w:p w14:paraId="4FE371D1"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116" w:type="dxa"/>
            <w:shd w:val="clear" w:color="auto" w:fill="auto"/>
            <w:vAlign w:val="center"/>
          </w:tcPr>
          <w:p w14:paraId="6392516A"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1 106,5</w:t>
            </w:r>
          </w:p>
        </w:tc>
      </w:tr>
      <w:tr w:rsidR="008B039B" w:rsidRPr="00656BD2" w14:paraId="4539B0FD" w14:textId="77777777" w:rsidTr="00C22705">
        <w:tc>
          <w:tcPr>
            <w:tcW w:w="2852" w:type="dxa"/>
            <w:shd w:val="clear" w:color="auto" w:fill="auto"/>
          </w:tcPr>
          <w:p w14:paraId="5E45E8CB" w14:textId="77777777" w:rsidR="008B039B" w:rsidRPr="00C56AD1" w:rsidRDefault="008B039B" w:rsidP="00C22705">
            <w:pPr>
              <w:suppressAutoHyphens/>
              <w:spacing w:after="0" w:line="240" w:lineRule="auto"/>
              <w:ind w:firstLine="350"/>
              <w:rPr>
                <w:rFonts w:ascii="Times New Roman" w:eastAsia="Calibri" w:hAnsi="Times New Roman"/>
                <w:b/>
                <w:bCs/>
                <w:sz w:val="24"/>
                <w:szCs w:val="24"/>
              </w:rPr>
            </w:pPr>
            <w:r w:rsidRPr="00C56AD1">
              <w:rPr>
                <w:rFonts w:ascii="Times New Roman" w:eastAsia="Calibri" w:hAnsi="Times New Roman"/>
                <w:b/>
                <w:bCs/>
                <w:sz w:val="24"/>
                <w:szCs w:val="24"/>
              </w:rPr>
              <w:t>Земли СХ</w:t>
            </w:r>
          </w:p>
        </w:tc>
        <w:tc>
          <w:tcPr>
            <w:tcW w:w="1408" w:type="dxa"/>
            <w:shd w:val="clear" w:color="auto" w:fill="auto"/>
            <w:vAlign w:val="center"/>
          </w:tcPr>
          <w:p w14:paraId="3B008A4A" w14:textId="77777777" w:rsidR="008B039B" w:rsidRPr="00C56AD1" w:rsidRDefault="008B039B" w:rsidP="00C22705">
            <w:pPr>
              <w:suppressAutoHyphens/>
              <w:spacing w:after="0" w:line="240" w:lineRule="auto"/>
              <w:ind w:right="-79"/>
              <w:jc w:val="center"/>
              <w:rPr>
                <w:rFonts w:ascii="Times New Roman" w:eastAsia="Calibri" w:hAnsi="Times New Roman"/>
                <w:sz w:val="24"/>
                <w:szCs w:val="24"/>
              </w:rPr>
            </w:pPr>
            <w:r w:rsidRPr="00C56AD1">
              <w:rPr>
                <w:rFonts w:ascii="Times New Roman" w:eastAsia="Calibri" w:hAnsi="Times New Roman"/>
                <w:sz w:val="24"/>
                <w:szCs w:val="24"/>
              </w:rPr>
              <w:t>га</w:t>
            </w:r>
          </w:p>
        </w:tc>
        <w:tc>
          <w:tcPr>
            <w:tcW w:w="1892" w:type="dxa"/>
            <w:shd w:val="clear" w:color="auto" w:fill="auto"/>
            <w:vAlign w:val="center"/>
          </w:tcPr>
          <w:p w14:paraId="1EC60ADB"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22 143,6</w:t>
            </w:r>
          </w:p>
        </w:tc>
        <w:tc>
          <w:tcPr>
            <w:tcW w:w="1093" w:type="dxa"/>
            <w:shd w:val="clear" w:color="auto" w:fill="auto"/>
            <w:vAlign w:val="center"/>
          </w:tcPr>
          <w:p w14:paraId="2E9B4276"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413" w:type="dxa"/>
            <w:shd w:val="clear" w:color="auto" w:fill="auto"/>
            <w:vAlign w:val="center"/>
          </w:tcPr>
          <w:p w14:paraId="1551669C"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116" w:type="dxa"/>
            <w:shd w:val="clear" w:color="auto" w:fill="auto"/>
            <w:vAlign w:val="center"/>
          </w:tcPr>
          <w:p w14:paraId="6EDA3BEC" w14:textId="46608FCD" w:rsidR="008B039B" w:rsidRPr="00C56AD1" w:rsidRDefault="008B039B" w:rsidP="001D7FB2">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21 </w:t>
            </w:r>
            <w:r w:rsidR="001D7FB2">
              <w:rPr>
                <w:rFonts w:ascii="Times New Roman" w:eastAsia="Calibri" w:hAnsi="Times New Roman"/>
                <w:sz w:val="24"/>
                <w:szCs w:val="24"/>
              </w:rPr>
              <w:t>505</w:t>
            </w:r>
            <w:r w:rsidRPr="00C56AD1">
              <w:rPr>
                <w:rFonts w:ascii="Times New Roman" w:eastAsia="Calibri" w:hAnsi="Times New Roman"/>
                <w:sz w:val="24"/>
                <w:szCs w:val="24"/>
              </w:rPr>
              <w:t>,</w:t>
            </w:r>
            <w:r w:rsidR="001D7FB2">
              <w:rPr>
                <w:rFonts w:ascii="Times New Roman" w:eastAsia="Calibri" w:hAnsi="Times New Roman"/>
                <w:sz w:val="24"/>
                <w:szCs w:val="24"/>
              </w:rPr>
              <w:t>4</w:t>
            </w:r>
          </w:p>
        </w:tc>
      </w:tr>
      <w:tr w:rsidR="008B039B" w:rsidRPr="00656BD2" w14:paraId="5E3E9915" w14:textId="77777777" w:rsidTr="00C22705">
        <w:tc>
          <w:tcPr>
            <w:tcW w:w="2852" w:type="dxa"/>
            <w:shd w:val="clear" w:color="auto" w:fill="auto"/>
          </w:tcPr>
          <w:p w14:paraId="5147B53F" w14:textId="77777777" w:rsidR="008B039B" w:rsidRPr="00C56AD1" w:rsidRDefault="008B039B" w:rsidP="00C22705">
            <w:pPr>
              <w:suppressAutoHyphens/>
              <w:spacing w:after="0" w:line="240" w:lineRule="auto"/>
              <w:ind w:firstLine="350"/>
              <w:rPr>
                <w:rFonts w:ascii="Times New Roman" w:eastAsia="Calibri" w:hAnsi="Times New Roman"/>
                <w:sz w:val="24"/>
                <w:szCs w:val="24"/>
              </w:rPr>
            </w:pPr>
            <w:r w:rsidRPr="00C56AD1">
              <w:rPr>
                <w:rFonts w:ascii="Times New Roman" w:eastAsia="Calibri" w:hAnsi="Times New Roman"/>
                <w:sz w:val="24"/>
                <w:szCs w:val="24"/>
              </w:rPr>
              <w:t xml:space="preserve">Мелиорированные </w:t>
            </w:r>
          </w:p>
        </w:tc>
        <w:tc>
          <w:tcPr>
            <w:tcW w:w="1408" w:type="dxa"/>
            <w:shd w:val="clear" w:color="auto" w:fill="auto"/>
            <w:vAlign w:val="center"/>
          </w:tcPr>
          <w:p w14:paraId="47011BD6" w14:textId="77777777" w:rsidR="008B039B" w:rsidRPr="00C56AD1" w:rsidRDefault="008B039B" w:rsidP="00C22705">
            <w:pPr>
              <w:suppressAutoHyphens/>
              <w:spacing w:after="0" w:line="240" w:lineRule="auto"/>
              <w:ind w:right="-79"/>
              <w:jc w:val="center"/>
              <w:rPr>
                <w:rFonts w:ascii="Times New Roman" w:eastAsia="Calibri" w:hAnsi="Times New Roman"/>
                <w:sz w:val="24"/>
                <w:szCs w:val="24"/>
              </w:rPr>
            </w:pPr>
            <w:r w:rsidRPr="00C56AD1">
              <w:rPr>
                <w:rFonts w:ascii="Times New Roman" w:eastAsia="Calibri" w:hAnsi="Times New Roman"/>
                <w:sz w:val="24"/>
                <w:szCs w:val="24"/>
              </w:rPr>
              <w:t>га</w:t>
            </w:r>
          </w:p>
        </w:tc>
        <w:tc>
          <w:tcPr>
            <w:tcW w:w="1892" w:type="dxa"/>
            <w:shd w:val="clear" w:color="auto" w:fill="auto"/>
            <w:vAlign w:val="center"/>
          </w:tcPr>
          <w:p w14:paraId="1095B471"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1278,9</w:t>
            </w:r>
          </w:p>
        </w:tc>
        <w:tc>
          <w:tcPr>
            <w:tcW w:w="1093" w:type="dxa"/>
            <w:shd w:val="clear" w:color="auto" w:fill="auto"/>
            <w:vAlign w:val="center"/>
          </w:tcPr>
          <w:p w14:paraId="5A380267"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413" w:type="dxa"/>
            <w:shd w:val="clear" w:color="auto" w:fill="auto"/>
            <w:vAlign w:val="center"/>
          </w:tcPr>
          <w:p w14:paraId="31C121D4"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116" w:type="dxa"/>
            <w:shd w:val="clear" w:color="auto" w:fill="auto"/>
            <w:vAlign w:val="center"/>
          </w:tcPr>
          <w:p w14:paraId="593B97E2"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1278,9</w:t>
            </w:r>
          </w:p>
        </w:tc>
      </w:tr>
      <w:tr w:rsidR="008B039B" w:rsidRPr="00656BD2" w14:paraId="00EFFDE0" w14:textId="77777777" w:rsidTr="00C22705">
        <w:tc>
          <w:tcPr>
            <w:tcW w:w="2852" w:type="dxa"/>
            <w:shd w:val="clear" w:color="auto" w:fill="auto"/>
          </w:tcPr>
          <w:p w14:paraId="2283AE9F" w14:textId="77777777" w:rsidR="008B039B" w:rsidRPr="00C56AD1" w:rsidRDefault="008B039B" w:rsidP="00C22705">
            <w:pPr>
              <w:suppressAutoHyphens/>
              <w:spacing w:after="0" w:line="240" w:lineRule="auto"/>
              <w:ind w:firstLine="350"/>
              <w:rPr>
                <w:rFonts w:ascii="Times New Roman" w:eastAsia="Calibri" w:hAnsi="Times New Roman"/>
                <w:sz w:val="24"/>
                <w:szCs w:val="24"/>
              </w:rPr>
            </w:pPr>
            <w:r w:rsidRPr="00C56AD1">
              <w:rPr>
                <w:rFonts w:ascii="Times New Roman" w:eastAsia="Calibri" w:hAnsi="Times New Roman"/>
                <w:sz w:val="24"/>
                <w:szCs w:val="24"/>
              </w:rPr>
              <w:t>Особо ценные</w:t>
            </w:r>
          </w:p>
        </w:tc>
        <w:tc>
          <w:tcPr>
            <w:tcW w:w="1408" w:type="dxa"/>
            <w:shd w:val="clear" w:color="auto" w:fill="auto"/>
            <w:vAlign w:val="center"/>
          </w:tcPr>
          <w:p w14:paraId="30CEC422" w14:textId="77777777" w:rsidR="008B039B" w:rsidRPr="00C56AD1" w:rsidRDefault="008B039B" w:rsidP="00C22705">
            <w:pPr>
              <w:suppressAutoHyphens/>
              <w:spacing w:after="0" w:line="240" w:lineRule="auto"/>
              <w:ind w:right="-79"/>
              <w:jc w:val="center"/>
              <w:rPr>
                <w:rFonts w:ascii="Times New Roman" w:eastAsia="Calibri" w:hAnsi="Times New Roman"/>
                <w:sz w:val="24"/>
                <w:szCs w:val="24"/>
              </w:rPr>
            </w:pPr>
            <w:r w:rsidRPr="00C56AD1">
              <w:rPr>
                <w:rFonts w:ascii="Times New Roman" w:eastAsia="Calibri" w:hAnsi="Times New Roman"/>
                <w:sz w:val="24"/>
                <w:szCs w:val="24"/>
              </w:rPr>
              <w:t>га</w:t>
            </w:r>
          </w:p>
        </w:tc>
        <w:tc>
          <w:tcPr>
            <w:tcW w:w="1892" w:type="dxa"/>
            <w:shd w:val="clear" w:color="auto" w:fill="auto"/>
            <w:vAlign w:val="center"/>
          </w:tcPr>
          <w:p w14:paraId="074712F0"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3735,1</w:t>
            </w:r>
          </w:p>
        </w:tc>
        <w:tc>
          <w:tcPr>
            <w:tcW w:w="1093" w:type="dxa"/>
            <w:shd w:val="clear" w:color="auto" w:fill="auto"/>
            <w:vAlign w:val="center"/>
          </w:tcPr>
          <w:p w14:paraId="4CAE38B5"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413" w:type="dxa"/>
            <w:shd w:val="clear" w:color="auto" w:fill="auto"/>
            <w:vAlign w:val="center"/>
          </w:tcPr>
          <w:p w14:paraId="52C26872"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116" w:type="dxa"/>
            <w:shd w:val="clear" w:color="auto" w:fill="auto"/>
            <w:vAlign w:val="center"/>
          </w:tcPr>
          <w:p w14:paraId="072DBE73"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3735,1</w:t>
            </w:r>
          </w:p>
        </w:tc>
      </w:tr>
      <w:tr w:rsidR="008B039B" w:rsidRPr="00656BD2" w14:paraId="6C6D60FB" w14:textId="77777777" w:rsidTr="00C22705">
        <w:tc>
          <w:tcPr>
            <w:tcW w:w="2852" w:type="dxa"/>
            <w:shd w:val="clear" w:color="auto" w:fill="auto"/>
          </w:tcPr>
          <w:p w14:paraId="11EB216A" w14:textId="77777777" w:rsidR="008B039B" w:rsidRPr="00C56AD1" w:rsidRDefault="008B039B" w:rsidP="00C22705">
            <w:pPr>
              <w:suppressAutoHyphens/>
              <w:spacing w:after="0" w:line="240" w:lineRule="auto"/>
              <w:ind w:firstLine="350"/>
              <w:rPr>
                <w:rFonts w:ascii="Times New Roman" w:eastAsia="Calibri" w:hAnsi="Times New Roman"/>
                <w:b/>
                <w:bCs/>
                <w:sz w:val="24"/>
                <w:szCs w:val="24"/>
              </w:rPr>
            </w:pPr>
            <w:r w:rsidRPr="00C56AD1">
              <w:rPr>
                <w:rFonts w:ascii="Times New Roman" w:eastAsia="Calibri" w:hAnsi="Times New Roman"/>
                <w:b/>
                <w:bCs/>
                <w:sz w:val="24"/>
                <w:szCs w:val="24"/>
              </w:rPr>
              <w:t>Перевод земель СХ назначения в земли других категорий, из них</w:t>
            </w:r>
          </w:p>
        </w:tc>
        <w:tc>
          <w:tcPr>
            <w:tcW w:w="1408" w:type="dxa"/>
            <w:shd w:val="clear" w:color="auto" w:fill="auto"/>
            <w:vAlign w:val="center"/>
          </w:tcPr>
          <w:p w14:paraId="046DAB57" w14:textId="77777777" w:rsidR="008B039B" w:rsidRPr="00C56AD1" w:rsidRDefault="008B039B" w:rsidP="00C22705">
            <w:pPr>
              <w:suppressAutoHyphens/>
              <w:spacing w:after="0" w:line="240" w:lineRule="auto"/>
              <w:ind w:right="-79"/>
              <w:jc w:val="center"/>
              <w:rPr>
                <w:rFonts w:ascii="Times New Roman" w:eastAsia="Calibri" w:hAnsi="Times New Roman"/>
                <w:sz w:val="24"/>
                <w:szCs w:val="24"/>
              </w:rPr>
            </w:pPr>
          </w:p>
        </w:tc>
        <w:tc>
          <w:tcPr>
            <w:tcW w:w="1892" w:type="dxa"/>
            <w:shd w:val="clear" w:color="auto" w:fill="auto"/>
            <w:vAlign w:val="center"/>
          </w:tcPr>
          <w:p w14:paraId="7E52E0B0" w14:textId="77777777" w:rsidR="008B039B" w:rsidRPr="00C56AD1" w:rsidRDefault="008B039B" w:rsidP="00C22705">
            <w:pPr>
              <w:suppressAutoHyphens/>
              <w:spacing w:after="0" w:line="240" w:lineRule="auto"/>
              <w:jc w:val="center"/>
              <w:rPr>
                <w:rFonts w:ascii="Times New Roman" w:eastAsia="Calibri" w:hAnsi="Times New Roman"/>
                <w:sz w:val="24"/>
                <w:szCs w:val="24"/>
              </w:rPr>
            </w:pPr>
          </w:p>
        </w:tc>
        <w:tc>
          <w:tcPr>
            <w:tcW w:w="1093" w:type="dxa"/>
            <w:shd w:val="clear" w:color="auto" w:fill="auto"/>
            <w:vAlign w:val="center"/>
          </w:tcPr>
          <w:p w14:paraId="4C82AB59" w14:textId="77777777" w:rsidR="008B039B" w:rsidRPr="00C56AD1" w:rsidRDefault="008B039B" w:rsidP="00C22705">
            <w:pPr>
              <w:suppressAutoHyphens/>
              <w:spacing w:after="0" w:line="240" w:lineRule="auto"/>
              <w:jc w:val="center"/>
              <w:rPr>
                <w:rFonts w:ascii="Times New Roman" w:eastAsia="Calibri" w:hAnsi="Times New Roman"/>
                <w:sz w:val="24"/>
                <w:szCs w:val="24"/>
              </w:rPr>
            </w:pPr>
          </w:p>
        </w:tc>
        <w:tc>
          <w:tcPr>
            <w:tcW w:w="1413" w:type="dxa"/>
            <w:shd w:val="clear" w:color="auto" w:fill="auto"/>
            <w:vAlign w:val="center"/>
          </w:tcPr>
          <w:p w14:paraId="4BF44AAD" w14:textId="77777777" w:rsidR="008B039B" w:rsidRPr="00C56AD1" w:rsidRDefault="008B039B" w:rsidP="00C22705">
            <w:pPr>
              <w:suppressAutoHyphens/>
              <w:spacing w:after="0" w:line="240" w:lineRule="auto"/>
              <w:jc w:val="center"/>
              <w:rPr>
                <w:rFonts w:ascii="Times New Roman" w:eastAsia="Calibri" w:hAnsi="Times New Roman"/>
                <w:sz w:val="24"/>
                <w:szCs w:val="24"/>
              </w:rPr>
            </w:pPr>
          </w:p>
        </w:tc>
        <w:tc>
          <w:tcPr>
            <w:tcW w:w="1116" w:type="dxa"/>
            <w:shd w:val="clear" w:color="auto" w:fill="auto"/>
            <w:vAlign w:val="center"/>
          </w:tcPr>
          <w:p w14:paraId="75E1A46A" w14:textId="77777777" w:rsidR="008B039B" w:rsidRPr="00C56AD1" w:rsidRDefault="008B039B" w:rsidP="00C22705">
            <w:pPr>
              <w:suppressAutoHyphens/>
              <w:spacing w:after="0" w:line="240" w:lineRule="auto"/>
              <w:jc w:val="center"/>
              <w:rPr>
                <w:rFonts w:ascii="Times New Roman" w:eastAsia="Calibri" w:hAnsi="Times New Roman"/>
                <w:sz w:val="24"/>
                <w:szCs w:val="24"/>
              </w:rPr>
            </w:pPr>
          </w:p>
        </w:tc>
      </w:tr>
      <w:tr w:rsidR="008B039B" w:rsidRPr="00656BD2" w14:paraId="434633B2" w14:textId="77777777" w:rsidTr="00C22705">
        <w:tc>
          <w:tcPr>
            <w:tcW w:w="2852" w:type="dxa"/>
            <w:shd w:val="clear" w:color="auto" w:fill="auto"/>
          </w:tcPr>
          <w:p w14:paraId="3B2E5B5E" w14:textId="77777777" w:rsidR="008B039B" w:rsidRPr="00C56AD1" w:rsidRDefault="008B039B" w:rsidP="00C22705">
            <w:pPr>
              <w:suppressAutoHyphens/>
              <w:spacing w:after="0" w:line="240" w:lineRule="auto"/>
              <w:ind w:firstLine="350"/>
              <w:rPr>
                <w:rFonts w:ascii="Times New Roman" w:eastAsia="Calibri" w:hAnsi="Times New Roman"/>
                <w:sz w:val="24"/>
                <w:szCs w:val="24"/>
              </w:rPr>
            </w:pPr>
            <w:r w:rsidRPr="00C56AD1">
              <w:rPr>
                <w:rFonts w:ascii="Times New Roman" w:eastAsia="Calibri" w:hAnsi="Times New Roman"/>
                <w:sz w:val="24"/>
                <w:szCs w:val="24"/>
              </w:rPr>
              <w:t>в земли населенных пунктов</w:t>
            </w:r>
          </w:p>
        </w:tc>
        <w:tc>
          <w:tcPr>
            <w:tcW w:w="1408" w:type="dxa"/>
            <w:shd w:val="clear" w:color="auto" w:fill="auto"/>
            <w:vAlign w:val="center"/>
          </w:tcPr>
          <w:p w14:paraId="7C740B6C" w14:textId="77777777" w:rsidR="008B039B" w:rsidRPr="00C56AD1" w:rsidRDefault="008B039B" w:rsidP="00C22705">
            <w:pPr>
              <w:suppressAutoHyphens/>
              <w:spacing w:after="0" w:line="240" w:lineRule="auto"/>
              <w:ind w:right="-79"/>
              <w:jc w:val="center"/>
              <w:rPr>
                <w:rFonts w:ascii="Times New Roman" w:eastAsia="Calibri" w:hAnsi="Times New Roman"/>
                <w:sz w:val="24"/>
                <w:szCs w:val="24"/>
              </w:rPr>
            </w:pPr>
            <w:r w:rsidRPr="00C56AD1">
              <w:rPr>
                <w:rFonts w:ascii="Times New Roman" w:eastAsia="Calibri" w:hAnsi="Times New Roman"/>
                <w:sz w:val="24"/>
                <w:szCs w:val="24"/>
              </w:rPr>
              <w:t>га</w:t>
            </w:r>
          </w:p>
        </w:tc>
        <w:tc>
          <w:tcPr>
            <w:tcW w:w="1892" w:type="dxa"/>
            <w:shd w:val="clear" w:color="auto" w:fill="auto"/>
            <w:vAlign w:val="center"/>
          </w:tcPr>
          <w:p w14:paraId="0AE72C1E"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093" w:type="dxa"/>
            <w:shd w:val="clear" w:color="auto" w:fill="auto"/>
            <w:vAlign w:val="center"/>
          </w:tcPr>
          <w:p w14:paraId="6194345E" w14:textId="4FB306F0" w:rsidR="008B039B" w:rsidRPr="00C56AD1" w:rsidRDefault="001D7FB2" w:rsidP="00C22705">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459,1</w:t>
            </w:r>
          </w:p>
        </w:tc>
        <w:tc>
          <w:tcPr>
            <w:tcW w:w="1413" w:type="dxa"/>
            <w:shd w:val="clear" w:color="auto" w:fill="auto"/>
            <w:vAlign w:val="center"/>
          </w:tcPr>
          <w:p w14:paraId="0DA9E034" w14:textId="2A34495A" w:rsidR="008B039B" w:rsidRPr="00C56AD1" w:rsidRDefault="001D7FB2" w:rsidP="00C22705">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459,1</w:t>
            </w:r>
          </w:p>
        </w:tc>
        <w:tc>
          <w:tcPr>
            <w:tcW w:w="1116" w:type="dxa"/>
            <w:shd w:val="clear" w:color="auto" w:fill="auto"/>
            <w:vAlign w:val="center"/>
          </w:tcPr>
          <w:p w14:paraId="490AED80" w14:textId="0CBA12DD" w:rsidR="008B039B" w:rsidRPr="00C56AD1" w:rsidRDefault="001D7FB2" w:rsidP="00C22705">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459,1</w:t>
            </w:r>
          </w:p>
        </w:tc>
      </w:tr>
      <w:tr w:rsidR="008B039B" w:rsidRPr="00656BD2" w14:paraId="00BCEF72" w14:textId="77777777" w:rsidTr="00C22705">
        <w:tc>
          <w:tcPr>
            <w:tcW w:w="2852" w:type="dxa"/>
            <w:shd w:val="clear" w:color="auto" w:fill="auto"/>
          </w:tcPr>
          <w:p w14:paraId="773A1897" w14:textId="77777777" w:rsidR="008B039B" w:rsidRPr="00C56AD1" w:rsidRDefault="008B039B" w:rsidP="00C22705">
            <w:pPr>
              <w:suppressAutoHyphens/>
              <w:spacing w:after="0" w:line="240" w:lineRule="auto"/>
              <w:ind w:firstLine="350"/>
              <w:rPr>
                <w:rFonts w:ascii="Times New Roman" w:eastAsia="Calibri" w:hAnsi="Times New Roman"/>
                <w:sz w:val="24"/>
                <w:szCs w:val="24"/>
              </w:rPr>
            </w:pPr>
            <w:r w:rsidRPr="00C56AD1">
              <w:rPr>
                <w:rFonts w:ascii="Times New Roman" w:eastAsia="Calibri" w:hAnsi="Times New Roman"/>
                <w:sz w:val="24"/>
                <w:szCs w:val="24"/>
              </w:rPr>
              <w:t>в земли иных категорий</w:t>
            </w:r>
          </w:p>
        </w:tc>
        <w:tc>
          <w:tcPr>
            <w:tcW w:w="1408" w:type="dxa"/>
            <w:shd w:val="clear" w:color="auto" w:fill="auto"/>
            <w:vAlign w:val="center"/>
          </w:tcPr>
          <w:p w14:paraId="0ACE4C66" w14:textId="77777777" w:rsidR="008B039B" w:rsidRPr="00C56AD1" w:rsidRDefault="008B039B" w:rsidP="00C22705">
            <w:pPr>
              <w:suppressAutoHyphens/>
              <w:spacing w:after="0" w:line="240" w:lineRule="auto"/>
              <w:ind w:right="-79"/>
              <w:jc w:val="center"/>
              <w:rPr>
                <w:rFonts w:ascii="Times New Roman" w:eastAsia="Calibri" w:hAnsi="Times New Roman"/>
                <w:sz w:val="24"/>
                <w:szCs w:val="24"/>
              </w:rPr>
            </w:pPr>
            <w:r w:rsidRPr="00C56AD1">
              <w:rPr>
                <w:rFonts w:ascii="Times New Roman" w:eastAsia="Calibri" w:hAnsi="Times New Roman"/>
                <w:sz w:val="24"/>
                <w:szCs w:val="24"/>
              </w:rPr>
              <w:t>га</w:t>
            </w:r>
          </w:p>
        </w:tc>
        <w:tc>
          <w:tcPr>
            <w:tcW w:w="1892" w:type="dxa"/>
            <w:shd w:val="clear" w:color="auto" w:fill="auto"/>
            <w:vAlign w:val="center"/>
          </w:tcPr>
          <w:p w14:paraId="27559C21" w14:textId="77777777" w:rsidR="008B039B" w:rsidRPr="00C56AD1" w:rsidRDefault="008B039B" w:rsidP="00C22705">
            <w:pPr>
              <w:suppressAutoHyphens/>
              <w:spacing w:after="0" w:line="240" w:lineRule="auto"/>
              <w:jc w:val="center"/>
              <w:rPr>
                <w:rFonts w:ascii="Times New Roman" w:eastAsia="Calibri" w:hAnsi="Times New Roman"/>
                <w:sz w:val="24"/>
                <w:szCs w:val="24"/>
              </w:rPr>
            </w:pPr>
            <w:r w:rsidRPr="00C56AD1">
              <w:rPr>
                <w:rFonts w:ascii="Times New Roman" w:eastAsia="Calibri" w:hAnsi="Times New Roman"/>
                <w:sz w:val="24"/>
                <w:szCs w:val="24"/>
              </w:rPr>
              <w:t>-</w:t>
            </w:r>
          </w:p>
        </w:tc>
        <w:tc>
          <w:tcPr>
            <w:tcW w:w="1093" w:type="dxa"/>
            <w:shd w:val="clear" w:color="auto" w:fill="auto"/>
            <w:vAlign w:val="center"/>
          </w:tcPr>
          <w:p w14:paraId="1A5364E0" w14:textId="2ACE1587" w:rsidR="008B039B" w:rsidRPr="00C56AD1" w:rsidRDefault="001D7FB2" w:rsidP="00C22705">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286</w:t>
            </w:r>
          </w:p>
        </w:tc>
        <w:tc>
          <w:tcPr>
            <w:tcW w:w="1413" w:type="dxa"/>
            <w:shd w:val="clear" w:color="auto" w:fill="auto"/>
            <w:vAlign w:val="center"/>
          </w:tcPr>
          <w:p w14:paraId="0C519269" w14:textId="041DE2A4" w:rsidR="008B039B" w:rsidRPr="00C56AD1" w:rsidRDefault="001D7FB2" w:rsidP="00C22705">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286</w:t>
            </w:r>
          </w:p>
        </w:tc>
        <w:tc>
          <w:tcPr>
            <w:tcW w:w="1116" w:type="dxa"/>
            <w:shd w:val="clear" w:color="auto" w:fill="auto"/>
            <w:vAlign w:val="center"/>
          </w:tcPr>
          <w:p w14:paraId="306A7FFE" w14:textId="67F2F916" w:rsidR="008B039B" w:rsidRPr="00C56AD1" w:rsidRDefault="001D7FB2" w:rsidP="00C22705">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286</w:t>
            </w:r>
          </w:p>
        </w:tc>
      </w:tr>
      <w:tr w:rsidR="008B039B" w:rsidRPr="00656BD2" w14:paraId="5B23FC60" w14:textId="77777777" w:rsidTr="00C22705">
        <w:tc>
          <w:tcPr>
            <w:tcW w:w="2852" w:type="dxa"/>
            <w:shd w:val="clear" w:color="auto" w:fill="auto"/>
          </w:tcPr>
          <w:p w14:paraId="6B3A966B" w14:textId="77777777" w:rsidR="008B039B" w:rsidRPr="00656BD2" w:rsidRDefault="008B039B" w:rsidP="00C22705">
            <w:pPr>
              <w:suppressAutoHyphens/>
              <w:spacing w:after="0" w:line="240" w:lineRule="auto"/>
              <w:ind w:firstLine="350"/>
              <w:rPr>
                <w:rFonts w:ascii="Times New Roman" w:eastAsia="Calibri" w:hAnsi="Times New Roman"/>
                <w:b/>
                <w:sz w:val="24"/>
                <w:szCs w:val="24"/>
              </w:rPr>
            </w:pPr>
            <w:r w:rsidRPr="00656BD2">
              <w:rPr>
                <w:rFonts w:ascii="Times New Roman" w:hAnsi="Times New Roman"/>
                <w:b/>
                <w:sz w:val="24"/>
                <w:szCs w:val="24"/>
              </w:rPr>
              <w:t xml:space="preserve">Земельные участки с категорией земли </w:t>
            </w:r>
            <w:r w:rsidRPr="00656BD2">
              <w:rPr>
                <w:rFonts w:ascii="Times New Roman" w:hAnsi="Times New Roman"/>
                <w:b/>
                <w:sz w:val="24"/>
                <w:szCs w:val="24"/>
              </w:rPr>
              <w:lastRenderedPageBreak/>
              <w:t>населённых пунктов, исключаемые из границ населенного пункта</w:t>
            </w:r>
          </w:p>
        </w:tc>
        <w:tc>
          <w:tcPr>
            <w:tcW w:w="1408" w:type="dxa"/>
            <w:shd w:val="clear" w:color="auto" w:fill="auto"/>
            <w:vAlign w:val="center"/>
          </w:tcPr>
          <w:p w14:paraId="41A974F1" w14:textId="77777777" w:rsidR="008B039B" w:rsidRPr="00656BD2" w:rsidRDefault="008B039B" w:rsidP="00C22705">
            <w:pPr>
              <w:suppressAutoHyphens/>
              <w:spacing w:after="0" w:line="240" w:lineRule="auto"/>
              <w:ind w:right="-79"/>
              <w:jc w:val="center"/>
              <w:rPr>
                <w:rFonts w:ascii="Times New Roman" w:eastAsia="Calibri" w:hAnsi="Times New Roman"/>
                <w:sz w:val="24"/>
                <w:szCs w:val="24"/>
              </w:rPr>
            </w:pPr>
            <w:r w:rsidRPr="00656BD2">
              <w:rPr>
                <w:rFonts w:ascii="Times New Roman" w:eastAsia="Calibri" w:hAnsi="Times New Roman"/>
                <w:sz w:val="24"/>
                <w:szCs w:val="24"/>
              </w:rPr>
              <w:lastRenderedPageBreak/>
              <w:t>га</w:t>
            </w:r>
          </w:p>
        </w:tc>
        <w:tc>
          <w:tcPr>
            <w:tcW w:w="1892" w:type="dxa"/>
            <w:shd w:val="clear" w:color="auto" w:fill="auto"/>
            <w:vAlign w:val="center"/>
          </w:tcPr>
          <w:p w14:paraId="1CF8207D" w14:textId="77777777" w:rsidR="008B039B" w:rsidRPr="00656BD2" w:rsidRDefault="008B039B" w:rsidP="00C22705">
            <w:pPr>
              <w:suppressAutoHyphens/>
              <w:spacing w:after="0" w:line="240" w:lineRule="auto"/>
              <w:jc w:val="center"/>
              <w:rPr>
                <w:rFonts w:ascii="Times New Roman" w:eastAsia="Calibri" w:hAnsi="Times New Roman"/>
                <w:sz w:val="24"/>
                <w:szCs w:val="24"/>
              </w:rPr>
            </w:pPr>
            <w:r w:rsidRPr="00656BD2">
              <w:rPr>
                <w:rFonts w:ascii="Times New Roman" w:eastAsia="Calibri" w:hAnsi="Times New Roman"/>
                <w:sz w:val="24"/>
                <w:szCs w:val="24"/>
              </w:rPr>
              <w:t>-</w:t>
            </w:r>
          </w:p>
        </w:tc>
        <w:tc>
          <w:tcPr>
            <w:tcW w:w="1093" w:type="dxa"/>
            <w:shd w:val="clear" w:color="auto" w:fill="auto"/>
            <w:vAlign w:val="center"/>
          </w:tcPr>
          <w:p w14:paraId="76031434" w14:textId="4B11DEDA" w:rsidR="008B039B" w:rsidRPr="00656BD2" w:rsidRDefault="001D7FB2" w:rsidP="0091255D">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291,8</w:t>
            </w:r>
            <w:r w:rsidR="0091255D">
              <w:rPr>
                <w:rFonts w:ascii="Times New Roman" w:eastAsia="Calibri" w:hAnsi="Times New Roman"/>
                <w:sz w:val="24"/>
                <w:szCs w:val="24"/>
              </w:rPr>
              <w:t>5</w:t>
            </w:r>
          </w:p>
        </w:tc>
        <w:tc>
          <w:tcPr>
            <w:tcW w:w="1413" w:type="dxa"/>
            <w:shd w:val="clear" w:color="auto" w:fill="auto"/>
            <w:vAlign w:val="center"/>
          </w:tcPr>
          <w:p w14:paraId="6F2B02F4" w14:textId="02E08BD0" w:rsidR="008B039B" w:rsidRPr="00656BD2" w:rsidRDefault="001D7FB2" w:rsidP="0091255D">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291,8</w:t>
            </w:r>
            <w:r w:rsidR="0091255D">
              <w:rPr>
                <w:rFonts w:ascii="Times New Roman" w:eastAsia="Calibri" w:hAnsi="Times New Roman"/>
                <w:sz w:val="24"/>
                <w:szCs w:val="24"/>
              </w:rPr>
              <w:t>5</w:t>
            </w:r>
          </w:p>
        </w:tc>
        <w:tc>
          <w:tcPr>
            <w:tcW w:w="1116" w:type="dxa"/>
            <w:shd w:val="clear" w:color="auto" w:fill="auto"/>
            <w:vAlign w:val="center"/>
          </w:tcPr>
          <w:p w14:paraId="601D326A" w14:textId="3AC81A06" w:rsidR="008B039B" w:rsidRPr="00656BD2" w:rsidRDefault="001D7FB2" w:rsidP="0091255D">
            <w:pPr>
              <w:suppressAutoHyphens/>
              <w:spacing w:after="0" w:line="240" w:lineRule="auto"/>
              <w:jc w:val="center"/>
              <w:rPr>
                <w:rFonts w:ascii="Times New Roman" w:eastAsia="Calibri" w:hAnsi="Times New Roman"/>
                <w:sz w:val="24"/>
                <w:szCs w:val="24"/>
              </w:rPr>
            </w:pPr>
            <w:r>
              <w:rPr>
                <w:rFonts w:ascii="Times New Roman" w:eastAsia="Calibri" w:hAnsi="Times New Roman"/>
                <w:sz w:val="24"/>
                <w:szCs w:val="24"/>
              </w:rPr>
              <w:t>291,8</w:t>
            </w:r>
            <w:r w:rsidR="0091255D">
              <w:rPr>
                <w:rFonts w:ascii="Times New Roman" w:eastAsia="Calibri" w:hAnsi="Times New Roman"/>
                <w:sz w:val="24"/>
                <w:szCs w:val="24"/>
              </w:rPr>
              <w:t>5</w:t>
            </w:r>
            <w:bookmarkStart w:id="66" w:name="_GoBack"/>
            <w:bookmarkEnd w:id="66"/>
          </w:p>
        </w:tc>
      </w:tr>
    </w:tbl>
    <w:p w14:paraId="31A9BAE9" w14:textId="77777777" w:rsidR="003B0A6D" w:rsidRPr="0077781D" w:rsidRDefault="003B0A6D" w:rsidP="0019100B">
      <w:pPr>
        <w:spacing w:after="0" w:line="240" w:lineRule="auto"/>
        <w:ind w:firstLine="709"/>
        <w:jc w:val="right"/>
        <w:rPr>
          <w:rFonts w:ascii="Times New Roman" w:eastAsia="Calibri" w:hAnsi="Times New Roman"/>
          <w:sz w:val="24"/>
          <w:szCs w:val="24"/>
          <w:highlight w:val="yellow"/>
          <w:lang w:eastAsia="en-US"/>
        </w:rPr>
      </w:pPr>
    </w:p>
    <w:p w14:paraId="57744373" w14:textId="77777777" w:rsidR="003B0A6D" w:rsidRPr="0077781D" w:rsidRDefault="003B0A6D" w:rsidP="003B0A6D">
      <w:pPr>
        <w:spacing w:after="0" w:line="240" w:lineRule="auto"/>
        <w:rPr>
          <w:rFonts w:ascii="Times New Roman" w:hAnsi="Times New Roman"/>
          <w:sz w:val="16"/>
          <w:szCs w:val="16"/>
          <w:highlight w:val="yellow"/>
        </w:rPr>
      </w:pPr>
    </w:p>
    <w:p w14:paraId="23C90DA7" w14:textId="77777777" w:rsidR="00702C01" w:rsidRDefault="003B0A6D" w:rsidP="003B0A6D">
      <w:pPr>
        <w:spacing w:after="0" w:line="240" w:lineRule="auto"/>
        <w:ind w:firstLine="709"/>
        <w:jc w:val="both"/>
        <w:rPr>
          <w:rFonts w:ascii="Times New Roman" w:eastAsia="Calibri" w:hAnsi="Times New Roman"/>
          <w:sz w:val="24"/>
          <w:szCs w:val="24"/>
          <w:lang w:eastAsia="en-US"/>
        </w:rPr>
      </w:pPr>
      <w:r w:rsidRPr="00231976">
        <w:rPr>
          <w:rFonts w:ascii="Times New Roman" w:eastAsia="Calibri" w:hAnsi="Times New Roman"/>
          <w:sz w:val="24"/>
          <w:szCs w:val="24"/>
          <w:lang w:eastAsia="en-US"/>
        </w:rPr>
        <w:t>Показатели мероприятий по территориальному планированию</w:t>
      </w:r>
      <w:r w:rsidR="00702C01">
        <w:rPr>
          <w:rFonts w:ascii="Times New Roman" w:eastAsia="Calibri" w:hAnsi="Times New Roman"/>
          <w:sz w:val="24"/>
          <w:szCs w:val="24"/>
          <w:lang w:eastAsia="en-US"/>
        </w:rPr>
        <w:t xml:space="preserve"> указанные </w:t>
      </w:r>
      <w:proofErr w:type="gramStart"/>
      <w:r w:rsidR="00702C01">
        <w:rPr>
          <w:rFonts w:ascii="Times New Roman" w:eastAsia="Calibri" w:hAnsi="Times New Roman"/>
          <w:sz w:val="24"/>
          <w:szCs w:val="24"/>
          <w:lang w:eastAsia="en-US"/>
        </w:rPr>
        <w:t>в</w:t>
      </w:r>
      <w:proofErr w:type="gramEnd"/>
      <w:r w:rsidR="00702C01">
        <w:rPr>
          <w:rFonts w:ascii="Times New Roman" w:eastAsia="Calibri" w:hAnsi="Times New Roman"/>
          <w:sz w:val="24"/>
          <w:szCs w:val="24"/>
          <w:lang w:eastAsia="en-US"/>
        </w:rPr>
        <w:t xml:space="preserve"> </w:t>
      </w:r>
    </w:p>
    <w:p w14:paraId="224C8592" w14:textId="49C0870A" w:rsidR="00DD2173" w:rsidRDefault="00702C01" w:rsidP="00702C01">
      <w:p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Таблице 6.1 </w:t>
      </w:r>
      <w:r w:rsidR="003B0A6D" w:rsidRPr="00231976">
        <w:rPr>
          <w:rFonts w:ascii="Times New Roman" w:eastAsia="Calibri" w:hAnsi="Times New Roman"/>
          <w:sz w:val="24"/>
          <w:szCs w:val="24"/>
          <w:lang w:eastAsia="en-US"/>
        </w:rPr>
        <w:t>являются прогнозными оценками и приводятся в Положении о территориальном планировании в целях обеспечения информационной целостности документа.</w:t>
      </w:r>
      <w:r w:rsidR="00700751" w:rsidRPr="00700751">
        <w:t xml:space="preserve"> </w:t>
      </w:r>
    </w:p>
    <w:p w14:paraId="57D011A9" w14:textId="77777777" w:rsidR="00DD2173" w:rsidRPr="00DD2173" w:rsidRDefault="00DD2173" w:rsidP="00DD2173">
      <w:pPr>
        <w:rPr>
          <w:rFonts w:ascii="Times New Roman" w:eastAsia="Calibri" w:hAnsi="Times New Roman"/>
          <w:sz w:val="24"/>
          <w:szCs w:val="24"/>
          <w:lang w:eastAsia="en-US"/>
        </w:rPr>
      </w:pPr>
    </w:p>
    <w:p w14:paraId="62838AD6" w14:textId="77777777" w:rsidR="00DD2173" w:rsidRPr="00DD2173" w:rsidRDefault="00DD2173" w:rsidP="00DD2173">
      <w:pPr>
        <w:rPr>
          <w:rFonts w:ascii="Times New Roman" w:eastAsia="Calibri" w:hAnsi="Times New Roman"/>
          <w:sz w:val="24"/>
          <w:szCs w:val="24"/>
          <w:lang w:eastAsia="en-US"/>
        </w:rPr>
      </w:pPr>
    </w:p>
    <w:p w14:paraId="1296B242" w14:textId="77777777" w:rsidR="00DD2173" w:rsidRPr="00DD2173" w:rsidRDefault="00DD2173" w:rsidP="00DD2173">
      <w:pPr>
        <w:rPr>
          <w:rFonts w:ascii="Times New Roman" w:eastAsia="Calibri" w:hAnsi="Times New Roman"/>
          <w:sz w:val="24"/>
          <w:szCs w:val="24"/>
          <w:lang w:eastAsia="en-US"/>
        </w:rPr>
      </w:pPr>
    </w:p>
    <w:p w14:paraId="77C02B0C" w14:textId="77777777" w:rsidR="00DD2173" w:rsidRPr="00DD2173" w:rsidRDefault="00DD2173" w:rsidP="00DD2173">
      <w:pPr>
        <w:rPr>
          <w:rFonts w:ascii="Times New Roman" w:eastAsia="Calibri" w:hAnsi="Times New Roman"/>
          <w:sz w:val="24"/>
          <w:szCs w:val="24"/>
          <w:lang w:eastAsia="en-US"/>
        </w:rPr>
      </w:pPr>
    </w:p>
    <w:p w14:paraId="1A3D9E27" w14:textId="77777777" w:rsidR="00DD2173" w:rsidRPr="00DD2173" w:rsidRDefault="00DD2173" w:rsidP="00DD2173">
      <w:pPr>
        <w:rPr>
          <w:rFonts w:ascii="Times New Roman" w:eastAsia="Calibri" w:hAnsi="Times New Roman"/>
          <w:sz w:val="24"/>
          <w:szCs w:val="24"/>
          <w:lang w:eastAsia="en-US"/>
        </w:rPr>
      </w:pPr>
    </w:p>
    <w:p w14:paraId="2B9977F8" w14:textId="77777777" w:rsidR="00DD2173" w:rsidRPr="00DD2173" w:rsidRDefault="00DD2173" w:rsidP="00DD2173">
      <w:pPr>
        <w:rPr>
          <w:rFonts w:ascii="Times New Roman" w:eastAsia="Calibri" w:hAnsi="Times New Roman"/>
          <w:sz w:val="24"/>
          <w:szCs w:val="24"/>
          <w:lang w:eastAsia="en-US"/>
        </w:rPr>
      </w:pPr>
    </w:p>
    <w:p w14:paraId="36FF6CD6" w14:textId="77777777" w:rsidR="00DD2173" w:rsidRPr="00DD2173" w:rsidRDefault="00DD2173" w:rsidP="00DD2173">
      <w:pPr>
        <w:rPr>
          <w:rFonts w:ascii="Times New Roman" w:eastAsia="Calibri" w:hAnsi="Times New Roman"/>
          <w:sz w:val="24"/>
          <w:szCs w:val="24"/>
          <w:lang w:eastAsia="en-US"/>
        </w:rPr>
      </w:pPr>
    </w:p>
    <w:p w14:paraId="7B9E254A" w14:textId="77777777" w:rsidR="00DD2173" w:rsidRPr="00DD2173" w:rsidRDefault="00DD2173" w:rsidP="00DD2173">
      <w:pPr>
        <w:rPr>
          <w:rFonts w:ascii="Times New Roman" w:eastAsia="Calibri" w:hAnsi="Times New Roman"/>
          <w:sz w:val="24"/>
          <w:szCs w:val="24"/>
          <w:lang w:eastAsia="en-US"/>
        </w:rPr>
      </w:pPr>
    </w:p>
    <w:p w14:paraId="6E6F2B80" w14:textId="77777777" w:rsidR="00DD2173" w:rsidRPr="00DD2173" w:rsidRDefault="00DD2173" w:rsidP="00DD2173">
      <w:pPr>
        <w:rPr>
          <w:rFonts w:ascii="Times New Roman" w:eastAsia="Calibri" w:hAnsi="Times New Roman"/>
          <w:sz w:val="24"/>
          <w:szCs w:val="24"/>
          <w:lang w:eastAsia="en-US"/>
        </w:rPr>
      </w:pPr>
    </w:p>
    <w:p w14:paraId="170DE2A9" w14:textId="77777777" w:rsidR="00DD2173" w:rsidRPr="00DD2173" w:rsidRDefault="00DD2173" w:rsidP="00DD2173">
      <w:pPr>
        <w:rPr>
          <w:rFonts w:ascii="Times New Roman" w:eastAsia="Calibri" w:hAnsi="Times New Roman"/>
          <w:sz w:val="24"/>
          <w:szCs w:val="24"/>
          <w:lang w:eastAsia="en-US"/>
        </w:rPr>
      </w:pPr>
    </w:p>
    <w:p w14:paraId="17A25A28" w14:textId="77777777" w:rsidR="00DD2173" w:rsidRPr="00DD2173" w:rsidRDefault="00DD2173" w:rsidP="00DD2173">
      <w:pPr>
        <w:rPr>
          <w:rFonts w:ascii="Times New Roman" w:eastAsia="Calibri" w:hAnsi="Times New Roman"/>
          <w:sz w:val="24"/>
          <w:szCs w:val="24"/>
          <w:lang w:eastAsia="en-US"/>
        </w:rPr>
      </w:pPr>
    </w:p>
    <w:p w14:paraId="7A09696A" w14:textId="4A696FC5" w:rsidR="00DD2173" w:rsidRDefault="00DD2173" w:rsidP="00DD2173">
      <w:pPr>
        <w:rPr>
          <w:rFonts w:ascii="Times New Roman" w:eastAsia="Calibri" w:hAnsi="Times New Roman"/>
          <w:sz w:val="24"/>
          <w:szCs w:val="24"/>
          <w:lang w:eastAsia="en-US"/>
        </w:rPr>
      </w:pPr>
    </w:p>
    <w:p w14:paraId="49F1BE18" w14:textId="77777777" w:rsidR="003B0A6D" w:rsidRPr="00DD2173" w:rsidRDefault="003B0A6D" w:rsidP="00DD2173">
      <w:pPr>
        <w:jc w:val="right"/>
        <w:rPr>
          <w:rFonts w:ascii="Times New Roman" w:eastAsia="Calibri" w:hAnsi="Times New Roman"/>
          <w:sz w:val="24"/>
          <w:szCs w:val="24"/>
          <w:lang w:eastAsia="en-US"/>
        </w:rPr>
      </w:pPr>
    </w:p>
    <w:sectPr w:rsidR="003B0A6D" w:rsidRPr="00DD2173" w:rsidSect="00DD2173">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290D8F" w14:textId="77777777" w:rsidR="00523787" w:rsidRDefault="00523787" w:rsidP="000F2B70">
      <w:pPr>
        <w:spacing w:after="0" w:line="240" w:lineRule="auto"/>
      </w:pPr>
      <w:r>
        <w:separator/>
      </w:r>
    </w:p>
  </w:endnote>
  <w:endnote w:type="continuationSeparator" w:id="0">
    <w:p w14:paraId="6FCA32EE" w14:textId="77777777" w:rsidR="00523787" w:rsidRDefault="00523787" w:rsidP="000F2B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Arial">
    <w:panose1 w:val="020B0604020202020204"/>
    <w:charset w:val="CC"/>
    <w:family w:val="swiss"/>
    <w:pitch w:val="variable"/>
    <w:sig w:usb0="20002A87" w:usb1="00000000" w:usb2="00000000"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DengXian">
    <w:altName w:val="等线"/>
    <w:charset w:val="86"/>
    <w:family w:val="auto"/>
    <w:pitch w:val="variable"/>
    <w:sig w:usb0="A00002BF" w:usb1="38CF7CFA" w:usb2="00000016" w:usb3="00000000" w:csb0="0004000F" w:csb1="00000000"/>
  </w:font>
  <w:font w:name="Verdana">
    <w:panose1 w:val="020B0604030504040204"/>
    <w:charset w:val="CC"/>
    <w:family w:val="swiss"/>
    <w:pitch w:val="variable"/>
    <w:sig w:usb0="A00006FF" w:usb1="4000205B" w:usb2="00000010" w:usb3="00000000" w:csb0="0000019F" w:csb1="00000000"/>
  </w:font>
  <w:font w:name="ヒラギノ角ゴ Pro W3">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B1140A" w14:textId="1D948392" w:rsidR="00523787" w:rsidRDefault="00523787" w:rsidP="00030EF2">
    <w:pPr>
      <w:pStyle w:val="a6"/>
      <w:jc w:val="center"/>
      <w:rPr>
        <w:lang w:val="ru-RU"/>
      </w:rPr>
    </w:pPr>
  </w:p>
  <w:p w14:paraId="215A88DE" w14:textId="1613F9F9" w:rsidR="00523787" w:rsidRPr="00374738" w:rsidRDefault="00523787" w:rsidP="00030EF2">
    <w:pPr>
      <w:pStyle w:val="a6"/>
      <w:jc w:val="right"/>
      <w:rPr>
        <w:sz w:val="20"/>
      </w:rPr>
    </w:pPr>
  </w:p>
  <w:p w14:paraId="29418032" w14:textId="77777777" w:rsidR="00523787" w:rsidRDefault="0052378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B9AF34" w14:textId="77777777" w:rsidR="00523787" w:rsidRPr="004D4B1D" w:rsidRDefault="00523787" w:rsidP="00030EF2">
    <w:pPr>
      <w:pStyle w:val="1ff1"/>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0"/>
        <w:szCs w:val="20"/>
      </w:rPr>
      <w:id w:val="-258223914"/>
      <w:docPartObj>
        <w:docPartGallery w:val="Page Numbers (Bottom of Page)"/>
        <w:docPartUnique/>
      </w:docPartObj>
    </w:sdtPr>
    <w:sdtEndPr/>
    <w:sdtContent>
      <w:p w14:paraId="368374AA" w14:textId="77777777" w:rsidR="00523787" w:rsidRPr="00783ACE" w:rsidRDefault="0056538E" w:rsidP="00783ACE">
        <w:pPr>
          <w:pStyle w:val="a6"/>
          <w:spacing w:after="0"/>
          <w:jc w:val="center"/>
          <w:rPr>
            <w:rFonts w:ascii="Times New Roman" w:hAnsi="Times New Roman"/>
            <w:sz w:val="20"/>
            <w:szCs w:val="20"/>
          </w:rPr>
        </w:pPr>
        <w:r>
          <w:rPr>
            <w:rFonts w:ascii="Times New Roman" w:hAnsi="Times New Roman"/>
            <w:sz w:val="20"/>
            <w:szCs w:val="20"/>
          </w:rPr>
          <w:pict w14:anchorId="33EA170F">
            <v:rect id="_x0000_i1038" style="width:0;height:1.5pt" o:hralign="center" o:hrstd="t" o:hr="t" fillcolor="#a0a0a0" stroked="f"/>
          </w:pict>
        </w:r>
      </w:p>
      <w:p w14:paraId="6C1F6BE8" w14:textId="77777777" w:rsidR="00523787" w:rsidRPr="00783ACE" w:rsidRDefault="00523787" w:rsidP="00783ACE">
        <w:pPr>
          <w:pStyle w:val="a6"/>
          <w:jc w:val="right"/>
          <w:rPr>
            <w:rFonts w:ascii="Times New Roman" w:hAnsi="Times New Roman"/>
            <w:sz w:val="20"/>
            <w:szCs w:val="20"/>
          </w:rPr>
        </w:pPr>
        <w:r w:rsidRPr="00783ACE">
          <w:rPr>
            <w:rFonts w:ascii="Times New Roman" w:hAnsi="Times New Roman"/>
            <w:sz w:val="20"/>
            <w:szCs w:val="20"/>
          </w:rPr>
          <w:fldChar w:fldCharType="begin"/>
        </w:r>
        <w:r w:rsidRPr="00783ACE">
          <w:rPr>
            <w:rFonts w:ascii="Times New Roman" w:hAnsi="Times New Roman"/>
            <w:sz w:val="20"/>
            <w:szCs w:val="20"/>
          </w:rPr>
          <w:instrText>PAGE   \* MERGEFORMAT</w:instrText>
        </w:r>
        <w:r w:rsidRPr="00783ACE">
          <w:rPr>
            <w:rFonts w:ascii="Times New Roman" w:hAnsi="Times New Roman"/>
            <w:sz w:val="20"/>
            <w:szCs w:val="20"/>
          </w:rPr>
          <w:fldChar w:fldCharType="separate"/>
        </w:r>
        <w:r w:rsidR="0056538E">
          <w:rPr>
            <w:rFonts w:ascii="Times New Roman" w:hAnsi="Times New Roman"/>
            <w:noProof/>
            <w:sz w:val="20"/>
            <w:szCs w:val="20"/>
          </w:rPr>
          <w:t>134</w:t>
        </w:r>
        <w:r w:rsidRPr="00783ACE">
          <w:rPr>
            <w:rFonts w:ascii="Times New Roman" w:hAnsi="Times New Roman"/>
            <w:noProof/>
            <w:sz w:val="20"/>
            <w:szCs w:val="20"/>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48BAC1" w14:textId="77777777" w:rsidR="00523787" w:rsidRDefault="00523787">
    <w:pPr>
      <w:pStyle w:val="a6"/>
      <w:jc w:val="right"/>
    </w:pPr>
    <w:r>
      <w:fldChar w:fldCharType="begin"/>
    </w:r>
    <w:r>
      <w:instrText>PAGE   \* MERGEFORMAT</w:instrText>
    </w:r>
    <w:r>
      <w:fldChar w:fldCharType="separate"/>
    </w:r>
    <w:r w:rsidRPr="00DD2173">
      <w:rPr>
        <w:noProof/>
        <w:lang w:val="ru-RU"/>
      </w:rPr>
      <w:t>64</w:t>
    </w:r>
    <w:r>
      <w:fldChar w:fldCharType="end"/>
    </w:r>
  </w:p>
  <w:p w14:paraId="12314EAA" w14:textId="77777777" w:rsidR="00523787" w:rsidRDefault="0052378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F96616" w14:textId="77777777" w:rsidR="00523787" w:rsidRDefault="00523787" w:rsidP="000F2B70">
      <w:pPr>
        <w:spacing w:after="0" w:line="240" w:lineRule="auto"/>
      </w:pPr>
      <w:r>
        <w:separator/>
      </w:r>
    </w:p>
  </w:footnote>
  <w:footnote w:type="continuationSeparator" w:id="0">
    <w:p w14:paraId="1191F477" w14:textId="77777777" w:rsidR="00523787" w:rsidRDefault="00523787" w:rsidP="000F2B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943F23" w14:textId="733D7A60" w:rsidR="00523787" w:rsidRPr="009253EB" w:rsidRDefault="00523787" w:rsidP="00030EF2">
    <w:pPr>
      <w:pStyle w:val="1ff1"/>
      <w:rPr>
        <w:iCs/>
        <w:sz w:val="16"/>
        <w:szCs w:val="16"/>
      </w:rPr>
    </w:pPr>
    <w:r>
      <w:rPr>
        <w:iCs/>
        <w:sz w:val="16"/>
        <w:szCs w:val="16"/>
      </w:rPr>
      <w:t>Г</w:t>
    </w:r>
    <w:r w:rsidRPr="004D4B1D">
      <w:rPr>
        <w:iCs/>
        <w:sz w:val="16"/>
        <w:szCs w:val="16"/>
      </w:rPr>
      <w:t>енеральн</w:t>
    </w:r>
    <w:r>
      <w:rPr>
        <w:iCs/>
        <w:sz w:val="16"/>
        <w:szCs w:val="16"/>
      </w:rPr>
      <w:t>ый</w:t>
    </w:r>
    <w:r w:rsidRPr="004D4B1D">
      <w:rPr>
        <w:iCs/>
        <w:sz w:val="16"/>
        <w:szCs w:val="16"/>
      </w:rPr>
      <w:t xml:space="preserve"> план </w:t>
    </w:r>
    <w:r>
      <w:rPr>
        <w:iCs/>
        <w:sz w:val="16"/>
        <w:szCs w:val="16"/>
      </w:rPr>
      <w:t xml:space="preserve">городского округа Истра </w:t>
    </w:r>
    <w:r w:rsidRPr="004D4B1D">
      <w:rPr>
        <w:iCs/>
        <w:sz w:val="16"/>
        <w:szCs w:val="16"/>
      </w:rPr>
      <w:t>Московской области</w:t>
    </w:r>
    <w:r w:rsidRPr="00372B09">
      <w:rPr>
        <w:sz w:val="20"/>
        <w:szCs w:val="20"/>
      </w:rPr>
      <w:t xml:space="preserve"> </w:t>
    </w:r>
    <w:r w:rsidR="0056538E">
      <w:rPr>
        <w:sz w:val="20"/>
        <w:szCs w:val="20"/>
      </w:rPr>
      <w:pict w14:anchorId="5E168AA1">
        <v:rect id="_x0000_i1037" style="width:0;height:1.5pt" o:hralign="center" o:hrstd="t" o:hr="t" fillcolor="#a0a0a0" stroked="f"/>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9CD5D3" w14:textId="0E0735C4" w:rsidR="00523787" w:rsidRPr="009253EB" w:rsidRDefault="00523787" w:rsidP="00030EF2">
    <w:pPr>
      <w:pStyle w:val="1ff1"/>
      <w:rPr>
        <w:iCs/>
        <w:sz w:val="16"/>
        <w:szCs w:val="16"/>
      </w:rPr>
    </w:pPr>
    <w:r>
      <w:rPr>
        <w:iCs/>
        <w:sz w:val="16"/>
        <w:szCs w:val="16"/>
      </w:rPr>
      <w:t>Г</w:t>
    </w:r>
    <w:r w:rsidRPr="004D4B1D">
      <w:rPr>
        <w:iCs/>
        <w:sz w:val="16"/>
        <w:szCs w:val="16"/>
      </w:rPr>
      <w:t>енеральн</w:t>
    </w:r>
    <w:r>
      <w:rPr>
        <w:iCs/>
        <w:sz w:val="16"/>
        <w:szCs w:val="16"/>
      </w:rPr>
      <w:t>ый</w:t>
    </w:r>
    <w:r w:rsidRPr="004D4B1D">
      <w:rPr>
        <w:iCs/>
        <w:sz w:val="16"/>
        <w:szCs w:val="16"/>
      </w:rPr>
      <w:t xml:space="preserve"> план </w:t>
    </w:r>
    <w:r>
      <w:rPr>
        <w:iCs/>
        <w:sz w:val="16"/>
        <w:szCs w:val="16"/>
      </w:rPr>
      <w:t xml:space="preserve">городского округа Истра </w:t>
    </w:r>
    <w:r w:rsidRPr="004D4B1D">
      <w:rPr>
        <w:iCs/>
        <w:sz w:val="16"/>
        <w:szCs w:val="16"/>
      </w:rPr>
      <w:t>Московской области</w:t>
    </w:r>
    <w:r w:rsidRPr="00372B09">
      <w:rPr>
        <w:sz w:val="20"/>
        <w:szCs w:val="20"/>
      </w:rPr>
      <w:t xml:space="preserve"> </w:t>
    </w:r>
    <w:r w:rsidR="0056538E">
      <w:rPr>
        <w:sz w:val="20"/>
        <w:szCs w:val="20"/>
      </w:rPr>
      <w:pict w14:anchorId="616AFDF0">
        <v:rect id="_x0000_i1039" style="width:0;height:1.5pt" o:hralign="center" o:hrstd="t" o:hr="t" fillcolor="#a0a0a0" stroked="f"/>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3FE7"/>
    <w:multiLevelType w:val="hybridMultilevel"/>
    <w:tmpl w:val="05DAB948"/>
    <w:lvl w:ilvl="0" w:tplc="4C9667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29374D9"/>
    <w:multiLevelType w:val="hybridMultilevel"/>
    <w:tmpl w:val="0286225C"/>
    <w:lvl w:ilvl="0" w:tplc="97947836">
      <w:start w:val="1"/>
      <w:numFmt w:val="decimal"/>
      <w:lvlText w:val="%1."/>
      <w:lvlJc w:val="left"/>
      <w:pPr>
        <w:ind w:left="720" w:hanging="360"/>
      </w:pPr>
      <w:rPr>
        <w:rFonts w:cstheme="minorBidi"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0412B6"/>
    <w:multiLevelType w:val="hybridMultilevel"/>
    <w:tmpl w:val="1A5EC63C"/>
    <w:lvl w:ilvl="0" w:tplc="98DE19E2">
      <w:start w:val="1"/>
      <w:numFmt w:val="bullet"/>
      <w:pStyle w:val="1"/>
      <w:lvlText w:val="–"/>
      <w:lvlJc w:val="left"/>
      <w:pPr>
        <w:tabs>
          <w:tab w:val="num" w:pos="1134"/>
        </w:tabs>
        <w:ind w:left="1134" w:hanging="425"/>
      </w:pPr>
      <w:rPr>
        <w:rFonts w:ascii="Arial" w:hAnsi="Aria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9A415D2"/>
    <w:multiLevelType w:val="multilevel"/>
    <w:tmpl w:val="0A62D3A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CAD6CD9"/>
    <w:multiLevelType w:val="hybridMultilevel"/>
    <w:tmpl w:val="82A6999E"/>
    <w:lvl w:ilvl="0" w:tplc="B6660B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CC1673B"/>
    <w:multiLevelType w:val="multilevel"/>
    <w:tmpl w:val="4B0EBD6E"/>
    <w:lvl w:ilvl="0">
      <w:start w:val="1"/>
      <w:numFmt w:val="bullet"/>
      <w:pStyle w:val="a"/>
      <w:lvlText w:val="·"/>
      <w:lvlJc w:val="left"/>
      <w:rPr>
        <w:rFonts w:ascii="Symbol" w:hAnsi="Symbol" w:cs="Symbol"/>
        <w:color w:val="auto"/>
      </w:rPr>
    </w:lvl>
    <w:lvl w:ilvl="1">
      <w:start w:val="1"/>
      <w:numFmt w:val="decimal"/>
      <w:lvlText w:val="%2."/>
      <w:lvlJc w:val="left"/>
      <w:rPr>
        <w:u w:val="single"/>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nsid w:val="0F94585B"/>
    <w:multiLevelType w:val="hybridMultilevel"/>
    <w:tmpl w:val="05C48F3A"/>
    <w:lvl w:ilvl="0" w:tplc="75B653F4">
      <w:start w:val="1"/>
      <w:numFmt w:val="bullet"/>
      <w:lvlText w:val=""/>
      <w:lvlJc w:val="left"/>
      <w:pPr>
        <w:tabs>
          <w:tab w:val="num" w:pos="720"/>
        </w:tabs>
        <w:ind w:left="720" w:hanging="360"/>
      </w:pPr>
      <w:rPr>
        <w:rFonts w:ascii="Symbol" w:hAnsi="Symbol" w:hint="default"/>
        <w:color w:val="auto"/>
      </w:rPr>
    </w:lvl>
    <w:lvl w:ilvl="1" w:tplc="0419000F">
      <w:start w:val="1"/>
      <w:numFmt w:val="decimal"/>
      <w:lvlText w:val="%2."/>
      <w:lvlJc w:val="left"/>
      <w:pPr>
        <w:tabs>
          <w:tab w:val="num" w:pos="1440"/>
        </w:tabs>
        <w:ind w:left="1440" w:hanging="360"/>
      </w:pPr>
      <w:rPr>
        <w:rFonts w:hint="default"/>
        <w:color w:val="auto"/>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223038C"/>
    <w:multiLevelType w:val="hybridMultilevel"/>
    <w:tmpl w:val="75B639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4C800DA"/>
    <w:multiLevelType w:val="hybridMultilevel"/>
    <w:tmpl w:val="89A8846A"/>
    <w:lvl w:ilvl="0" w:tplc="047205AA">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8F816F8"/>
    <w:multiLevelType w:val="hybridMultilevel"/>
    <w:tmpl w:val="5836A268"/>
    <w:lvl w:ilvl="0" w:tplc="1986B064">
      <w:start w:val="1"/>
      <w:numFmt w:val="decimal"/>
      <w:lvlText w:val="%1."/>
      <w:lvlJc w:val="left"/>
      <w:pPr>
        <w:ind w:left="677" w:hanging="360"/>
      </w:pPr>
      <w:rPr>
        <w:rFonts w:hint="default"/>
      </w:rPr>
    </w:lvl>
    <w:lvl w:ilvl="1" w:tplc="04190019" w:tentative="1">
      <w:start w:val="1"/>
      <w:numFmt w:val="lowerLetter"/>
      <w:lvlText w:val="%2."/>
      <w:lvlJc w:val="left"/>
      <w:pPr>
        <w:ind w:left="1397" w:hanging="360"/>
      </w:pPr>
    </w:lvl>
    <w:lvl w:ilvl="2" w:tplc="0419001B" w:tentative="1">
      <w:start w:val="1"/>
      <w:numFmt w:val="lowerRoman"/>
      <w:lvlText w:val="%3."/>
      <w:lvlJc w:val="right"/>
      <w:pPr>
        <w:ind w:left="2117" w:hanging="180"/>
      </w:pPr>
    </w:lvl>
    <w:lvl w:ilvl="3" w:tplc="0419000F" w:tentative="1">
      <w:start w:val="1"/>
      <w:numFmt w:val="decimal"/>
      <w:lvlText w:val="%4."/>
      <w:lvlJc w:val="left"/>
      <w:pPr>
        <w:ind w:left="2837" w:hanging="360"/>
      </w:pPr>
    </w:lvl>
    <w:lvl w:ilvl="4" w:tplc="04190019" w:tentative="1">
      <w:start w:val="1"/>
      <w:numFmt w:val="lowerLetter"/>
      <w:lvlText w:val="%5."/>
      <w:lvlJc w:val="left"/>
      <w:pPr>
        <w:ind w:left="3557" w:hanging="360"/>
      </w:pPr>
    </w:lvl>
    <w:lvl w:ilvl="5" w:tplc="0419001B" w:tentative="1">
      <w:start w:val="1"/>
      <w:numFmt w:val="lowerRoman"/>
      <w:lvlText w:val="%6."/>
      <w:lvlJc w:val="right"/>
      <w:pPr>
        <w:ind w:left="4277" w:hanging="180"/>
      </w:pPr>
    </w:lvl>
    <w:lvl w:ilvl="6" w:tplc="0419000F" w:tentative="1">
      <w:start w:val="1"/>
      <w:numFmt w:val="decimal"/>
      <w:lvlText w:val="%7."/>
      <w:lvlJc w:val="left"/>
      <w:pPr>
        <w:ind w:left="4997" w:hanging="360"/>
      </w:pPr>
    </w:lvl>
    <w:lvl w:ilvl="7" w:tplc="04190019" w:tentative="1">
      <w:start w:val="1"/>
      <w:numFmt w:val="lowerLetter"/>
      <w:lvlText w:val="%8."/>
      <w:lvlJc w:val="left"/>
      <w:pPr>
        <w:ind w:left="5717" w:hanging="360"/>
      </w:pPr>
    </w:lvl>
    <w:lvl w:ilvl="8" w:tplc="0419001B" w:tentative="1">
      <w:start w:val="1"/>
      <w:numFmt w:val="lowerRoman"/>
      <w:lvlText w:val="%9."/>
      <w:lvlJc w:val="right"/>
      <w:pPr>
        <w:ind w:left="6437" w:hanging="180"/>
      </w:pPr>
    </w:lvl>
  </w:abstractNum>
  <w:abstractNum w:abstractNumId="10">
    <w:nsid w:val="19771D3D"/>
    <w:multiLevelType w:val="hybridMultilevel"/>
    <w:tmpl w:val="75B639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9FA54D7"/>
    <w:multiLevelType w:val="hybridMultilevel"/>
    <w:tmpl w:val="1A408FA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1A0147EA"/>
    <w:multiLevelType w:val="hybridMultilevel"/>
    <w:tmpl w:val="526C7674"/>
    <w:lvl w:ilvl="0" w:tplc="36C0C858">
      <w:start w:val="1"/>
      <w:numFmt w:val="decimal"/>
      <w:lvlText w:val="%1."/>
      <w:lvlJc w:val="left"/>
      <w:pPr>
        <w:ind w:left="677" w:hanging="360"/>
      </w:pPr>
      <w:rPr>
        <w:rFonts w:hint="default"/>
      </w:rPr>
    </w:lvl>
    <w:lvl w:ilvl="1" w:tplc="04190019" w:tentative="1">
      <w:start w:val="1"/>
      <w:numFmt w:val="lowerLetter"/>
      <w:lvlText w:val="%2."/>
      <w:lvlJc w:val="left"/>
      <w:pPr>
        <w:ind w:left="1397" w:hanging="360"/>
      </w:pPr>
    </w:lvl>
    <w:lvl w:ilvl="2" w:tplc="0419001B" w:tentative="1">
      <w:start w:val="1"/>
      <w:numFmt w:val="lowerRoman"/>
      <w:lvlText w:val="%3."/>
      <w:lvlJc w:val="right"/>
      <w:pPr>
        <w:ind w:left="2117" w:hanging="180"/>
      </w:pPr>
    </w:lvl>
    <w:lvl w:ilvl="3" w:tplc="0419000F" w:tentative="1">
      <w:start w:val="1"/>
      <w:numFmt w:val="decimal"/>
      <w:lvlText w:val="%4."/>
      <w:lvlJc w:val="left"/>
      <w:pPr>
        <w:ind w:left="2837" w:hanging="360"/>
      </w:pPr>
    </w:lvl>
    <w:lvl w:ilvl="4" w:tplc="04190019" w:tentative="1">
      <w:start w:val="1"/>
      <w:numFmt w:val="lowerLetter"/>
      <w:lvlText w:val="%5."/>
      <w:lvlJc w:val="left"/>
      <w:pPr>
        <w:ind w:left="3557" w:hanging="360"/>
      </w:pPr>
    </w:lvl>
    <w:lvl w:ilvl="5" w:tplc="0419001B" w:tentative="1">
      <w:start w:val="1"/>
      <w:numFmt w:val="lowerRoman"/>
      <w:lvlText w:val="%6."/>
      <w:lvlJc w:val="right"/>
      <w:pPr>
        <w:ind w:left="4277" w:hanging="180"/>
      </w:pPr>
    </w:lvl>
    <w:lvl w:ilvl="6" w:tplc="0419000F" w:tentative="1">
      <w:start w:val="1"/>
      <w:numFmt w:val="decimal"/>
      <w:lvlText w:val="%7."/>
      <w:lvlJc w:val="left"/>
      <w:pPr>
        <w:ind w:left="4997" w:hanging="360"/>
      </w:pPr>
    </w:lvl>
    <w:lvl w:ilvl="7" w:tplc="04190019" w:tentative="1">
      <w:start w:val="1"/>
      <w:numFmt w:val="lowerLetter"/>
      <w:lvlText w:val="%8."/>
      <w:lvlJc w:val="left"/>
      <w:pPr>
        <w:ind w:left="5717" w:hanging="360"/>
      </w:pPr>
    </w:lvl>
    <w:lvl w:ilvl="8" w:tplc="0419001B" w:tentative="1">
      <w:start w:val="1"/>
      <w:numFmt w:val="lowerRoman"/>
      <w:lvlText w:val="%9."/>
      <w:lvlJc w:val="right"/>
      <w:pPr>
        <w:ind w:left="6437" w:hanging="180"/>
      </w:pPr>
    </w:lvl>
  </w:abstractNum>
  <w:abstractNum w:abstractNumId="13">
    <w:nsid w:val="1F500170"/>
    <w:multiLevelType w:val="hybridMultilevel"/>
    <w:tmpl w:val="8D06BD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6913A16"/>
    <w:multiLevelType w:val="hybridMultilevel"/>
    <w:tmpl w:val="56F0C15A"/>
    <w:lvl w:ilvl="0" w:tplc="0419000D">
      <w:start w:val="1"/>
      <w:numFmt w:val="bullet"/>
      <w:lvlText w:val=""/>
      <w:lvlJc w:val="left"/>
      <w:pPr>
        <w:ind w:left="1684" w:hanging="360"/>
      </w:pPr>
      <w:rPr>
        <w:rFonts w:ascii="Wingdings" w:hAnsi="Wingdings" w:hint="default"/>
      </w:rPr>
    </w:lvl>
    <w:lvl w:ilvl="1" w:tplc="04190003" w:tentative="1">
      <w:start w:val="1"/>
      <w:numFmt w:val="bullet"/>
      <w:lvlText w:val="o"/>
      <w:lvlJc w:val="left"/>
      <w:pPr>
        <w:ind w:left="2404" w:hanging="360"/>
      </w:pPr>
      <w:rPr>
        <w:rFonts w:ascii="Courier New" w:hAnsi="Courier New" w:cs="Courier New" w:hint="default"/>
      </w:rPr>
    </w:lvl>
    <w:lvl w:ilvl="2" w:tplc="04190005" w:tentative="1">
      <w:start w:val="1"/>
      <w:numFmt w:val="bullet"/>
      <w:lvlText w:val=""/>
      <w:lvlJc w:val="left"/>
      <w:pPr>
        <w:ind w:left="3124" w:hanging="360"/>
      </w:pPr>
      <w:rPr>
        <w:rFonts w:ascii="Wingdings" w:hAnsi="Wingdings" w:hint="default"/>
      </w:rPr>
    </w:lvl>
    <w:lvl w:ilvl="3" w:tplc="04190001" w:tentative="1">
      <w:start w:val="1"/>
      <w:numFmt w:val="bullet"/>
      <w:lvlText w:val=""/>
      <w:lvlJc w:val="left"/>
      <w:pPr>
        <w:ind w:left="3844" w:hanging="360"/>
      </w:pPr>
      <w:rPr>
        <w:rFonts w:ascii="Symbol" w:hAnsi="Symbol" w:hint="default"/>
      </w:rPr>
    </w:lvl>
    <w:lvl w:ilvl="4" w:tplc="04190003" w:tentative="1">
      <w:start w:val="1"/>
      <w:numFmt w:val="bullet"/>
      <w:lvlText w:val="o"/>
      <w:lvlJc w:val="left"/>
      <w:pPr>
        <w:ind w:left="4564" w:hanging="360"/>
      </w:pPr>
      <w:rPr>
        <w:rFonts w:ascii="Courier New" w:hAnsi="Courier New" w:cs="Courier New" w:hint="default"/>
      </w:rPr>
    </w:lvl>
    <w:lvl w:ilvl="5" w:tplc="04190005" w:tentative="1">
      <w:start w:val="1"/>
      <w:numFmt w:val="bullet"/>
      <w:lvlText w:val=""/>
      <w:lvlJc w:val="left"/>
      <w:pPr>
        <w:ind w:left="5284" w:hanging="360"/>
      </w:pPr>
      <w:rPr>
        <w:rFonts w:ascii="Wingdings" w:hAnsi="Wingdings" w:hint="default"/>
      </w:rPr>
    </w:lvl>
    <w:lvl w:ilvl="6" w:tplc="04190001" w:tentative="1">
      <w:start w:val="1"/>
      <w:numFmt w:val="bullet"/>
      <w:lvlText w:val=""/>
      <w:lvlJc w:val="left"/>
      <w:pPr>
        <w:ind w:left="6004" w:hanging="360"/>
      </w:pPr>
      <w:rPr>
        <w:rFonts w:ascii="Symbol" w:hAnsi="Symbol" w:hint="default"/>
      </w:rPr>
    </w:lvl>
    <w:lvl w:ilvl="7" w:tplc="04190003" w:tentative="1">
      <w:start w:val="1"/>
      <w:numFmt w:val="bullet"/>
      <w:lvlText w:val="o"/>
      <w:lvlJc w:val="left"/>
      <w:pPr>
        <w:ind w:left="6724" w:hanging="360"/>
      </w:pPr>
      <w:rPr>
        <w:rFonts w:ascii="Courier New" w:hAnsi="Courier New" w:cs="Courier New" w:hint="default"/>
      </w:rPr>
    </w:lvl>
    <w:lvl w:ilvl="8" w:tplc="04190005" w:tentative="1">
      <w:start w:val="1"/>
      <w:numFmt w:val="bullet"/>
      <w:lvlText w:val=""/>
      <w:lvlJc w:val="left"/>
      <w:pPr>
        <w:ind w:left="7444" w:hanging="360"/>
      </w:pPr>
      <w:rPr>
        <w:rFonts w:ascii="Wingdings" w:hAnsi="Wingdings" w:hint="default"/>
      </w:rPr>
    </w:lvl>
  </w:abstractNum>
  <w:abstractNum w:abstractNumId="15">
    <w:nsid w:val="2D542F7F"/>
    <w:multiLevelType w:val="hybridMultilevel"/>
    <w:tmpl w:val="9E0A804C"/>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31D737F6"/>
    <w:multiLevelType w:val="hybridMultilevel"/>
    <w:tmpl w:val="0BF031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2BD3696"/>
    <w:multiLevelType w:val="hybridMultilevel"/>
    <w:tmpl w:val="9C088102"/>
    <w:lvl w:ilvl="0" w:tplc="1DA2519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8">
    <w:nsid w:val="366D2B00"/>
    <w:multiLevelType w:val="hybridMultilevel"/>
    <w:tmpl w:val="177EC3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7091E38"/>
    <w:multiLevelType w:val="hybridMultilevel"/>
    <w:tmpl w:val="15E691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9F64C4F"/>
    <w:multiLevelType w:val="hybridMultilevel"/>
    <w:tmpl w:val="2C9809A6"/>
    <w:lvl w:ilvl="0" w:tplc="97947836">
      <w:start w:val="1"/>
      <w:numFmt w:val="decimal"/>
      <w:lvlText w:val="%1."/>
      <w:lvlJc w:val="left"/>
      <w:pPr>
        <w:ind w:left="720" w:hanging="360"/>
      </w:pPr>
      <w:rPr>
        <w:rFonts w:cstheme="minorBidi"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AED50C0"/>
    <w:multiLevelType w:val="hybridMultilevel"/>
    <w:tmpl w:val="E3DE5236"/>
    <w:lvl w:ilvl="0" w:tplc="A044DC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3C362A23"/>
    <w:multiLevelType w:val="hybridMultilevel"/>
    <w:tmpl w:val="938617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23F2A72"/>
    <w:multiLevelType w:val="hybridMultilevel"/>
    <w:tmpl w:val="3DD4510E"/>
    <w:lvl w:ilvl="0" w:tplc="4FC23E08">
      <w:start w:val="1"/>
      <w:numFmt w:val="bullet"/>
      <w:lvlText w:val=""/>
      <w:lvlJc w:val="left"/>
      <w:pPr>
        <w:tabs>
          <w:tab w:val="num" w:pos="947"/>
        </w:tabs>
        <w:ind w:left="947" w:hanging="227"/>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4">
    <w:nsid w:val="42C42E46"/>
    <w:multiLevelType w:val="hybridMultilevel"/>
    <w:tmpl w:val="CFE8A596"/>
    <w:lvl w:ilvl="0" w:tplc="B6660B28">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458830E7"/>
    <w:multiLevelType w:val="hybridMultilevel"/>
    <w:tmpl w:val="9D949D78"/>
    <w:lvl w:ilvl="0" w:tplc="CED090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46B66B6A"/>
    <w:multiLevelType w:val="hybridMultilevel"/>
    <w:tmpl w:val="2C9809A6"/>
    <w:lvl w:ilvl="0" w:tplc="97947836">
      <w:start w:val="1"/>
      <w:numFmt w:val="decimal"/>
      <w:lvlText w:val="%1."/>
      <w:lvlJc w:val="left"/>
      <w:pPr>
        <w:ind w:left="720" w:hanging="360"/>
      </w:pPr>
      <w:rPr>
        <w:rFonts w:cstheme="minorBidi"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8633AB2"/>
    <w:multiLevelType w:val="hybridMultilevel"/>
    <w:tmpl w:val="F4D088C2"/>
    <w:lvl w:ilvl="0" w:tplc="5978BBF4">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043585F"/>
    <w:multiLevelType w:val="hybridMultilevel"/>
    <w:tmpl w:val="616013DC"/>
    <w:lvl w:ilvl="0" w:tplc="04190001">
      <w:start w:val="1"/>
      <w:numFmt w:val="bullet"/>
      <w:lvlText w:val=""/>
      <w:lvlJc w:val="left"/>
      <w:pPr>
        <w:ind w:left="1498" w:hanging="360"/>
      </w:pPr>
      <w:rPr>
        <w:rFonts w:ascii="Wingdings" w:hAnsi="Wingdings" w:hint="default"/>
      </w:rPr>
    </w:lvl>
    <w:lvl w:ilvl="1" w:tplc="04190003" w:tentative="1">
      <w:start w:val="1"/>
      <w:numFmt w:val="bullet"/>
      <w:lvlText w:val="o"/>
      <w:lvlJc w:val="left"/>
      <w:pPr>
        <w:ind w:left="2218" w:hanging="360"/>
      </w:pPr>
      <w:rPr>
        <w:rFonts w:ascii="Courier New" w:hAnsi="Courier New" w:cs="Courier New" w:hint="default"/>
      </w:rPr>
    </w:lvl>
    <w:lvl w:ilvl="2" w:tplc="04190005" w:tentative="1">
      <w:start w:val="1"/>
      <w:numFmt w:val="bullet"/>
      <w:lvlText w:val=""/>
      <w:lvlJc w:val="left"/>
      <w:pPr>
        <w:ind w:left="2938" w:hanging="360"/>
      </w:pPr>
      <w:rPr>
        <w:rFonts w:ascii="Wingdings" w:hAnsi="Wingdings" w:hint="default"/>
      </w:rPr>
    </w:lvl>
    <w:lvl w:ilvl="3" w:tplc="04190001" w:tentative="1">
      <w:start w:val="1"/>
      <w:numFmt w:val="bullet"/>
      <w:lvlText w:val=""/>
      <w:lvlJc w:val="left"/>
      <w:pPr>
        <w:ind w:left="3658" w:hanging="360"/>
      </w:pPr>
      <w:rPr>
        <w:rFonts w:ascii="Symbol" w:hAnsi="Symbol" w:hint="default"/>
      </w:rPr>
    </w:lvl>
    <w:lvl w:ilvl="4" w:tplc="04190003" w:tentative="1">
      <w:start w:val="1"/>
      <w:numFmt w:val="bullet"/>
      <w:lvlText w:val="o"/>
      <w:lvlJc w:val="left"/>
      <w:pPr>
        <w:ind w:left="4378" w:hanging="360"/>
      </w:pPr>
      <w:rPr>
        <w:rFonts w:ascii="Courier New" w:hAnsi="Courier New" w:cs="Courier New" w:hint="default"/>
      </w:rPr>
    </w:lvl>
    <w:lvl w:ilvl="5" w:tplc="04190005" w:tentative="1">
      <w:start w:val="1"/>
      <w:numFmt w:val="bullet"/>
      <w:lvlText w:val=""/>
      <w:lvlJc w:val="left"/>
      <w:pPr>
        <w:ind w:left="5098" w:hanging="360"/>
      </w:pPr>
      <w:rPr>
        <w:rFonts w:ascii="Wingdings" w:hAnsi="Wingdings" w:hint="default"/>
      </w:rPr>
    </w:lvl>
    <w:lvl w:ilvl="6" w:tplc="04190001" w:tentative="1">
      <w:start w:val="1"/>
      <w:numFmt w:val="bullet"/>
      <w:lvlText w:val=""/>
      <w:lvlJc w:val="left"/>
      <w:pPr>
        <w:ind w:left="5818" w:hanging="360"/>
      </w:pPr>
      <w:rPr>
        <w:rFonts w:ascii="Symbol" w:hAnsi="Symbol" w:hint="default"/>
      </w:rPr>
    </w:lvl>
    <w:lvl w:ilvl="7" w:tplc="04190003" w:tentative="1">
      <w:start w:val="1"/>
      <w:numFmt w:val="bullet"/>
      <w:lvlText w:val="o"/>
      <w:lvlJc w:val="left"/>
      <w:pPr>
        <w:ind w:left="6538" w:hanging="360"/>
      </w:pPr>
      <w:rPr>
        <w:rFonts w:ascii="Courier New" w:hAnsi="Courier New" w:cs="Courier New" w:hint="default"/>
      </w:rPr>
    </w:lvl>
    <w:lvl w:ilvl="8" w:tplc="04190005" w:tentative="1">
      <w:start w:val="1"/>
      <w:numFmt w:val="bullet"/>
      <w:lvlText w:val=""/>
      <w:lvlJc w:val="left"/>
      <w:pPr>
        <w:ind w:left="7258" w:hanging="360"/>
      </w:pPr>
      <w:rPr>
        <w:rFonts w:ascii="Wingdings" w:hAnsi="Wingdings" w:hint="default"/>
      </w:rPr>
    </w:lvl>
  </w:abstractNum>
  <w:abstractNum w:abstractNumId="29">
    <w:nsid w:val="5CB96423"/>
    <w:multiLevelType w:val="hybridMultilevel"/>
    <w:tmpl w:val="B3D0B438"/>
    <w:lvl w:ilvl="0" w:tplc="BCD49D6A">
      <w:start w:val="1"/>
      <w:numFmt w:val="decimal"/>
      <w:lvlText w:val="%1."/>
      <w:lvlJc w:val="left"/>
      <w:pPr>
        <w:tabs>
          <w:tab w:val="num" w:pos="480"/>
        </w:tabs>
        <w:ind w:left="480" w:hanging="360"/>
      </w:pPr>
    </w:lvl>
    <w:lvl w:ilvl="1" w:tplc="6826D106" w:tentative="1">
      <w:start w:val="1"/>
      <w:numFmt w:val="lowerLetter"/>
      <w:lvlText w:val="%2."/>
      <w:lvlJc w:val="left"/>
      <w:pPr>
        <w:tabs>
          <w:tab w:val="num" w:pos="1200"/>
        </w:tabs>
        <w:ind w:left="1200" w:hanging="360"/>
      </w:pPr>
    </w:lvl>
    <w:lvl w:ilvl="2" w:tplc="67BAA692" w:tentative="1">
      <w:start w:val="1"/>
      <w:numFmt w:val="lowerRoman"/>
      <w:lvlText w:val="%3."/>
      <w:lvlJc w:val="right"/>
      <w:pPr>
        <w:tabs>
          <w:tab w:val="num" w:pos="1920"/>
        </w:tabs>
        <w:ind w:left="1920" w:hanging="180"/>
      </w:pPr>
    </w:lvl>
    <w:lvl w:ilvl="3" w:tplc="CB007CBE" w:tentative="1">
      <w:start w:val="1"/>
      <w:numFmt w:val="decimal"/>
      <w:lvlText w:val="%4."/>
      <w:lvlJc w:val="left"/>
      <w:pPr>
        <w:tabs>
          <w:tab w:val="num" w:pos="2640"/>
        </w:tabs>
        <w:ind w:left="2640" w:hanging="360"/>
      </w:pPr>
    </w:lvl>
    <w:lvl w:ilvl="4" w:tplc="00E8125A" w:tentative="1">
      <w:start w:val="1"/>
      <w:numFmt w:val="lowerLetter"/>
      <w:lvlText w:val="%5."/>
      <w:lvlJc w:val="left"/>
      <w:pPr>
        <w:tabs>
          <w:tab w:val="num" w:pos="3360"/>
        </w:tabs>
        <w:ind w:left="3360" w:hanging="360"/>
      </w:pPr>
    </w:lvl>
    <w:lvl w:ilvl="5" w:tplc="451E0510" w:tentative="1">
      <w:start w:val="1"/>
      <w:numFmt w:val="lowerRoman"/>
      <w:lvlText w:val="%6."/>
      <w:lvlJc w:val="right"/>
      <w:pPr>
        <w:tabs>
          <w:tab w:val="num" w:pos="4080"/>
        </w:tabs>
        <w:ind w:left="4080" w:hanging="180"/>
      </w:pPr>
    </w:lvl>
    <w:lvl w:ilvl="6" w:tplc="8DD4A368" w:tentative="1">
      <w:start w:val="1"/>
      <w:numFmt w:val="decimal"/>
      <w:lvlText w:val="%7."/>
      <w:lvlJc w:val="left"/>
      <w:pPr>
        <w:tabs>
          <w:tab w:val="num" w:pos="4800"/>
        </w:tabs>
        <w:ind w:left="4800" w:hanging="360"/>
      </w:pPr>
    </w:lvl>
    <w:lvl w:ilvl="7" w:tplc="36F007F4" w:tentative="1">
      <w:start w:val="1"/>
      <w:numFmt w:val="lowerLetter"/>
      <w:lvlText w:val="%8."/>
      <w:lvlJc w:val="left"/>
      <w:pPr>
        <w:tabs>
          <w:tab w:val="num" w:pos="5520"/>
        </w:tabs>
        <w:ind w:left="5520" w:hanging="360"/>
      </w:pPr>
    </w:lvl>
    <w:lvl w:ilvl="8" w:tplc="7D301FB2" w:tentative="1">
      <w:start w:val="1"/>
      <w:numFmt w:val="lowerRoman"/>
      <w:lvlText w:val="%9."/>
      <w:lvlJc w:val="right"/>
      <w:pPr>
        <w:tabs>
          <w:tab w:val="num" w:pos="6240"/>
        </w:tabs>
        <w:ind w:left="6240" w:hanging="180"/>
      </w:pPr>
    </w:lvl>
  </w:abstractNum>
  <w:abstractNum w:abstractNumId="30">
    <w:nsid w:val="627A3728"/>
    <w:multiLevelType w:val="hybridMultilevel"/>
    <w:tmpl w:val="2C9809A6"/>
    <w:lvl w:ilvl="0" w:tplc="97947836">
      <w:start w:val="1"/>
      <w:numFmt w:val="decimal"/>
      <w:lvlText w:val="%1."/>
      <w:lvlJc w:val="left"/>
      <w:pPr>
        <w:ind w:left="720" w:hanging="360"/>
      </w:pPr>
      <w:rPr>
        <w:rFonts w:cstheme="minorBidi"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A98174D"/>
    <w:multiLevelType w:val="hybridMultilevel"/>
    <w:tmpl w:val="995ABC78"/>
    <w:lvl w:ilvl="0" w:tplc="09D4518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2">
    <w:nsid w:val="6C862B50"/>
    <w:multiLevelType w:val="hybridMultilevel"/>
    <w:tmpl w:val="05DAB948"/>
    <w:lvl w:ilvl="0" w:tplc="4C9667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4662E9C"/>
    <w:multiLevelType w:val="hybridMultilevel"/>
    <w:tmpl w:val="95C4272A"/>
    <w:lvl w:ilvl="0" w:tplc="09D451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753309CD"/>
    <w:multiLevelType w:val="hybridMultilevel"/>
    <w:tmpl w:val="51C42F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6195E9C"/>
    <w:multiLevelType w:val="hybridMultilevel"/>
    <w:tmpl w:val="88DCCF6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764A53D9"/>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7">
    <w:nsid w:val="76673177"/>
    <w:multiLevelType w:val="hybridMultilevel"/>
    <w:tmpl w:val="B386C74C"/>
    <w:lvl w:ilvl="0" w:tplc="91DAC54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76942DA"/>
    <w:multiLevelType w:val="multilevel"/>
    <w:tmpl w:val="99A6035A"/>
    <w:lvl w:ilvl="0">
      <w:start w:val="1"/>
      <w:numFmt w:val="decimal"/>
      <w:lvlText w:val="%1."/>
      <w:lvlJc w:val="left"/>
      <w:pPr>
        <w:ind w:left="720" w:hanging="360"/>
      </w:pPr>
      <w:rPr>
        <w:rFonts w:hint="default"/>
      </w:rPr>
    </w:lvl>
    <w:lvl w:ilvl="1">
      <w:start w:val="6"/>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7CA1034D"/>
    <w:multiLevelType w:val="hybridMultilevel"/>
    <w:tmpl w:val="C33C58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E5C5C7C"/>
    <w:multiLevelType w:val="hybridMultilevel"/>
    <w:tmpl w:val="A0BE47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F664686"/>
    <w:multiLevelType w:val="hybridMultilevel"/>
    <w:tmpl w:val="6A6ACC54"/>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num w:numId="1">
    <w:abstractNumId w:val="40"/>
  </w:num>
  <w:num w:numId="2">
    <w:abstractNumId w:val="14"/>
  </w:num>
  <w:num w:numId="3">
    <w:abstractNumId w:val="24"/>
  </w:num>
  <w:num w:numId="4">
    <w:abstractNumId w:val="2"/>
  </w:num>
  <w:num w:numId="5">
    <w:abstractNumId w:val="5"/>
  </w:num>
  <w:num w:numId="6">
    <w:abstractNumId w:val="4"/>
  </w:num>
  <w:num w:numId="7">
    <w:abstractNumId w:val="22"/>
  </w:num>
  <w:num w:numId="8">
    <w:abstractNumId w:val="3"/>
  </w:num>
  <w:num w:numId="9">
    <w:abstractNumId w:val="16"/>
  </w:num>
  <w:num w:numId="10">
    <w:abstractNumId w:val="18"/>
  </w:num>
  <w:num w:numId="11">
    <w:abstractNumId w:val="41"/>
  </w:num>
  <w:num w:numId="12">
    <w:abstractNumId w:val="31"/>
  </w:num>
  <w:num w:numId="13">
    <w:abstractNumId w:val="7"/>
  </w:num>
  <w:num w:numId="14">
    <w:abstractNumId w:val="10"/>
  </w:num>
  <w:num w:numId="15">
    <w:abstractNumId w:val="23"/>
  </w:num>
  <w:num w:numId="16">
    <w:abstractNumId w:val="11"/>
  </w:num>
  <w:num w:numId="17">
    <w:abstractNumId w:val="36"/>
  </w:num>
  <w:num w:numId="18">
    <w:abstractNumId w:val="38"/>
  </w:num>
  <w:num w:numId="19">
    <w:abstractNumId w:val="19"/>
  </w:num>
  <w:num w:numId="20">
    <w:abstractNumId w:val="34"/>
  </w:num>
  <w:num w:numId="21">
    <w:abstractNumId w:val="35"/>
  </w:num>
  <w:num w:numId="22">
    <w:abstractNumId w:val="6"/>
  </w:num>
  <w:num w:numId="23">
    <w:abstractNumId w:val="28"/>
  </w:num>
  <w:num w:numId="24">
    <w:abstractNumId w:val="8"/>
  </w:num>
  <w:num w:numId="25">
    <w:abstractNumId w:val="33"/>
  </w:num>
  <w:num w:numId="26">
    <w:abstractNumId w:val="21"/>
  </w:num>
  <w:num w:numId="27">
    <w:abstractNumId w:val="13"/>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0"/>
  </w:num>
  <w:num w:numId="31">
    <w:abstractNumId w:val="32"/>
  </w:num>
  <w:num w:numId="32">
    <w:abstractNumId w:val="29"/>
  </w:num>
  <w:num w:numId="33">
    <w:abstractNumId w:val="30"/>
  </w:num>
  <w:num w:numId="34">
    <w:abstractNumId w:val="1"/>
  </w:num>
  <w:num w:numId="35">
    <w:abstractNumId w:val="26"/>
  </w:num>
  <w:num w:numId="36">
    <w:abstractNumId w:val="20"/>
  </w:num>
  <w:num w:numId="37">
    <w:abstractNumId w:val="39"/>
  </w:num>
  <w:num w:numId="38">
    <w:abstractNumId w:val="27"/>
  </w:num>
  <w:num w:numId="39">
    <w:abstractNumId w:val="15"/>
  </w:num>
  <w:num w:numId="40">
    <w:abstractNumId w:val="37"/>
  </w:num>
  <w:num w:numId="41">
    <w:abstractNumId w:val="12"/>
  </w:num>
  <w:num w:numId="42">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drawingGridHorizontalSpacing w:val="110"/>
  <w:displayHorizontalDrawingGridEvery w:val="2"/>
  <w:characterSpacingControl w:val="doNotCompress"/>
  <w:hdrShapeDefaults>
    <o:shapedefaults v:ext="edit" spidmax="8192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2A4E"/>
    <w:rsid w:val="00000D4D"/>
    <w:rsid w:val="00001163"/>
    <w:rsid w:val="00004408"/>
    <w:rsid w:val="00004829"/>
    <w:rsid w:val="00006346"/>
    <w:rsid w:val="00006604"/>
    <w:rsid w:val="00006FE9"/>
    <w:rsid w:val="00007767"/>
    <w:rsid w:val="000102A5"/>
    <w:rsid w:val="00010C13"/>
    <w:rsid w:val="00011627"/>
    <w:rsid w:val="000117B8"/>
    <w:rsid w:val="00012F14"/>
    <w:rsid w:val="00012F1D"/>
    <w:rsid w:val="000138A1"/>
    <w:rsid w:val="00013E54"/>
    <w:rsid w:val="00013FEF"/>
    <w:rsid w:val="0001449D"/>
    <w:rsid w:val="000157E7"/>
    <w:rsid w:val="00016453"/>
    <w:rsid w:val="00020E6B"/>
    <w:rsid w:val="00021EC3"/>
    <w:rsid w:val="00022A39"/>
    <w:rsid w:val="0002325F"/>
    <w:rsid w:val="0002340A"/>
    <w:rsid w:val="00024740"/>
    <w:rsid w:val="000247B6"/>
    <w:rsid w:val="00024A9C"/>
    <w:rsid w:val="000255A1"/>
    <w:rsid w:val="00025D9E"/>
    <w:rsid w:val="00026C28"/>
    <w:rsid w:val="00026FED"/>
    <w:rsid w:val="00027FAE"/>
    <w:rsid w:val="00030C77"/>
    <w:rsid w:val="00030EF2"/>
    <w:rsid w:val="000325CB"/>
    <w:rsid w:val="000339A6"/>
    <w:rsid w:val="00033A8B"/>
    <w:rsid w:val="00033BE1"/>
    <w:rsid w:val="00034293"/>
    <w:rsid w:val="000345CA"/>
    <w:rsid w:val="00034D19"/>
    <w:rsid w:val="0003593D"/>
    <w:rsid w:val="00035E95"/>
    <w:rsid w:val="00035F76"/>
    <w:rsid w:val="00036935"/>
    <w:rsid w:val="00037248"/>
    <w:rsid w:val="00041283"/>
    <w:rsid w:val="00042B6A"/>
    <w:rsid w:val="00043BAB"/>
    <w:rsid w:val="00044011"/>
    <w:rsid w:val="00044355"/>
    <w:rsid w:val="00044DED"/>
    <w:rsid w:val="0004555A"/>
    <w:rsid w:val="00045B25"/>
    <w:rsid w:val="00046745"/>
    <w:rsid w:val="00046D16"/>
    <w:rsid w:val="00046D5E"/>
    <w:rsid w:val="000503D9"/>
    <w:rsid w:val="000514F5"/>
    <w:rsid w:val="0005328A"/>
    <w:rsid w:val="00053A50"/>
    <w:rsid w:val="000548D9"/>
    <w:rsid w:val="00056571"/>
    <w:rsid w:val="000569AC"/>
    <w:rsid w:val="000577FF"/>
    <w:rsid w:val="00057B19"/>
    <w:rsid w:val="0006092D"/>
    <w:rsid w:val="0006138D"/>
    <w:rsid w:val="000619C1"/>
    <w:rsid w:val="000633BD"/>
    <w:rsid w:val="00063E9B"/>
    <w:rsid w:val="00063EAC"/>
    <w:rsid w:val="0006560A"/>
    <w:rsid w:val="00065C97"/>
    <w:rsid w:val="00066400"/>
    <w:rsid w:val="00066740"/>
    <w:rsid w:val="00066B38"/>
    <w:rsid w:val="000679FA"/>
    <w:rsid w:val="000700CF"/>
    <w:rsid w:val="000710F1"/>
    <w:rsid w:val="00071E3D"/>
    <w:rsid w:val="00076048"/>
    <w:rsid w:val="00076D48"/>
    <w:rsid w:val="00077040"/>
    <w:rsid w:val="000776E8"/>
    <w:rsid w:val="0008079F"/>
    <w:rsid w:val="00080944"/>
    <w:rsid w:val="0008159D"/>
    <w:rsid w:val="00081D17"/>
    <w:rsid w:val="00082434"/>
    <w:rsid w:val="000824B1"/>
    <w:rsid w:val="00082CE7"/>
    <w:rsid w:val="000833D3"/>
    <w:rsid w:val="0008366E"/>
    <w:rsid w:val="00084422"/>
    <w:rsid w:val="00085363"/>
    <w:rsid w:val="00085E49"/>
    <w:rsid w:val="00086ABC"/>
    <w:rsid w:val="00086E8E"/>
    <w:rsid w:val="00086F28"/>
    <w:rsid w:val="00090401"/>
    <w:rsid w:val="0009153C"/>
    <w:rsid w:val="0009216C"/>
    <w:rsid w:val="000923E3"/>
    <w:rsid w:val="00092898"/>
    <w:rsid w:val="00093181"/>
    <w:rsid w:val="00094474"/>
    <w:rsid w:val="00094518"/>
    <w:rsid w:val="00095EEE"/>
    <w:rsid w:val="000977E4"/>
    <w:rsid w:val="00097B09"/>
    <w:rsid w:val="000A0994"/>
    <w:rsid w:val="000A3F9A"/>
    <w:rsid w:val="000A411E"/>
    <w:rsid w:val="000A4277"/>
    <w:rsid w:val="000A584F"/>
    <w:rsid w:val="000A788F"/>
    <w:rsid w:val="000B03AF"/>
    <w:rsid w:val="000B0CEC"/>
    <w:rsid w:val="000B24A4"/>
    <w:rsid w:val="000B2F70"/>
    <w:rsid w:val="000B3EB6"/>
    <w:rsid w:val="000B42C9"/>
    <w:rsid w:val="000B4D79"/>
    <w:rsid w:val="000B5250"/>
    <w:rsid w:val="000B7243"/>
    <w:rsid w:val="000B7377"/>
    <w:rsid w:val="000B7B0C"/>
    <w:rsid w:val="000C04DD"/>
    <w:rsid w:val="000C0643"/>
    <w:rsid w:val="000C1570"/>
    <w:rsid w:val="000C3BA7"/>
    <w:rsid w:val="000C4876"/>
    <w:rsid w:val="000C4A70"/>
    <w:rsid w:val="000C4C23"/>
    <w:rsid w:val="000C4E60"/>
    <w:rsid w:val="000C5AEB"/>
    <w:rsid w:val="000C6972"/>
    <w:rsid w:val="000C7708"/>
    <w:rsid w:val="000C7837"/>
    <w:rsid w:val="000D1695"/>
    <w:rsid w:val="000D1D9E"/>
    <w:rsid w:val="000D1FC7"/>
    <w:rsid w:val="000D3166"/>
    <w:rsid w:val="000D4885"/>
    <w:rsid w:val="000D4B8B"/>
    <w:rsid w:val="000E1355"/>
    <w:rsid w:val="000E2299"/>
    <w:rsid w:val="000E2377"/>
    <w:rsid w:val="000E2414"/>
    <w:rsid w:val="000E297D"/>
    <w:rsid w:val="000E2C66"/>
    <w:rsid w:val="000E33E1"/>
    <w:rsid w:val="000E3536"/>
    <w:rsid w:val="000E41B6"/>
    <w:rsid w:val="000E4CF0"/>
    <w:rsid w:val="000E5C1A"/>
    <w:rsid w:val="000E71CA"/>
    <w:rsid w:val="000E73CC"/>
    <w:rsid w:val="000E7925"/>
    <w:rsid w:val="000F0A48"/>
    <w:rsid w:val="000F14EA"/>
    <w:rsid w:val="000F1C14"/>
    <w:rsid w:val="000F1E11"/>
    <w:rsid w:val="000F1FB0"/>
    <w:rsid w:val="000F2780"/>
    <w:rsid w:val="000F2B70"/>
    <w:rsid w:val="000F2B8C"/>
    <w:rsid w:val="000F2EFB"/>
    <w:rsid w:val="000F368D"/>
    <w:rsid w:val="000F3FDE"/>
    <w:rsid w:val="001020B9"/>
    <w:rsid w:val="001051A1"/>
    <w:rsid w:val="00105DAE"/>
    <w:rsid w:val="00107639"/>
    <w:rsid w:val="00110ED3"/>
    <w:rsid w:val="00111A0B"/>
    <w:rsid w:val="00111C84"/>
    <w:rsid w:val="00113DE4"/>
    <w:rsid w:val="00113F0E"/>
    <w:rsid w:val="00114781"/>
    <w:rsid w:val="0011494B"/>
    <w:rsid w:val="00114998"/>
    <w:rsid w:val="00117D9F"/>
    <w:rsid w:val="00120245"/>
    <w:rsid w:val="0012387D"/>
    <w:rsid w:val="001261C7"/>
    <w:rsid w:val="001269AF"/>
    <w:rsid w:val="0012785B"/>
    <w:rsid w:val="00127B58"/>
    <w:rsid w:val="0013064A"/>
    <w:rsid w:val="00130705"/>
    <w:rsid w:val="00130B3D"/>
    <w:rsid w:val="00131AC9"/>
    <w:rsid w:val="001323EC"/>
    <w:rsid w:val="00133609"/>
    <w:rsid w:val="0013398B"/>
    <w:rsid w:val="00133ED5"/>
    <w:rsid w:val="00134163"/>
    <w:rsid w:val="00134213"/>
    <w:rsid w:val="00135126"/>
    <w:rsid w:val="00136EFD"/>
    <w:rsid w:val="0013706D"/>
    <w:rsid w:val="00137843"/>
    <w:rsid w:val="0013796E"/>
    <w:rsid w:val="0013798B"/>
    <w:rsid w:val="001406EC"/>
    <w:rsid w:val="001410B5"/>
    <w:rsid w:val="00141CB7"/>
    <w:rsid w:val="0014259A"/>
    <w:rsid w:val="00143050"/>
    <w:rsid w:val="00143804"/>
    <w:rsid w:val="00143B1B"/>
    <w:rsid w:val="00143BD9"/>
    <w:rsid w:val="00143C02"/>
    <w:rsid w:val="00147707"/>
    <w:rsid w:val="00147BCD"/>
    <w:rsid w:val="00147E85"/>
    <w:rsid w:val="00152449"/>
    <w:rsid w:val="00152487"/>
    <w:rsid w:val="0015385F"/>
    <w:rsid w:val="001542E8"/>
    <w:rsid w:val="00154E4C"/>
    <w:rsid w:val="001550DF"/>
    <w:rsid w:val="00155DBA"/>
    <w:rsid w:val="00156710"/>
    <w:rsid w:val="00156A2E"/>
    <w:rsid w:val="001618A7"/>
    <w:rsid w:val="00161A75"/>
    <w:rsid w:val="0016394F"/>
    <w:rsid w:val="00166FC2"/>
    <w:rsid w:val="001676C1"/>
    <w:rsid w:val="00167749"/>
    <w:rsid w:val="00167A85"/>
    <w:rsid w:val="00171FD1"/>
    <w:rsid w:val="00172764"/>
    <w:rsid w:val="00174288"/>
    <w:rsid w:val="0017597F"/>
    <w:rsid w:val="001815FF"/>
    <w:rsid w:val="00181CBA"/>
    <w:rsid w:val="001824E8"/>
    <w:rsid w:val="00183EC9"/>
    <w:rsid w:val="001842FB"/>
    <w:rsid w:val="00185A2A"/>
    <w:rsid w:val="00185DD9"/>
    <w:rsid w:val="00185EFE"/>
    <w:rsid w:val="0018773B"/>
    <w:rsid w:val="0019100B"/>
    <w:rsid w:val="001910A3"/>
    <w:rsid w:val="001914E7"/>
    <w:rsid w:val="0019177D"/>
    <w:rsid w:val="00193F1E"/>
    <w:rsid w:val="00194B11"/>
    <w:rsid w:val="00196D30"/>
    <w:rsid w:val="0019731A"/>
    <w:rsid w:val="001A2705"/>
    <w:rsid w:val="001A30A0"/>
    <w:rsid w:val="001A376F"/>
    <w:rsid w:val="001A38F5"/>
    <w:rsid w:val="001A494E"/>
    <w:rsid w:val="001A5119"/>
    <w:rsid w:val="001A5668"/>
    <w:rsid w:val="001A5BCF"/>
    <w:rsid w:val="001A74F2"/>
    <w:rsid w:val="001B0197"/>
    <w:rsid w:val="001B14D2"/>
    <w:rsid w:val="001B1C11"/>
    <w:rsid w:val="001B2303"/>
    <w:rsid w:val="001B2528"/>
    <w:rsid w:val="001B31C9"/>
    <w:rsid w:val="001B41A4"/>
    <w:rsid w:val="001B4449"/>
    <w:rsid w:val="001B5BF4"/>
    <w:rsid w:val="001C0253"/>
    <w:rsid w:val="001C0C86"/>
    <w:rsid w:val="001C2F80"/>
    <w:rsid w:val="001C49C1"/>
    <w:rsid w:val="001C769F"/>
    <w:rsid w:val="001D073D"/>
    <w:rsid w:val="001D0EDE"/>
    <w:rsid w:val="001D0FC6"/>
    <w:rsid w:val="001D1413"/>
    <w:rsid w:val="001D2632"/>
    <w:rsid w:val="001D275F"/>
    <w:rsid w:val="001D305B"/>
    <w:rsid w:val="001D4175"/>
    <w:rsid w:val="001D43FC"/>
    <w:rsid w:val="001D484D"/>
    <w:rsid w:val="001D4A51"/>
    <w:rsid w:val="001D4BF5"/>
    <w:rsid w:val="001D52AE"/>
    <w:rsid w:val="001D706C"/>
    <w:rsid w:val="001D7F43"/>
    <w:rsid w:val="001D7FB2"/>
    <w:rsid w:val="001E0553"/>
    <w:rsid w:val="001E0614"/>
    <w:rsid w:val="001E0F7D"/>
    <w:rsid w:val="001E2B0D"/>
    <w:rsid w:val="001E40A0"/>
    <w:rsid w:val="001E6AB9"/>
    <w:rsid w:val="001E6F83"/>
    <w:rsid w:val="001E79BF"/>
    <w:rsid w:val="001E79D8"/>
    <w:rsid w:val="001E7ED4"/>
    <w:rsid w:val="001E7F18"/>
    <w:rsid w:val="001F08C9"/>
    <w:rsid w:val="001F1283"/>
    <w:rsid w:val="001F5867"/>
    <w:rsid w:val="001F6B51"/>
    <w:rsid w:val="001F75EC"/>
    <w:rsid w:val="001F7E03"/>
    <w:rsid w:val="00201AE4"/>
    <w:rsid w:val="00202C4B"/>
    <w:rsid w:val="002038B8"/>
    <w:rsid w:val="00203986"/>
    <w:rsid w:val="00203D73"/>
    <w:rsid w:val="002043EE"/>
    <w:rsid w:val="00204FB5"/>
    <w:rsid w:val="00207E5C"/>
    <w:rsid w:val="002111DC"/>
    <w:rsid w:val="002118C8"/>
    <w:rsid w:val="00211CDE"/>
    <w:rsid w:val="00212FB3"/>
    <w:rsid w:val="0021332C"/>
    <w:rsid w:val="00214589"/>
    <w:rsid w:val="002146BD"/>
    <w:rsid w:val="00217633"/>
    <w:rsid w:val="0022014B"/>
    <w:rsid w:val="00220C93"/>
    <w:rsid w:val="00221AFB"/>
    <w:rsid w:val="00221EC1"/>
    <w:rsid w:val="00222DE4"/>
    <w:rsid w:val="00223C22"/>
    <w:rsid w:val="00224486"/>
    <w:rsid w:val="00226DBA"/>
    <w:rsid w:val="00227092"/>
    <w:rsid w:val="00227B7F"/>
    <w:rsid w:val="00230453"/>
    <w:rsid w:val="00230688"/>
    <w:rsid w:val="00231784"/>
    <w:rsid w:val="00231821"/>
    <w:rsid w:val="00231976"/>
    <w:rsid w:val="00231BE8"/>
    <w:rsid w:val="002320B9"/>
    <w:rsid w:val="00232451"/>
    <w:rsid w:val="002326FC"/>
    <w:rsid w:val="00233645"/>
    <w:rsid w:val="00234DCD"/>
    <w:rsid w:val="00235472"/>
    <w:rsid w:val="00235863"/>
    <w:rsid w:val="00235A6F"/>
    <w:rsid w:val="00235BC8"/>
    <w:rsid w:val="00236AD5"/>
    <w:rsid w:val="00236F4D"/>
    <w:rsid w:val="00237F60"/>
    <w:rsid w:val="002403CF"/>
    <w:rsid w:val="00241D82"/>
    <w:rsid w:val="00242B6E"/>
    <w:rsid w:val="00244A63"/>
    <w:rsid w:val="002457B2"/>
    <w:rsid w:val="00247ACD"/>
    <w:rsid w:val="00251551"/>
    <w:rsid w:val="00251654"/>
    <w:rsid w:val="00251ACE"/>
    <w:rsid w:val="00251D01"/>
    <w:rsid w:val="00252452"/>
    <w:rsid w:val="00255194"/>
    <w:rsid w:val="00255B12"/>
    <w:rsid w:val="00257B11"/>
    <w:rsid w:val="0026047B"/>
    <w:rsid w:val="00261910"/>
    <w:rsid w:val="0026244E"/>
    <w:rsid w:val="002627DD"/>
    <w:rsid w:val="00264BE3"/>
    <w:rsid w:val="00264C98"/>
    <w:rsid w:val="00265D38"/>
    <w:rsid w:val="00266B6D"/>
    <w:rsid w:val="00267162"/>
    <w:rsid w:val="0027028B"/>
    <w:rsid w:val="00270C4F"/>
    <w:rsid w:val="00270E82"/>
    <w:rsid w:val="002712E0"/>
    <w:rsid w:val="0027163E"/>
    <w:rsid w:val="0027196C"/>
    <w:rsid w:val="0027221F"/>
    <w:rsid w:val="002723D2"/>
    <w:rsid w:val="00272D1E"/>
    <w:rsid w:val="00272EEE"/>
    <w:rsid w:val="00273506"/>
    <w:rsid w:val="00275592"/>
    <w:rsid w:val="0027599F"/>
    <w:rsid w:val="00276E88"/>
    <w:rsid w:val="00280607"/>
    <w:rsid w:val="00280655"/>
    <w:rsid w:val="0028102B"/>
    <w:rsid w:val="0028330C"/>
    <w:rsid w:val="00283E12"/>
    <w:rsid w:val="00285410"/>
    <w:rsid w:val="002857BD"/>
    <w:rsid w:val="00286DC1"/>
    <w:rsid w:val="0028724E"/>
    <w:rsid w:val="002873E3"/>
    <w:rsid w:val="00290117"/>
    <w:rsid w:val="0029095A"/>
    <w:rsid w:val="002912F6"/>
    <w:rsid w:val="00293973"/>
    <w:rsid w:val="00293C82"/>
    <w:rsid w:val="00294A55"/>
    <w:rsid w:val="00294D21"/>
    <w:rsid w:val="00295A01"/>
    <w:rsid w:val="0029655C"/>
    <w:rsid w:val="002A01EA"/>
    <w:rsid w:val="002A0A60"/>
    <w:rsid w:val="002A0BC7"/>
    <w:rsid w:val="002A1320"/>
    <w:rsid w:val="002A3007"/>
    <w:rsid w:val="002A3447"/>
    <w:rsid w:val="002A5B02"/>
    <w:rsid w:val="002A74A2"/>
    <w:rsid w:val="002A7B78"/>
    <w:rsid w:val="002A7D6B"/>
    <w:rsid w:val="002B0D08"/>
    <w:rsid w:val="002B0D91"/>
    <w:rsid w:val="002B2E24"/>
    <w:rsid w:val="002B32C4"/>
    <w:rsid w:val="002B3A08"/>
    <w:rsid w:val="002B3B5B"/>
    <w:rsid w:val="002B3FA2"/>
    <w:rsid w:val="002B43EC"/>
    <w:rsid w:val="002B5108"/>
    <w:rsid w:val="002B550A"/>
    <w:rsid w:val="002B689A"/>
    <w:rsid w:val="002C1BF7"/>
    <w:rsid w:val="002C22C9"/>
    <w:rsid w:val="002C2D6A"/>
    <w:rsid w:val="002C3243"/>
    <w:rsid w:val="002C32E7"/>
    <w:rsid w:val="002C3A26"/>
    <w:rsid w:val="002C5435"/>
    <w:rsid w:val="002C5F73"/>
    <w:rsid w:val="002C6143"/>
    <w:rsid w:val="002C72A7"/>
    <w:rsid w:val="002D00A5"/>
    <w:rsid w:val="002D0C64"/>
    <w:rsid w:val="002D149B"/>
    <w:rsid w:val="002D14F9"/>
    <w:rsid w:val="002D20B7"/>
    <w:rsid w:val="002D25A4"/>
    <w:rsid w:val="002D2AE9"/>
    <w:rsid w:val="002D32D8"/>
    <w:rsid w:val="002D4187"/>
    <w:rsid w:val="002D473E"/>
    <w:rsid w:val="002D59DC"/>
    <w:rsid w:val="002D5E83"/>
    <w:rsid w:val="002D7545"/>
    <w:rsid w:val="002E099E"/>
    <w:rsid w:val="002E2890"/>
    <w:rsid w:val="002E2AFF"/>
    <w:rsid w:val="002E35BC"/>
    <w:rsid w:val="002E3FE3"/>
    <w:rsid w:val="002E473E"/>
    <w:rsid w:val="002E5F81"/>
    <w:rsid w:val="002E64E7"/>
    <w:rsid w:val="002E6A41"/>
    <w:rsid w:val="002E6F35"/>
    <w:rsid w:val="002F0170"/>
    <w:rsid w:val="002F0579"/>
    <w:rsid w:val="002F2F3B"/>
    <w:rsid w:val="002F3504"/>
    <w:rsid w:val="002F36BF"/>
    <w:rsid w:val="002F425A"/>
    <w:rsid w:val="002F473C"/>
    <w:rsid w:val="002F4926"/>
    <w:rsid w:val="002F5318"/>
    <w:rsid w:val="002F6A42"/>
    <w:rsid w:val="002F6C0D"/>
    <w:rsid w:val="002F7F59"/>
    <w:rsid w:val="0030024D"/>
    <w:rsid w:val="00301AF4"/>
    <w:rsid w:val="00302122"/>
    <w:rsid w:val="00302215"/>
    <w:rsid w:val="003024C7"/>
    <w:rsid w:val="00303BB0"/>
    <w:rsid w:val="00305361"/>
    <w:rsid w:val="003055C6"/>
    <w:rsid w:val="0030564D"/>
    <w:rsid w:val="003057A1"/>
    <w:rsid w:val="00305A47"/>
    <w:rsid w:val="00305B41"/>
    <w:rsid w:val="0030725E"/>
    <w:rsid w:val="003101F0"/>
    <w:rsid w:val="003123A2"/>
    <w:rsid w:val="00312D18"/>
    <w:rsid w:val="00313DD3"/>
    <w:rsid w:val="003159C0"/>
    <w:rsid w:val="00315CB1"/>
    <w:rsid w:val="0031639F"/>
    <w:rsid w:val="003165AB"/>
    <w:rsid w:val="00316BEA"/>
    <w:rsid w:val="003171B9"/>
    <w:rsid w:val="003178C8"/>
    <w:rsid w:val="00317A40"/>
    <w:rsid w:val="00317F93"/>
    <w:rsid w:val="0032047E"/>
    <w:rsid w:val="00320AD4"/>
    <w:rsid w:val="003231CE"/>
    <w:rsid w:val="00325129"/>
    <w:rsid w:val="0033026E"/>
    <w:rsid w:val="00330834"/>
    <w:rsid w:val="00330BFC"/>
    <w:rsid w:val="003314DC"/>
    <w:rsid w:val="003321D7"/>
    <w:rsid w:val="00334E78"/>
    <w:rsid w:val="0033745D"/>
    <w:rsid w:val="00340B57"/>
    <w:rsid w:val="003413DF"/>
    <w:rsid w:val="003427F8"/>
    <w:rsid w:val="003428C1"/>
    <w:rsid w:val="00343125"/>
    <w:rsid w:val="00343DAD"/>
    <w:rsid w:val="003455CE"/>
    <w:rsid w:val="00345696"/>
    <w:rsid w:val="00346DB7"/>
    <w:rsid w:val="00347484"/>
    <w:rsid w:val="003509EB"/>
    <w:rsid w:val="003516A3"/>
    <w:rsid w:val="003535BE"/>
    <w:rsid w:val="00353673"/>
    <w:rsid w:val="003547FC"/>
    <w:rsid w:val="00355387"/>
    <w:rsid w:val="00355DA7"/>
    <w:rsid w:val="00356399"/>
    <w:rsid w:val="00356694"/>
    <w:rsid w:val="00361008"/>
    <w:rsid w:val="0036189E"/>
    <w:rsid w:val="00363969"/>
    <w:rsid w:val="0036484B"/>
    <w:rsid w:val="00364B45"/>
    <w:rsid w:val="00364C84"/>
    <w:rsid w:val="003650AC"/>
    <w:rsid w:val="00365F18"/>
    <w:rsid w:val="00366382"/>
    <w:rsid w:val="00366670"/>
    <w:rsid w:val="00366791"/>
    <w:rsid w:val="00366AD9"/>
    <w:rsid w:val="00367BD8"/>
    <w:rsid w:val="00370FF6"/>
    <w:rsid w:val="0037242F"/>
    <w:rsid w:val="00374735"/>
    <w:rsid w:val="00375996"/>
    <w:rsid w:val="003762C5"/>
    <w:rsid w:val="00376601"/>
    <w:rsid w:val="00377AE9"/>
    <w:rsid w:val="00377C87"/>
    <w:rsid w:val="00380E0D"/>
    <w:rsid w:val="00381454"/>
    <w:rsid w:val="00381BAC"/>
    <w:rsid w:val="00382028"/>
    <w:rsid w:val="00383801"/>
    <w:rsid w:val="003844B6"/>
    <w:rsid w:val="003849AB"/>
    <w:rsid w:val="003849FF"/>
    <w:rsid w:val="003859CD"/>
    <w:rsid w:val="00385F7E"/>
    <w:rsid w:val="00386136"/>
    <w:rsid w:val="00386E86"/>
    <w:rsid w:val="003870B5"/>
    <w:rsid w:val="003876E9"/>
    <w:rsid w:val="00387F25"/>
    <w:rsid w:val="003905B2"/>
    <w:rsid w:val="003905E2"/>
    <w:rsid w:val="003909AA"/>
    <w:rsid w:val="003914D6"/>
    <w:rsid w:val="00391669"/>
    <w:rsid w:val="0039282B"/>
    <w:rsid w:val="00393456"/>
    <w:rsid w:val="00394116"/>
    <w:rsid w:val="0039435D"/>
    <w:rsid w:val="003944ED"/>
    <w:rsid w:val="00395AFD"/>
    <w:rsid w:val="00397E5D"/>
    <w:rsid w:val="003A18E2"/>
    <w:rsid w:val="003A33D5"/>
    <w:rsid w:val="003A4971"/>
    <w:rsid w:val="003A67E4"/>
    <w:rsid w:val="003A706B"/>
    <w:rsid w:val="003B02A2"/>
    <w:rsid w:val="003B0A6D"/>
    <w:rsid w:val="003B1E98"/>
    <w:rsid w:val="003B3033"/>
    <w:rsid w:val="003B41FA"/>
    <w:rsid w:val="003B6093"/>
    <w:rsid w:val="003B6152"/>
    <w:rsid w:val="003B64EA"/>
    <w:rsid w:val="003B7298"/>
    <w:rsid w:val="003B798E"/>
    <w:rsid w:val="003B7C55"/>
    <w:rsid w:val="003C00C9"/>
    <w:rsid w:val="003C2EF0"/>
    <w:rsid w:val="003C3FC7"/>
    <w:rsid w:val="003C5512"/>
    <w:rsid w:val="003C5BED"/>
    <w:rsid w:val="003C6AD6"/>
    <w:rsid w:val="003C6D82"/>
    <w:rsid w:val="003C6F87"/>
    <w:rsid w:val="003D30BC"/>
    <w:rsid w:val="003D35D2"/>
    <w:rsid w:val="003D518C"/>
    <w:rsid w:val="003D5D31"/>
    <w:rsid w:val="003D5FD5"/>
    <w:rsid w:val="003E0493"/>
    <w:rsid w:val="003E0E65"/>
    <w:rsid w:val="003E1BBB"/>
    <w:rsid w:val="003E1BD0"/>
    <w:rsid w:val="003E1F60"/>
    <w:rsid w:val="003E2366"/>
    <w:rsid w:val="003E238F"/>
    <w:rsid w:val="003E305C"/>
    <w:rsid w:val="003E3D1E"/>
    <w:rsid w:val="003E49AE"/>
    <w:rsid w:val="003E5FA0"/>
    <w:rsid w:val="003E69CF"/>
    <w:rsid w:val="003E7735"/>
    <w:rsid w:val="003F06CE"/>
    <w:rsid w:val="003F1E0D"/>
    <w:rsid w:val="003F311A"/>
    <w:rsid w:val="003F3B01"/>
    <w:rsid w:val="003F4196"/>
    <w:rsid w:val="003F4362"/>
    <w:rsid w:val="003F44E0"/>
    <w:rsid w:val="003F4D25"/>
    <w:rsid w:val="003F51EC"/>
    <w:rsid w:val="003F521F"/>
    <w:rsid w:val="003F574F"/>
    <w:rsid w:val="004017B9"/>
    <w:rsid w:val="00401DE6"/>
    <w:rsid w:val="00403CB3"/>
    <w:rsid w:val="004050C8"/>
    <w:rsid w:val="004053EB"/>
    <w:rsid w:val="0040542C"/>
    <w:rsid w:val="00405D78"/>
    <w:rsid w:val="00406545"/>
    <w:rsid w:val="00407168"/>
    <w:rsid w:val="00410139"/>
    <w:rsid w:val="00411125"/>
    <w:rsid w:val="00412103"/>
    <w:rsid w:val="00412945"/>
    <w:rsid w:val="00412CC6"/>
    <w:rsid w:val="004153A2"/>
    <w:rsid w:val="00415B39"/>
    <w:rsid w:val="00415EF8"/>
    <w:rsid w:val="004163AC"/>
    <w:rsid w:val="00416460"/>
    <w:rsid w:val="0041747B"/>
    <w:rsid w:val="0041798B"/>
    <w:rsid w:val="00421365"/>
    <w:rsid w:val="00421955"/>
    <w:rsid w:val="00421D21"/>
    <w:rsid w:val="004220A2"/>
    <w:rsid w:val="004224C1"/>
    <w:rsid w:val="004224DA"/>
    <w:rsid w:val="004235DE"/>
    <w:rsid w:val="00423A7E"/>
    <w:rsid w:val="00423C8B"/>
    <w:rsid w:val="00424F93"/>
    <w:rsid w:val="00425732"/>
    <w:rsid w:val="004275C5"/>
    <w:rsid w:val="004306E9"/>
    <w:rsid w:val="00431703"/>
    <w:rsid w:val="00432335"/>
    <w:rsid w:val="004327A3"/>
    <w:rsid w:val="0043343B"/>
    <w:rsid w:val="0043440F"/>
    <w:rsid w:val="00434AA2"/>
    <w:rsid w:val="00434AF9"/>
    <w:rsid w:val="00434E61"/>
    <w:rsid w:val="00435151"/>
    <w:rsid w:val="00435C51"/>
    <w:rsid w:val="00437303"/>
    <w:rsid w:val="00437E1A"/>
    <w:rsid w:val="0044115C"/>
    <w:rsid w:val="00442D32"/>
    <w:rsid w:val="00442F1A"/>
    <w:rsid w:val="00443014"/>
    <w:rsid w:val="004432A5"/>
    <w:rsid w:val="00443CE2"/>
    <w:rsid w:val="004444F3"/>
    <w:rsid w:val="00444739"/>
    <w:rsid w:val="00444BF5"/>
    <w:rsid w:val="00446D50"/>
    <w:rsid w:val="004475AD"/>
    <w:rsid w:val="004477C4"/>
    <w:rsid w:val="0045025B"/>
    <w:rsid w:val="00451466"/>
    <w:rsid w:val="004520E2"/>
    <w:rsid w:val="00454825"/>
    <w:rsid w:val="00455922"/>
    <w:rsid w:val="00455AC4"/>
    <w:rsid w:val="00456061"/>
    <w:rsid w:val="0045641B"/>
    <w:rsid w:val="00457A3E"/>
    <w:rsid w:val="00461458"/>
    <w:rsid w:val="00463557"/>
    <w:rsid w:val="00463EDC"/>
    <w:rsid w:val="004642BB"/>
    <w:rsid w:val="00464A71"/>
    <w:rsid w:val="00466E56"/>
    <w:rsid w:val="004679F8"/>
    <w:rsid w:val="0047026D"/>
    <w:rsid w:val="00471D68"/>
    <w:rsid w:val="00472565"/>
    <w:rsid w:val="00472EA4"/>
    <w:rsid w:val="00480337"/>
    <w:rsid w:val="00480484"/>
    <w:rsid w:val="00481B13"/>
    <w:rsid w:val="004825B2"/>
    <w:rsid w:val="00483A1E"/>
    <w:rsid w:val="00483BE9"/>
    <w:rsid w:val="00484475"/>
    <w:rsid w:val="00486B36"/>
    <w:rsid w:val="004875EF"/>
    <w:rsid w:val="00487EA3"/>
    <w:rsid w:val="004946A7"/>
    <w:rsid w:val="00494FBB"/>
    <w:rsid w:val="0049565D"/>
    <w:rsid w:val="00495F14"/>
    <w:rsid w:val="004A15A1"/>
    <w:rsid w:val="004A23F1"/>
    <w:rsid w:val="004A2717"/>
    <w:rsid w:val="004A2C75"/>
    <w:rsid w:val="004A2FDB"/>
    <w:rsid w:val="004A5CD4"/>
    <w:rsid w:val="004A6A59"/>
    <w:rsid w:val="004B107B"/>
    <w:rsid w:val="004B2E16"/>
    <w:rsid w:val="004B3299"/>
    <w:rsid w:val="004B3E7E"/>
    <w:rsid w:val="004B3E8C"/>
    <w:rsid w:val="004B3FAA"/>
    <w:rsid w:val="004B509F"/>
    <w:rsid w:val="004B6F02"/>
    <w:rsid w:val="004C00BF"/>
    <w:rsid w:val="004C0407"/>
    <w:rsid w:val="004C14C9"/>
    <w:rsid w:val="004C1896"/>
    <w:rsid w:val="004C1C60"/>
    <w:rsid w:val="004C22F0"/>
    <w:rsid w:val="004C279D"/>
    <w:rsid w:val="004C4252"/>
    <w:rsid w:val="004C6457"/>
    <w:rsid w:val="004C6668"/>
    <w:rsid w:val="004C6E8C"/>
    <w:rsid w:val="004C7A9F"/>
    <w:rsid w:val="004D3A59"/>
    <w:rsid w:val="004D60C1"/>
    <w:rsid w:val="004D65BE"/>
    <w:rsid w:val="004D6F34"/>
    <w:rsid w:val="004D74BA"/>
    <w:rsid w:val="004D7721"/>
    <w:rsid w:val="004E19F2"/>
    <w:rsid w:val="004E5294"/>
    <w:rsid w:val="004E55CA"/>
    <w:rsid w:val="004E6778"/>
    <w:rsid w:val="004E6842"/>
    <w:rsid w:val="004E7666"/>
    <w:rsid w:val="004E7BB4"/>
    <w:rsid w:val="004F1424"/>
    <w:rsid w:val="004F18A3"/>
    <w:rsid w:val="004F2028"/>
    <w:rsid w:val="004F2A9B"/>
    <w:rsid w:val="004F6324"/>
    <w:rsid w:val="005001F8"/>
    <w:rsid w:val="0050043B"/>
    <w:rsid w:val="005005B4"/>
    <w:rsid w:val="00501136"/>
    <w:rsid w:val="00501998"/>
    <w:rsid w:val="00501A5D"/>
    <w:rsid w:val="005029C1"/>
    <w:rsid w:val="00502E0C"/>
    <w:rsid w:val="00503436"/>
    <w:rsid w:val="00503C02"/>
    <w:rsid w:val="00504992"/>
    <w:rsid w:val="00504FD6"/>
    <w:rsid w:val="0050713B"/>
    <w:rsid w:val="005079BB"/>
    <w:rsid w:val="0051028B"/>
    <w:rsid w:val="00511131"/>
    <w:rsid w:val="0051125E"/>
    <w:rsid w:val="0051273E"/>
    <w:rsid w:val="0051287A"/>
    <w:rsid w:val="00514BD7"/>
    <w:rsid w:val="0051552A"/>
    <w:rsid w:val="0051746F"/>
    <w:rsid w:val="005202A7"/>
    <w:rsid w:val="005205B3"/>
    <w:rsid w:val="005206D6"/>
    <w:rsid w:val="00521135"/>
    <w:rsid w:val="00522C86"/>
    <w:rsid w:val="00522C97"/>
    <w:rsid w:val="00523787"/>
    <w:rsid w:val="005243C5"/>
    <w:rsid w:val="0052444B"/>
    <w:rsid w:val="005244F7"/>
    <w:rsid w:val="00524E8D"/>
    <w:rsid w:val="005251D8"/>
    <w:rsid w:val="00525999"/>
    <w:rsid w:val="00525BCE"/>
    <w:rsid w:val="005263A6"/>
    <w:rsid w:val="00526E34"/>
    <w:rsid w:val="005273B2"/>
    <w:rsid w:val="00527A2B"/>
    <w:rsid w:val="00527E4D"/>
    <w:rsid w:val="00530E5E"/>
    <w:rsid w:val="00531D47"/>
    <w:rsid w:val="00533C78"/>
    <w:rsid w:val="00533D8A"/>
    <w:rsid w:val="00533DF2"/>
    <w:rsid w:val="00533E73"/>
    <w:rsid w:val="00535090"/>
    <w:rsid w:val="00535616"/>
    <w:rsid w:val="0053667A"/>
    <w:rsid w:val="00536930"/>
    <w:rsid w:val="00537791"/>
    <w:rsid w:val="005402E1"/>
    <w:rsid w:val="0054200F"/>
    <w:rsid w:val="005430E2"/>
    <w:rsid w:val="0054424B"/>
    <w:rsid w:val="0054425E"/>
    <w:rsid w:val="005464A0"/>
    <w:rsid w:val="00546A98"/>
    <w:rsid w:val="0054703C"/>
    <w:rsid w:val="005470CE"/>
    <w:rsid w:val="005478DA"/>
    <w:rsid w:val="00550465"/>
    <w:rsid w:val="00551C96"/>
    <w:rsid w:val="005529C1"/>
    <w:rsid w:val="005532F8"/>
    <w:rsid w:val="00553A0F"/>
    <w:rsid w:val="00553A8A"/>
    <w:rsid w:val="00553FB6"/>
    <w:rsid w:val="00555962"/>
    <w:rsid w:val="00555BD1"/>
    <w:rsid w:val="005565FD"/>
    <w:rsid w:val="005604D9"/>
    <w:rsid w:val="005605B8"/>
    <w:rsid w:val="00560E20"/>
    <w:rsid w:val="005614C2"/>
    <w:rsid w:val="00562121"/>
    <w:rsid w:val="005628B3"/>
    <w:rsid w:val="005637FA"/>
    <w:rsid w:val="0056538E"/>
    <w:rsid w:val="00566BFE"/>
    <w:rsid w:val="00570825"/>
    <w:rsid w:val="00571301"/>
    <w:rsid w:val="0057142B"/>
    <w:rsid w:val="00571CF2"/>
    <w:rsid w:val="005725A7"/>
    <w:rsid w:val="00572600"/>
    <w:rsid w:val="005732B1"/>
    <w:rsid w:val="005739DD"/>
    <w:rsid w:val="00574219"/>
    <w:rsid w:val="0057474D"/>
    <w:rsid w:val="00574D38"/>
    <w:rsid w:val="00574E2B"/>
    <w:rsid w:val="00574F02"/>
    <w:rsid w:val="005753A0"/>
    <w:rsid w:val="005774BA"/>
    <w:rsid w:val="005778A3"/>
    <w:rsid w:val="00581684"/>
    <w:rsid w:val="00582C33"/>
    <w:rsid w:val="00583275"/>
    <w:rsid w:val="0058541B"/>
    <w:rsid w:val="00585B2F"/>
    <w:rsid w:val="005866B6"/>
    <w:rsid w:val="00586CF8"/>
    <w:rsid w:val="00587A45"/>
    <w:rsid w:val="00590138"/>
    <w:rsid w:val="00590B94"/>
    <w:rsid w:val="0059166C"/>
    <w:rsid w:val="00591C51"/>
    <w:rsid w:val="00592729"/>
    <w:rsid w:val="0059447A"/>
    <w:rsid w:val="00595596"/>
    <w:rsid w:val="00595873"/>
    <w:rsid w:val="00596207"/>
    <w:rsid w:val="00596380"/>
    <w:rsid w:val="00596D1C"/>
    <w:rsid w:val="00597963"/>
    <w:rsid w:val="005A29BA"/>
    <w:rsid w:val="005A342F"/>
    <w:rsid w:val="005A3668"/>
    <w:rsid w:val="005A4A65"/>
    <w:rsid w:val="005A66C6"/>
    <w:rsid w:val="005A6CE0"/>
    <w:rsid w:val="005A6DA2"/>
    <w:rsid w:val="005A7151"/>
    <w:rsid w:val="005B0571"/>
    <w:rsid w:val="005B068A"/>
    <w:rsid w:val="005B0702"/>
    <w:rsid w:val="005B084A"/>
    <w:rsid w:val="005B0BD9"/>
    <w:rsid w:val="005B21AB"/>
    <w:rsid w:val="005B28E7"/>
    <w:rsid w:val="005B49FB"/>
    <w:rsid w:val="005B4D6E"/>
    <w:rsid w:val="005B56B3"/>
    <w:rsid w:val="005B6024"/>
    <w:rsid w:val="005B6324"/>
    <w:rsid w:val="005B6977"/>
    <w:rsid w:val="005C06F8"/>
    <w:rsid w:val="005C07EB"/>
    <w:rsid w:val="005C0A79"/>
    <w:rsid w:val="005C1E53"/>
    <w:rsid w:val="005C3EE3"/>
    <w:rsid w:val="005C43FC"/>
    <w:rsid w:val="005C509A"/>
    <w:rsid w:val="005C5C69"/>
    <w:rsid w:val="005C5DDA"/>
    <w:rsid w:val="005C6826"/>
    <w:rsid w:val="005C772C"/>
    <w:rsid w:val="005D06D6"/>
    <w:rsid w:val="005D0738"/>
    <w:rsid w:val="005D3AD3"/>
    <w:rsid w:val="005D3D58"/>
    <w:rsid w:val="005D47A3"/>
    <w:rsid w:val="005D665E"/>
    <w:rsid w:val="005D6A19"/>
    <w:rsid w:val="005D7467"/>
    <w:rsid w:val="005D7515"/>
    <w:rsid w:val="005D774B"/>
    <w:rsid w:val="005D77E8"/>
    <w:rsid w:val="005E1AE4"/>
    <w:rsid w:val="005E1F15"/>
    <w:rsid w:val="005E5086"/>
    <w:rsid w:val="005E518A"/>
    <w:rsid w:val="005E57F0"/>
    <w:rsid w:val="005E5922"/>
    <w:rsid w:val="005E6EA4"/>
    <w:rsid w:val="005E700D"/>
    <w:rsid w:val="005E7418"/>
    <w:rsid w:val="005F1416"/>
    <w:rsid w:val="005F2D2B"/>
    <w:rsid w:val="005F3ACF"/>
    <w:rsid w:val="005F4DB3"/>
    <w:rsid w:val="00603201"/>
    <w:rsid w:val="00603DB0"/>
    <w:rsid w:val="006062CC"/>
    <w:rsid w:val="0061264E"/>
    <w:rsid w:val="00612B76"/>
    <w:rsid w:val="00612F06"/>
    <w:rsid w:val="00613FD2"/>
    <w:rsid w:val="0061412B"/>
    <w:rsid w:val="0061470C"/>
    <w:rsid w:val="00614A56"/>
    <w:rsid w:val="00615089"/>
    <w:rsid w:val="00616812"/>
    <w:rsid w:val="0061717A"/>
    <w:rsid w:val="006228F2"/>
    <w:rsid w:val="0062291F"/>
    <w:rsid w:val="00624ABB"/>
    <w:rsid w:val="00624C9E"/>
    <w:rsid w:val="00624D3D"/>
    <w:rsid w:val="00625329"/>
    <w:rsid w:val="00625780"/>
    <w:rsid w:val="00626BF6"/>
    <w:rsid w:val="0062778B"/>
    <w:rsid w:val="00627E90"/>
    <w:rsid w:val="00627F3B"/>
    <w:rsid w:val="0063037D"/>
    <w:rsid w:val="00631F1D"/>
    <w:rsid w:val="00631FAB"/>
    <w:rsid w:val="0063266A"/>
    <w:rsid w:val="0063267B"/>
    <w:rsid w:val="00632CD1"/>
    <w:rsid w:val="00632FDD"/>
    <w:rsid w:val="00633757"/>
    <w:rsid w:val="0063462A"/>
    <w:rsid w:val="00634A25"/>
    <w:rsid w:val="00635B3F"/>
    <w:rsid w:val="00635E1A"/>
    <w:rsid w:val="00637957"/>
    <w:rsid w:val="006416F4"/>
    <w:rsid w:val="00641ED8"/>
    <w:rsid w:val="00642561"/>
    <w:rsid w:val="006433BB"/>
    <w:rsid w:val="00643515"/>
    <w:rsid w:val="00643AC7"/>
    <w:rsid w:val="00643F48"/>
    <w:rsid w:val="0064536D"/>
    <w:rsid w:val="00645370"/>
    <w:rsid w:val="006453A5"/>
    <w:rsid w:val="00645B70"/>
    <w:rsid w:val="0064779E"/>
    <w:rsid w:val="0065016E"/>
    <w:rsid w:val="00651AA0"/>
    <w:rsid w:val="006530E6"/>
    <w:rsid w:val="006536D0"/>
    <w:rsid w:val="00653A51"/>
    <w:rsid w:val="00653B12"/>
    <w:rsid w:val="006566DA"/>
    <w:rsid w:val="00656BD2"/>
    <w:rsid w:val="00657776"/>
    <w:rsid w:val="00657C42"/>
    <w:rsid w:val="00657CF3"/>
    <w:rsid w:val="00660D2F"/>
    <w:rsid w:val="006638F6"/>
    <w:rsid w:val="00663F84"/>
    <w:rsid w:val="0066400E"/>
    <w:rsid w:val="00665102"/>
    <w:rsid w:val="00666120"/>
    <w:rsid w:val="006678C4"/>
    <w:rsid w:val="006679C0"/>
    <w:rsid w:val="00667A26"/>
    <w:rsid w:val="006706E7"/>
    <w:rsid w:val="00670E6E"/>
    <w:rsid w:val="00671F18"/>
    <w:rsid w:val="00673B88"/>
    <w:rsid w:val="0067489E"/>
    <w:rsid w:val="00674999"/>
    <w:rsid w:val="00675C68"/>
    <w:rsid w:val="00676B85"/>
    <w:rsid w:val="00676E58"/>
    <w:rsid w:val="00677140"/>
    <w:rsid w:val="00677208"/>
    <w:rsid w:val="00677F3B"/>
    <w:rsid w:val="0068233A"/>
    <w:rsid w:val="00682A7A"/>
    <w:rsid w:val="006831AA"/>
    <w:rsid w:val="006838FB"/>
    <w:rsid w:val="00683B57"/>
    <w:rsid w:val="00687BEF"/>
    <w:rsid w:val="0069136C"/>
    <w:rsid w:val="006914EF"/>
    <w:rsid w:val="00691531"/>
    <w:rsid w:val="0069209F"/>
    <w:rsid w:val="00692FB9"/>
    <w:rsid w:val="0069401E"/>
    <w:rsid w:val="00697017"/>
    <w:rsid w:val="00697301"/>
    <w:rsid w:val="006974D1"/>
    <w:rsid w:val="0069789C"/>
    <w:rsid w:val="006A0821"/>
    <w:rsid w:val="006A0F1F"/>
    <w:rsid w:val="006A0F5A"/>
    <w:rsid w:val="006A1F87"/>
    <w:rsid w:val="006A268B"/>
    <w:rsid w:val="006A29FF"/>
    <w:rsid w:val="006A312C"/>
    <w:rsid w:val="006A4040"/>
    <w:rsid w:val="006A4229"/>
    <w:rsid w:val="006A4FF3"/>
    <w:rsid w:val="006A5181"/>
    <w:rsid w:val="006A570D"/>
    <w:rsid w:val="006A5CB2"/>
    <w:rsid w:val="006B062D"/>
    <w:rsid w:val="006B3ABC"/>
    <w:rsid w:val="006B41DB"/>
    <w:rsid w:val="006B5660"/>
    <w:rsid w:val="006B5D1B"/>
    <w:rsid w:val="006B63BC"/>
    <w:rsid w:val="006B7516"/>
    <w:rsid w:val="006C1137"/>
    <w:rsid w:val="006C2EC1"/>
    <w:rsid w:val="006C32B6"/>
    <w:rsid w:val="006C3DDD"/>
    <w:rsid w:val="006C48AB"/>
    <w:rsid w:val="006C546F"/>
    <w:rsid w:val="006C54E8"/>
    <w:rsid w:val="006C5C1C"/>
    <w:rsid w:val="006C5C75"/>
    <w:rsid w:val="006C6271"/>
    <w:rsid w:val="006C69E4"/>
    <w:rsid w:val="006D26E7"/>
    <w:rsid w:val="006D3C1C"/>
    <w:rsid w:val="006D4A74"/>
    <w:rsid w:val="006D5FA1"/>
    <w:rsid w:val="006D649C"/>
    <w:rsid w:val="006D6908"/>
    <w:rsid w:val="006D7937"/>
    <w:rsid w:val="006D79E5"/>
    <w:rsid w:val="006E247B"/>
    <w:rsid w:val="006E266C"/>
    <w:rsid w:val="006E37D1"/>
    <w:rsid w:val="006E39DC"/>
    <w:rsid w:val="006E4343"/>
    <w:rsid w:val="006E441C"/>
    <w:rsid w:val="006E6875"/>
    <w:rsid w:val="006E77DE"/>
    <w:rsid w:val="006F182C"/>
    <w:rsid w:val="006F19AD"/>
    <w:rsid w:val="006F2D96"/>
    <w:rsid w:val="006F2DC3"/>
    <w:rsid w:val="006F5BD4"/>
    <w:rsid w:val="00700751"/>
    <w:rsid w:val="00700B77"/>
    <w:rsid w:val="00701BDC"/>
    <w:rsid w:val="00702201"/>
    <w:rsid w:val="007023D1"/>
    <w:rsid w:val="00702887"/>
    <w:rsid w:val="00702C01"/>
    <w:rsid w:val="007033F6"/>
    <w:rsid w:val="00703C0E"/>
    <w:rsid w:val="00705468"/>
    <w:rsid w:val="007067D4"/>
    <w:rsid w:val="0070788A"/>
    <w:rsid w:val="00707AF6"/>
    <w:rsid w:val="00710770"/>
    <w:rsid w:val="0071098F"/>
    <w:rsid w:val="00711434"/>
    <w:rsid w:val="00712E89"/>
    <w:rsid w:val="0071334E"/>
    <w:rsid w:val="00714B3C"/>
    <w:rsid w:val="00714F36"/>
    <w:rsid w:val="007169E5"/>
    <w:rsid w:val="00717E18"/>
    <w:rsid w:val="00717E40"/>
    <w:rsid w:val="007212EE"/>
    <w:rsid w:val="00722C4E"/>
    <w:rsid w:val="00724B5B"/>
    <w:rsid w:val="00725714"/>
    <w:rsid w:val="00725A72"/>
    <w:rsid w:val="00726351"/>
    <w:rsid w:val="00731242"/>
    <w:rsid w:val="00731B12"/>
    <w:rsid w:val="00733ED9"/>
    <w:rsid w:val="007349EE"/>
    <w:rsid w:val="007353C2"/>
    <w:rsid w:val="0074136C"/>
    <w:rsid w:val="007420E5"/>
    <w:rsid w:val="00742245"/>
    <w:rsid w:val="00743902"/>
    <w:rsid w:val="00743965"/>
    <w:rsid w:val="007440DB"/>
    <w:rsid w:val="0074589D"/>
    <w:rsid w:val="00745D6B"/>
    <w:rsid w:val="00746CD4"/>
    <w:rsid w:val="00751F65"/>
    <w:rsid w:val="0075233D"/>
    <w:rsid w:val="007527AA"/>
    <w:rsid w:val="00752A6D"/>
    <w:rsid w:val="0075379D"/>
    <w:rsid w:val="007548B6"/>
    <w:rsid w:val="007575FA"/>
    <w:rsid w:val="007576F4"/>
    <w:rsid w:val="00757FED"/>
    <w:rsid w:val="00760326"/>
    <w:rsid w:val="0076496C"/>
    <w:rsid w:val="0076525D"/>
    <w:rsid w:val="00765D78"/>
    <w:rsid w:val="00767AEB"/>
    <w:rsid w:val="007706AB"/>
    <w:rsid w:val="00770BFD"/>
    <w:rsid w:val="00770FA3"/>
    <w:rsid w:val="007714B3"/>
    <w:rsid w:val="007718E3"/>
    <w:rsid w:val="007748BB"/>
    <w:rsid w:val="00775224"/>
    <w:rsid w:val="00775FC5"/>
    <w:rsid w:val="00776251"/>
    <w:rsid w:val="007769ED"/>
    <w:rsid w:val="007771D9"/>
    <w:rsid w:val="007775AA"/>
    <w:rsid w:val="0077781D"/>
    <w:rsid w:val="00780416"/>
    <w:rsid w:val="00780644"/>
    <w:rsid w:val="00780866"/>
    <w:rsid w:val="00780C5E"/>
    <w:rsid w:val="00781880"/>
    <w:rsid w:val="00781938"/>
    <w:rsid w:val="007819DC"/>
    <w:rsid w:val="0078240B"/>
    <w:rsid w:val="00782CDC"/>
    <w:rsid w:val="007838AA"/>
    <w:rsid w:val="00783A67"/>
    <w:rsid w:val="00783ACE"/>
    <w:rsid w:val="00783FD5"/>
    <w:rsid w:val="007840A0"/>
    <w:rsid w:val="0078652E"/>
    <w:rsid w:val="00786FCF"/>
    <w:rsid w:val="0078751E"/>
    <w:rsid w:val="007908AA"/>
    <w:rsid w:val="0079219F"/>
    <w:rsid w:val="007924E4"/>
    <w:rsid w:val="00792A67"/>
    <w:rsid w:val="007935BE"/>
    <w:rsid w:val="00794873"/>
    <w:rsid w:val="00795EF0"/>
    <w:rsid w:val="00797CAA"/>
    <w:rsid w:val="007A04BE"/>
    <w:rsid w:val="007A1768"/>
    <w:rsid w:val="007A295F"/>
    <w:rsid w:val="007A2EAD"/>
    <w:rsid w:val="007A34B9"/>
    <w:rsid w:val="007A38F5"/>
    <w:rsid w:val="007A484E"/>
    <w:rsid w:val="007A5828"/>
    <w:rsid w:val="007A6A86"/>
    <w:rsid w:val="007A72DC"/>
    <w:rsid w:val="007B11B0"/>
    <w:rsid w:val="007B1E3B"/>
    <w:rsid w:val="007B2610"/>
    <w:rsid w:val="007B2C07"/>
    <w:rsid w:val="007B2CEB"/>
    <w:rsid w:val="007B3E92"/>
    <w:rsid w:val="007B5BBB"/>
    <w:rsid w:val="007B6717"/>
    <w:rsid w:val="007C0515"/>
    <w:rsid w:val="007C0F7D"/>
    <w:rsid w:val="007C15F6"/>
    <w:rsid w:val="007C21D9"/>
    <w:rsid w:val="007C5022"/>
    <w:rsid w:val="007C66D1"/>
    <w:rsid w:val="007C6A26"/>
    <w:rsid w:val="007C6C35"/>
    <w:rsid w:val="007D06EE"/>
    <w:rsid w:val="007D094B"/>
    <w:rsid w:val="007D1116"/>
    <w:rsid w:val="007D16F6"/>
    <w:rsid w:val="007D1FD7"/>
    <w:rsid w:val="007D2939"/>
    <w:rsid w:val="007D2C92"/>
    <w:rsid w:val="007D7873"/>
    <w:rsid w:val="007D78ED"/>
    <w:rsid w:val="007E1144"/>
    <w:rsid w:val="007E27B1"/>
    <w:rsid w:val="007E30FA"/>
    <w:rsid w:val="007E4B62"/>
    <w:rsid w:val="007E5B1C"/>
    <w:rsid w:val="007E6B55"/>
    <w:rsid w:val="007E7106"/>
    <w:rsid w:val="007F0F6E"/>
    <w:rsid w:val="007F2C78"/>
    <w:rsid w:val="007F38B9"/>
    <w:rsid w:val="007F4002"/>
    <w:rsid w:val="007F61EE"/>
    <w:rsid w:val="007F6ED9"/>
    <w:rsid w:val="008031FA"/>
    <w:rsid w:val="00803492"/>
    <w:rsid w:val="00803797"/>
    <w:rsid w:val="00803E69"/>
    <w:rsid w:val="00804565"/>
    <w:rsid w:val="008054BC"/>
    <w:rsid w:val="00805D3A"/>
    <w:rsid w:val="008071C3"/>
    <w:rsid w:val="00807782"/>
    <w:rsid w:val="008078C5"/>
    <w:rsid w:val="00807D4E"/>
    <w:rsid w:val="0081054B"/>
    <w:rsid w:val="00810565"/>
    <w:rsid w:val="0081187A"/>
    <w:rsid w:val="00811974"/>
    <w:rsid w:val="00811B0B"/>
    <w:rsid w:val="00812A4E"/>
    <w:rsid w:val="00812CEF"/>
    <w:rsid w:val="008131A7"/>
    <w:rsid w:val="00814605"/>
    <w:rsid w:val="00814C0A"/>
    <w:rsid w:val="00815085"/>
    <w:rsid w:val="00815A06"/>
    <w:rsid w:val="00816DE7"/>
    <w:rsid w:val="00817354"/>
    <w:rsid w:val="00817666"/>
    <w:rsid w:val="008177E8"/>
    <w:rsid w:val="00817BB9"/>
    <w:rsid w:val="00820095"/>
    <w:rsid w:val="00823006"/>
    <w:rsid w:val="0082303E"/>
    <w:rsid w:val="00824905"/>
    <w:rsid w:val="00825587"/>
    <w:rsid w:val="00827DE9"/>
    <w:rsid w:val="00831467"/>
    <w:rsid w:val="00831B1A"/>
    <w:rsid w:val="0083277B"/>
    <w:rsid w:val="00832A39"/>
    <w:rsid w:val="00832ABC"/>
    <w:rsid w:val="00832D07"/>
    <w:rsid w:val="00833A77"/>
    <w:rsid w:val="0083470F"/>
    <w:rsid w:val="0083624F"/>
    <w:rsid w:val="00836259"/>
    <w:rsid w:val="00836C23"/>
    <w:rsid w:val="00836F1E"/>
    <w:rsid w:val="00840236"/>
    <w:rsid w:val="008407B1"/>
    <w:rsid w:val="00840A69"/>
    <w:rsid w:val="008417F7"/>
    <w:rsid w:val="00841F40"/>
    <w:rsid w:val="0084232A"/>
    <w:rsid w:val="00843941"/>
    <w:rsid w:val="00844709"/>
    <w:rsid w:val="00845D8B"/>
    <w:rsid w:val="00845DF8"/>
    <w:rsid w:val="00847A04"/>
    <w:rsid w:val="00850374"/>
    <w:rsid w:val="00851E8E"/>
    <w:rsid w:val="00851ECC"/>
    <w:rsid w:val="008544F5"/>
    <w:rsid w:val="0085519D"/>
    <w:rsid w:val="00855355"/>
    <w:rsid w:val="00855A36"/>
    <w:rsid w:val="00856C07"/>
    <w:rsid w:val="00856D36"/>
    <w:rsid w:val="00857681"/>
    <w:rsid w:val="008611D9"/>
    <w:rsid w:val="00863AA7"/>
    <w:rsid w:val="008645B4"/>
    <w:rsid w:val="00865F9E"/>
    <w:rsid w:val="00866266"/>
    <w:rsid w:val="00866F2E"/>
    <w:rsid w:val="008679F5"/>
    <w:rsid w:val="00872472"/>
    <w:rsid w:val="0087445E"/>
    <w:rsid w:val="008756E8"/>
    <w:rsid w:val="0087689E"/>
    <w:rsid w:val="008769CC"/>
    <w:rsid w:val="008776A1"/>
    <w:rsid w:val="008828BE"/>
    <w:rsid w:val="00882E00"/>
    <w:rsid w:val="00884A08"/>
    <w:rsid w:val="00885B6C"/>
    <w:rsid w:val="00885D92"/>
    <w:rsid w:val="008901E1"/>
    <w:rsid w:val="00891028"/>
    <w:rsid w:val="00892DFD"/>
    <w:rsid w:val="008939A6"/>
    <w:rsid w:val="00894893"/>
    <w:rsid w:val="00895E50"/>
    <w:rsid w:val="00896B58"/>
    <w:rsid w:val="00896EEF"/>
    <w:rsid w:val="0089703C"/>
    <w:rsid w:val="008A1D07"/>
    <w:rsid w:val="008A2311"/>
    <w:rsid w:val="008A270B"/>
    <w:rsid w:val="008A2AB6"/>
    <w:rsid w:val="008A2F8C"/>
    <w:rsid w:val="008A39B1"/>
    <w:rsid w:val="008A3CB4"/>
    <w:rsid w:val="008A5D37"/>
    <w:rsid w:val="008A63F4"/>
    <w:rsid w:val="008A6BA6"/>
    <w:rsid w:val="008A7288"/>
    <w:rsid w:val="008A77AC"/>
    <w:rsid w:val="008B039B"/>
    <w:rsid w:val="008B06E8"/>
    <w:rsid w:val="008B174A"/>
    <w:rsid w:val="008B2E2C"/>
    <w:rsid w:val="008B3096"/>
    <w:rsid w:val="008B3AED"/>
    <w:rsid w:val="008B3FA3"/>
    <w:rsid w:val="008B4052"/>
    <w:rsid w:val="008B4829"/>
    <w:rsid w:val="008B515F"/>
    <w:rsid w:val="008B589F"/>
    <w:rsid w:val="008B6581"/>
    <w:rsid w:val="008B6897"/>
    <w:rsid w:val="008B7C68"/>
    <w:rsid w:val="008B7EC4"/>
    <w:rsid w:val="008C0030"/>
    <w:rsid w:val="008C17DC"/>
    <w:rsid w:val="008C1BFD"/>
    <w:rsid w:val="008C1C6B"/>
    <w:rsid w:val="008C3EF1"/>
    <w:rsid w:val="008C4021"/>
    <w:rsid w:val="008C46AF"/>
    <w:rsid w:val="008C521C"/>
    <w:rsid w:val="008C6A3D"/>
    <w:rsid w:val="008D1770"/>
    <w:rsid w:val="008D22D3"/>
    <w:rsid w:val="008D3AC5"/>
    <w:rsid w:val="008D6100"/>
    <w:rsid w:val="008D6336"/>
    <w:rsid w:val="008D7847"/>
    <w:rsid w:val="008D7E4D"/>
    <w:rsid w:val="008E06E4"/>
    <w:rsid w:val="008E0723"/>
    <w:rsid w:val="008E0C8A"/>
    <w:rsid w:val="008E11D2"/>
    <w:rsid w:val="008E15FD"/>
    <w:rsid w:val="008E1CD6"/>
    <w:rsid w:val="008E22C4"/>
    <w:rsid w:val="008E2E84"/>
    <w:rsid w:val="008E3D03"/>
    <w:rsid w:val="008E5458"/>
    <w:rsid w:val="008E613D"/>
    <w:rsid w:val="008E6CAF"/>
    <w:rsid w:val="008F02AA"/>
    <w:rsid w:val="008F19B3"/>
    <w:rsid w:val="008F37A6"/>
    <w:rsid w:val="008F4424"/>
    <w:rsid w:val="008F44B1"/>
    <w:rsid w:val="008F4FB4"/>
    <w:rsid w:val="008F54C7"/>
    <w:rsid w:val="008F586F"/>
    <w:rsid w:val="008F6FA4"/>
    <w:rsid w:val="008F73FA"/>
    <w:rsid w:val="008F7DCE"/>
    <w:rsid w:val="008F7DFE"/>
    <w:rsid w:val="008F7E8B"/>
    <w:rsid w:val="00900DD1"/>
    <w:rsid w:val="009031A9"/>
    <w:rsid w:val="0090467D"/>
    <w:rsid w:val="00904FED"/>
    <w:rsid w:val="009055B0"/>
    <w:rsid w:val="00905A51"/>
    <w:rsid w:val="00905FDE"/>
    <w:rsid w:val="00906E47"/>
    <w:rsid w:val="00907D34"/>
    <w:rsid w:val="00910973"/>
    <w:rsid w:val="00910B85"/>
    <w:rsid w:val="0091247A"/>
    <w:rsid w:val="0091255D"/>
    <w:rsid w:val="00912A39"/>
    <w:rsid w:val="009138BC"/>
    <w:rsid w:val="00914048"/>
    <w:rsid w:val="009148C1"/>
    <w:rsid w:val="00914EC0"/>
    <w:rsid w:val="00915ECB"/>
    <w:rsid w:val="0092209A"/>
    <w:rsid w:val="009228CD"/>
    <w:rsid w:val="00922B49"/>
    <w:rsid w:val="00923417"/>
    <w:rsid w:val="0092387A"/>
    <w:rsid w:val="0092406E"/>
    <w:rsid w:val="0092431B"/>
    <w:rsid w:val="0092473D"/>
    <w:rsid w:val="00924C35"/>
    <w:rsid w:val="00925347"/>
    <w:rsid w:val="00925F77"/>
    <w:rsid w:val="00926B77"/>
    <w:rsid w:val="0092752F"/>
    <w:rsid w:val="00927701"/>
    <w:rsid w:val="00931343"/>
    <w:rsid w:val="00931CFB"/>
    <w:rsid w:val="00931DB0"/>
    <w:rsid w:val="00932640"/>
    <w:rsid w:val="0093483D"/>
    <w:rsid w:val="00935D20"/>
    <w:rsid w:val="00936851"/>
    <w:rsid w:val="00936B27"/>
    <w:rsid w:val="00937A5C"/>
    <w:rsid w:val="00941206"/>
    <w:rsid w:val="009422CC"/>
    <w:rsid w:val="00942A1D"/>
    <w:rsid w:val="00942F63"/>
    <w:rsid w:val="00943368"/>
    <w:rsid w:val="009435D8"/>
    <w:rsid w:val="0094410B"/>
    <w:rsid w:val="009441DF"/>
    <w:rsid w:val="009461BD"/>
    <w:rsid w:val="00947170"/>
    <w:rsid w:val="00950505"/>
    <w:rsid w:val="00952019"/>
    <w:rsid w:val="00952940"/>
    <w:rsid w:val="00952D28"/>
    <w:rsid w:val="009530D4"/>
    <w:rsid w:val="00953889"/>
    <w:rsid w:val="00954361"/>
    <w:rsid w:val="009544C6"/>
    <w:rsid w:val="00954DE6"/>
    <w:rsid w:val="0095557A"/>
    <w:rsid w:val="00957468"/>
    <w:rsid w:val="00957F63"/>
    <w:rsid w:val="009610EA"/>
    <w:rsid w:val="0096144F"/>
    <w:rsid w:val="0096224A"/>
    <w:rsid w:val="009627E2"/>
    <w:rsid w:val="00963FC2"/>
    <w:rsid w:val="00964E53"/>
    <w:rsid w:val="00966D8B"/>
    <w:rsid w:val="0097333C"/>
    <w:rsid w:val="0097364B"/>
    <w:rsid w:val="00973E3A"/>
    <w:rsid w:val="00974D4E"/>
    <w:rsid w:val="0097600D"/>
    <w:rsid w:val="00976775"/>
    <w:rsid w:val="0097722F"/>
    <w:rsid w:val="00980693"/>
    <w:rsid w:val="0098181E"/>
    <w:rsid w:val="00983EFA"/>
    <w:rsid w:val="00985068"/>
    <w:rsid w:val="00985768"/>
    <w:rsid w:val="00986485"/>
    <w:rsid w:val="009877B9"/>
    <w:rsid w:val="00987A71"/>
    <w:rsid w:val="0099090B"/>
    <w:rsid w:val="009921C8"/>
    <w:rsid w:val="00992643"/>
    <w:rsid w:val="00994017"/>
    <w:rsid w:val="00995118"/>
    <w:rsid w:val="00995BA2"/>
    <w:rsid w:val="009962A2"/>
    <w:rsid w:val="009A07C8"/>
    <w:rsid w:val="009A0D08"/>
    <w:rsid w:val="009A0EC8"/>
    <w:rsid w:val="009A2677"/>
    <w:rsid w:val="009A267D"/>
    <w:rsid w:val="009A2747"/>
    <w:rsid w:val="009A27B0"/>
    <w:rsid w:val="009A2A65"/>
    <w:rsid w:val="009A379E"/>
    <w:rsid w:val="009A381C"/>
    <w:rsid w:val="009A4340"/>
    <w:rsid w:val="009A44CA"/>
    <w:rsid w:val="009A4503"/>
    <w:rsid w:val="009A5012"/>
    <w:rsid w:val="009A600A"/>
    <w:rsid w:val="009A758C"/>
    <w:rsid w:val="009A7CB6"/>
    <w:rsid w:val="009B000C"/>
    <w:rsid w:val="009B1897"/>
    <w:rsid w:val="009B207C"/>
    <w:rsid w:val="009B296D"/>
    <w:rsid w:val="009B2ABC"/>
    <w:rsid w:val="009B34C2"/>
    <w:rsid w:val="009B41C0"/>
    <w:rsid w:val="009B4472"/>
    <w:rsid w:val="009B44C3"/>
    <w:rsid w:val="009B4BE7"/>
    <w:rsid w:val="009B5092"/>
    <w:rsid w:val="009B6148"/>
    <w:rsid w:val="009B67C1"/>
    <w:rsid w:val="009B69F4"/>
    <w:rsid w:val="009B7243"/>
    <w:rsid w:val="009B7427"/>
    <w:rsid w:val="009C0333"/>
    <w:rsid w:val="009C09B8"/>
    <w:rsid w:val="009C229D"/>
    <w:rsid w:val="009C24BB"/>
    <w:rsid w:val="009C29B4"/>
    <w:rsid w:val="009C2D03"/>
    <w:rsid w:val="009C359A"/>
    <w:rsid w:val="009C3B55"/>
    <w:rsid w:val="009C40E1"/>
    <w:rsid w:val="009C5782"/>
    <w:rsid w:val="009C58AF"/>
    <w:rsid w:val="009C5EE4"/>
    <w:rsid w:val="009C72FE"/>
    <w:rsid w:val="009C7F4E"/>
    <w:rsid w:val="009D0477"/>
    <w:rsid w:val="009D1DDE"/>
    <w:rsid w:val="009D3B6A"/>
    <w:rsid w:val="009D4E89"/>
    <w:rsid w:val="009D5113"/>
    <w:rsid w:val="009D5488"/>
    <w:rsid w:val="009D5F57"/>
    <w:rsid w:val="009D6266"/>
    <w:rsid w:val="009D6D24"/>
    <w:rsid w:val="009D7DCF"/>
    <w:rsid w:val="009E0133"/>
    <w:rsid w:val="009E02DC"/>
    <w:rsid w:val="009E201C"/>
    <w:rsid w:val="009E26B9"/>
    <w:rsid w:val="009E28AD"/>
    <w:rsid w:val="009E33DE"/>
    <w:rsid w:val="009E49B8"/>
    <w:rsid w:val="009E5352"/>
    <w:rsid w:val="009E5858"/>
    <w:rsid w:val="009E6682"/>
    <w:rsid w:val="009E6FF0"/>
    <w:rsid w:val="009E706C"/>
    <w:rsid w:val="009E77F4"/>
    <w:rsid w:val="009F1002"/>
    <w:rsid w:val="009F1328"/>
    <w:rsid w:val="009F287D"/>
    <w:rsid w:val="009F33EE"/>
    <w:rsid w:val="009F3A9F"/>
    <w:rsid w:val="009F4B13"/>
    <w:rsid w:val="009F68C2"/>
    <w:rsid w:val="009F69B9"/>
    <w:rsid w:val="009F6B09"/>
    <w:rsid w:val="009F75F6"/>
    <w:rsid w:val="009F784A"/>
    <w:rsid w:val="00A00B21"/>
    <w:rsid w:val="00A01185"/>
    <w:rsid w:val="00A01F80"/>
    <w:rsid w:val="00A02DF4"/>
    <w:rsid w:val="00A04F2A"/>
    <w:rsid w:val="00A06DF0"/>
    <w:rsid w:val="00A0792B"/>
    <w:rsid w:val="00A07F74"/>
    <w:rsid w:val="00A100BA"/>
    <w:rsid w:val="00A10189"/>
    <w:rsid w:val="00A10439"/>
    <w:rsid w:val="00A10665"/>
    <w:rsid w:val="00A110A6"/>
    <w:rsid w:val="00A1184E"/>
    <w:rsid w:val="00A120C6"/>
    <w:rsid w:val="00A12B63"/>
    <w:rsid w:val="00A12B8B"/>
    <w:rsid w:val="00A12D81"/>
    <w:rsid w:val="00A13EF5"/>
    <w:rsid w:val="00A14275"/>
    <w:rsid w:val="00A148D9"/>
    <w:rsid w:val="00A163BD"/>
    <w:rsid w:val="00A1738B"/>
    <w:rsid w:val="00A17A64"/>
    <w:rsid w:val="00A2013C"/>
    <w:rsid w:val="00A202FC"/>
    <w:rsid w:val="00A20305"/>
    <w:rsid w:val="00A22824"/>
    <w:rsid w:val="00A24D26"/>
    <w:rsid w:val="00A26114"/>
    <w:rsid w:val="00A30351"/>
    <w:rsid w:val="00A325DF"/>
    <w:rsid w:val="00A328C3"/>
    <w:rsid w:val="00A33AD6"/>
    <w:rsid w:val="00A349FC"/>
    <w:rsid w:val="00A35178"/>
    <w:rsid w:val="00A356B6"/>
    <w:rsid w:val="00A35C9F"/>
    <w:rsid w:val="00A3725E"/>
    <w:rsid w:val="00A4297A"/>
    <w:rsid w:val="00A42C2F"/>
    <w:rsid w:val="00A43A99"/>
    <w:rsid w:val="00A43E54"/>
    <w:rsid w:val="00A45631"/>
    <w:rsid w:val="00A45FEF"/>
    <w:rsid w:val="00A46023"/>
    <w:rsid w:val="00A47653"/>
    <w:rsid w:val="00A513D2"/>
    <w:rsid w:val="00A51E1C"/>
    <w:rsid w:val="00A53CD3"/>
    <w:rsid w:val="00A54A50"/>
    <w:rsid w:val="00A55770"/>
    <w:rsid w:val="00A56B0F"/>
    <w:rsid w:val="00A608FC"/>
    <w:rsid w:val="00A61BA3"/>
    <w:rsid w:val="00A62394"/>
    <w:rsid w:val="00A6285B"/>
    <w:rsid w:val="00A633E5"/>
    <w:rsid w:val="00A63AD5"/>
    <w:rsid w:val="00A64BAC"/>
    <w:rsid w:val="00A662BC"/>
    <w:rsid w:val="00A66D06"/>
    <w:rsid w:val="00A673DD"/>
    <w:rsid w:val="00A67506"/>
    <w:rsid w:val="00A67B21"/>
    <w:rsid w:val="00A71565"/>
    <w:rsid w:val="00A721E2"/>
    <w:rsid w:val="00A72342"/>
    <w:rsid w:val="00A73776"/>
    <w:rsid w:val="00A73860"/>
    <w:rsid w:val="00A748B6"/>
    <w:rsid w:val="00A80E8C"/>
    <w:rsid w:val="00A8278C"/>
    <w:rsid w:val="00A82B21"/>
    <w:rsid w:val="00A83C7F"/>
    <w:rsid w:val="00A84A5B"/>
    <w:rsid w:val="00A85481"/>
    <w:rsid w:val="00A873D4"/>
    <w:rsid w:val="00A87B15"/>
    <w:rsid w:val="00A87F3A"/>
    <w:rsid w:val="00A90FFA"/>
    <w:rsid w:val="00A929CF"/>
    <w:rsid w:val="00A94071"/>
    <w:rsid w:val="00A948A5"/>
    <w:rsid w:val="00A95651"/>
    <w:rsid w:val="00A959F0"/>
    <w:rsid w:val="00A95E1C"/>
    <w:rsid w:val="00A96368"/>
    <w:rsid w:val="00A96F21"/>
    <w:rsid w:val="00A96F77"/>
    <w:rsid w:val="00A97209"/>
    <w:rsid w:val="00A97473"/>
    <w:rsid w:val="00AA06CD"/>
    <w:rsid w:val="00AA0D7C"/>
    <w:rsid w:val="00AA235A"/>
    <w:rsid w:val="00AA2B4B"/>
    <w:rsid w:val="00AA307E"/>
    <w:rsid w:val="00AA5728"/>
    <w:rsid w:val="00AA5F65"/>
    <w:rsid w:val="00AA62D6"/>
    <w:rsid w:val="00AA6374"/>
    <w:rsid w:val="00AB0E60"/>
    <w:rsid w:val="00AB44D3"/>
    <w:rsid w:val="00AC04A7"/>
    <w:rsid w:val="00AC0BB5"/>
    <w:rsid w:val="00AC1376"/>
    <w:rsid w:val="00AC190C"/>
    <w:rsid w:val="00AC1FA3"/>
    <w:rsid w:val="00AC21C6"/>
    <w:rsid w:val="00AC3120"/>
    <w:rsid w:val="00AC3FC0"/>
    <w:rsid w:val="00AC4A0C"/>
    <w:rsid w:val="00AC4AB3"/>
    <w:rsid w:val="00AC4DB6"/>
    <w:rsid w:val="00AC511F"/>
    <w:rsid w:val="00AC6B19"/>
    <w:rsid w:val="00AC6D87"/>
    <w:rsid w:val="00AC6DB7"/>
    <w:rsid w:val="00AC7108"/>
    <w:rsid w:val="00AC7921"/>
    <w:rsid w:val="00AD07CF"/>
    <w:rsid w:val="00AD17CB"/>
    <w:rsid w:val="00AD1C35"/>
    <w:rsid w:val="00AD2611"/>
    <w:rsid w:val="00AD4079"/>
    <w:rsid w:val="00AD41D9"/>
    <w:rsid w:val="00AD4490"/>
    <w:rsid w:val="00AD5950"/>
    <w:rsid w:val="00AD5F4D"/>
    <w:rsid w:val="00AD6B8B"/>
    <w:rsid w:val="00AD721C"/>
    <w:rsid w:val="00AD7B61"/>
    <w:rsid w:val="00AD7C9D"/>
    <w:rsid w:val="00AE0172"/>
    <w:rsid w:val="00AE021B"/>
    <w:rsid w:val="00AE046B"/>
    <w:rsid w:val="00AE0B3D"/>
    <w:rsid w:val="00AE144E"/>
    <w:rsid w:val="00AE19F3"/>
    <w:rsid w:val="00AE2A44"/>
    <w:rsid w:val="00AE3A25"/>
    <w:rsid w:val="00AE3C42"/>
    <w:rsid w:val="00AE56D2"/>
    <w:rsid w:val="00AE5E54"/>
    <w:rsid w:val="00AE7A32"/>
    <w:rsid w:val="00AF1040"/>
    <w:rsid w:val="00AF1C4C"/>
    <w:rsid w:val="00AF29D8"/>
    <w:rsid w:val="00AF3A31"/>
    <w:rsid w:val="00AF5B3C"/>
    <w:rsid w:val="00B005D5"/>
    <w:rsid w:val="00B00BD8"/>
    <w:rsid w:val="00B00C24"/>
    <w:rsid w:val="00B01977"/>
    <w:rsid w:val="00B02A66"/>
    <w:rsid w:val="00B036F2"/>
    <w:rsid w:val="00B040D8"/>
    <w:rsid w:val="00B0451C"/>
    <w:rsid w:val="00B04A4F"/>
    <w:rsid w:val="00B05C14"/>
    <w:rsid w:val="00B07794"/>
    <w:rsid w:val="00B07A70"/>
    <w:rsid w:val="00B12301"/>
    <w:rsid w:val="00B17863"/>
    <w:rsid w:val="00B17AE8"/>
    <w:rsid w:val="00B208F6"/>
    <w:rsid w:val="00B20AFB"/>
    <w:rsid w:val="00B21189"/>
    <w:rsid w:val="00B21B4C"/>
    <w:rsid w:val="00B22333"/>
    <w:rsid w:val="00B223D3"/>
    <w:rsid w:val="00B2327C"/>
    <w:rsid w:val="00B23364"/>
    <w:rsid w:val="00B24C86"/>
    <w:rsid w:val="00B2569A"/>
    <w:rsid w:val="00B25D5D"/>
    <w:rsid w:val="00B26389"/>
    <w:rsid w:val="00B26C16"/>
    <w:rsid w:val="00B32112"/>
    <w:rsid w:val="00B32A06"/>
    <w:rsid w:val="00B33614"/>
    <w:rsid w:val="00B33BFA"/>
    <w:rsid w:val="00B34C91"/>
    <w:rsid w:val="00B35140"/>
    <w:rsid w:val="00B359AB"/>
    <w:rsid w:val="00B40344"/>
    <w:rsid w:val="00B40863"/>
    <w:rsid w:val="00B40BCF"/>
    <w:rsid w:val="00B410C2"/>
    <w:rsid w:val="00B42985"/>
    <w:rsid w:val="00B42AA6"/>
    <w:rsid w:val="00B43344"/>
    <w:rsid w:val="00B438E2"/>
    <w:rsid w:val="00B44231"/>
    <w:rsid w:val="00B4435F"/>
    <w:rsid w:val="00B446A1"/>
    <w:rsid w:val="00B45588"/>
    <w:rsid w:val="00B4565B"/>
    <w:rsid w:val="00B45E75"/>
    <w:rsid w:val="00B469E2"/>
    <w:rsid w:val="00B47288"/>
    <w:rsid w:val="00B477F0"/>
    <w:rsid w:val="00B504A9"/>
    <w:rsid w:val="00B50A7B"/>
    <w:rsid w:val="00B51470"/>
    <w:rsid w:val="00B52376"/>
    <w:rsid w:val="00B5274A"/>
    <w:rsid w:val="00B5292B"/>
    <w:rsid w:val="00B52CBF"/>
    <w:rsid w:val="00B56494"/>
    <w:rsid w:val="00B56629"/>
    <w:rsid w:val="00B56858"/>
    <w:rsid w:val="00B56D16"/>
    <w:rsid w:val="00B6075D"/>
    <w:rsid w:val="00B629B9"/>
    <w:rsid w:val="00B63F55"/>
    <w:rsid w:val="00B6417A"/>
    <w:rsid w:val="00B648BA"/>
    <w:rsid w:val="00B65075"/>
    <w:rsid w:val="00B65337"/>
    <w:rsid w:val="00B6534A"/>
    <w:rsid w:val="00B65F85"/>
    <w:rsid w:val="00B67739"/>
    <w:rsid w:val="00B67F14"/>
    <w:rsid w:val="00B70421"/>
    <w:rsid w:val="00B728FA"/>
    <w:rsid w:val="00B72E21"/>
    <w:rsid w:val="00B736F6"/>
    <w:rsid w:val="00B74407"/>
    <w:rsid w:val="00B74425"/>
    <w:rsid w:val="00B802D3"/>
    <w:rsid w:val="00B802FF"/>
    <w:rsid w:val="00B81E02"/>
    <w:rsid w:val="00B8249A"/>
    <w:rsid w:val="00B82737"/>
    <w:rsid w:val="00B82826"/>
    <w:rsid w:val="00B83DFF"/>
    <w:rsid w:val="00B87642"/>
    <w:rsid w:val="00B90C3E"/>
    <w:rsid w:val="00B90D98"/>
    <w:rsid w:val="00B92CDE"/>
    <w:rsid w:val="00B92FAE"/>
    <w:rsid w:val="00B974F5"/>
    <w:rsid w:val="00B978E9"/>
    <w:rsid w:val="00BA0B04"/>
    <w:rsid w:val="00BA0B60"/>
    <w:rsid w:val="00BA2D2D"/>
    <w:rsid w:val="00BA3D16"/>
    <w:rsid w:val="00BA4901"/>
    <w:rsid w:val="00BA66A0"/>
    <w:rsid w:val="00BA6938"/>
    <w:rsid w:val="00BB03C6"/>
    <w:rsid w:val="00BB0EB6"/>
    <w:rsid w:val="00BB10BF"/>
    <w:rsid w:val="00BB2D45"/>
    <w:rsid w:val="00BB2E5A"/>
    <w:rsid w:val="00BB38DA"/>
    <w:rsid w:val="00BB3D10"/>
    <w:rsid w:val="00BB4000"/>
    <w:rsid w:val="00BB56B6"/>
    <w:rsid w:val="00BB60F8"/>
    <w:rsid w:val="00BC0388"/>
    <w:rsid w:val="00BC0449"/>
    <w:rsid w:val="00BC141A"/>
    <w:rsid w:val="00BC2009"/>
    <w:rsid w:val="00BC2CD5"/>
    <w:rsid w:val="00BC3D63"/>
    <w:rsid w:val="00BC4795"/>
    <w:rsid w:val="00BC532E"/>
    <w:rsid w:val="00BC70D2"/>
    <w:rsid w:val="00BD025C"/>
    <w:rsid w:val="00BD1491"/>
    <w:rsid w:val="00BD2771"/>
    <w:rsid w:val="00BD3238"/>
    <w:rsid w:val="00BD4042"/>
    <w:rsid w:val="00BD4C3B"/>
    <w:rsid w:val="00BD4EEA"/>
    <w:rsid w:val="00BD4F07"/>
    <w:rsid w:val="00BD6DD1"/>
    <w:rsid w:val="00BD77CB"/>
    <w:rsid w:val="00BE0571"/>
    <w:rsid w:val="00BE1B4D"/>
    <w:rsid w:val="00BE1C62"/>
    <w:rsid w:val="00BE3D32"/>
    <w:rsid w:val="00BE4418"/>
    <w:rsid w:val="00BF53F4"/>
    <w:rsid w:val="00BF55FB"/>
    <w:rsid w:val="00BF6D12"/>
    <w:rsid w:val="00BF75FF"/>
    <w:rsid w:val="00BF7B63"/>
    <w:rsid w:val="00C01ED0"/>
    <w:rsid w:val="00C01FA3"/>
    <w:rsid w:val="00C02AA4"/>
    <w:rsid w:val="00C031A5"/>
    <w:rsid w:val="00C03203"/>
    <w:rsid w:val="00C033C9"/>
    <w:rsid w:val="00C034B6"/>
    <w:rsid w:val="00C038BA"/>
    <w:rsid w:val="00C05BDA"/>
    <w:rsid w:val="00C06EE9"/>
    <w:rsid w:val="00C071CD"/>
    <w:rsid w:val="00C1027F"/>
    <w:rsid w:val="00C14567"/>
    <w:rsid w:val="00C15710"/>
    <w:rsid w:val="00C16176"/>
    <w:rsid w:val="00C16931"/>
    <w:rsid w:val="00C16CE3"/>
    <w:rsid w:val="00C21E37"/>
    <w:rsid w:val="00C22165"/>
    <w:rsid w:val="00C22705"/>
    <w:rsid w:val="00C22AC9"/>
    <w:rsid w:val="00C22E03"/>
    <w:rsid w:val="00C23887"/>
    <w:rsid w:val="00C25C63"/>
    <w:rsid w:val="00C26885"/>
    <w:rsid w:val="00C26D05"/>
    <w:rsid w:val="00C27BC9"/>
    <w:rsid w:val="00C27D89"/>
    <w:rsid w:val="00C312AE"/>
    <w:rsid w:val="00C324BD"/>
    <w:rsid w:val="00C32659"/>
    <w:rsid w:val="00C3336B"/>
    <w:rsid w:val="00C33524"/>
    <w:rsid w:val="00C35861"/>
    <w:rsid w:val="00C35938"/>
    <w:rsid w:val="00C402AC"/>
    <w:rsid w:val="00C40CDD"/>
    <w:rsid w:val="00C41547"/>
    <w:rsid w:val="00C415F9"/>
    <w:rsid w:val="00C41C54"/>
    <w:rsid w:val="00C42176"/>
    <w:rsid w:val="00C42311"/>
    <w:rsid w:val="00C43B1A"/>
    <w:rsid w:val="00C43F91"/>
    <w:rsid w:val="00C442BD"/>
    <w:rsid w:val="00C4444E"/>
    <w:rsid w:val="00C44FAF"/>
    <w:rsid w:val="00C45E41"/>
    <w:rsid w:val="00C45F34"/>
    <w:rsid w:val="00C4668B"/>
    <w:rsid w:val="00C468E2"/>
    <w:rsid w:val="00C470D4"/>
    <w:rsid w:val="00C512CE"/>
    <w:rsid w:val="00C51918"/>
    <w:rsid w:val="00C53029"/>
    <w:rsid w:val="00C55625"/>
    <w:rsid w:val="00C55E05"/>
    <w:rsid w:val="00C56A4A"/>
    <w:rsid w:val="00C56AD1"/>
    <w:rsid w:val="00C57AA8"/>
    <w:rsid w:val="00C57E5D"/>
    <w:rsid w:val="00C6038C"/>
    <w:rsid w:val="00C63A80"/>
    <w:rsid w:val="00C64314"/>
    <w:rsid w:val="00C64885"/>
    <w:rsid w:val="00C64DDA"/>
    <w:rsid w:val="00C65204"/>
    <w:rsid w:val="00C652D0"/>
    <w:rsid w:val="00C65A21"/>
    <w:rsid w:val="00C65BAC"/>
    <w:rsid w:val="00C66B48"/>
    <w:rsid w:val="00C67A91"/>
    <w:rsid w:val="00C70B1F"/>
    <w:rsid w:val="00C7189A"/>
    <w:rsid w:val="00C72039"/>
    <w:rsid w:val="00C728D2"/>
    <w:rsid w:val="00C735DC"/>
    <w:rsid w:val="00C746C3"/>
    <w:rsid w:val="00C74BB8"/>
    <w:rsid w:val="00C75352"/>
    <w:rsid w:val="00C75AD1"/>
    <w:rsid w:val="00C75D7D"/>
    <w:rsid w:val="00C76069"/>
    <w:rsid w:val="00C7631A"/>
    <w:rsid w:val="00C77294"/>
    <w:rsid w:val="00C80495"/>
    <w:rsid w:val="00C8073C"/>
    <w:rsid w:val="00C81B19"/>
    <w:rsid w:val="00C81F7A"/>
    <w:rsid w:val="00C82271"/>
    <w:rsid w:val="00C84BC1"/>
    <w:rsid w:val="00C854FF"/>
    <w:rsid w:val="00C8664D"/>
    <w:rsid w:val="00C90868"/>
    <w:rsid w:val="00C90E01"/>
    <w:rsid w:val="00C91221"/>
    <w:rsid w:val="00C91EAA"/>
    <w:rsid w:val="00C9295F"/>
    <w:rsid w:val="00C930DD"/>
    <w:rsid w:val="00C94F00"/>
    <w:rsid w:val="00C9514C"/>
    <w:rsid w:val="00C952D7"/>
    <w:rsid w:val="00C955B4"/>
    <w:rsid w:val="00C95B6B"/>
    <w:rsid w:val="00C960E4"/>
    <w:rsid w:val="00C96186"/>
    <w:rsid w:val="00C9624A"/>
    <w:rsid w:val="00CA1E7C"/>
    <w:rsid w:val="00CA2A6A"/>
    <w:rsid w:val="00CA2D88"/>
    <w:rsid w:val="00CA3338"/>
    <w:rsid w:val="00CA33B3"/>
    <w:rsid w:val="00CA3C67"/>
    <w:rsid w:val="00CA610F"/>
    <w:rsid w:val="00CA613E"/>
    <w:rsid w:val="00CA64EF"/>
    <w:rsid w:val="00CA6A43"/>
    <w:rsid w:val="00CA7667"/>
    <w:rsid w:val="00CB0405"/>
    <w:rsid w:val="00CB177D"/>
    <w:rsid w:val="00CB3067"/>
    <w:rsid w:val="00CB33B4"/>
    <w:rsid w:val="00CB38E8"/>
    <w:rsid w:val="00CB3C33"/>
    <w:rsid w:val="00CB438A"/>
    <w:rsid w:val="00CB48BE"/>
    <w:rsid w:val="00CB4DC1"/>
    <w:rsid w:val="00CB557B"/>
    <w:rsid w:val="00CB5EE3"/>
    <w:rsid w:val="00CB6231"/>
    <w:rsid w:val="00CB6854"/>
    <w:rsid w:val="00CB7ADC"/>
    <w:rsid w:val="00CB7E51"/>
    <w:rsid w:val="00CC1331"/>
    <w:rsid w:val="00CC1E26"/>
    <w:rsid w:val="00CC273E"/>
    <w:rsid w:val="00CC2964"/>
    <w:rsid w:val="00CC4282"/>
    <w:rsid w:val="00CC4E76"/>
    <w:rsid w:val="00CC513F"/>
    <w:rsid w:val="00CC6B37"/>
    <w:rsid w:val="00CC6BA6"/>
    <w:rsid w:val="00CC763A"/>
    <w:rsid w:val="00CC77D5"/>
    <w:rsid w:val="00CD1319"/>
    <w:rsid w:val="00CD1B2C"/>
    <w:rsid w:val="00CD1F3A"/>
    <w:rsid w:val="00CD2229"/>
    <w:rsid w:val="00CD3854"/>
    <w:rsid w:val="00CD415F"/>
    <w:rsid w:val="00CD4246"/>
    <w:rsid w:val="00CD472A"/>
    <w:rsid w:val="00CD537F"/>
    <w:rsid w:val="00CD59F3"/>
    <w:rsid w:val="00CD5EF9"/>
    <w:rsid w:val="00CD7BFC"/>
    <w:rsid w:val="00CD7F79"/>
    <w:rsid w:val="00CE0901"/>
    <w:rsid w:val="00CE4004"/>
    <w:rsid w:val="00CE7A6D"/>
    <w:rsid w:val="00CE7ECC"/>
    <w:rsid w:val="00CF00B7"/>
    <w:rsid w:val="00CF193C"/>
    <w:rsid w:val="00CF201F"/>
    <w:rsid w:val="00CF21F7"/>
    <w:rsid w:val="00CF2ECC"/>
    <w:rsid w:val="00CF2EF9"/>
    <w:rsid w:val="00CF3623"/>
    <w:rsid w:val="00CF39A4"/>
    <w:rsid w:val="00CF3E49"/>
    <w:rsid w:val="00CF408B"/>
    <w:rsid w:val="00CF41D9"/>
    <w:rsid w:val="00CF5714"/>
    <w:rsid w:val="00CF58F4"/>
    <w:rsid w:val="00D000CF"/>
    <w:rsid w:val="00D023C5"/>
    <w:rsid w:val="00D0268C"/>
    <w:rsid w:val="00D03762"/>
    <w:rsid w:val="00D04212"/>
    <w:rsid w:val="00D0558A"/>
    <w:rsid w:val="00D0714D"/>
    <w:rsid w:val="00D10844"/>
    <w:rsid w:val="00D114DD"/>
    <w:rsid w:val="00D115BA"/>
    <w:rsid w:val="00D11945"/>
    <w:rsid w:val="00D12263"/>
    <w:rsid w:val="00D129AD"/>
    <w:rsid w:val="00D1310E"/>
    <w:rsid w:val="00D13C4A"/>
    <w:rsid w:val="00D14FAE"/>
    <w:rsid w:val="00D1540F"/>
    <w:rsid w:val="00D15D80"/>
    <w:rsid w:val="00D15F35"/>
    <w:rsid w:val="00D15F65"/>
    <w:rsid w:val="00D1693E"/>
    <w:rsid w:val="00D17599"/>
    <w:rsid w:val="00D17686"/>
    <w:rsid w:val="00D17E68"/>
    <w:rsid w:val="00D20358"/>
    <w:rsid w:val="00D209BB"/>
    <w:rsid w:val="00D20A06"/>
    <w:rsid w:val="00D219C1"/>
    <w:rsid w:val="00D22B94"/>
    <w:rsid w:val="00D22E29"/>
    <w:rsid w:val="00D236D5"/>
    <w:rsid w:val="00D23B22"/>
    <w:rsid w:val="00D23F68"/>
    <w:rsid w:val="00D3076A"/>
    <w:rsid w:val="00D3338C"/>
    <w:rsid w:val="00D33583"/>
    <w:rsid w:val="00D33826"/>
    <w:rsid w:val="00D33CCE"/>
    <w:rsid w:val="00D344F3"/>
    <w:rsid w:val="00D357BF"/>
    <w:rsid w:val="00D35C31"/>
    <w:rsid w:val="00D36114"/>
    <w:rsid w:val="00D36F44"/>
    <w:rsid w:val="00D40198"/>
    <w:rsid w:val="00D4156E"/>
    <w:rsid w:val="00D416D8"/>
    <w:rsid w:val="00D41A9D"/>
    <w:rsid w:val="00D4205A"/>
    <w:rsid w:val="00D421C6"/>
    <w:rsid w:val="00D44277"/>
    <w:rsid w:val="00D44ACC"/>
    <w:rsid w:val="00D4549D"/>
    <w:rsid w:val="00D460C6"/>
    <w:rsid w:val="00D466A7"/>
    <w:rsid w:val="00D46A94"/>
    <w:rsid w:val="00D47246"/>
    <w:rsid w:val="00D50287"/>
    <w:rsid w:val="00D5199E"/>
    <w:rsid w:val="00D51C30"/>
    <w:rsid w:val="00D5401F"/>
    <w:rsid w:val="00D5582C"/>
    <w:rsid w:val="00D55ECF"/>
    <w:rsid w:val="00D56255"/>
    <w:rsid w:val="00D6009E"/>
    <w:rsid w:val="00D609BC"/>
    <w:rsid w:val="00D61758"/>
    <w:rsid w:val="00D61D4F"/>
    <w:rsid w:val="00D64A72"/>
    <w:rsid w:val="00D66BC0"/>
    <w:rsid w:val="00D733E6"/>
    <w:rsid w:val="00D749EA"/>
    <w:rsid w:val="00D753C1"/>
    <w:rsid w:val="00D753E8"/>
    <w:rsid w:val="00D772D3"/>
    <w:rsid w:val="00D81D2A"/>
    <w:rsid w:val="00D81F23"/>
    <w:rsid w:val="00D8208F"/>
    <w:rsid w:val="00D82A59"/>
    <w:rsid w:val="00D836C9"/>
    <w:rsid w:val="00D83C88"/>
    <w:rsid w:val="00D849B4"/>
    <w:rsid w:val="00D86901"/>
    <w:rsid w:val="00D87B0D"/>
    <w:rsid w:val="00D9036F"/>
    <w:rsid w:val="00D91485"/>
    <w:rsid w:val="00D914EB"/>
    <w:rsid w:val="00D918D4"/>
    <w:rsid w:val="00D926E2"/>
    <w:rsid w:val="00D92EFF"/>
    <w:rsid w:val="00D92F64"/>
    <w:rsid w:val="00D93091"/>
    <w:rsid w:val="00D931E9"/>
    <w:rsid w:val="00D9339A"/>
    <w:rsid w:val="00D93753"/>
    <w:rsid w:val="00D93FFE"/>
    <w:rsid w:val="00D94F28"/>
    <w:rsid w:val="00D9588E"/>
    <w:rsid w:val="00D96625"/>
    <w:rsid w:val="00D97543"/>
    <w:rsid w:val="00D9775B"/>
    <w:rsid w:val="00D97966"/>
    <w:rsid w:val="00DA04BF"/>
    <w:rsid w:val="00DA1765"/>
    <w:rsid w:val="00DA2B1A"/>
    <w:rsid w:val="00DA3B7D"/>
    <w:rsid w:val="00DA3CB3"/>
    <w:rsid w:val="00DA5A91"/>
    <w:rsid w:val="00DA5DBB"/>
    <w:rsid w:val="00DA60E1"/>
    <w:rsid w:val="00DA731A"/>
    <w:rsid w:val="00DB0DB9"/>
    <w:rsid w:val="00DB12F4"/>
    <w:rsid w:val="00DB1418"/>
    <w:rsid w:val="00DB7104"/>
    <w:rsid w:val="00DB71A2"/>
    <w:rsid w:val="00DB7C8A"/>
    <w:rsid w:val="00DB7D96"/>
    <w:rsid w:val="00DC0561"/>
    <w:rsid w:val="00DC14F4"/>
    <w:rsid w:val="00DC1CF5"/>
    <w:rsid w:val="00DC3719"/>
    <w:rsid w:val="00DC39E3"/>
    <w:rsid w:val="00DC3AE1"/>
    <w:rsid w:val="00DC3DBD"/>
    <w:rsid w:val="00DC4FE4"/>
    <w:rsid w:val="00DC50EF"/>
    <w:rsid w:val="00DC514B"/>
    <w:rsid w:val="00DC5661"/>
    <w:rsid w:val="00DC6019"/>
    <w:rsid w:val="00DC67E3"/>
    <w:rsid w:val="00DC6A43"/>
    <w:rsid w:val="00DC7D45"/>
    <w:rsid w:val="00DD0FC0"/>
    <w:rsid w:val="00DD2173"/>
    <w:rsid w:val="00DD2586"/>
    <w:rsid w:val="00DD2861"/>
    <w:rsid w:val="00DD28A6"/>
    <w:rsid w:val="00DD4E43"/>
    <w:rsid w:val="00DD5363"/>
    <w:rsid w:val="00DD6ABB"/>
    <w:rsid w:val="00DE10C1"/>
    <w:rsid w:val="00DE142A"/>
    <w:rsid w:val="00DE1779"/>
    <w:rsid w:val="00DE1984"/>
    <w:rsid w:val="00DE2820"/>
    <w:rsid w:val="00DE322F"/>
    <w:rsid w:val="00DE5542"/>
    <w:rsid w:val="00DE5CCF"/>
    <w:rsid w:val="00DE5DFB"/>
    <w:rsid w:val="00DF08E4"/>
    <w:rsid w:val="00DF127E"/>
    <w:rsid w:val="00DF1DDF"/>
    <w:rsid w:val="00DF41C7"/>
    <w:rsid w:val="00DF4AF3"/>
    <w:rsid w:val="00DF5C5F"/>
    <w:rsid w:val="00DF7EB7"/>
    <w:rsid w:val="00E00418"/>
    <w:rsid w:val="00E00475"/>
    <w:rsid w:val="00E004E0"/>
    <w:rsid w:val="00E01B6F"/>
    <w:rsid w:val="00E022A6"/>
    <w:rsid w:val="00E03BD3"/>
    <w:rsid w:val="00E0488C"/>
    <w:rsid w:val="00E04EE6"/>
    <w:rsid w:val="00E10052"/>
    <w:rsid w:val="00E11589"/>
    <w:rsid w:val="00E12E52"/>
    <w:rsid w:val="00E133A3"/>
    <w:rsid w:val="00E13554"/>
    <w:rsid w:val="00E1447B"/>
    <w:rsid w:val="00E14810"/>
    <w:rsid w:val="00E14F71"/>
    <w:rsid w:val="00E14F99"/>
    <w:rsid w:val="00E21140"/>
    <w:rsid w:val="00E21F2A"/>
    <w:rsid w:val="00E221A9"/>
    <w:rsid w:val="00E221F4"/>
    <w:rsid w:val="00E226A9"/>
    <w:rsid w:val="00E23CBE"/>
    <w:rsid w:val="00E24845"/>
    <w:rsid w:val="00E2576E"/>
    <w:rsid w:val="00E25D28"/>
    <w:rsid w:val="00E26B96"/>
    <w:rsid w:val="00E27A68"/>
    <w:rsid w:val="00E27E14"/>
    <w:rsid w:val="00E302F4"/>
    <w:rsid w:val="00E30E40"/>
    <w:rsid w:val="00E321B7"/>
    <w:rsid w:val="00E3338F"/>
    <w:rsid w:val="00E34233"/>
    <w:rsid w:val="00E348CE"/>
    <w:rsid w:val="00E3560B"/>
    <w:rsid w:val="00E35AA8"/>
    <w:rsid w:val="00E367AF"/>
    <w:rsid w:val="00E401D4"/>
    <w:rsid w:val="00E401D6"/>
    <w:rsid w:val="00E40F92"/>
    <w:rsid w:val="00E41628"/>
    <w:rsid w:val="00E41971"/>
    <w:rsid w:val="00E41A22"/>
    <w:rsid w:val="00E420DF"/>
    <w:rsid w:val="00E42325"/>
    <w:rsid w:val="00E42914"/>
    <w:rsid w:val="00E43101"/>
    <w:rsid w:val="00E4331C"/>
    <w:rsid w:val="00E43460"/>
    <w:rsid w:val="00E44230"/>
    <w:rsid w:val="00E44E61"/>
    <w:rsid w:val="00E4500D"/>
    <w:rsid w:val="00E45D30"/>
    <w:rsid w:val="00E470EF"/>
    <w:rsid w:val="00E47B3C"/>
    <w:rsid w:val="00E51142"/>
    <w:rsid w:val="00E51A90"/>
    <w:rsid w:val="00E52C4E"/>
    <w:rsid w:val="00E533A3"/>
    <w:rsid w:val="00E53826"/>
    <w:rsid w:val="00E539C0"/>
    <w:rsid w:val="00E5496E"/>
    <w:rsid w:val="00E55C51"/>
    <w:rsid w:val="00E55CEB"/>
    <w:rsid w:val="00E56400"/>
    <w:rsid w:val="00E567B7"/>
    <w:rsid w:val="00E577AF"/>
    <w:rsid w:val="00E612D0"/>
    <w:rsid w:val="00E614C6"/>
    <w:rsid w:val="00E62301"/>
    <w:rsid w:val="00E648E2"/>
    <w:rsid w:val="00E64900"/>
    <w:rsid w:val="00E6628B"/>
    <w:rsid w:val="00E66703"/>
    <w:rsid w:val="00E70291"/>
    <w:rsid w:val="00E71225"/>
    <w:rsid w:val="00E726BA"/>
    <w:rsid w:val="00E73942"/>
    <w:rsid w:val="00E73E2C"/>
    <w:rsid w:val="00E73EC8"/>
    <w:rsid w:val="00E77D9E"/>
    <w:rsid w:val="00E77FA9"/>
    <w:rsid w:val="00E77FE0"/>
    <w:rsid w:val="00E80AA1"/>
    <w:rsid w:val="00E80B38"/>
    <w:rsid w:val="00E81CC8"/>
    <w:rsid w:val="00E82360"/>
    <w:rsid w:val="00E84DE0"/>
    <w:rsid w:val="00E85E28"/>
    <w:rsid w:val="00E86AC2"/>
    <w:rsid w:val="00E90211"/>
    <w:rsid w:val="00E92B2A"/>
    <w:rsid w:val="00E92DF8"/>
    <w:rsid w:val="00E932D9"/>
    <w:rsid w:val="00E9356B"/>
    <w:rsid w:val="00E93E70"/>
    <w:rsid w:val="00E94C2F"/>
    <w:rsid w:val="00E953C6"/>
    <w:rsid w:val="00E96180"/>
    <w:rsid w:val="00E96CF1"/>
    <w:rsid w:val="00E97105"/>
    <w:rsid w:val="00E97234"/>
    <w:rsid w:val="00E97885"/>
    <w:rsid w:val="00EA021D"/>
    <w:rsid w:val="00EA0DED"/>
    <w:rsid w:val="00EA122D"/>
    <w:rsid w:val="00EA29E3"/>
    <w:rsid w:val="00EA309C"/>
    <w:rsid w:val="00EA3BA5"/>
    <w:rsid w:val="00EA3FEC"/>
    <w:rsid w:val="00EA498F"/>
    <w:rsid w:val="00EA5491"/>
    <w:rsid w:val="00EA5A9A"/>
    <w:rsid w:val="00EA6722"/>
    <w:rsid w:val="00EA6839"/>
    <w:rsid w:val="00EA6D1F"/>
    <w:rsid w:val="00EA788C"/>
    <w:rsid w:val="00EB0AE2"/>
    <w:rsid w:val="00EB1CCF"/>
    <w:rsid w:val="00EB1F47"/>
    <w:rsid w:val="00EB2E52"/>
    <w:rsid w:val="00EB32A5"/>
    <w:rsid w:val="00EB3C5D"/>
    <w:rsid w:val="00EB4481"/>
    <w:rsid w:val="00EB547E"/>
    <w:rsid w:val="00EB70D7"/>
    <w:rsid w:val="00EB73B0"/>
    <w:rsid w:val="00EC220D"/>
    <w:rsid w:val="00EC36D6"/>
    <w:rsid w:val="00EC51C0"/>
    <w:rsid w:val="00EC62CF"/>
    <w:rsid w:val="00ED1489"/>
    <w:rsid w:val="00ED26A5"/>
    <w:rsid w:val="00ED2CFF"/>
    <w:rsid w:val="00ED3110"/>
    <w:rsid w:val="00ED375F"/>
    <w:rsid w:val="00ED38B9"/>
    <w:rsid w:val="00ED4273"/>
    <w:rsid w:val="00ED4C9C"/>
    <w:rsid w:val="00ED6257"/>
    <w:rsid w:val="00ED645E"/>
    <w:rsid w:val="00EE03B6"/>
    <w:rsid w:val="00EE1C2F"/>
    <w:rsid w:val="00EE2841"/>
    <w:rsid w:val="00EE3D9D"/>
    <w:rsid w:val="00EE4FEC"/>
    <w:rsid w:val="00EE701B"/>
    <w:rsid w:val="00EE77EA"/>
    <w:rsid w:val="00EE7B62"/>
    <w:rsid w:val="00EE7CBD"/>
    <w:rsid w:val="00EF1140"/>
    <w:rsid w:val="00EF18AA"/>
    <w:rsid w:val="00EF2582"/>
    <w:rsid w:val="00EF2611"/>
    <w:rsid w:val="00EF4697"/>
    <w:rsid w:val="00EF4BB5"/>
    <w:rsid w:val="00EF4EE5"/>
    <w:rsid w:val="00EF61F1"/>
    <w:rsid w:val="00EF6A46"/>
    <w:rsid w:val="00EF6F17"/>
    <w:rsid w:val="00F00557"/>
    <w:rsid w:val="00F03360"/>
    <w:rsid w:val="00F035F8"/>
    <w:rsid w:val="00F0370C"/>
    <w:rsid w:val="00F03CF7"/>
    <w:rsid w:val="00F054C6"/>
    <w:rsid w:val="00F058E7"/>
    <w:rsid w:val="00F07135"/>
    <w:rsid w:val="00F1054A"/>
    <w:rsid w:val="00F11339"/>
    <w:rsid w:val="00F11AC4"/>
    <w:rsid w:val="00F12735"/>
    <w:rsid w:val="00F155F8"/>
    <w:rsid w:val="00F15B94"/>
    <w:rsid w:val="00F16130"/>
    <w:rsid w:val="00F16A9A"/>
    <w:rsid w:val="00F1700B"/>
    <w:rsid w:val="00F17C2D"/>
    <w:rsid w:val="00F20DE3"/>
    <w:rsid w:val="00F211FE"/>
    <w:rsid w:val="00F21269"/>
    <w:rsid w:val="00F22228"/>
    <w:rsid w:val="00F24009"/>
    <w:rsid w:val="00F24A0A"/>
    <w:rsid w:val="00F26A3A"/>
    <w:rsid w:val="00F26E3F"/>
    <w:rsid w:val="00F26F46"/>
    <w:rsid w:val="00F275FB"/>
    <w:rsid w:val="00F279F9"/>
    <w:rsid w:val="00F3062B"/>
    <w:rsid w:val="00F30B2F"/>
    <w:rsid w:val="00F32B0D"/>
    <w:rsid w:val="00F32E9C"/>
    <w:rsid w:val="00F33B43"/>
    <w:rsid w:val="00F33DE9"/>
    <w:rsid w:val="00F35883"/>
    <w:rsid w:val="00F374AF"/>
    <w:rsid w:val="00F37D3B"/>
    <w:rsid w:val="00F420B4"/>
    <w:rsid w:val="00F42677"/>
    <w:rsid w:val="00F4481D"/>
    <w:rsid w:val="00F4482F"/>
    <w:rsid w:val="00F459BD"/>
    <w:rsid w:val="00F45CB3"/>
    <w:rsid w:val="00F46DB7"/>
    <w:rsid w:val="00F5052E"/>
    <w:rsid w:val="00F51082"/>
    <w:rsid w:val="00F51247"/>
    <w:rsid w:val="00F522CE"/>
    <w:rsid w:val="00F52E42"/>
    <w:rsid w:val="00F53709"/>
    <w:rsid w:val="00F53AFE"/>
    <w:rsid w:val="00F54D69"/>
    <w:rsid w:val="00F558E3"/>
    <w:rsid w:val="00F56DC0"/>
    <w:rsid w:val="00F57081"/>
    <w:rsid w:val="00F5720A"/>
    <w:rsid w:val="00F6032F"/>
    <w:rsid w:val="00F6052F"/>
    <w:rsid w:val="00F60737"/>
    <w:rsid w:val="00F6119A"/>
    <w:rsid w:val="00F615DD"/>
    <w:rsid w:val="00F62A04"/>
    <w:rsid w:val="00F630C9"/>
    <w:rsid w:val="00F646CE"/>
    <w:rsid w:val="00F652E1"/>
    <w:rsid w:val="00F6574E"/>
    <w:rsid w:val="00F65A78"/>
    <w:rsid w:val="00F66692"/>
    <w:rsid w:val="00F70DE0"/>
    <w:rsid w:val="00F714E1"/>
    <w:rsid w:val="00F721CA"/>
    <w:rsid w:val="00F731B6"/>
    <w:rsid w:val="00F77C29"/>
    <w:rsid w:val="00F77D41"/>
    <w:rsid w:val="00F800DA"/>
    <w:rsid w:val="00F805E8"/>
    <w:rsid w:val="00F8122D"/>
    <w:rsid w:val="00F8359F"/>
    <w:rsid w:val="00F84348"/>
    <w:rsid w:val="00F847B8"/>
    <w:rsid w:val="00F84C34"/>
    <w:rsid w:val="00F85351"/>
    <w:rsid w:val="00F864A7"/>
    <w:rsid w:val="00F87398"/>
    <w:rsid w:val="00F90EF0"/>
    <w:rsid w:val="00F911F9"/>
    <w:rsid w:val="00F91305"/>
    <w:rsid w:val="00F91FE2"/>
    <w:rsid w:val="00F92458"/>
    <w:rsid w:val="00F939E7"/>
    <w:rsid w:val="00F941CB"/>
    <w:rsid w:val="00F95B67"/>
    <w:rsid w:val="00F9614E"/>
    <w:rsid w:val="00F968B9"/>
    <w:rsid w:val="00F976DB"/>
    <w:rsid w:val="00F97890"/>
    <w:rsid w:val="00FA0F34"/>
    <w:rsid w:val="00FA530A"/>
    <w:rsid w:val="00FA5C67"/>
    <w:rsid w:val="00FA638A"/>
    <w:rsid w:val="00FB0DA1"/>
    <w:rsid w:val="00FB0EC0"/>
    <w:rsid w:val="00FB2A71"/>
    <w:rsid w:val="00FB3649"/>
    <w:rsid w:val="00FB38EC"/>
    <w:rsid w:val="00FB398B"/>
    <w:rsid w:val="00FB58E0"/>
    <w:rsid w:val="00FB7C79"/>
    <w:rsid w:val="00FC01D5"/>
    <w:rsid w:val="00FC07BB"/>
    <w:rsid w:val="00FC1F4A"/>
    <w:rsid w:val="00FC2E3C"/>
    <w:rsid w:val="00FC5DAA"/>
    <w:rsid w:val="00FC7418"/>
    <w:rsid w:val="00FC7BE2"/>
    <w:rsid w:val="00FD0BD4"/>
    <w:rsid w:val="00FD0E43"/>
    <w:rsid w:val="00FD1D1E"/>
    <w:rsid w:val="00FD316F"/>
    <w:rsid w:val="00FD51C8"/>
    <w:rsid w:val="00FD605D"/>
    <w:rsid w:val="00FD6381"/>
    <w:rsid w:val="00FE05A2"/>
    <w:rsid w:val="00FE05C6"/>
    <w:rsid w:val="00FE0C47"/>
    <w:rsid w:val="00FE20C8"/>
    <w:rsid w:val="00FE26F6"/>
    <w:rsid w:val="00FE31F0"/>
    <w:rsid w:val="00FE3246"/>
    <w:rsid w:val="00FE368B"/>
    <w:rsid w:val="00FE4703"/>
    <w:rsid w:val="00FE5CA4"/>
    <w:rsid w:val="00FE6A9D"/>
    <w:rsid w:val="00FF0BE4"/>
    <w:rsid w:val="00FF269E"/>
    <w:rsid w:val="00FF29C0"/>
    <w:rsid w:val="00FF3765"/>
    <w:rsid w:val="00FF4C96"/>
    <w:rsid w:val="00FF5B8A"/>
    <w:rsid w:val="00FF5C2A"/>
    <w:rsid w:val="00FF5D42"/>
    <w:rsid w:val="00FF7E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24"/>
    <o:shapelayout v:ext="edit">
      <o:idmap v:ext="edit" data="1"/>
    </o:shapelayout>
  </w:shapeDefaults>
  <w:decimalSymbol w:val=","/>
  <w:listSeparator w:val=";"/>
  <w14:docId w14:val="0A08D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3801"/>
    <w:pPr>
      <w:spacing w:after="200" w:line="276" w:lineRule="auto"/>
    </w:pPr>
    <w:rPr>
      <w:sz w:val="22"/>
      <w:szCs w:val="22"/>
    </w:rPr>
  </w:style>
  <w:style w:type="paragraph" w:styleId="10">
    <w:name w:val="heading 1"/>
    <w:aliases w:val="Знак Знак Знак Знак Знак"/>
    <w:basedOn w:val="a0"/>
    <w:next w:val="a0"/>
    <w:link w:val="11"/>
    <w:qFormat/>
    <w:rsid w:val="00ED2CFF"/>
    <w:pPr>
      <w:keepNext/>
      <w:spacing w:before="240" w:after="60"/>
      <w:jc w:val="center"/>
      <w:outlineLvl w:val="0"/>
    </w:pPr>
    <w:rPr>
      <w:rFonts w:ascii="Times New Roman" w:hAnsi="Times New Roman"/>
      <w:b/>
      <w:bCs/>
      <w:kern w:val="32"/>
      <w:sz w:val="24"/>
      <w:szCs w:val="24"/>
      <w:lang w:val="x-none" w:eastAsia="x-none"/>
    </w:rPr>
  </w:style>
  <w:style w:type="paragraph" w:styleId="2">
    <w:name w:val="heading 2"/>
    <w:aliases w:val="Заголовок 2 Знак1 Знак Знак,Заголовок 2 Знак1 Знак Знак Знак,Заголовок 2 Знак1 Знак,H2,h2"/>
    <w:basedOn w:val="a0"/>
    <w:next w:val="a0"/>
    <w:link w:val="20"/>
    <w:unhideWhenUsed/>
    <w:qFormat/>
    <w:rsid w:val="00ED2CFF"/>
    <w:pPr>
      <w:keepNext/>
      <w:spacing w:before="240" w:after="60"/>
      <w:jc w:val="center"/>
      <w:outlineLvl w:val="1"/>
    </w:pPr>
    <w:rPr>
      <w:rFonts w:ascii="Times New Roman" w:hAnsi="Times New Roman"/>
      <w:b/>
      <w:bCs/>
      <w:iCs/>
      <w:sz w:val="24"/>
      <w:szCs w:val="24"/>
      <w:lang w:val="x-none" w:eastAsia="x-none"/>
    </w:rPr>
  </w:style>
  <w:style w:type="paragraph" w:styleId="3">
    <w:name w:val="heading 3"/>
    <w:basedOn w:val="a0"/>
    <w:next w:val="a0"/>
    <w:link w:val="30"/>
    <w:uiPriority w:val="9"/>
    <w:qFormat/>
    <w:rsid w:val="00CF21F7"/>
    <w:pPr>
      <w:jc w:val="center"/>
      <w:outlineLvl w:val="2"/>
    </w:pPr>
    <w:rPr>
      <w:rFonts w:ascii="Times New Roman" w:hAnsi="Times New Roman"/>
      <w:b/>
      <w:sz w:val="24"/>
    </w:rPr>
  </w:style>
  <w:style w:type="paragraph" w:styleId="4">
    <w:name w:val="heading 4"/>
    <w:basedOn w:val="a0"/>
    <w:next w:val="a0"/>
    <w:link w:val="40"/>
    <w:qFormat/>
    <w:rsid w:val="004B2E16"/>
    <w:pPr>
      <w:keepNext/>
      <w:spacing w:before="240" w:after="60" w:line="240" w:lineRule="auto"/>
      <w:outlineLvl w:val="3"/>
    </w:pPr>
    <w:rPr>
      <w:rFonts w:ascii="Times New Roman" w:hAnsi="Times New Roman"/>
      <w:b/>
      <w:bCs/>
      <w:sz w:val="28"/>
      <w:szCs w:val="28"/>
      <w:lang w:val="x-none" w:eastAsia="x-none"/>
    </w:rPr>
  </w:style>
  <w:style w:type="paragraph" w:styleId="5">
    <w:name w:val="heading 5"/>
    <w:basedOn w:val="a0"/>
    <w:next w:val="a0"/>
    <w:link w:val="50"/>
    <w:qFormat/>
    <w:rsid w:val="004B2E16"/>
    <w:pPr>
      <w:spacing w:before="240" w:after="60" w:line="240" w:lineRule="auto"/>
      <w:outlineLvl w:val="4"/>
    </w:pPr>
    <w:rPr>
      <w:rFonts w:ascii="Times New Roman" w:hAnsi="Times New Roman"/>
      <w:b/>
      <w:bCs/>
      <w:i/>
      <w:iCs/>
      <w:sz w:val="26"/>
      <w:szCs w:val="26"/>
      <w:lang w:val="x-none" w:eastAsia="x-none"/>
    </w:rPr>
  </w:style>
  <w:style w:type="paragraph" w:styleId="6">
    <w:name w:val="heading 6"/>
    <w:basedOn w:val="a0"/>
    <w:next w:val="a0"/>
    <w:link w:val="60"/>
    <w:qFormat/>
    <w:rsid w:val="004B2E16"/>
    <w:pPr>
      <w:spacing w:before="240" w:after="60" w:line="240" w:lineRule="auto"/>
      <w:outlineLvl w:val="5"/>
    </w:pPr>
    <w:rPr>
      <w:rFonts w:ascii="Times New Roman" w:hAnsi="Times New Roman"/>
      <w:b/>
      <w:bCs/>
      <w:lang w:val="x-none" w:eastAsia="x-none"/>
    </w:rPr>
  </w:style>
  <w:style w:type="paragraph" w:styleId="7">
    <w:name w:val="heading 7"/>
    <w:basedOn w:val="a0"/>
    <w:next w:val="a0"/>
    <w:link w:val="70"/>
    <w:qFormat/>
    <w:rsid w:val="004B2E16"/>
    <w:pPr>
      <w:keepNext/>
      <w:spacing w:before="120" w:after="0" w:line="240" w:lineRule="auto"/>
      <w:ind w:firstLine="709"/>
      <w:jc w:val="center"/>
      <w:outlineLvl w:val="6"/>
    </w:pPr>
    <w:rPr>
      <w:rFonts w:ascii="Times New Roman" w:hAnsi="Times New Roman"/>
      <w:b/>
      <w:sz w:val="24"/>
      <w:szCs w:val="24"/>
      <w:lang w:val="x-none" w:eastAsia="x-none"/>
    </w:rPr>
  </w:style>
  <w:style w:type="paragraph" w:styleId="8">
    <w:name w:val="heading 8"/>
    <w:basedOn w:val="a0"/>
    <w:next w:val="a0"/>
    <w:link w:val="80"/>
    <w:qFormat/>
    <w:rsid w:val="004B2E16"/>
    <w:pPr>
      <w:keepNext/>
      <w:spacing w:before="120" w:after="0" w:line="240" w:lineRule="auto"/>
      <w:ind w:right="2" w:firstLine="510"/>
      <w:jc w:val="center"/>
      <w:outlineLvl w:val="7"/>
    </w:pPr>
    <w:rPr>
      <w:rFonts w:ascii="Times New Roman" w:hAnsi="Times New Roman"/>
      <w:b/>
      <w:sz w:val="24"/>
      <w:szCs w:val="24"/>
      <w:lang w:val="x-none" w:eastAsia="x-none"/>
    </w:rPr>
  </w:style>
  <w:style w:type="paragraph" w:styleId="9">
    <w:name w:val="heading 9"/>
    <w:basedOn w:val="a0"/>
    <w:next w:val="a0"/>
    <w:link w:val="90"/>
    <w:qFormat/>
    <w:rsid w:val="004B2E16"/>
    <w:pPr>
      <w:keepNext/>
      <w:pageBreakBefore/>
      <w:spacing w:after="0" w:line="240" w:lineRule="auto"/>
      <w:jc w:val="center"/>
      <w:outlineLvl w:val="8"/>
    </w:pPr>
    <w:rPr>
      <w:rFonts w:ascii="Times New Roman" w:hAnsi="Times New Roman"/>
      <w:b/>
      <w:caps/>
      <w:spacing w:val="20"/>
      <w:sz w:val="24"/>
      <w:szCs w:val="24"/>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F2B70"/>
    <w:pPr>
      <w:tabs>
        <w:tab w:val="center" w:pos="4677"/>
        <w:tab w:val="right" w:pos="9355"/>
      </w:tabs>
    </w:pPr>
    <w:rPr>
      <w:lang w:val="x-none" w:eastAsia="x-none"/>
    </w:rPr>
  </w:style>
  <w:style w:type="character" w:customStyle="1" w:styleId="a5">
    <w:name w:val="Верхний колонтитул Знак"/>
    <w:link w:val="a4"/>
    <w:uiPriority w:val="99"/>
    <w:rsid w:val="000F2B70"/>
    <w:rPr>
      <w:sz w:val="22"/>
      <w:szCs w:val="22"/>
    </w:rPr>
  </w:style>
  <w:style w:type="paragraph" w:styleId="a6">
    <w:name w:val="footer"/>
    <w:aliases w:val=" Знак,Знак"/>
    <w:basedOn w:val="a0"/>
    <w:link w:val="a7"/>
    <w:uiPriority w:val="99"/>
    <w:unhideWhenUsed/>
    <w:rsid w:val="000F2B70"/>
    <w:pPr>
      <w:tabs>
        <w:tab w:val="center" w:pos="4677"/>
        <w:tab w:val="right" w:pos="9355"/>
      </w:tabs>
    </w:pPr>
    <w:rPr>
      <w:lang w:val="x-none" w:eastAsia="x-none"/>
    </w:rPr>
  </w:style>
  <w:style w:type="character" w:customStyle="1" w:styleId="a7">
    <w:name w:val="Нижний колонтитул Знак"/>
    <w:aliases w:val=" Знак Знак1,Знак Знак1"/>
    <w:link w:val="a6"/>
    <w:uiPriority w:val="99"/>
    <w:rsid w:val="000F2B70"/>
    <w:rPr>
      <w:sz w:val="22"/>
      <w:szCs w:val="22"/>
    </w:rPr>
  </w:style>
  <w:style w:type="paragraph" w:customStyle="1" w:styleId="a8">
    <w:name w:val="Знак Знак Знак"/>
    <w:basedOn w:val="a0"/>
    <w:rsid w:val="00F51082"/>
    <w:pPr>
      <w:spacing w:before="100" w:beforeAutospacing="1" w:after="100" w:afterAutospacing="1" w:line="240" w:lineRule="auto"/>
    </w:pPr>
    <w:rPr>
      <w:rFonts w:ascii="Tahoma" w:hAnsi="Tahoma"/>
      <w:sz w:val="20"/>
      <w:szCs w:val="20"/>
      <w:lang w:val="en-US" w:eastAsia="en-US"/>
    </w:rPr>
  </w:style>
  <w:style w:type="paragraph" w:styleId="a9">
    <w:name w:val="Body Text Indent"/>
    <w:basedOn w:val="a0"/>
    <w:link w:val="aa"/>
    <w:rsid w:val="000B24A4"/>
    <w:pPr>
      <w:spacing w:before="120" w:after="0" w:line="240" w:lineRule="auto"/>
      <w:ind w:firstLine="709"/>
      <w:jc w:val="both"/>
    </w:pPr>
    <w:rPr>
      <w:rFonts w:ascii="Times New Roman" w:hAnsi="Times New Roman"/>
      <w:sz w:val="24"/>
      <w:szCs w:val="24"/>
      <w:lang w:val="x-none" w:eastAsia="x-none"/>
    </w:rPr>
  </w:style>
  <w:style w:type="character" w:customStyle="1" w:styleId="aa">
    <w:name w:val="Основной текст с отступом Знак"/>
    <w:link w:val="a9"/>
    <w:rsid w:val="000B24A4"/>
    <w:rPr>
      <w:rFonts w:ascii="Times New Roman" w:hAnsi="Times New Roman"/>
      <w:sz w:val="24"/>
      <w:szCs w:val="24"/>
    </w:rPr>
  </w:style>
  <w:style w:type="paragraph" w:customStyle="1" w:styleId="ab">
    <w:name w:val="Знак Знак Знак Знак Знак Знак Знак Знак Знак Знак Знак Знак Знак Знак Знак"/>
    <w:basedOn w:val="a0"/>
    <w:rsid w:val="00B26C16"/>
    <w:pPr>
      <w:spacing w:before="100" w:beforeAutospacing="1" w:after="100" w:afterAutospacing="1" w:line="240" w:lineRule="auto"/>
    </w:pPr>
    <w:rPr>
      <w:rFonts w:ascii="Tahoma" w:hAnsi="Tahoma"/>
      <w:sz w:val="20"/>
      <w:szCs w:val="20"/>
      <w:lang w:val="en-US" w:eastAsia="en-US"/>
    </w:rPr>
  </w:style>
  <w:style w:type="paragraph" w:customStyle="1" w:styleId="12">
    <w:name w:val="Знак Знак Знак Знак Знак Знак Знак Знак1"/>
    <w:basedOn w:val="a0"/>
    <w:rsid w:val="0062291F"/>
    <w:pPr>
      <w:spacing w:before="100" w:beforeAutospacing="1" w:after="100" w:afterAutospacing="1" w:line="240" w:lineRule="auto"/>
    </w:pPr>
    <w:rPr>
      <w:rFonts w:ascii="Tahoma" w:hAnsi="Tahoma"/>
      <w:sz w:val="20"/>
      <w:szCs w:val="20"/>
      <w:lang w:val="en-US" w:eastAsia="en-US"/>
    </w:rPr>
  </w:style>
  <w:style w:type="paragraph" w:customStyle="1" w:styleId="110">
    <w:name w:val="Знак Знак Знак Знак Знак Знак Знак Знак1 Знак Знак Знак1"/>
    <w:basedOn w:val="a0"/>
    <w:rsid w:val="00825587"/>
    <w:pPr>
      <w:spacing w:before="100" w:beforeAutospacing="1" w:after="100" w:afterAutospacing="1" w:line="240" w:lineRule="auto"/>
    </w:pPr>
    <w:rPr>
      <w:rFonts w:ascii="Tahoma" w:hAnsi="Tahoma"/>
      <w:sz w:val="20"/>
      <w:szCs w:val="20"/>
      <w:lang w:val="en-US" w:eastAsia="en-US"/>
    </w:rPr>
  </w:style>
  <w:style w:type="paragraph" w:customStyle="1" w:styleId="Iauiue">
    <w:name w:val="Iau?iue"/>
    <w:rsid w:val="00DC6019"/>
    <w:rPr>
      <w:rFonts w:ascii="Times New Roman" w:hAnsi="Times New Roman"/>
    </w:rPr>
  </w:style>
  <w:style w:type="character" w:styleId="ac">
    <w:name w:val="page number"/>
    <w:basedOn w:val="a1"/>
    <w:rsid w:val="00980693"/>
  </w:style>
  <w:style w:type="character" w:customStyle="1" w:styleId="ad">
    <w:name w:val="Гипертекстовая ссылка"/>
    <w:rsid w:val="00FC1F4A"/>
    <w:rPr>
      <w:color w:val="008000"/>
    </w:rPr>
  </w:style>
  <w:style w:type="paragraph" w:customStyle="1" w:styleId="13">
    <w:name w:val="Знак Знак Знак Знак Знак Знак Знак Знак1 Знак Знак Знак"/>
    <w:basedOn w:val="a0"/>
    <w:rsid w:val="00FC1F4A"/>
    <w:pPr>
      <w:spacing w:before="100" w:beforeAutospacing="1" w:after="100" w:afterAutospacing="1" w:line="240" w:lineRule="auto"/>
    </w:pPr>
    <w:rPr>
      <w:rFonts w:ascii="Tahoma" w:hAnsi="Tahoma"/>
      <w:sz w:val="20"/>
      <w:szCs w:val="20"/>
      <w:lang w:val="en-US" w:eastAsia="en-US"/>
    </w:rPr>
  </w:style>
  <w:style w:type="table" w:styleId="ae">
    <w:name w:val="Table Grid"/>
    <w:basedOn w:val="a2"/>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aliases w:val=" Знак Знак Знак2, Знак Знак Знак3,Знак Знак Знак3, Знак11, Знак1"/>
    <w:basedOn w:val="a0"/>
    <w:link w:val="af0"/>
    <w:uiPriority w:val="99"/>
    <w:unhideWhenUsed/>
    <w:rsid w:val="00E53826"/>
    <w:pPr>
      <w:spacing w:after="0" w:line="240" w:lineRule="auto"/>
    </w:pPr>
    <w:rPr>
      <w:rFonts w:ascii="Tahoma" w:eastAsia="Calibri" w:hAnsi="Tahoma"/>
      <w:sz w:val="16"/>
      <w:szCs w:val="16"/>
      <w:lang w:val="x-none" w:eastAsia="en-US"/>
    </w:rPr>
  </w:style>
  <w:style w:type="character" w:customStyle="1" w:styleId="af0">
    <w:name w:val="Текст выноски Знак"/>
    <w:aliases w:val=" Знак Знак Знак2 Знак, Знак Знак Знак3 Знак,Знак Знак Знак3 Знак, Знак11 Знак, Знак1 Знак1"/>
    <w:link w:val="af"/>
    <w:uiPriority w:val="99"/>
    <w:rsid w:val="00E53826"/>
    <w:rPr>
      <w:rFonts w:ascii="Tahoma" w:eastAsia="Calibri" w:hAnsi="Tahoma" w:cs="Tahoma"/>
      <w:sz w:val="16"/>
      <w:szCs w:val="16"/>
      <w:lang w:eastAsia="en-US"/>
    </w:rPr>
  </w:style>
  <w:style w:type="table" w:customStyle="1" w:styleId="14">
    <w:name w:val="Сетка таблицы1"/>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етка таблицы5"/>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Сетка таблицы7"/>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Сетка таблицы8"/>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Сетка таблицы9"/>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Нет списка1"/>
    <w:next w:val="a3"/>
    <w:uiPriority w:val="99"/>
    <w:semiHidden/>
    <w:unhideWhenUsed/>
    <w:rsid w:val="00E53826"/>
  </w:style>
  <w:style w:type="numbering" w:customStyle="1" w:styleId="22">
    <w:name w:val="Нет списка2"/>
    <w:next w:val="a3"/>
    <w:uiPriority w:val="99"/>
    <w:semiHidden/>
    <w:unhideWhenUsed/>
    <w:rsid w:val="00E53826"/>
  </w:style>
  <w:style w:type="numbering" w:customStyle="1" w:styleId="32">
    <w:name w:val="Нет списка3"/>
    <w:next w:val="a3"/>
    <w:uiPriority w:val="99"/>
    <w:semiHidden/>
    <w:unhideWhenUsed/>
    <w:rsid w:val="00E53826"/>
  </w:style>
  <w:style w:type="numbering" w:customStyle="1" w:styleId="42">
    <w:name w:val="Нет списка4"/>
    <w:next w:val="a3"/>
    <w:uiPriority w:val="99"/>
    <w:semiHidden/>
    <w:unhideWhenUsed/>
    <w:rsid w:val="00E53826"/>
  </w:style>
  <w:style w:type="paragraph" w:customStyle="1" w:styleId="16">
    <w:name w:val="Стиль1"/>
    <w:basedOn w:val="a0"/>
    <w:link w:val="17"/>
    <w:qFormat/>
    <w:rsid w:val="00E53826"/>
    <w:pPr>
      <w:spacing w:after="0" w:line="240" w:lineRule="auto"/>
    </w:pPr>
    <w:rPr>
      <w:rFonts w:ascii="Times New Roman" w:eastAsia="Calibri" w:hAnsi="Times New Roman"/>
      <w:lang w:val="x-none" w:eastAsia="en-US"/>
    </w:rPr>
  </w:style>
  <w:style w:type="character" w:customStyle="1" w:styleId="17">
    <w:name w:val="Стиль1 Знак"/>
    <w:link w:val="16"/>
    <w:rsid w:val="00E53826"/>
    <w:rPr>
      <w:rFonts w:ascii="Times New Roman" w:eastAsia="Calibri" w:hAnsi="Times New Roman"/>
      <w:sz w:val="22"/>
      <w:szCs w:val="22"/>
      <w:lang w:eastAsia="en-US"/>
    </w:rPr>
  </w:style>
  <w:style w:type="table" w:customStyle="1" w:styleId="120">
    <w:name w:val="Сетка таблицы12"/>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uiPriority w:val="99"/>
    <w:unhideWhenUsed/>
    <w:rsid w:val="00E53826"/>
    <w:rPr>
      <w:color w:val="0000FF"/>
      <w:u w:val="single"/>
    </w:rPr>
  </w:style>
  <w:style w:type="character" w:styleId="af2">
    <w:name w:val="FollowedHyperlink"/>
    <w:uiPriority w:val="99"/>
    <w:unhideWhenUsed/>
    <w:rsid w:val="00E53826"/>
    <w:rPr>
      <w:color w:val="800080"/>
      <w:u w:val="single"/>
    </w:rPr>
  </w:style>
  <w:style w:type="paragraph" w:customStyle="1" w:styleId="xl65">
    <w:name w:val="xl65"/>
    <w:basedOn w:val="a0"/>
    <w:rsid w:val="00E5382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bCs/>
    </w:rPr>
  </w:style>
  <w:style w:type="paragraph" w:customStyle="1" w:styleId="xl66">
    <w:name w:val="xl66"/>
    <w:basedOn w:val="a0"/>
    <w:rsid w:val="00E5382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rPr>
  </w:style>
  <w:style w:type="table" w:customStyle="1" w:styleId="23">
    <w:name w:val="Календарь 2"/>
    <w:basedOn w:val="a2"/>
    <w:uiPriority w:val="99"/>
    <w:qFormat/>
    <w:rsid w:val="00E53826"/>
    <w:pPr>
      <w:jc w:val="center"/>
    </w:pPr>
    <w:rPr>
      <w:sz w:val="28"/>
    </w:rPr>
    <w:tblPr>
      <w:tblBorders>
        <w:insideV w:val="single" w:sz="4" w:space="0" w:color="95B3D7"/>
      </w:tblBorders>
    </w:tblPr>
    <w:tblStylePr w:type="firstRow">
      <w:rPr>
        <w:rFonts w:ascii="DengXian" w:hAnsi="DengXian"/>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paragraph" w:styleId="af3">
    <w:name w:val="List Paragraph"/>
    <w:aliases w:val="Имя рисунка,Абзац списка основной"/>
    <w:basedOn w:val="a0"/>
    <w:link w:val="af4"/>
    <w:uiPriority w:val="99"/>
    <w:qFormat/>
    <w:rsid w:val="00DB7104"/>
    <w:pPr>
      <w:spacing w:after="0" w:line="360" w:lineRule="auto"/>
      <w:ind w:left="720"/>
      <w:contextualSpacing/>
      <w:jc w:val="both"/>
    </w:pPr>
    <w:rPr>
      <w:rFonts w:ascii="Times New Roman" w:eastAsia="Calibri" w:hAnsi="Times New Roman"/>
      <w:sz w:val="24"/>
      <w:lang w:eastAsia="en-US"/>
    </w:rPr>
  </w:style>
  <w:style w:type="paragraph" w:styleId="af5">
    <w:name w:val="footnote text"/>
    <w:aliases w:val="Table_Footnote_last,Table_Footnote_last Знак Знак Знак,Table_Footnote_last Знак,Текст сноски Знак1,Текст сноски Знак Знак,Текст сноски Знак1 Знак Знак,Текст сноски Знак Знак Знак Знак,Table_Footnote_last Знак1 Знак Знак,single space"/>
    <w:basedOn w:val="a0"/>
    <w:link w:val="af6"/>
    <w:uiPriority w:val="99"/>
    <w:unhideWhenUsed/>
    <w:rsid w:val="000E71CA"/>
    <w:rPr>
      <w:sz w:val="20"/>
      <w:szCs w:val="20"/>
    </w:rPr>
  </w:style>
  <w:style w:type="character" w:customStyle="1" w:styleId="af6">
    <w:name w:val="Текст сноски Знак"/>
    <w:aliases w:val="Table_Footnote_last Знак1,Table_Footnote_last Знак Знак Знак Знак,Table_Footnote_last Знак Знак,Текст сноски Знак1 Знак,Текст сноски Знак Знак Знак,Текст сноски Знак1 Знак Знак Знак,Текст сноски Знак Знак Знак Знак Знак"/>
    <w:basedOn w:val="a1"/>
    <w:link w:val="af5"/>
    <w:uiPriority w:val="99"/>
    <w:rsid w:val="000E71CA"/>
  </w:style>
  <w:style w:type="character" w:styleId="af7">
    <w:name w:val="footnote reference"/>
    <w:aliases w:val="Знак сноски-FN"/>
    <w:uiPriority w:val="99"/>
    <w:unhideWhenUsed/>
    <w:rsid w:val="000E71CA"/>
    <w:rPr>
      <w:vertAlign w:val="superscript"/>
    </w:rPr>
  </w:style>
  <w:style w:type="character" w:customStyle="1" w:styleId="11">
    <w:name w:val="Заголовок 1 Знак"/>
    <w:aliases w:val="Знак Знак Знак Знак Знак Знак1"/>
    <w:link w:val="10"/>
    <w:uiPriority w:val="99"/>
    <w:rsid w:val="00ED2CFF"/>
    <w:rPr>
      <w:rFonts w:ascii="Times New Roman" w:hAnsi="Times New Roman"/>
      <w:b/>
      <w:bCs/>
      <w:kern w:val="32"/>
      <w:sz w:val="24"/>
      <w:szCs w:val="24"/>
      <w:lang w:val="x-none" w:eastAsia="x-none"/>
    </w:rPr>
  </w:style>
  <w:style w:type="character" w:customStyle="1" w:styleId="20">
    <w:name w:val="Заголовок 2 Знак"/>
    <w:aliases w:val="Заголовок 2 Знак1 Знак Знак Знак1,Заголовок 2 Знак1 Знак Знак Знак Знак,Заголовок 2 Знак1 Знак Знак1,H2 Знак,h2 Знак"/>
    <w:link w:val="2"/>
    <w:rsid w:val="00ED2CFF"/>
    <w:rPr>
      <w:rFonts w:ascii="Times New Roman" w:hAnsi="Times New Roman"/>
      <w:b/>
      <w:bCs/>
      <w:iCs/>
      <w:sz w:val="24"/>
      <w:szCs w:val="24"/>
      <w:lang w:val="x-none" w:eastAsia="x-none"/>
    </w:rPr>
  </w:style>
  <w:style w:type="paragraph" w:styleId="af8">
    <w:name w:val="TOC Heading"/>
    <w:basedOn w:val="10"/>
    <w:next w:val="a0"/>
    <w:uiPriority w:val="39"/>
    <w:semiHidden/>
    <w:unhideWhenUsed/>
    <w:qFormat/>
    <w:rsid w:val="00B504A9"/>
    <w:pPr>
      <w:keepLines/>
      <w:spacing w:before="480" w:after="0"/>
      <w:outlineLvl w:val="9"/>
    </w:pPr>
    <w:rPr>
      <w:color w:val="365F91"/>
      <w:kern w:val="0"/>
      <w:sz w:val="28"/>
      <w:szCs w:val="28"/>
    </w:rPr>
  </w:style>
  <w:style w:type="paragraph" w:styleId="18">
    <w:name w:val="toc 1"/>
    <w:basedOn w:val="a0"/>
    <w:next w:val="a0"/>
    <w:autoRedefine/>
    <w:uiPriority w:val="39"/>
    <w:unhideWhenUsed/>
    <w:rsid w:val="00AC6DB7"/>
    <w:pPr>
      <w:tabs>
        <w:tab w:val="left" w:pos="480"/>
        <w:tab w:val="right" w:leader="dot" w:pos="9911"/>
      </w:tabs>
    </w:pPr>
  </w:style>
  <w:style w:type="paragraph" w:styleId="24">
    <w:name w:val="toc 2"/>
    <w:basedOn w:val="a0"/>
    <w:next w:val="a0"/>
    <w:autoRedefine/>
    <w:uiPriority w:val="39"/>
    <w:unhideWhenUsed/>
    <w:rsid w:val="00D93FFE"/>
    <w:pPr>
      <w:tabs>
        <w:tab w:val="right" w:leader="dot" w:pos="9911"/>
      </w:tabs>
      <w:spacing w:after="0"/>
      <w:ind w:left="220"/>
    </w:pPr>
  </w:style>
  <w:style w:type="paragraph" w:customStyle="1" w:styleId="xl67">
    <w:name w:val="xl67"/>
    <w:basedOn w:val="a0"/>
    <w:rsid w:val="00CB438A"/>
    <w:pPr>
      <w:spacing w:before="100" w:beforeAutospacing="1" w:after="100" w:afterAutospacing="1" w:line="240" w:lineRule="auto"/>
    </w:pPr>
    <w:rPr>
      <w:rFonts w:ascii="Times New Roman" w:hAnsi="Times New Roman"/>
      <w:sz w:val="24"/>
      <w:szCs w:val="24"/>
    </w:rPr>
  </w:style>
  <w:style w:type="character" w:customStyle="1" w:styleId="30">
    <w:name w:val="Заголовок 3 Знак"/>
    <w:link w:val="3"/>
    <w:uiPriority w:val="9"/>
    <w:rsid w:val="00CF21F7"/>
    <w:rPr>
      <w:rFonts w:ascii="Times New Roman" w:hAnsi="Times New Roman"/>
      <w:b/>
      <w:sz w:val="24"/>
      <w:szCs w:val="22"/>
    </w:rPr>
  </w:style>
  <w:style w:type="character" w:customStyle="1" w:styleId="40">
    <w:name w:val="Заголовок 4 Знак"/>
    <w:link w:val="4"/>
    <w:rsid w:val="004B2E16"/>
    <w:rPr>
      <w:rFonts w:ascii="Times New Roman" w:hAnsi="Times New Roman"/>
      <w:b/>
      <w:bCs/>
      <w:sz w:val="28"/>
      <w:szCs w:val="28"/>
      <w:lang w:val="x-none" w:eastAsia="x-none"/>
    </w:rPr>
  </w:style>
  <w:style w:type="character" w:customStyle="1" w:styleId="50">
    <w:name w:val="Заголовок 5 Знак"/>
    <w:link w:val="5"/>
    <w:rsid w:val="004B2E16"/>
    <w:rPr>
      <w:rFonts w:ascii="Times New Roman" w:hAnsi="Times New Roman"/>
      <w:b/>
      <w:bCs/>
      <w:i/>
      <w:iCs/>
      <w:sz w:val="26"/>
      <w:szCs w:val="26"/>
    </w:rPr>
  </w:style>
  <w:style w:type="character" w:customStyle="1" w:styleId="60">
    <w:name w:val="Заголовок 6 Знак"/>
    <w:link w:val="6"/>
    <w:rsid w:val="004B2E16"/>
    <w:rPr>
      <w:rFonts w:ascii="Times New Roman" w:hAnsi="Times New Roman"/>
      <w:b/>
      <w:bCs/>
      <w:sz w:val="22"/>
      <w:szCs w:val="22"/>
      <w:lang w:val="x-none" w:eastAsia="x-none"/>
    </w:rPr>
  </w:style>
  <w:style w:type="character" w:customStyle="1" w:styleId="70">
    <w:name w:val="Заголовок 7 Знак"/>
    <w:link w:val="7"/>
    <w:rsid w:val="004B2E16"/>
    <w:rPr>
      <w:rFonts w:ascii="Times New Roman" w:hAnsi="Times New Roman"/>
      <w:b/>
      <w:sz w:val="24"/>
      <w:szCs w:val="24"/>
    </w:rPr>
  </w:style>
  <w:style w:type="character" w:customStyle="1" w:styleId="80">
    <w:name w:val="Заголовок 8 Знак"/>
    <w:link w:val="8"/>
    <w:rsid w:val="004B2E16"/>
    <w:rPr>
      <w:rFonts w:ascii="Times New Roman" w:hAnsi="Times New Roman"/>
      <w:b/>
      <w:sz w:val="24"/>
      <w:szCs w:val="24"/>
    </w:rPr>
  </w:style>
  <w:style w:type="character" w:customStyle="1" w:styleId="90">
    <w:name w:val="Заголовок 9 Знак"/>
    <w:link w:val="9"/>
    <w:rsid w:val="004B2E16"/>
    <w:rPr>
      <w:rFonts w:ascii="Times New Roman" w:hAnsi="Times New Roman"/>
      <w:b/>
      <w:caps/>
      <w:spacing w:val="20"/>
      <w:sz w:val="24"/>
      <w:szCs w:val="24"/>
    </w:rPr>
  </w:style>
  <w:style w:type="numbering" w:customStyle="1" w:styleId="52">
    <w:name w:val="Нет списка5"/>
    <w:next w:val="a3"/>
    <w:uiPriority w:val="99"/>
    <w:semiHidden/>
    <w:rsid w:val="004B2E16"/>
  </w:style>
  <w:style w:type="paragraph" w:styleId="af9">
    <w:name w:val="Subtitle"/>
    <w:basedOn w:val="a0"/>
    <w:link w:val="afa"/>
    <w:qFormat/>
    <w:rsid w:val="004B2E16"/>
    <w:pPr>
      <w:spacing w:after="0" w:line="240" w:lineRule="auto"/>
      <w:ind w:right="-365"/>
      <w:jc w:val="center"/>
    </w:pPr>
    <w:rPr>
      <w:rFonts w:ascii="Times New Roman" w:hAnsi="Times New Roman"/>
      <w:b/>
      <w:sz w:val="28"/>
      <w:szCs w:val="24"/>
      <w:lang w:val="x-none" w:eastAsia="x-none"/>
    </w:rPr>
  </w:style>
  <w:style w:type="character" w:customStyle="1" w:styleId="afa">
    <w:name w:val="Подзаголовок Знак"/>
    <w:link w:val="af9"/>
    <w:rsid w:val="004B2E16"/>
    <w:rPr>
      <w:rFonts w:ascii="Times New Roman" w:hAnsi="Times New Roman"/>
      <w:b/>
      <w:sz w:val="28"/>
      <w:szCs w:val="24"/>
      <w:lang w:val="x-none" w:eastAsia="x-none"/>
    </w:rPr>
  </w:style>
  <w:style w:type="character" w:customStyle="1" w:styleId="25">
    <w:name w:val="Знак2"/>
    <w:rsid w:val="004B2E16"/>
    <w:rPr>
      <w:sz w:val="24"/>
      <w:szCs w:val="24"/>
    </w:rPr>
  </w:style>
  <w:style w:type="paragraph" w:customStyle="1" w:styleId="19">
    <w:name w:val="Название1"/>
    <w:basedOn w:val="a0"/>
    <w:link w:val="afb"/>
    <w:qFormat/>
    <w:rsid w:val="004B2E16"/>
    <w:pPr>
      <w:spacing w:before="120" w:after="0" w:line="240" w:lineRule="auto"/>
      <w:ind w:firstLine="709"/>
      <w:jc w:val="center"/>
    </w:pPr>
    <w:rPr>
      <w:rFonts w:ascii="Times New Roman" w:hAnsi="Times New Roman"/>
      <w:b/>
      <w:bCs/>
      <w:sz w:val="24"/>
      <w:szCs w:val="24"/>
      <w:lang w:val="x-none" w:eastAsia="x-none"/>
    </w:rPr>
  </w:style>
  <w:style w:type="character" w:customStyle="1" w:styleId="afb">
    <w:name w:val="Название Знак"/>
    <w:link w:val="19"/>
    <w:rsid w:val="004B2E16"/>
    <w:rPr>
      <w:rFonts w:ascii="Times New Roman" w:hAnsi="Times New Roman"/>
      <w:b/>
      <w:bCs/>
      <w:sz w:val="24"/>
      <w:szCs w:val="24"/>
      <w:lang w:val="x-none" w:eastAsia="x-none"/>
    </w:rPr>
  </w:style>
  <w:style w:type="paragraph" w:styleId="26">
    <w:name w:val="Body Text Indent 2"/>
    <w:basedOn w:val="a0"/>
    <w:link w:val="27"/>
    <w:rsid w:val="004B2E16"/>
    <w:pPr>
      <w:spacing w:before="120" w:after="0" w:line="240" w:lineRule="auto"/>
      <w:ind w:firstLine="709"/>
      <w:jc w:val="both"/>
    </w:pPr>
    <w:rPr>
      <w:rFonts w:ascii="Times New Roman" w:hAnsi="Times New Roman"/>
      <w:sz w:val="24"/>
      <w:szCs w:val="24"/>
      <w:lang w:val="x-none" w:eastAsia="x-none"/>
    </w:rPr>
  </w:style>
  <w:style w:type="character" w:customStyle="1" w:styleId="27">
    <w:name w:val="Основной текст с отступом 2 Знак"/>
    <w:link w:val="26"/>
    <w:rsid w:val="004B2E16"/>
    <w:rPr>
      <w:rFonts w:ascii="Times New Roman" w:hAnsi="Times New Roman"/>
      <w:sz w:val="24"/>
      <w:szCs w:val="24"/>
      <w:lang w:val="x-none" w:eastAsia="x-none"/>
    </w:rPr>
  </w:style>
  <w:style w:type="paragraph" w:styleId="afc">
    <w:name w:val="caption"/>
    <w:basedOn w:val="a0"/>
    <w:next w:val="a0"/>
    <w:qFormat/>
    <w:rsid w:val="004B2E16"/>
    <w:pPr>
      <w:pageBreakBefore/>
      <w:spacing w:after="0" w:line="240" w:lineRule="auto"/>
      <w:ind w:firstLine="709"/>
      <w:jc w:val="center"/>
    </w:pPr>
    <w:rPr>
      <w:rFonts w:ascii="Times New Roman" w:hAnsi="Times New Roman"/>
      <w:b/>
      <w:i/>
      <w:sz w:val="24"/>
      <w:szCs w:val="24"/>
    </w:rPr>
  </w:style>
  <w:style w:type="paragraph" w:styleId="afd">
    <w:name w:val="Normal (Web)"/>
    <w:basedOn w:val="a0"/>
    <w:rsid w:val="004B2E16"/>
    <w:pPr>
      <w:spacing w:before="100" w:beforeAutospacing="1" w:after="100" w:afterAutospacing="1" w:line="240" w:lineRule="auto"/>
    </w:pPr>
    <w:rPr>
      <w:rFonts w:ascii="Times New Roman" w:hAnsi="Times New Roman"/>
      <w:sz w:val="24"/>
      <w:szCs w:val="24"/>
    </w:rPr>
  </w:style>
  <w:style w:type="character" w:styleId="afe">
    <w:name w:val="Strong"/>
    <w:uiPriority w:val="22"/>
    <w:qFormat/>
    <w:rsid w:val="004B2E16"/>
    <w:rPr>
      <w:b/>
      <w:bCs/>
    </w:rPr>
  </w:style>
  <w:style w:type="paragraph" w:customStyle="1" w:styleId="font5">
    <w:name w:val="font5"/>
    <w:basedOn w:val="a0"/>
    <w:rsid w:val="004B2E16"/>
    <w:pPr>
      <w:spacing w:before="100" w:beforeAutospacing="1" w:after="100" w:afterAutospacing="1" w:line="240" w:lineRule="auto"/>
    </w:pPr>
    <w:rPr>
      <w:rFonts w:ascii="Times New Roman" w:hAnsi="Times New Roman"/>
      <w:sz w:val="18"/>
      <w:szCs w:val="18"/>
    </w:rPr>
  </w:style>
  <w:style w:type="paragraph" w:customStyle="1" w:styleId="font6">
    <w:name w:val="font6"/>
    <w:basedOn w:val="a0"/>
    <w:rsid w:val="004B2E16"/>
    <w:pPr>
      <w:spacing w:before="100" w:beforeAutospacing="1" w:after="100" w:afterAutospacing="1" w:line="240" w:lineRule="auto"/>
    </w:pPr>
    <w:rPr>
      <w:rFonts w:ascii="Times New Roman" w:hAnsi="Times New Roman"/>
      <w:sz w:val="18"/>
      <w:szCs w:val="18"/>
    </w:rPr>
  </w:style>
  <w:style w:type="paragraph" w:customStyle="1" w:styleId="xl24">
    <w:name w:val="xl24"/>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5">
    <w:name w:val="xl25"/>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6">
    <w:name w:val="xl26"/>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7">
    <w:name w:val="xl27"/>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28">
    <w:name w:val="xl28"/>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9">
    <w:name w:val="xl29"/>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30">
    <w:name w:val="xl3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31">
    <w:name w:val="xl3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24"/>
      <w:szCs w:val="24"/>
    </w:rPr>
  </w:style>
  <w:style w:type="paragraph" w:customStyle="1" w:styleId="xl32">
    <w:name w:val="xl3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3">
    <w:name w:val="xl33"/>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4">
    <w:name w:val="xl34"/>
    <w:basedOn w:val="a0"/>
    <w:rsid w:val="004B2E16"/>
    <w:pPr>
      <w:pBdr>
        <w:top w:val="single" w:sz="4" w:space="0" w:color="auto"/>
        <w:bottom w:val="single" w:sz="4" w:space="0" w:color="auto"/>
      </w:pBdr>
      <w:spacing w:before="100" w:beforeAutospacing="1" w:after="100" w:afterAutospacing="1" w:line="240" w:lineRule="auto"/>
    </w:pPr>
    <w:rPr>
      <w:rFonts w:ascii="Times New Roman" w:hAnsi="Times New Roman"/>
      <w:sz w:val="24"/>
      <w:szCs w:val="24"/>
    </w:rPr>
  </w:style>
  <w:style w:type="paragraph" w:customStyle="1" w:styleId="xl35">
    <w:name w:val="xl35"/>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36">
    <w:name w:val="xl36"/>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7">
    <w:name w:val="xl37"/>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8">
    <w:name w:val="xl38"/>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9">
    <w:name w:val="xl39"/>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40">
    <w:name w:val="xl4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character" w:customStyle="1" w:styleId="rvts31451">
    <w:name w:val="rvts31451"/>
    <w:rsid w:val="004B2E16"/>
  </w:style>
  <w:style w:type="paragraph" w:styleId="33">
    <w:name w:val="Body Text Indent 3"/>
    <w:basedOn w:val="a0"/>
    <w:link w:val="34"/>
    <w:rsid w:val="004B2E16"/>
    <w:pPr>
      <w:spacing w:before="120" w:after="0" w:line="240" w:lineRule="auto"/>
      <w:ind w:firstLine="709"/>
      <w:jc w:val="both"/>
    </w:pPr>
    <w:rPr>
      <w:rFonts w:ascii="Times New Roman" w:hAnsi="Times New Roman"/>
      <w:color w:val="0000FF"/>
      <w:sz w:val="24"/>
      <w:szCs w:val="24"/>
      <w:lang w:val="x-none" w:eastAsia="x-none"/>
    </w:rPr>
  </w:style>
  <w:style w:type="character" w:customStyle="1" w:styleId="34">
    <w:name w:val="Основной текст с отступом 3 Знак"/>
    <w:link w:val="33"/>
    <w:rsid w:val="004B2E16"/>
    <w:rPr>
      <w:rFonts w:ascii="Times New Roman" w:hAnsi="Times New Roman"/>
      <w:color w:val="0000FF"/>
      <w:sz w:val="24"/>
      <w:szCs w:val="24"/>
    </w:rPr>
  </w:style>
  <w:style w:type="paragraph" w:styleId="aff">
    <w:name w:val="Plain Text"/>
    <w:aliases w:val=" Знак Знак, Знак1 Знак"/>
    <w:basedOn w:val="a0"/>
    <w:link w:val="aff0"/>
    <w:rsid w:val="004B2E16"/>
    <w:pPr>
      <w:spacing w:after="0" w:line="240" w:lineRule="auto"/>
    </w:pPr>
    <w:rPr>
      <w:rFonts w:ascii="Courier New" w:hAnsi="Courier New"/>
      <w:sz w:val="20"/>
      <w:szCs w:val="20"/>
      <w:lang w:val="x-none" w:eastAsia="x-none"/>
    </w:rPr>
  </w:style>
  <w:style w:type="character" w:customStyle="1" w:styleId="aff0">
    <w:name w:val="Текст Знак"/>
    <w:aliases w:val=" Знак Знак Знак, Знак1 Знак Знак"/>
    <w:link w:val="aff"/>
    <w:rsid w:val="004B2E16"/>
    <w:rPr>
      <w:rFonts w:ascii="Courier New" w:hAnsi="Courier New"/>
    </w:rPr>
  </w:style>
  <w:style w:type="paragraph" w:customStyle="1" w:styleId="aff1">
    <w:name w:val="Обычный + по центру"/>
    <w:basedOn w:val="a0"/>
    <w:rsid w:val="004B2E16"/>
    <w:pPr>
      <w:spacing w:after="0" w:line="240" w:lineRule="auto"/>
      <w:jc w:val="center"/>
    </w:pPr>
    <w:rPr>
      <w:rFonts w:ascii="Times New Roman" w:hAnsi="Times New Roman"/>
      <w:sz w:val="24"/>
      <w:szCs w:val="24"/>
    </w:rPr>
  </w:style>
  <w:style w:type="table" w:customStyle="1" w:styleId="130">
    <w:name w:val="Сетка таблицы13"/>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Document Map"/>
    <w:aliases w:val=" Знак Знак Знак Знак"/>
    <w:basedOn w:val="a0"/>
    <w:link w:val="aff3"/>
    <w:rsid w:val="004B2E16"/>
    <w:pPr>
      <w:shd w:val="clear" w:color="auto" w:fill="000080"/>
      <w:spacing w:after="0" w:line="240" w:lineRule="auto"/>
    </w:pPr>
    <w:rPr>
      <w:rFonts w:ascii="Tahoma" w:hAnsi="Tahoma"/>
      <w:sz w:val="24"/>
      <w:szCs w:val="24"/>
      <w:lang w:val="x-none" w:eastAsia="x-none"/>
    </w:rPr>
  </w:style>
  <w:style w:type="character" w:customStyle="1" w:styleId="aff3">
    <w:name w:val="Схема документа Знак"/>
    <w:aliases w:val=" Знак Знак Знак Знак Знак"/>
    <w:link w:val="aff2"/>
    <w:rsid w:val="004B2E16"/>
    <w:rPr>
      <w:rFonts w:ascii="Tahoma" w:hAnsi="Tahoma"/>
      <w:sz w:val="24"/>
      <w:szCs w:val="24"/>
      <w:shd w:val="clear" w:color="auto" w:fill="000080"/>
      <w:lang w:val="x-none" w:eastAsia="x-none"/>
    </w:rPr>
  </w:style>
  <w:style w:type="paragraph" w:styleId="28">
    <w:name w:val="Body Text 2"/>
    <w:basedOn w:val="a0"/>
    <w:link w:val="29"/>
    <w:rsid w:val="004B2E16"/>
    <w:pPr>
      <w:spacing w:after="120" w:line="480" w:lineRule="auto"/>
    </w:pPr>
    <w:rPr>
      <w:rFonts w:ascii="Times New Roman" w:hAnsi="Times New Roman"/>
      <w:sz w:val="24"/>
      <w:szCs w:val="24"/>
      <w:lang w:val="x-none" w:eastAsia="x-none"/>
    </w:rPr>
  </w:style>
  <w:style w:type="character" w:customStyle="1" w:styleId="29">
    <w:name w:val="Основной текст 2 Знак"/>
    <w:link w:val="28"/>
    <w:rsid w:val="004B2E16"/>
    <w:rPr>
      <w:rFonts w:ascii="Times New Roman" w:hAnsi="Times New Roman"/>
      <w:sz w:val="24"/>
      <w:szCs w:val="24"/>
      <w:lang w:val="x-none" w:eastAsia="x-none"/>
    </w:rPr>
  </w:style>
  <w:style w:type="paragraph" w:styleId="aff4">
    <w:name w:val="Body Text"/>
    <w:basedOn w:val="a0"/>
    <w:link w:val="aff5"/>
    <w:qFormat/>
    <w:rsid w:val="004B2E16"/>
    <w:pPr>
      <w:spacing w:after="120" w:line="240" w:lineRule="auto"/>
    </w:pPr>
    <w:rPr>
      <w:rFonts w:ascii="Times New Roman" w:hAnsi="Times New Roman"/>
      <w:sz w:val="24"/>
      <w:szCs w:val="24"/>
      <w:lang w:val="x-none" w:eastAsia="x-none"/>
    </w:rPr>
  </w:style>
  <w:style w:type="character" w:customStyle="1" w:styleId="aff5">
    <w:name w:val="Основной текст Знак"/>
    <w:link w:val="aff4"/>
    <w:rsid w:val="004B2E16"/>
    <w:rPr>
      <w:rFonts w:ascii="Times New Roman" w:hAnsi="Times New Roman"/>
      <w:sz w:val="24"/>
      <w:szCs w:val="24"/>
      <w:lang w:val="x-none" w:eastAsia="x-none"/>
    </w:rPr>
  </w:style>
  <w:style w:type="paragraph" w:customStyle="1" w:styleId="210">
    <w:name w:val="Основной текст 21"/>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2">
    <w:name w:val="Нет списка11"/>
    <w:next w:val="a3"/>
    <w:uiPriority w:val="99"/>
    <w:semiHidden/>
    <w:rsid w:val="004B2E16"/>
  </w:style>
  <w:style w:type="paragraph" w:customStyle="1" w:styleId="heading">
    <w:name w:val="heading"/>
    <w:basedOn w:val="a0"/>
    <w:rsid w:val="004B2E16"/>
    <w:pPr>
      <w:spacing w:before="100" w:beforeAutospacing="1" w:after="100" w:afterAutospacing="1" w:line="240" w:lineRule="auto"/>
    </w:pPr>
    <w:rPr>
      <w:rFonts w:ascii="Verdana" w:hAnsi="Verdana"/>
      <w:b/>
      <w:bCs/>
      <w:color w:val="5385C4"/>
      <w:sz w:val="21"/>
      <w:szCs w:val="21"/>
    </w:rPr>
  </w:style>
  <w:style w:type="paragraph" w:customStyle="1" w:styleId="dh1">
    <w:name w:val="dh1"/>
    <w:basedOn w:val="a0"/>
    <w:rsid w:val="004B2E16"/>
    <w:pPr>
      <w:spacing w:before="100" w:beforeAutospacing="1" w:after="100" w:afterAutospacing="1" w:line="240" w:lineRule="auto"/>
    </w:pPr>
    <w:rPr>
      <w:rFonts w:ascii="Verdana" w:hAnsi="Verdana"/>
      <w:b/>
      <w:bCs/>
      <w:color w:val="25416B"/>
      <w:sz w:val="18"/>
      <w:szCs w:val="18"/>
    </w:rPr>
  </w:style>
  <w:style w:type="paragraph" w:customStyle="1" w:styleId="style12">
    <w:name w:val="style12"/>
    <w:basedOn w:val="a0"/>
    <w:rsid w:val="004B2E16"/>
    <w:pPr>
      <w:spacing w:before="100" w:beforeAutospacing="1" w:after="100" w:afterAutospacing="1" w:line="240" w:lineRule="auto"/>
    </w:pPr>
    <w:rPr>
      <w:rFonts w:ascii="Times New Roman" w:hAnsi="Times New Roman"/>
      <w:sz w:val="24"/>
      <w:szCs w:val="24"/>
    </w:rPr>
  </w:style>
  <w:style w:type="character" w:customStyle="1" w:styleId="kontakt1">
    <w:name w:val="kontakt1"/>
    <w:rsid w:val="004B2E16"/>
    <w:rPr>
      <w:rFonts w:ascii="Verdana" w:hAnsi="Verdana" w:hint="default"/>
      <w:b w:val="0"/>
      <w:bCs w:val="0"/>
      <w:strike w:val="0"/>
      <w:dstrike w:val="0"/>
      <w:color w:val="25416B"/>
      <w:sz w:val="17"/>
      <w:szCs w:val="17"/>
      <w:u w:val="none"/>
      <w:effect w:val="none"/>
    </w:rPr>
  </w:style>
  <w:style w:type="numbering" w:customStyle="1" w:styleId="211">
    <w:name w:val="Нет списка21"/>
    <w:next w:val="a3"/>
    <w:semiHidden/>
    <w:unhideWhenUsed/>
    <w:rsid w:val="004B2E16"/>
  </w:style>
  <w:style w:type="numbering" w:customStyle="1" w:styleId="1110">
    <w:name w:val="Нет списка111"/>
    <w:next w:val="a3"/>
    <w:semiHidden/>
    <w:rsid w:val="004B2E16"/>
  </w:style>
  <w:style w:type="paragraph" w:customStyle="1" w:styleId="220">
    <w:name w:val="Основной текст 22"/>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11">
    <w:name w:val="Нет списка1111"/>
    <w:next w:val="a3"/>
    <w:semiHidden/>
    <w:rsid w:val="004B2E16"/>
  </w:style>
  <w:style w:type="paragraph" w:customStyle="1" w:styleId="xl41">
    <w:name w:val="xl41"/>
    <w:basedOn w:val="a0"/>
    <w:rsid w:val="004B2E16"/>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2">
    <w:name w:val="xl42"/>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43">
    <w:name w:val="xl43"/>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4">
    <w:name w:val="xl44"/>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5">
    <w:name w:val="xl45"/>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6">
    <w:name w:val="xl46"/>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7">
    <w:name w:val="xl47"/>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8">
    <w:name w:val="xl48"/>
    <w:basedOn w:val="a0"/>
    <w:rsid w:val="004B2E16"/>
    <w:pPr>
      <w:pBdr>
        <w:left w:val="single" w:sz="4"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49">
    <w:name w:val="xl49"/>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0">
    <w:name w:val="xl50"/>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1">
    <w:name w:val="xl51"/>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2">
    <w:name w:val="xl52"/>
    <w:basedOn w:val="a0"/>
    <w:rsid w:val="004B2E16"/>
    <w:pPr>
      <w:pBdr>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3">
    <w:name w:val="xl53"/>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4">
    <w:name w:val="xl54"/>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5">
    <w:name w:val="xl55"/>
    <w:basedOn w:val="a0"/>
    <w:rsid w:val="004B2E16"/>
    <w:pPr>
      <w:pBdr>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6">
    <w:name w:val="xl56"/>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7">
    <w:name w:val="xl57"/>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58">
    <w:name w:val="xl58"/>
    <w:basedOn w:val="a0"/>
    <w:rsid w:val="004B2E16"/>
    <w:pPr>
      <w:pBdr>
        <w:top w:val="single" w:sz="4" w:space="0" w:color="auto"/>
        <w:bottom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9">
    <w:name w:val="xl59"/>
    <w:basedOn w:val="a0"/>
    <w:rsid w:val="004B2E16"/>
    <w:pPr>
      <w:pBdr>
        <w:top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0">
    <w:name w:val="xl60"/>
    <w:basedOn w:val="a0"/>
    <w:rsid w:val="004B2E16"/>
    <w:pPr>
      <w:pBdr>
        <w:top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1">
    <w:name w:val="xl61"/>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2">
    <w:name w:val="xl62"/>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3">
    <w:name w:val="xl63"/>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4">
    <w:name w:val="xl64"/>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8">
    <w:name w:val="xl68"/>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9">
    <w:name w:val="xl69"/>
    <w:basedOn w:val="a0"/>
    <w:rsid w:val="004B2E16"/>
    <w:pPr>
      <w:pBdr>
        <w:top w:val="single" w:sz="4" w:space="0" w:color="auto"/>
        <w:left w:val="single" w:sz="4" w:space="0" w:color="auto"/>
        <w:bottom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0">
    <w:name w:val="xl70"/>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1">
    <w:name w:val="xl71"/>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2">
    <w:name w:val="xl72"/>
    <w:basedOn w:val="a0"/>
    <w:rsid w:val="004B2E16"/>
    <w:pPr>
      <w:pBdr>
        <w:top w:val="single" w:sz="4" w:space="0" w:color="auto"/>
        <w:left w:val="single" w:sz="4" w:space="0" w:color="auto"/>
        <w:bottom w:val="single" w:sz="4"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73">
    <w:name w:val="xl7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74">
    <w:name w:val="xl74"/>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75">
    <w:name w:val="xl75"/>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76">
    <w:name w:val="xl76"/>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77">
    <w:name w:val="xl77"/>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8">
    <w:name w:val="xl78"/>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79">
    <w:name w:val="xl79"/>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80">
    <w:name w:val="xl80"/>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1">
    <w:name w:val="xl81"/>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82">
    <w:name w:val="xl8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3">
    <w:name w:val="xl83"/>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4">
    <w:name w:val="xl84"/>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5">
    <w:name w:val="xl85"/>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6">
    <w:name w:val="xl86"/>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7">
    <w:name w:val="xl87"/>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8">
    <w:name w:val="xl88"/>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9">
    <w:name w:val="xl89"/>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0">
    <w:name w:val="xl90"/>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1">
    <w:name w:val="xl9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2">
    <w:name w:val="xl92"/>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3">
    <w:name w:val="xl93"/>
    <w:basedOn w:val="a0"/>
    <w:rsid w:val="004B2E16"/>
    <w:pPr>
      <w:pBdr>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4">
    <w:name w:val="xl94"/>
    <w:basedOn w:val="a0"/>
    <w:rsid w:val="004B2E16"/>
    <w:pPr>
      <w:pBdr>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5">
    <w:name w:val="xl95"/>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6">
    <w:name w:val="xl96"/>
    <w:basedOn w:val="a0"/>
    <w:rsid w:val="004B2E16"/>
    <w:pPr>
      <w:pBdr>
        <w:top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7">
    <w:name w:val="xl97"/>
    <w:basedOn w:val="a0"/>
    <w:rsid w:val="004B2E16"/>
    <w:pPr>
      <w:pBdr>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98">
    <w:name w:val="xl98"/>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99">
    <w:name w:val="xl99"/>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00">
    <w:name w:val="xl100"/>
    <w:basedOn w:val="a0"/>
    <w:rsid w:val="004B2E16"/>
    <w:pPr>
      <w:pBdr>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01">
    <w:name w:val="xl101"/>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2">
    <w:name w:val="xl102"/>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3">
    <w:name w:val="xl103"/>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4">
    <w:name w:val="xl104"/>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5">
    <w:name w:val="xl105"/>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6">
    <w:name w:val="xl106"/>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07">
    <w:name w:val="xl107"/>
    <w:basedOn w:val="a0"/>
    <w:rsid w:val="004B2E16"/>
    <w:pPr>
      <w:pBdr>
        <w:top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08">
    <w:name w:val="xl108"/>
    <w:basedOn w:val="a0"/>
    <w:rsid w:val="004B2E16"/>
    <w:pPr>
      <w:pBdr>
        <w:left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09">
    <w:name w:val="xl109"/>
    <w:basedOn w:val="a0"/>
    <w:rsid w:val="004B2E16"/>
    <w:pPr>
      <w:pBdr>
        <w:top w:val="single" w:sz="8"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10">
    <w:name w:val="xl110"/>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11">
    <w:name w:val="xl111"/>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12">
    <w:name w:val="xl112"/>
    <w:basedOn w:val="a0"/>
    <w:rsid w:val="004B2E16"/>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13">
    <w:name w:val="xl113"/>
    <w:basedOn w:val="a0"/>
    <w:rsid w:val="004B2E16"/>
    <w:pPr>
      <w:pBdr>
        <w:left w:val="single" w:sz="8"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14">
    <w:name w:val="xl114"/>
    <w:basedOn w:val="a0"/>
    <w:rsid w:val="004B2E16"/>
    <w:pPr>
      <w:pBdr>
        <w:top w:val="single" w:sz="4" w:space="0" w:color="auto"/>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5">
    <w:name w:val="xl115"/>
    <w:basedOn w:val="a0"/>
    <w:rsid w:val="004B2E16"/>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6">
    <w:name w:val="xl116"/>
    <w:basedOn w:val="a0"/>
    <w:rsid w:val="004B2E16"/>
    <w:pPr>
      <w:pBdr>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7">
    <w:name w:val="xl117"/>
    <w:basedOn w:val="a0"/>
    <w:rsid w:val="004B2E16"/>
    <w:pPr>
      <w:pBdr>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8">
    <w:name w:val="xl118"/>
    <w:basedOn w:val="a0"/>
    <w:rsid w:val="004B2E16"/>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9">
    <w:name w:val="xl119"/>
    <w:basedOn w:val="a0"/>
    <w:rsid w:val="004B2E16"/>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0">
    <w:name w:val="xl120"/>
    <w:basedOn w:val="a0"/>
    <w:rsid w:val="004B2E16"/>
    <w:pPr>
      <w:pBdr>
        <w:top w:val="single" w:sz="4" w:space="0" w:color="auto"/>
        <w:left w:val="single" w:sz="8" w:space="0" w:color="auto"/>
        <w:bottom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1">
    <w:name w:val="xl121"/>
    <w:basedOn w:val="a0"/>
    <w:rsid w:val="004B2E16"/>
    <w:pPr>
      <w:pBdr>
        <w:top w:val="single" w:sz="4" w:space="0" w:color="auto"/>
        <w:left w:val="single" w:sz="8" w:space="0" w:color="auto"/>
        <w:bottom w:val="single" w:sz="4"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2">
    <w:name w:val="xl12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23">
    <w:name w:val="xl123"/>
    <w:basedOn w:val="a0"/>
    <w:rsid w:val="004B2E16"/>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4">
    <w:name w:val="xl124"/>
    <w:basedOn w:val="a0"/>
    <w:rsid w:val="004B2E16"/>
    <w:pPr>
      <w:pBdr>
        <w:top w:val="single" w:sz="4" w:space="0" w:color="auto"/>
        <w:lef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25">
    <w:name w:val="xl125"/>
    <w:basedOn w:val="a0"/>
    <w:rsid w:val="004B2E16"/>
    <w:pPr>
      <w:pBdr>
        <w:lef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26">
    <w:name w:val="xl126"/>
    <w:basedOn w:val="a0"/>
    <w:rsid w:val="004B2E16"/>
    <w:pPr>
      <w:pBdr>
        <w:top w:val="single" w:sz="8" w:space="0" w:color="auto"/>
        <w:left w:val="single" w:sz="8"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1a">
    <w:name w:val="Обычный1"/>
    <w:link w:val="Normal"/>
    <w:rsid w:val="004B2E16"/>
    <w:rPr>
      <w:rFonts w:ascii="Times New Roman" w:eastAsia="ヒラギノ角ゴ Pro W3" w:hAnsi="Times New Roman"/>
      <w:color w:val="000000"/>
      <w:sz w:val="24"/>
    </w:rPr>
  </w:style>
  <w:style w:type="paragraph" w:customStyle="1" w:styleId="1b">
    <w:name w:val="Верхний колонтитул1"/>
    <w:rsid w:val="004B2E16"/>
    <w:pPr>
      <w:tabs>
        <w:tab w:val="center" w:pos="4677"/>
        <w:tab w:val="right" w:pos="9355"/>
      </w:tabs>
    </w:pPr>
    <w:rPr>
      <w:rFonts w:ascii="Times New Roman" w:eastAsia="ヒラギノ角ゴ Pro W3" w:hAnsi="Times New Roman"/>
      <w:color w:val="000000"/>
      <w:sz w:val="24"/>
    </w:rPr>
  </w:style>
  <w:style w:type="paragraph" w:customStyle="1" w:styleId="1c">
    <w:name w:val="Нижний колонтитул1"/>
    <w:rsid w:val="004B2E16"/>
    <w:pPr>
      <w:tabs>
        <w:tab w:val="center" w:pos="4677"/>
        <w:tab w:val="right" w:pos="9355"/>
      </w:tabs>
    </w:pPr>
    <w:rPr>
      <w:rFonts w:ascii="Times New Roman" w:eastAsia="ヒラギノ角ゴ Pro W3" w:hAnsi="Times New Roman"/>
      <w:color w:val="000000"/>
      <w:sz w:val="24"/>
    </w:rPr>
  </w:style>
  <w:style w:type="paragraph" w:customStyle="1" w:styleId="aff6">
    <w:name w:val="Свободная форма"/>
    <w:rsid w:val="004B2E16"/>
    <w:rPr>
      <w:rFonts w:ascii="Times New Roman" w:eastAsia="ヒラギノ角ゴ Pro W3" w:hAnsi="Times New Roman"/>
      <w:color w:val="000000"/>
    </w:rPr>
  </w:style>
  <w:style w:type="paragraph" w:customStyle="1" w:styleId="aff7">
    <w:name w:val="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xl127">
    <w:name w:val="xl127"/>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28">
    <w:name w:val="xl128"/>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29">
    <w:name w:val="xl129"/>
    <w:basedOn w:val="a0"/>
    <w:rsid w:val="004B2E16"/>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30">
    <w:name w:val="xl130"/>
    <w:basedOn w:val="a0"/>
    <w:rsid w:val="004B2E16"/>
    <w:pPr>
      <w:pBdr>
        <w:top w:val="single" w:sz="8"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31">
    <w:name w:val="xl131"/>
    <w:basedOn w:val="a0"/>
    <w:rsid w:val="004B2E16"/>
    <w:pPr>
      <w:pBdr>
        <w:top w:val="single" w:sz="8"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32">
    <w:name w:val="xl132"/>
    <w:basedOn w:val="a0"/>
    <w:rsid w:val="004B2E16"/>
    <w:pPr>
      <w:pBdr>
        <w:top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1d">
    <w:name w:val="1"/>
    <w:basedOn w:val="aff4"/>
    <w:rsid w:val="004B2E16"/>
    <w:pPr>
      <w:widowControl w:val="0"/>
      <w:tabs>
        <w:tab w:val="left" w:pos="900"/>
      </w:tabs>
      <w:spacing w:before="120" w:line="360" w:lineRule="auto"/>
      <w:ind w:right="96" w:firstLine="720"/>
      <w:jc w:val="both"/>
    </w:pPr>
    <w:rPr>
      <w:rFonts w:eastAsia="Arial Unicode MS"/>
      <w:noProof/>
      <w:szCs w:val="20"/>
    </w:rPr>
  </w:style>
  <w:style w:type="paragraph" w:customStyle="1" w:styleId="aff8">
    <w:name w:val="Знак Знак Знак 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styleId="aff9">
    <w:name w:val="Revision"/>
    <w:hidden/>
    <w:semiHidden/>
    <w:rsid w:val="004B2E16"/>
    <w:rPr>
      <w:rFonts w:ascii="Times New Roman" w:hAnsi="Times New Roman"/>
      <w:sz w:val="24"/>
      <w:szCs w:val="24"/>
    </w:rPr>
  </w:style>
  <w:style w:type="paragraph" w:customStyle="1" w:styleId="affa">
    <w:name w:val="Знак Знак Знак 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numbering" w:customStyle="1" w:styleId="310">
    <w:name w:val="Нет списка31"/>
    <w:next w:val="a3"/>
    <w:uiPriority w:val="99"/>
    <w:semiHidden/>
    <w:unhideWhenUsed/>
    <w:rsid w:val="004B2E16"/>
  </w:style>
  <w:style w:type="numbering" w:customStyle="1" w:styleId="121">
    <w:name w:val="Нет списка12"/>
    <w:next w:val="a3"/>
    <w:semiHidden/>
    <w:rsid w:val="004B2E16"/>
  </w:style>
  <w:style w:type="numbering" w:customStyle="1" w:styleId="2110">
    <w:name w:val="Нет списка211"/>
    <w:next w:val="a3"/>
    <w:semiHidden/>
    <w:rsid w:val="004B2E16"/>
  </w:style>
  <w:style w:type="character" w:customStyle="1" w:styleId="affb">
    <w:name w:val="Знак Знак Знак"/>
    <w:rsid w:val="004B2E16"/>
    <w:rPr>
      <w:rFonts w:ascii="Times New Roman" w:eastAsia="Times New Roman" w:hAnsi="Times New Roman" w:cs="Times New Roman"/>
      <w:sz w:val="24"/>
      <w:szCs w:val="24"/>
    </w:rPr>
  </w:style>
  <w:style w:type="numbering" w:customStyle="1" w:styleId="11111">
    <w:name w:val="Нет списка11111"/>
    <w:next w:val="a3"/>
    <w:semiHidden/>
    <w:rsid w:val="004B2E16"/>
  </w:style>
  <w:style w:type="numbering" w:customStyle="1" w:styleId="311">
    <w:name w:val="Нет списка311"/>
    <w:next w:val="a3"/>
    <w:uiPriority w:val="99"/>
    <w:semiHidden/>
    <w:rsid w:val="004B2E16"/>
  </w:style>
  <w:style w:type="numbering" w:customStyle="1" w:styleId="1210">
    <w:name w:val="Нет списка121"/>
    <w:next w:val="a3"/>
    <w:semiHidden/>
    <w:rsid w:val="004B2E16"/>
  </w:style>
  <w:style w:type="numbering" w:customStyle="1" w:styleId="2111">
    <w:name w:val="Нет списка2111"/>
    <w:next w:val="a3"/>
    <w:semiHidden/>
    <w:rsid w:val="004B2E16"/>
  </w:style>
  <w:style w:type="numbering" w:customStyle="1" w:styleId="1120">
    <w:name w:val="Нет списка112"/>
    <w:next w:val="a3"/>
    <w:semiHidden/>
    <w:rsid w:val="004B2E16"/>
  </w:style>
  <w:style w:type="numbering" w:customStyle="1" w:styleId="410">
    <w:name w:val="Нет списка41"/>
    <w:next w:val="a3"/>
    <w:uiPriority w:val="99"/>
    <w:semiHidden/>
    <w:unhideWhenUsed/>
    <w:rsid w:val="004B2E16"/>
  </w:style>
  <w:style w:type="numbering" w:customStyle="1" w:styleId="131">
    <w:name w:val="Нет списка13"/>
    <w:next w:val="a3"/>
    <w:semiHidden/>
    <w:rsid w:val="004B2E16"/>
  </w:style>
  <w:style w:type="table" w:customStyle="1" w:styleId="140">
    <w:name w:val="Сетка таблицы14"/>
    <w:basedOn w:val="a2"/>
    <w:next w:val="ae"/>
    <w:uiPriority w:val="59"/>
    <w:rsid w:val="004B2E16"/>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Нет списка113"/>
    <w:next w:val="a3"/>
    <w:semiHidden/>
    <w:rsid w:val="004B2E16"/>
  </w:style>
  <w:style w:type="numbering" w:customStyle="1" w:styleId="221">
    <w:name w:val="Нет списка22"/>
    <w:next w:val="a3"/>
    <w:semiHidden/>
    <w:rsid w:val="004B2E16"/>
  </w:style>
  <w:style w:type="numbering" w:customStyle="1" w:styleId="1112">
    <w:name w:val="Нет списка1112"/>
    <w:next w:val="a3"/>
    <w:semiHidden/>
    <w:rsid w:val="004B2E16"/>
  </w:style>
  <w:style w:type="numbering" w:customStyle="1" w:styleId="111111">
    <w:name w:val="Нет списка111111"/>
    <w:next w:val="a3"/>
    <w:semiHidden/>
    <w:rsid w:val="004B2E16"/>
  </w:style>
  <w:style w:type="paragraph" w:customStyle="1" w:styleId="ConsPlusNormal">
    <w:name w:val="ConsPlusNormal"/>
    <w:rsid w:val="004B2E16"/>
    <w:pPr>
      <w:widowControl w:val="0"/>
      <w:autoSpaceDE w:val="0"/>
      <w:autoSpaceDN w:val="0"/>
      <w:adjustRightInd w:val="0"/>
      <w:ind w:firstLine="720"/>
    </w:pPr>
    <w:rPr>
      <w:rFonts w:ascii="Arial" w:hAnsi="Arial" w:cs="Arial"/>
    </w:rPr>
  </w:style>
  <w:style w:type="character" w:styleId="affc">
    <w:name w:val="Emphasis"/>
    <w:qFormat/>
    <w:rsid w:val="004B2E16"/>
    <w:rPr>
      <w:b/>
      <w:bCs/>
      <w:i w:val="0"/>
      <w:iCs w:val="0"/>
    </w:rPr>
  </w:style>
  <w:style w:type="character" w:customStyle="1" w:styleId="ft">
    <w:name w:val="ft"/>
    <w:rsid w:val="004B2E16"/>
  </w:style>
  <w:style w:type="paragraph" w:customStyle="1" w:styleId="xl22">
    <w:name w:val="xl2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bCs/>
      <w:sz w:val="24"/>
      <w:szCs w:val="24"/>
    </w:rPr>
  </w:style>
  <w:style w:type="paragraph" w:customStyle="1" w:styleId="xl23">
    <w:name w:val="xl2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szCs w:val="24"/>
    </w:rPr>
  </w:style>
  <w:style w:type="paragraph" w:customStyle="1" w:styleId="font7">
    <w:name w:val="font7"/>
    <w:basedOn w:val="a0"/>
    <w:rsid w:val="004B2E16"/>
    <w:pPr>
      <w:spacing w:before="100" w:beforeAutospacing="1" w:after="100" w:afterAutospacing="1" w:line="240" w:lineRule="auto"/>
    </w:pPr>
    <w:rPr>
      <w:rFonts w:ascii="Tahoma" w:hAnsi="Tahoma" w:cs="Tahoma"/>
      <w:color w:val="000000"/>
      <w:sz w:val="16"/>
      <w:szCs w:val="16"/>
    </w:rPr>
  </w:style>
  <w:style w:type="paragraph" w:customStyle="1" w:styleId="font8">
    <w:name w:val="font8"/>
    <w:basedOn w:val="a0"/>
    <w:rsid w:val="004B2E16"/>
    <w:pPr>
      <w:spacing w:before="100" w:beforeAutospacing="1" w:after="100" w:afterAutospacing="1" w:line="240" w:lineRule="auto"/>
    </w:pPr>
    <w:rPr>
      <w:rFonts w:ascii="Tahoma" w:hAnsi="Tahoma" w:cs="Tahoma"/>
      <w:b/>
      <w:bCs/>
      <w:color w:val="000000"/>
      <w:sz w:val="16"/>
      <w:szCs w:val="16"/>
    </w:rPr>
  </w:style>
  <w:style w:type="paragraph" w:customStyle="1" w:styleId="xl133">
    <w:name w:val="xl133"/>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4">
    <w:name w:val="xl134"/>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5">
    <w:name w:val="xl135"/>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6">
    <w:name w:val="xl136"/>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37">
    <w:name w:val="xl137"/>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8">
    <w:name w:val="xl138"/>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9">
    <w:name w:val="xl139"/>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0">
    <w:name w:val="xl140"/>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1">
    <w:name w:val="xl14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2">
    <w:name w:val="xl14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3">
    <w:name w:val="xl14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4">
    <w:name w:val="xl144"/>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45">
    <w:name w:val="xl145"/>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6">
    <w:name w:val="xl146"/>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7">
    <w:name w:val="xl147"/>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48">
    <w:name w:val="xl148"/>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49">
    <w:name w:val="xl149"/>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50">
    <w:name w:val="xl15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1">
    <w:name w:val="xl15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52">
    <w:name w:val="xl152"/>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3">
    <w:name w:val="xl153"/>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4">
    <w:name w:val="xl154"/>
    <w:basedOn w:val="a0"/>
    <w:rsid w:val="004B2E16"/>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5">
    <w:name w:val="xl155"/>
    <w:basedOn w:val="a0"/>
    <w:rsid w:val="004B2E16"/>
    <w:pPr>
      <w:pBdr>
        <w:top w:val="single" w:sz="4" w:space="0" w:color="auto"/>
        <w:left w:val="single" w:sz="8"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56">
    <w:name w:val="xl156"/>
    <w:basedOn w:val="a0"/>
    <w:rsid w:val="004B2E16"/>
    <w:pPr>
      <w:pBdr>
        <w:left w:val="single" w:sz="8"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57">
    <w:name w:val="xl157"/>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58">
    <w:name w:val="xl158"/>
    <w:basedOn w:val="a0"/>
    <w:rsid w:val="004B2E16"/>
    <w:pPr>
      <w:pBdr>
        <w:left w:val="single" w:sz="8" w:space="0" w:color="auto"/>
        <w:bottom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59">
    <w:name w:val="xl159"/>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0">
    <w:name w:val="xl160"/>
    <w:basedOn w:val="a0"/>
    <w:rsid w:val="004B2E16"/>
    <w:pPr>
      <w:pBdr>
        <w:top w:val="single" w:sz="4" w:space="0" w:color="auto"/>
        <w:left w:val="single" w:sz="8"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61">
    <w:name w:val="xl16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2">
    <w:name w:val="xl162"/>
    <w:basedOn w:val="a0"/>
    <w:rsid w:val="004B2E16"/>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63">
    <w:name w:val="xl163"/>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4">
    <w:name w:val="xl164"/>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5">
    <w:name w:val="xl165"/>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6">
    <w:name w:val="xl166"/>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7">
    <w:name w:val="xl167"/>
    <w:basedOn w:val="a0"/>
    <w:rsid w:val="004B2E16"/>
    <w:pPr>
      <w:pBdr>
        <w:top w:val="single" w:sz="8" w:space="0" w:color="auto"/>
        <w:left w:val="single" w:sz="8"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68">
    <w:name w:val="xl168"/>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69">
    <w:name w:val="xl169"/>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70">
    <w:name w:val="xl170"/>
    <w:basedOn w:val="a0"/>
    <w:rsid w:val="004B2E16"/>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71">
    <w:name w:val="xl171"/>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72">
    <w:name w:val="xl172"/>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73">
    <w:name w:val="xl173"/>
    <w:basedOn w:val="a0"/>
    <w:rsid w:val="004B2E16"/>
    <w:pP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74">
    <w:name w:val="xl174"/>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75">
    <w:name w:val="xl175"/>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76">
    <w:name w:val="xl176"/>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77">
    <w:name w:val="xl177"/>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78">
    <w:name w:val="xl178"/>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79">
    <w:name w:val="xl179"/>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0">
    <w:name w:val="xl18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1">
    <w:name w:val="xl181"/>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2">
    <w:name w:val="xl182"/>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83">
    <w:name w:val="xl183"/>
    <w:basedOn w:val="a0"/>
    <w:rsid w:val="004B2E16"/>
    <w:pPr>
      <w:pBdr>
        <w:top w:val="single" w:sz="8" w:space="0" w:color="auto"/>
        <w:left w:val="single" w:sz="8"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4">
    <w:name w:val="xl184"/>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85">
    <w:name w:val="xl185"/>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86">
    <w:name w:val="xl186"/>
    <w:basedOn w:val="a0"/>
    <w:rsid w:val="004B2E16"/>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7">
    <w:name w:val="xl187"/>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88">
    <w:name w:val="xl188"/>
    <w:basedOn w:val="a0"/>
    <w:rsid w:val="004B2E16"/>
    <w:pP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89">
    <w:name w:val="xl189"/>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0">
    <w:name w:val="xl190"/>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91">
    <w:name w:val="xl19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92">
    <w:name w:val="xl192"/>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3">
    <w:name w:val="xl193"/>
    <w:basedOn w:val="a0"/>
    <w:rsid w:val="004B2E16"/>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94">
    <w:name w:val="xl194"/>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5">
    <w:name w:val="xl195"/>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6">
    <w:name w:val="xl196"/>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7">
    <w:name w:val="xl197"/>
    <w:basedOn w:val="a0"/>
    <w:rsid w:val="004B2E16"/>
    <w:pP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8">
    <w:name w:val="xl198"/>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9">
    <w:name w:val="xl199"/>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200">
    <w:name w:val="xl200"/>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1">
    <w:name w:val="xl20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2">
    <w:name w:val="xl202"/>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3">
    <w:name w:val="xl20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204">
    <w:name w:val="xl204"/>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5">
    <w:name w:val="xl205"/>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206">
    <w:name w:val="xl206"/>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7">
    <w:name w:val="xl207"/>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08">
    <w:name w:val="xl208"/>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9">
    <w:name w:val="xl209"/>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0">
    <w:name w:val="xl210"/>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1">
    <w:name w:val="xl21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2">
    <w:name w:val="xl212"/>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3">
    <w:name w:val="xl213"/>
    <w:basedOn w:val="a0"/>
    <w:rsid w:val="004B2E16"/>
    <w:pPr>
      <w:pBdr>
        <w:top w:val="single" w:sz="4" w:space="0" w:color="auto"/>
        <w:lef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4">
    <w:name w:val="xl214"/>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5">
    <w:name w:val="xl215"/>
    <w:basedOn w:val="a0"/>
    <w:rsid w:val="004B2E16"/>
    <w:pPr>
      <w:pBdr>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6">
    <w:name w:val="xl216"/>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7">
    <w:name w:val="xl217"/>
    <w:basedOn w:val="a0"/>
    <w:rsid w:val="004B2E16"/>
    <w:pPr>
      <w:pBdr>
        <w:top w:val="single" w:sz="4" w:space="0" w:color="auto"/>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8">
    <w:name w:val="xl218"/>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9">
    <w:name w:val="xl219"/>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0">
    <w:name w:val="xl220"/>
    <w:basedOn w:val="a0"/>
    <w:rsid w:val="004B2E16"/>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1">
    <w:name w:val="xl221"/>
    <w:basedOn w:val="a0"/>
    <w:rsid w:val="004B2E16"/>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2">
    <w:name w:val="xl22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23">
    <w:name w:val="xl223"/>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4">
    <w:name w:val="xl224"/>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25">
    <w:name w:val="xl225"/>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6">
    <w:name w:val="xl226"/>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7">
    <w:name w:val="xl227"/>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228">
    <w:name w:val="xl228"/>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9">
    <w:name w:val="xl229"/>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0">
    <w:name w:val="xl230"/>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1">
    <w:name w:val="xl231"/>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2">
    <w:name w:val="xl232"/>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3">
    <w:name w:val="xl233"/>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4">
    <w:name w:val="xl234"/>
    <w:basedOn w:val="a0"/>
    <w:rsid w:val="004B2E16"/>
    <w:pPr>
      <w:pBdr>
        <w:left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235">
    <w:name w:val="xl235"/>
    <w:basedOn w:val="a0"/>
    <w:rsid w:val="004B2E16"/>
    <w:pPr>
      <w:pBdr>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236">
    <w:name w:val="xl236"/>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7">
    <w:name w:val="xl237"/>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8">
    <w:name w:val="xl238"/>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9">
    <w:name w:val="xl239"/>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0">
    <w:name w:val="xl240"/>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1">
    <w:name w:val="xl241"/>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2">
    <w:name w:val="xl242"/>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3">
    <w:name w:val="xl243"/>
    <w:basedOn w:val="a0"/>
    <w:rsid w:val="004B2E16"/>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44">
    <w:name w:val="xl244"/>
    <w:basedOn w:val="a0"/>
    <w:rsid w:val="004B2E16"/>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245">
    <w:name w:val="xl245"/>
    <w:basedOn w:val="a0"/>
    <w:rsid w:val="004B2E16"/>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font9">
    <w:name w:val="font9"/>
    <w:basedOn w:val="a0"/>
    <w:rsid w:val="004B2E16"/>
    <w:pPr>
      <w:spacing w:before="100" w:beforeAutospacing="1" w:after="100" w:afterAutospacing="1" w:line="240" w:lineRule="auto"/>
    </w:pPr>
    <w:rPr>
      <w:rFonts w:ascii="Tahoma" w:hAnsi="Tahoma" w:cs="Tahoma"/>
      <w:b/>
      <w:bCs/>
      <w:color w:val="000000"/>
      <w:sz w:val="16"/>
      <w:szCs w:val="16"/>
    </w:rPr>
  </w:style>
  <w:style w:type="paragraph" w:customStyle="1" w:styleId="affd">
    <w:name w:val="Без интервала Знак"/>
    <w:link w:val="affe"/>
    <w:qFormat/>
    <w:rsid w:val="004B2E16"/>
    <w:rPr>
      <w:sz w:val="22"/>
      <w:szCs w:val="22"/>
      <w:lang w:eastAsia="en-US"/>
    </w:rPr>
  </w:style>
  <w:style w:type="character" w:customStyle="1" w:styleId="affe">
    <w:name w:val="Без интервала Знак Знак"/>
    <w:link w:val="affd"/>
    <w:rsid w:val="004B2E16"/>
    <w:rPr>
      <w:sz w:val="22"/>
      <w:szCs w:val="22"/>
      <w:lang w:eastAsia="en-US" w:bidi="ar-SA"/>
    </w:rPr>
  </w:style>
  <w:style w:type="character" w:customStyle="1" w:styleId="1e">
    <w:name w:val="Знак1"/>
    <w:rsid w:val="004B2E16"/>
    <w:rPr>
      <w:sz w:val="24"/>
      <w:szCs w:val="24"/>
    </w:rPr>
  </w:style>
  <w:style w:type="character" w:customStyle="1" w:styleId="apple-converted-space">
    <w:name w:val="apple-converted-space"/>
    <w:rsid w:val="004B2E16"/>
  </w:style>
  <w:style w:type="paragraph" w:customStyle="1" w:styleId="1f">
    <w:name w:val="Знак Знак Знак Знак Знак Знак Знак Знак1"/>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1f0">
    <w:name w:val="Знак Знак Знак Знак Знак Знак Знак Знак1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222">
    <w:name w:val="Основной текст 22"/>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paragraph" w:customStyle="1" w:styleId="afff">
    <w:name w:val="Знак Знак Знак Знак Знак Знак 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afff0">
    <w:name w:val="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numbering" w:customStyle="1" w:styleId="1111111">
    <w:name w:val="Нет списка1111111"/>
    <w:next w:val="a3"/>
    <w:semiHidden/>
    <w:rsid w:val="004B2E16"/>
  </w:style>
  <w:style w:type="paragraph" w:customStyle="1" w:styleId="114">
    <w:name w:val="Знак Знак Знак Знак Знак Знак Знак Знак1 Знак Знак Знак1"/>
    <w:basedOn w:val="a0"/>
    <w:rsid w:val="004B2E16"/>
    <w:pPr>
      <w:spacing w:before="100" w:beforeAutospacing="1" w:after="100" w:afterAutospacing="1" w:line="240" w:lineRule="auto"/>
    </w:pPr>
    <w:rPr>
      <w:rFonts w:ascii="Tahoma" w:hAnsi="Tahoma"/>
      <w:sz w:val="20"/>
      <w:szCs w:val="20"/>
      <w:lang w:val="en-US" w:eastAsia="en-US"/>
    </w:rPr>
  </w:style>
  <w:style w:type="character" w:customStyle="1" w:styleId="1f1">
    <w:name w:val="Знак1"/>
    <w:rsid w:val="004B2E16"/>
    <w:rPr>
      <w:sz w:val="24"/>
      <w:szCs w:val="24"/>
    </w:rPr>
  </w:style>
  <w:style w:type="paragraph" w:customStyle="1" w:styleId="Default">
    <w:name w:val="Default"/>
    <w:rsid w:val="004B2E16"/>
    <w:pPr>
      <w:autoSpaceDE w:val="0"/>
      <w:autoSpaceDN w:val="0"/>
      <w:adjustRightInd w:val="0"/>
    </w:pPr>
    <w:rPr>
      <w:rFonts w:ascii="Times New Roman" w:eastAsia="Calibri" w:hAnsi="Times New Roman"/>
      <w:color w:val="000000"/>
      <w:sz w:val="24"/>
      <w:szCs w:val="24"/>
      <w:lang w:eastAsia="en-US"/>
    </w:rPr>
  </w:style>
  <w:style w:type="paragraph" w:styleId="35">
    <w:name w:val="toc 3"/>
    <w:basedOn w:val="a0"/>
    <w:next w:val="a0"/>
    <w:autoRedefine/>
    <w:uiPriority w:val="39"/>
    <w:unhideWhenUsed/>
    <w:rsid w:val="004B2E16"/>
    <w:pPr>
      <w:spacing w:after="0" w:line="240" w:lineRule="auto"/>
      <w:ind w:left="480"/>
    </w:pPr>
    <w:rPr>
      <w:rFonts w:ascii="Times New Roman" w:hAnsi="Times New Roman"/>
      <w:sz w:val="24"/>
      <w:szCs w:val="24"/>
    </w:rPr>
  </w:style>
  <w:style w:type="paragraph" w:styleId="afff1">
    <w:name w:val="No Spacing"/>
    <w:qFormat/>
    <w:rsid w:val="004B2E16"/>
    <w:rPr>
      <w:sz w:val="22"/>
      <w:szCs w:val="22"/>
      <w:lang w:eastAsia="en-US"/>
    </w:rPr>
  </w:style>
  <w:style w:type="paragraph" w:customStyle="1" w:styleId="1">
    <w:name w:val="Список маркированный 1 Знак"/>
    <w:basedOn w:val="a0"/>
    <w:link w:val="1f2"/>
    <w:qFormat/>
    <w:rsid w:val="004B2E16"/>
    <w:pPr>
      <w:numPr>
        <w:numId w:val="4"/>
      </w:numPr>
      <w:spacing w:after="0" w:line="360" w:lineRule="auto"/>
      <w:jc w:val="both"/>
    </w:pPr>
    <w:rPr>
      <w:rFonts w:ascii="Times New Roman" w:hAnsi="Times New Roman"/>
      <w:sz w:val="24"/>
      <w:szCs w:val="24"/>
      <w:lang w:val="x-none" w:eastAsia="x-none"/>
    </w:rPr>
  </w:style>
  <w:style w:type="character" w:customStyle="1" w:styleId="1f2">
    <w:name w:val="Список маркированный 1 Знак Знак"/>
    <w:link w:val="1"/>
    <w:rsid w:val="004B2E16"/>
    <w:rPr>
      <w:rFonts w:ascii="Times New Roman" w:hAnsi="Times New Roman"/>
      <w:sz w:val="24"/>
      <w:szCs w:val="24"/>
      <w:lang w:val="x-none" w:eastAsia="x-none"/>
    </w:rPr>
  </w:style>
  <w:style w:type="paragraph" w:customStyle="1" w:styleId="1f3">
    <w:name w:val="Список маркированный 1"/>
    <w:basedOn w:val="a0"/>
    <w:qFormat/>
    <w:rsid w:val="004B2E16"/>
    <w:pPr>
      <w:tabs>
        <w:tab w:val="num" w:pos="1134"/>
      </w:tabs>
      <w:spacing w:after="0" w:line="360" w:lineRule="auto"/>
      <w:ind w:left="1134" w:hanging="425"/>
      <w:jc w:val="both"/>
    </w:pPr>
    <w:rPr>
      <w:rFonts w:ascii="Times New Roman" w:hAnsi="Times New Roman"/>
      <w:sz w:val="24"/>
      <w:szCs w:val="24"/>
      <w:lang w:val="x-none" w:eastAsia="x-none"/>
    </w:rPr>
  </w:style>
  <w:style w:type="paragraph" w:customStyle="1" w:styleId="afff2">
    <w:name w:val="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afff3">
    <w:name w:val="Базовый"/>
    <w:rsid w:val="004B2E16"/>
    <w:pPr>
      <w:tabs>
        <w:tab w:val="left" w:pos="708"/>
      </w:tabs>
      <w:suppressAutoHyphens/>
      <w:spacing w:after="200" w:line="276" w:lineRule="auto"/>
    </w:pPr>
    <w:rPr>
      <w:rFonts w:ascii="Times New Roman" w:hAnsi="Times New Roman"/>
      <w:sz w:val="24"/>
      <w:szCs w:val="24"/>
    </w:rPr>
  </w:style>
  <w:style w:type="paragraph" w:customStyle="1" w:styleId="1f4">
    <w:name w:val="Знак Знак Знак1"/>
    <w:basedOn w:val="a0"/>
    <w:rsid w:val="004B2E16"/>
    <w:pPr>
      <w:spacing w:before="100" w:beforeAutospacing="1" w:after="100" w:afterAutospacing="1" w:line="240" w:lineRule="auto"/>
    </w:pPr>
    <w:rPr>
      <w:rFonts w:ascii="Tahoma" w:hAnsi="Tahoma"/>
      <w:sz w:val="20"/>
      <w:szCs w:val="20"/>
      <w:lang w:val="en-US" w:eastAsia="en-US"/>
    </w:rPr>
  </w:style>
  <w:style w:type="numbering" w:customStyle="1" w:styleId="141">
    <w:name w:val="Нет списка14"/>
    <w:next w:val="a3"/>
    <w:semiHidden/>
    <w:rsid w:val="004B2E16"/>
  </w:style>
  <w:style w:type="numbering" w:customStyle="1" w:styleId="11112">
    <w:name w:val="Нет списка11112"/>
    <w:next w:val="a3"/>
    <w:semiHidden/>
    <w:rsid w:val="004B2E16"/>
  </w:style>
  <w:style w:type="numbering" w:customStyle="1" w:styleId="122">
    <w:name w:val="Нет списка122"/>
    <w:next w:val="a3"/>
    <w:semiHidden/>
    <w:rsid w:val="004B2E16"/>
  </w:style>
  <w:style w:type="numbering" w:customStyle="1" w:styleId="510">
    <w:name w:val="Нет списка51"/>
    <w:next w:val="a3"/>
    <w:uiPriority w:val="99"/>
    <w:semiHidden/>
    <w:unhideWhenUsed/>
    <w:rsid w:val="004B2E16"/>
  </w:style>
  <w:style w:type="numbering" w:customStyle="1" w:styleId="150">
    <w:name w:val="Нет списка15"/>
    <w:next w:val="a3"/>
    <w:semiHidden/>
    <w:rsid w:val="004B2E16"/>
  </w:style>
  <w:style w:type="numbering" w:customStyle="1" w:styleId="1140">
    <w:name w:val="Нет списка114"/>
    <w:next w:val="a3"/>
    <w:semiHidden/>
    <w:rsid w:val="004B2E16"/>
  </w:style>
  <w:style w:type="numbering" w:customStyle="1" w:styleId="230">
    <w:name w:val="Нет списка23"/>
    <w:next w:val="a3"/>
    <w:semiHidden/>
    <w:unhideWhenUsed/>
    <w:rsid w:val="004B2E16"/>
  </w:style>
  <w:style w:type="numbering" w:customStyle="1" w:styleId="1113">
    <w:name w:val="Нет списка1113"/>
    <w:next w:val="a3"/>
    <w:semiHidden/>
    <w:rsid w:val="004B2E16"/>
  </w:style>
  <w:style w:type="numbering" w:customStyle="1" w:styleId="11113">
    <w:name w:val="Нет списка11113"/>
    <w:next w:val="a3"/>
    <w:semiHidden/>
    <w:rsid w:val="004B2E16"/>
  </w:style>
  <w:style w:type="numbering" w:customStyle="1" w:styleId="123">
    <w:name w:val="Нет списка123"/>
    <w:next w:val="a3"/>
    <w:semiHidden/>
    <w:rsid w:val="004B2E16"/>
  </w:style>
  <w:style w:type="numbering" w:customStyle="1" w:styleId="62">
    <w:name w:val="Нет списка6"/>
    <w:next w:val="a3"/>
    <w:uiPriority w:val="99"/>
    <w:semiHidden/>
    <w:rsid w:val="004B2E16"/>
  </w:style>
  <w:style w:type="numbering" w:customStyle="1" w:styleId="160">
    <w:name w:val="Нет списка16"/>
    <w:next w:val="a3"/>
    <w:semiHidden/>
    <w:rsid w:val="004B2E16"/>
  </w:style>
  <w:style w:type="numbering" w:customStyle="1" w:styleId="240">
    <w:name w:val="Нет списка24"/>
    <w:next w:val="a3"/>
    <w:semiHidden/>
    <w:unhideWhenUsed/>
    <w:rsid w:val="004B2E16"/>
  </w:style>
  <w:style w:type="numbering" w:customStyle="1" w:styleId="115">
    <w:name w:val="Нет списка115"/>
    <w:next w:val="a3"/>
    <w:semiHidden/>
    <w:rsid w:val="004B2E16"/>
  </w:style>
  <w:style w:type="paragraph" w:customStyle="1" w:styleId="231">
    <w:name w:val="Основной текст 23"/>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14">
    <w:name w:val="Нет списка1114"/>
    <w:next w:val="a3"/>
    <w:semiHidden/>
    <w:rsid w:val="004B2E16"/>
  </w:style>
  <w:style w:type="numbering" w:customStyle="1" w:styleId="124">
    <w:name w:val="Нет списка124"/>
    <w:next w:val="a3"/>
    <w:semiHidden/>
    <w:rsid w:val="004B2E16"/>
  </w:style>
  <w:style w:type="numbering" w:customStyle="1" w:styleId="320">
    <w:name w:val="Нет списка32"/>
    <w:next w:val="a3"/>
    <w:uiPriority w:val="99"/>
    <w:semiHidden/>
    <w:unhideWhenUsed/>
    <w:rsid w:val="004B2E16"/>
  </w:style>
  <w:style w:type="numbering" w:customStyle="1" w:styleId="1310">
    <w:name w:val="Нет списка131"/>
    <w:next w:val="a3"/>
    <w:semiHidden/>
    <w:rsid w:val="004B2E16"/>
  </w:style>
  <w:style w:type="numbering" w:customStyle="1" w:styleId="1121">
    <w:name w:val="Нет списка1121"/>
    <w:next w:val="a3"/>
    <w:semiHidden/>
    <w:rsid w:val="004B2E16"/>
  </w:style>
  <w:style w:type="numbering" w:customStyle="1" w:styleId="11114">
    <w:name w:val="Нет списка11114"/>
    <w:next w:val="a3"/>
    <w:semiHidden/>
    <w:rsid w:val="004B2E16"/>
  </w:style>
  <w:style w:type="numbering" w:customStyle="1" w:styleId="111112">
    <w:name w:val="Нет списка111112"/>
    <w:next w:val="a3"/>
    <w:semiHidden/>
    <w:rsid w:val="004B2E16"/>
  </w:style>
  <w:style w:type="numbering" w:customStyle="1" w:styleId="1211">
    <w:name w:val="Нет списка1211"/>
    <w:next w:val="a3"/>
    <w:semiHidden/>
    <w:rsid w:val="004B2E16"/>
  </w:style>
  <w:style w:type="numbering" w:customStyle="1" w:styleId="411">
    <w:name w:val="Нет списка411"/>
    <w:next w:val="a3"/>
    <w:uiPriority w:val="99"/>
    <w:semiHidden/>
    <w:unhideWhenUsed/>
    <w:rsid w:val="004B2E16"/>
  </w:style>
  <w:style w:type="numbering" w:customStyle="1" w:styleId="1410">
    <w:name w:val="Нет списка141"/>
    <w:next w:val="a3"/>
    <w:semiHidden/>
    <w:rsid w:val="004B2E16"/>
  </w:style>
  <w:style w:type="numbering" w:customStyle="1" w:styleId="1131">
    <w:name w:val="Нет списка1131"/>
    <w:next w:val="a3"/>
    <w:semiHidden/>
    <w:rsid w:val="004B2E16"/>
  </w:style>
  <w:style w:type="numbering" w:customStyle="1" w:styleId="2210">
    <w:name w:val="Нет списка221"/>
    <w:next w:val="a3"/>
    <w:semiHidden/>
    <w:unhideWhenUsed/>
    <w:rsid w:val="004B2E16"/>
  </w:style>
  <w:style w:type="numbering" w:customStyle="1" w:styleId="11121">
    <w:name w:val="Нет списка11121"/>
    <w:next w:val="a3"/>
    <w:semiHidden/>
    <w:rsid w:val="004B2E16"/>
  </w:style>
  <w:style w:type="numbering" w:customStyle="1" w:styleId="111121">
    <w:name w:val="Нет списка111121"/>
    <w:next w:val="a3"/>
    <w:semiHidden/>
    <w:rsid w:val="004B2E16"/>
  </w:style>
  <w:style w:type="numbering" w:customStyle="1" w:styleId="1221">
    <w:name w:val="Нет списка1221"/>
    <w:next w:val="a3"/>
    <w:semiHidden/>
    <w:rsid w:val="004B2E16"/>
  </w:style>
  <w:style w:type="numbering" w:customStyle="1" w:styleId="511">
    <w:name w:val="Нет списка511"/>
    <w:next w:val="a3"/>
    <w:uiPriority w:val="99"/>
    <w:semiHidden/>
    <w:unhideWhenUsed/>
    <w:rsid w:val="004B2E16"/>
  </w:style>
  <w:style w:type="numbering" w:customStyle="1" w:styleId="151">
    <w:name w:val="Нет списка151"/>
    <w:next w:val="a3"/>
    <w:semiHidden/>
    <w:rsid w:val="004B2E16"/>
  </w:style>
  <w:style w:type="numbering" w:customStyle="1" w:styleId="1141">
    <w:name w:val="Нет списка1141"/>
    <w:next w:val="a3"/>
    <w:semiHidden/>
    <w:rsid w:val="004B2E16"/>
  </w:style>
  <w:style w:type="numbering" w:customStyle="1" w:styleId="2310">
    <w:name w:val="Нет списка231"/>
    <w:next w:val="a3"/>
    <w:semiHidden/>
    <w:unhideWhenUsed/>
    <w:rsid w:val="004B2E16"/>
  </w:style>
  <w:style w:type="numbering" w:customStyle="1" w:styleId="11131">
    <w:name w:val="Нет списка11131"/>
    <w:next w:val="a3"/>
    <w:semiHidden/>
    <w:rsid w:val="004B2E16"/>
  </w:style>
  <w:style w:type="numbering" w:customStyle="1" w:styleId="111131">
    <w:name w:val="Нет списка111131"/>
    <w:next w:val="a3"/>
    <w:semiHidden/>
    <w:rsid w:val="004B2E16"/>
  </w:style>
  <w:style w:type="numbering" w:customStyle="1" w:styleId="1231">
    <w:name w:val="Нет списка1231"/>
    <w:next w:val="a3"/>
    <w:semiHidden/>
    <w:rsid w:val="004B2E16"/>
  </w:style>
  <w:style w:type="numbering" w:customStyle="1" w:styleId="3111">
    <w:name w:val="Нет списка3111"/>
    <w:next w:val="a3"/>
    <w:uiPriority w:val="99"/>
    <w:semiHidden/>
    <w:unhideWhenUsed/>
    <w:rsid w:val="004B2E16"/>
  </w:style>
  <w:style w:type="table" w:customStyle="1" w:styleId="1311">
    <w:name w:val="Сетка таблицы13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
    <w:name w:val="Нет списка7"/>
    <w:next w:val="a3"/>
    <w:uiPriority w:val="99"/>
    <w:semiHidden/>
    <w:unhideWhenUsed/>
    <w:rsid w:val="004B2E16"/>
  </w:style>
  <w:style w:type="numbering" w:customStyle="1" w:styleId="170">
    <w:name w:val="Нет списка17"/>
    <w:next w:val="a3"/>
    <w:semiHidden/>
    <w:rsid w:val="004B2E16"/>
  </w:style>
  <w:style w:type="table" w:customStyle="1" w:styleId="212">
    <w:name w:val="Сетка таблицы21"/>
    <w:basedOn w:val="a2"/>
    <w:next w:val="ae"/>
    <w:uiPriority w:val="59"/>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Нет списка116"/>
    <w:next w:val="a3"/>
    <w:semiHidden/>
    <w:rsid w:val="004B2E16"/>
  </w:style>
  <w:style w:type="numbering" w:customStyle="1" w:styleId="250">
    <w:name w:val="Нет списка25"/>
    <w:next w:val="a3"/>
    <w:semiHidden/>
    <w:unhideWhenUsed/>
    <w:rsid w:val="004B2E16"/>
  </w:style>
  <w:style w:type="numbering" w:customStyle="1" w:styleId="1115">
    <w:name w:val="Нет списка1115"/>
    <w:next w:val="a3"/>
    <w:semiHidden/>
    <w:rsid w:val="004B2E16"/>
  </w:style>
  <w:style w:type="paragraph" w:customStyle="1" w:styleId="241">
    <w:name w:val="Основной текст 24"/>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115">
    <w:name w:val="Нет списка11115"/>
    <w:next w:val="a3"/>
    <w:semiHidden/>
    <w:rsid w:val="004B2E16"/>
  </w:style>
  <w:style w:type="numbering" w:customStyle="1" w:styleId="125">
    <w:name w:val="Нет списка125"/>
    <w:next w:val="a3"/>
    <w:semiHidden/>
    <w:rsid w:val="004B2E16"/>
  </w:style>
  <w:style w:type="numbering" w:customStyle="1" w:styleId="330">
    <w:name w:val="Нет списка33"/>
    <w:next w:val="a3"/>
    <w:uiPriority w:val="99"/>
    <w:semiHidden/>
    <w:unhideWhenUsed/>
    <w:rsid w:val="004B2E16"/>
  </w:style>
  <w:style w:type="paragraph" w:customStyle="1" w:styleId="afff4">
    <w:name w:val="Основной"/>
    <w:basedOn w:val="a0"/>
    <w:link w:val="afff5"/>
    <w:rsid w:val="004B2E16"/>
    <w:pPr>
      <w:spacing w:before="120" w:after="0" w:line="312" w:lineRule="auto"/>
      <w:ind w:firstLine="720"/>
      <w:jc w:val="both"/>
    </w:pPr>
    <w:rPr>
      <w:rFonts w:ascii="Times New Roman" w:hAnsi="Times New Roman"/>
      <w:sz w:val="24"/>
      <w:szCs w:val="20"/>
      <w:lang w:val="x-none" w:eastAsia="x-none"/>
    </w:rPr>
  </w:style>
  <w:style w:type="character" w:customStyle="1" w:styleId="afff5">
    <w:name w:val="Основной Знак"/>
    <w:link w:val="afff4"/>
    <w:locked/>
    <w:rsid w:val="004B2E16"/>
    <w:rPr>
      <w:rFonts w:ascii="Times New Roman" w:hAnsi="Times New Roman"/>
      <w:sz w:val="24"/>
      <w:lang w:val="x-none"/>
    </w:rPr>
  </w:style>
  <w:style w:type="table" w:styleId="-2">
    <w:name w:val="Light Shading Accent 2"/>
    <w:basedOn w:val="a2"/>
    <w:uiPriority w:val="60"/>
    <w:rsid w:val="004B2E16"/>
    <w:rPr>
      <w:rFonts w:ascii="Times New Roman" w:hAnsi="Times New Roman"/>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82">
    <w:name w:val="Нет списка8"/>
    <w:next w:val="a3"/>
    <w:uiPriority w:val="99"/>
    <w:semiHidden/>
    <w:unhideWhenUsed/>
    <w:rsid w:val="004B2E16"/>
  </w:style>
  <w:style w:type="numbering" w:customStyle="1" w:styleId="180">
    <w:name w:val="Нет списка18"/>
    <w:next w:val="a3"/>
    <w:uiPriority w:val="99"/>
    <w:semiHidden/>
    <w:unhideWhenUsed/>
    <w:rsid w:val="004B2E16"/>
  </w:style>
  <w:style w:type="numbering" w:customStyle="1" w:styleId="117">
    <w:name w:val="Нет списка117"/>
    <w:next w:val="a3"/>
    <w:uiPriority w:val="99"/>
    <w:semiHidden/>
    <w:unhideWhenUsed/>
    <w:rsid w:val="004B2E16"/>
  </w:style>
  <w:style w:type="table" w:customStyle="1" w:styleId="312">
    <w:name w:val="Сетка таблицы3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0">
    <w:name w:val="Нет списка26"/>
    <w:next w:val="a3"/>
    <w:uiPriority w:val="99"/>
    <w:semiHidden/>
    <w:unhideWhenUsed/>
    <w:rsid w:val="004B2E16"/>
  </w:style>
  <w:style w:type="paragraph" w:customStyle="1" w:styleId="1f5">
    <w:name w:val="Основной текст 1"/>
    <w:basedOn w:val="a0"/>
    <w:link w:val="1f6"/>
    <w:qFormat/>
    <w:rsid w:val="004B2E16"/>
    <w:pPr>
      <w:spacing w:after="0" w:line="360" w:lineRule="auto"/>
      <w:ind w:firstLine="709"/>
      <w:jc w:val="both"/>
    </w:pPr>
    <w:rPr>
      <w:rFonts w:ascii="Times New Roman" w:hAnsi="Times New Roman"/>
      <w:sz w:val="24"/>
      <w:szCs w:val="24"/>
      <w:lang w:val="x-none" w:eastAsia="x-none"/>
    </w:rPr>
  </w:style>
  <w:style w:type="character" w:customStyle="1" w:styleId="1f6">
    <w:name w:val="Основной текст 1 Знак"/>
    <w:link w:val="1f5"/>
    <w:rsid w:val="004B2E16"/>
    <w:rPr>
      <w:rFonts w:ascii="Times New Roman" w:hAnsi="Times New Roman"/>
      <w:sz w:val="24"/>
      <w:szCs w:val="24"/>
    </w:rPr>
  </w:style>
  <w:style w:type="table" w:customStyle="1" w:styleId="1116">
    <w:name w:val="Сетка таблицы11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
    <w:name w:val="Сетка таблицы21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
    <w:name w:val="Сетка таблицы14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40">
    <w:name w:val="Нет списка34"/>
    <w:next w:val="a3"/>
    <w:uiPriority w:val="99"/>
    <w:semiHidden/>
    <w:unhideWhenUsed/>
    <w:rsid w:val="004B2E16"/>
  </w:style>
  <w:style w:type="numbering" w:customStyle="1" w:styleId="126">
    <w:name w:val="Нет списка126"/>
    <w:next w:val="a3"/>
    <w:uiPriority w:val="99"/>
    <w:semiHidden/>
    <w:unhideWhenUsed/>
    <w:rsid w:val="004B2E16"/>
  </w:style>
  <w:style w:type="numbering" w:customStyle="1" w:styleId="11160">
    <w:name w:val="Нет списка1116"/>
    <w:next w:val="a3"/>
    <w:uiPriority w:val="99"/>
    <w:semiHidden/>
    <w:unhideWhenUsed/>
    <w:rsid w:val="004B2E16"/>
  </w:style>
  <w:style w:type="numbering" w:customStyle="1" w:styleId="11116">
    <w:name w:val="Нет списка11116"/>
    <w:next w:val="a3"/>
    <w:uiPriority w:val="99"/>
    <w:semiHidden/>
    <w:unhideWhenUsed/>
    <w:rsid w:val="004B2E16"/>
  </w:style>
  <w:style w:type="table" w:customStyle="1" w:styleId="412">
    <w:name w:val="Сетка таблицы4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Нет списка212"/>
    <w:next w:val="a3"/>
    <w:uiPriority w:val="99"/>
    <w:semiHidden/>
    <w:unhideWhenUsed/>
    <w:rsid w:val="004B2E16"/>
  </w:style>
  <w:style w:type="table" w:customStyle="1" w:styleId="142">
    <w:name w:val="Сетка таблицы142"/>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0">
    <w:name w:val="Сетка таблицы141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0">
    <w:name w:val="Нет списка42"/>
    <w:next w:val="a3"/>
    <w:uiPriority w:val="99"/>
    <w:semiHidden/>
    <w:unhideWhenUsed/>
    <w:rsid w:val="004B2E16"/>
  </w:style>
  <w:style w:type="table" w:customStyle="1" w:styleId="512">
    <w:name w:val="Сетка таблицы5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Сетка таблицы22"/>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
    <w:name w:val="Сетка таблицы143"/>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2">
    <w:name w:val="Сетка таблицы1412"/>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Сетка таблицы32"/>
    <w:basedOn w:val="a2"/>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Сетка таблицы6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Сетка таблицы7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
    <w:name w:val="Нет списка9"/>
    <w:next w:val="a3"/>
    <w:uiPriority w:val="99"/>
    <w:semiHidden/>
    <w:unhideWhenUsed/>
    <w:rsid w:val="004B2E16"/>
  </w:style>
  <w:style w:type="numbering" w:customStyle="1" w:styleId="190">
    <w:name w:val="Нет списка19"/>
    <w:next w:val="a3"/>
    <w:uiPriority w:val="99"/>
    <w:semiHidden/>
    <w:unhideWhenUsed/>
    <w:rsid w:val="004B2E16"/>
  </w:style>
  <w:style w:type="numbering" w:customStyle="1" w:styleId="118">
    <w:name w:val="Нет списка118"/>
    <w:next w:val="a3"/>
    <w:uiPriority w:val="99"/>
    <w:semiHidden/>
    <w:unhideWhenUsed/>
    <w:rsid w:val="004B2E16"/>
  </w:style>
  <w:style w:type="table" w:customStyle="1" w:styleId="810">
    <w:name w:val="Сетка таблицы8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Нет списка27"/>
    <w:next w:val="a3"/>
    <w:uiPriority w:val="99"/>
    <w:semiHidden/>
    <w:unhideWhenUsed/>
    <w:rsid w:val="004B2E16"/>
  </w:style>
  <w:style w:type="table" w:customStyle="1" w:styleId="1212">
    <w:name w:val="Сетка таблицы12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Сетка таблицы23"/>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Сетка таблицы144"/>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3">
    <w:name w:val="Сетка таблицы1413"/>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Сетка таблицы33"/>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0">
    <w:name w:val="Нет списка35"/>
    <w:next w:val="a3"/>
    <w:uiPriority w:val="99"/>
    <w:semiHidden/>
    <w:unhideWhenUsed/>
    <w:rsid w:val="004B2E16"/>
  </w:style>
  <w:style w:type="numbering" w:customStyle="1" w:styleId="127">
    <w:name w:val="Нет списка127"/>
    <w:next w:val="a3"/>
    <w:uiPriority w:val="99"/>
    <w:semiHidden/>
    <w:unhideWhenUsed/>
    <w:rsid w:val="004B2E16"/>
  </w:style>
  <w:style w:type="numbering" w:customStyle="1" w:styleId="1117">
    <w:name w:val="Нет списка1117"/>
    <w:next w:val="a3"/>
    <w:uiPriority w:val="99"/>
    <w:semiHidden/>
    <w:unhideWhenUsed/>
    <w:rsid w:val="004B2E16"/>
  </w:style>
  <w:style w:type="numbering" w:customStyle="1" w:styleId="11117">
    <w:name w:val="Нет списка11117"/>
    <w:next w:val="a3"/>
    <w:uiPriority w:val="99"/>
    <w:semiHidden/>
    <w:unhideWhenUsed/>
    <w:rsid w:val="004B2E16"/>
  </w:style>
  <w:style w:type="numbering" w:customStyle="1" w:styleId="213">
    <w:name w:val="Нет списка213"/>
    <w:next w:val="a3"/>
    <w:uiPriority w:val="99"/>
    <w:semiHidden/>
    <w:unhideWhenUsed/>
    <w:rsid w:val="004B2E16"/>
  </w:style>
  <w:style w:type="table" w:customStyle="1" w:styleId="1421">
    <w:name w:val="Сетка таблицы142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1">
    <w:name w:val="Сетка таблицы1411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Сетка таблицы31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3">
    <w:name w:val="Нет списка43"/>
    <w:next w:val="a3"/>
    <w:uiPriority w:val="99"/>
    <w:semiHidden/>
    <w:unhideWhenUsed/>
    <w:rsid w:val="004B2E16"/>
  </w:style>
  <w:style w:type="table" w:customStyle="1" w:styleId="2211">
    <w:name w:val="Сетка таблицы221"/>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Сетка таблицы1431"/>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21">
    <w:name w:val="Сетка таблицы14121"/>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Сетка таблицы321"/>
    <w:basedOn w:val="a2"/>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7">
    <w:name w:val="Нижний колонтитул Знак1"/>
    <w:aliases w:val="Знак Знак"/>
    <w:uiPriority w:val="99"/>
    <w:semiHidden/>
    <w:rsid w:val="004B2E16"/>
    <w:rPr>
      <w:sz w:val="24"/>
      <w:szCs w:val="24"/>
    </w:rPr>
  </w:style>
  <w:style w:type="character" w:customStyle="1" w:styleId="afff6">
    <w:name w:val="МК Знак"/>
    <w:link w:val="a"/>
    <w:locked/>
    <w:rsid w:val="008A3CB4"/>
    <w:rPr>
      <w:sz w:val="24"/>
      <w:szCs w:val="24"/>
      <w:lang w:val="x-none" w:eastAsia="x-none"/>
    </w:rPr>
  </w:style>
  <w:style w:type="paragraph" w:customStyle="1" w:styleId="a">
    <w:name w:val="МК"/>
    <w:basedOn w:val="a0"/>
    <w:link w:val="afff6"/>
    <w:qFormat/>
    <w:rsid w:val="008A3CB4"/>
    <w:pPr>
      <w:numPr>
        <w:numId w:val="5"/>
      </w:numPr>
      <w:autoSpaceDE w:val="0"/>
      <w:autoSpaceDN w:val="0"/>
      <w:adjustRightInd w:val="0"/>
      <w:spacing w:after="0" w:line="240" w:lineRule="auto"/>
      <w:jc w:val="both"/>
    </w:pPr>
    <w:rPr>
      <w:sz w:val="24"/>
      <w:szCs w:val="24"/>
      <w:lang w:val="x-none" w:eastAsia="x-none"/>
    </w:rPr>
  </w:style>
  <w:style w:type="paragraph" w:customStyle="1" w:styleId="afff7">
    <w:name w:val="ТЗ_Положение_Материалы"/>
    <w:basedOn w:val="a0"/>
    <w:rsid w:val="006A0F5A"/>
    <w:pPr>
      <w:tabs>
        <w:tab w:val="left" w:pos="912"/>
      </w:tabs>
      <w:suppressAutoHyphens/>
      <w:spacing w:before="240" w:after="120" w:line="240" w:lineRule="auto"/>
      <w:ind w:firstLine="352"/>
    </w:pPr>
    <w:rPr>
      <w:rFonts w:ascii="Times New Roman" w:eastAsia="Calibri" w:hAnsi="Times New Roman"/>
      <w:b/>
      <w:bCs/>
      <w:sz w:val="24"/>
      <w:szCs w:val="28"/>
    </w:rPr>
  </w:style>
  <w:style w:type="character" w:customStyle="1" w:styleId="2a">
    <w:name w:val="Знак2"/>
    <w:rsid w:val="00524E8D"/>
    <w:rPr>
      <w:sz w:val="24"/>
      <w:szCs w:val="24"/>
    </w:rPr>
  </w:style>
  <w:style w:type="character" w:customStyle="1" w:styleId="afff8">
    <w:name w:val="Заголовок Знак"/>
    <w:rsid w:val="00524E8D"/>
    <w:rPr>
      <w:b/>
      <w:bCs/>
      <w:sz w:val="24"/>
      <w:szCs w:val="24"/>
    </w:rPr>
  </w:style>
  <w:style w:type="paragraph" w:customStyle="1" w:styleId="afff9">
    <w:name w:val="Перечисления ГОЧС"/>
    <w:basedOn w:val="a0"/>
    <w:link w:val="afffa"/>
    <w:autoRedefine/>
    <w:qFormat/>
    <w:rsid w:val="00524E8D"/>
    <w:pPr>
      <w:widowControl w:val="0"/>
      <w:tabs>
        <w:tab w:val="left" w:pos="964"/>
      </w:tabs>
      <w:spacing w:before="40" w:after="20" w:line="264" w:lineRule="auto"/>
      <w:ind w:left="720"/>
      <w:contextualSpacing/>
      <w:jc w:val="both"/>
    </w:pPr>
    <w:rPr>
      <w:rFonts w:ascii="Times New Roman" w:hAnsi="Times New Roman"/>
      <w:sz w:val="23"/>
      <w:szCs w:val="23"/>
    </w:rPr>
  </w:style>
  <w:style w:type="character" w:customStyle="1" w:styleId="afffa">
    <w:name w:val="Перечисления ГОЧС Знак"/>
    <w:link w:val="afff9"/>
    <w:rsid w:val="00524E8D"/>
    <w:rPr>
      <w:rFonts w:ascii="Times New Roman" w:hAnsi="Times New Roman"/>
      <w:sz w:val="23"/>
      <w:szCs w:val="23"/>
    </w:rPr>
  </w:style>
  <w:style w:type="paragraph" w:customStyle="1" w:styleId="36">
    <w:name w:val="Знак Знак Знак Знак Знак Знак Знак Знак Знак Знак Знак Знак3"/>
    <w:basedOn w:val="a0"/>
    <w:uiPriority w:val="99"/>
    <w:rsid w:val="00524E8D"/>
    <w:pPr>
      <w:spacing w:before="100" w:beforeAutospacing="1" w:after="100" w:afterAutospacing="1" w:line="240" w:lineRule="auto"/>
    </w:pPr>
    <w:rPr>
      <w:rFonts w:ascii="Tahoma" w:hAnsi="Tahoma"/>
      <w:sz w:val="20"/>
      <w:szCs w:val="20"/>
      <w:lang w:val="en-US" w:eastAsia="en-US"/>
    </w:rPr>
  </w:style>
  <w:style w:type="character" w:customStyle="1" w:styleId="44">
    <w:name w:val="Знак Знак Знак4"/>
    <w:rsid w:val="00524E8D"/>
    <w:rPr>
      <w:rFonts w:ascii="Times New Roman" w:eastAsia="Times New Roman" w:hAnsi="Times New Roman" w:cs="Times New Roman"/>
      <w:sz w:val="24"/>
      <w:szCs w:val="24"/>
    </w:rPr>
  </w:style>
  <w:style w:type="paragraph" w:customStyle="1" w:styleId="132">
    <w:name w:val="Знак Знак Знак Знак Знак Знак Знак Знак13"/>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145">
    <w:name w:val="Знак Знак Знак Знак Знак Знак Знак Знак1 Знак Знак Знак4"/>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230">
    <w:name w:val="Основной текст 223"/>
    <w:basedOn w:val="a0"/>
    <w:uiPriority w:val="99"/>
    <w:rsid w:val="00524E8D"/>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paragraph" w:customStyle="1" w:styleId="37">
    <w:name w:val="Знак Знак Знак Знак Знак Знак Знак Знак Знак Знак Знак Знак Знак Знак Знак3"/>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f8">
    <w:name w:val="Знак Знак Знак Знак Знак Знак Знак Знак Знак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118">
    <w:name w:val="Знак Знак Знак Знак Знак Знак Знак Знак1 Знак Знак Знак11"/>
    <w:basedOn w:val="a0"/>
    <w:rsid w:val="00524E8D"/>
    <w:pPr>
      <w:spacing w:before="100" w:beforeAutospacing="1" w:after="100" w:afterAutospacing="1" w:line="240" w:lineRule="auto"/>
    </w:pPr>
    <w:rPr>
      <w:rFonts w:ascii="Tahoma" w:hAnsi="Tahoma"/>
      <w:sz w:val="20"/>
      <w:szCs w:val="20"/>
      <w:lang w:val="en-US" w:eastAsia="en-US"/>
    </w:rPr>
  </w:style>
  <w:style w:type="character" w:customStyle="1" w:styleId="119">
    <w:name w:val="Знак11"/>
    <w:rsid w:val="00524E8D"/>
    <w:rPr>
      <w:sz w:val="24"/>
      <w:szCs w:val="24"/>
    </w:rPr>
  </w:style>
  <w:style w:type="numbering" w:customStyle="1" w:styleId="101">
    <w:name w:val="Нет списка10"/>
    <w:next w:val="a3"/>
    <w:uiPriority w:val="99"/>
    <w:semiHidden/>
    <w:unhideWhenUsed/>
    <w:rsid w:val="00524E8D"/>
  </w:style>
  <w:style w:type="numbering" w:customStyle="1" w:styleId="1100">
    <w:name w:val="Нет списка110"/>
    <w:next w:val="a3"/>
    <w:semiHidden/>
    <w:unhideWhenUsed/>
    <w:rsid w:val="00524E8D"/>
  </w:style>
  <w:style w:type="table" w:customStyle="1" w:styleId="152">
    <w:name w:val="Сетка таблицы15"/>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90">
    <w:name w:val="Нет списка119"/>
    <w:next w:val="a3"/>
    <w:semiHidden/>
    <w:rsid w:val="00524E8D"/>
  </w:style>
  <w:style w:type="table" w:customStyle="1" w:styleId="161">
    <w:name w:val="Сетка таблицы16"/>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80">
    <w:name w:val="Нет списка1118"/>
    <w:next w:val="a3"/>
    <w:semiHidden/>
    <w:rsid w:val="00524E8D"/>
  </w:style>
  <w:style w:type="numbering" w:customStyle="1" w:styleId="280">
    <w:name w:val="Нет списка28"/>
    <w:next w:val="a3"/>
    <w:semiHidden/>
    <w:rsid w:val="00524E8D"/>
  </w:style>
  <w:style w:type="table" w:customStyle="1" w:styleId="242">
    <w:name w:val="Сетка таблицы24"/>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Обычный + По правому краю"/>
    <w:basedOn w:val="a0"/>
    <w:uiPriority w:val="99"/>
    <w:rsid w:val="00524E8D"/>
    <w:pPr>
      <w:tabs>
        <w:tab w:val="left" w:pos="1920"/>
        <w:tab w:val="left" w:pos="12264"/>
      </w:tabs>
      <w:spacing w:after="0" w:line="240" w:lineRule="auto"/>
      <w:jc w:val="right"/>
    </w:pPr>
    <w:rPr>
      <w:rFonts w:ascii="Times New Roman" w:hAnsi="Times New Roman"/>
      <w:sz w:val="24"/>
      <w:szCs w:val="24"/>
    </w:rPr>
  </w:style>
  <w:style w:type="paragraph" w:customStyle="1" w:styleId="afffc">
    <w:name w:val="Знак Знак Знак Знак Знак Знак"/>
    <w:basedOn w:val="a0"/>
    <w:rsid w:val="00524E8D"/>
    <w:pPr>
      <w:spacing w:before="100" w:beforeAutospacing="1" w:after="100" w:afterAutospacing="1" w:line="240" w:lineRule="auto"/>
    </w:pPr>
    <w:rPr>
      <w:rFonts w:ascii="Tahoma" w:hAnsi="Tahoma"/>
      <w:sz w:val="20"/>
      <w:szCs w:val="20"/>
      <w:lang w:val="en-US" w:eastAsia="en-US"/>
    </w:rPr>
  </w:style>
  <w:style w:type="numbering" w:customStyle="1" w:styleId="360">
    <w:name w:val="Нет списка36"/>
    <w:next w:val="a3"/>
    <w:semiHidden/>
    <w:unhideWhenUsed/>
    <w:rsid w:val="00524E8D"/>
  </w:style>
  <w:style w:type="character" w:customStyle="1" w:styleId="11a">
    <w:name w:val="Заголовок 1 Знак1"/>
    <w:aliases w:val="Знак Знак Знак Знак Знак2,Знак Знак Знак Знак Знак Знак2"/>
    <w:rsid w:val="00524E8D"/>
    <w:rPr>
      <w:sz w:val="28"/>
      <w:szCs w:val="24"/>
    </w:rPr>
  </w:style>
  <w:style w:type="character" w:customStyle="1" w:styleId="214">
    <w:name w:val="Заголовок 2 Знак1"/>
    <w:aliases w:val="Знак Знак Знак Знак2"/>
    <w:uiPriority w:val="99"/>
    <w:semiHidden/>
    <w:rsid w:val="00524E8D"/>
    <w:rPr>
      <w:rFonts w:ascii="Cambria" w:eastAsia="Times New Roman" w:hAnsi="Cambria" w:cs="Times New Roman"/>
      <w:b/>
      <w:bCs/>
      <w:color w:val="4F81BD"/>
      <w:sz w:val="26"/>
      <w:szCs w:val="26"/>
    </w:rPr>
  </w:style>
  <w:style w:type="paragraph" w:styleId="45">
    <w:name w:val="toc 4"/>
    <w:basedOn w:val="a0"/>
    <w:next w:val="a0"/>
    <w:autoRedefine/>
    <w:uiPriority w:val="39"/>
    <w:semiHidden/>
    <w:unhideWhenUsed/>
    <w:rsid w:val="00524E8D"/>
    <w:pPr>
      <w:spacing w:after="100"/>
      <w:ind w:left="660"/>
    </w:pPr>
  </w:style>
  <w:style w:type="paragraph" w:styleId="53">
    <w:name w:val="toc 5"/>
    <w:basedOn w:val="a0"/>
    <w:next w:val="a0"/>
    <w:autoRedefine/>
    <w:uiPriority w:val="39"/>
    <w:semiHidden/>
    <w:unhideWhenUsed/>
    <w:rsid w:val="00524E8D"/>
    <w:pPr>
      <w:spacing w:after="100"/>
      <w:ind w:left="880"/>
    </w:pPr>
  </w:style>
  <w:style w:type="paragraph" w:styleId="63">
    <w:name w:val="toc 6"/>
    <w:basedOn w:val="a0"/>
    <w:next w:val="a0"/>
    <w:autoRedefine/>
    <w:uiPriority w:val="39"/>
    <w:semiHidden/>
    <w:unhideWhenUsed/>
    <w:rsid w:val="00524E8D"/>
    <w:pPr>
      <w:spacing w:after="100"/>
      <w:ind w:left="1100"/>
    </w:pPr>
  </w:style>
  <w:style w:type="paragraph" w:styleId="73">
    <w:name w:val="toc 7"/>
    <w:basedOn w:val="a0"/>
    <w:next w:val="a0"/>
    <w:autoRedefine/>
    <w:uiPriority w:val="39"/>
    <w:semiHidden/>
    <w:unhideWhenUsed/>
    <w:rsid w:val="00524E8D"/>
    <w:pPr>
      <w:spacing w:after="100"/>
      <w:ind w:left="1320"/>
    </w:pPr>
  </w:style>
  <w:style w:type="paragraph" w:styleId="83">
    <w:name w:val="toc 8"/>
    <w:basedOn w:val="a0"/>
    <w:next w:val="a0"/>
    <w:autoRedefine/>
    <w:uiPriority w:val="39"/>
    <w:semiHidden/>
    <w:unhideWhenUsed/>
    <w:rsid w:val="00524E8D"/>
    <w:pPr>
      <w:spacing w:after="100"/>
      <w:ind w:left="1540"/>
    </w:pPr>
  </w:style>
  <w:style w:type="paragraph" w:styleId="93">
    <w:name w:val="toc 9"/>
    <w:basedOn w:val="a0"/>
    <w:next w:val="a0"/>
    <w:autoRedefine/>
    <w:uiPriority w:val="39"/>
    <w:semiHidden/>
    <w:unhideWhenUsed/>
    <w:rsid w:val="00524E8D"/>
    <w:pPr>
      <w:spacing w:after="100"/>
      <w:ind w:left="1760"/>
    </w:pPr>
  </w:style>
  <w:style w:type="character" w:customStyle="1" w:styleId="2b">
    <w:name w:val="Текст сноски Знак2"/>
    <w:aliases w:val="Table_Footnote_last Знак2,Table_Footnote_last Знак Знак Знак Знак1,Table_Footnote_last Знак Знак1,Текст сноски Знак1 Знак1,Текст сноски Знак Знак Знак1,Текст сноски Знак1 Знак Знак Знак1,Текст сноски Знак Знак Знак Знак Знак1"/>
    <w:uiPriority w:val="99"/>
    <w:semiHidden/>
    <w:rsid w:val="00524E8D"/>
  </w:style>
  <w:style w:type="character" w:customStyle="1" w:styleId="1f9">
    <w:name w:val="Текст Знак1"/>
    <w:aliases w:val="Знак1 Знак1"/>
    <w:uiPriority w:val="99"/>
    <w:semiHidden/>
    <w:rsid w:val="00524E8D"/>
    <w:rPr>
      <w:rFonts w:ascii="Consolas" w:eastAsia="Times New Roman" w:hAnsi="Consolas" w:cs="Consolas"/>
      <w:sz w:val="21"/>
      <w:szCs w:val="21"/>
      <w:lang w:eastAsia="ru-RU"/>
    </w:rPr>
  </w:style>
  <w:style w:type="character" w:customStyle="1" w:styleId="1fa">
    <w:name w:val="Текст выноски Знак1"/>
    <w:aliases w:val="Знак Знак Знак3 Знак1,Знак11 Знак1"/>
    <w:uiPriority w:val="99"/>
    <w:semiHidden/>
    <w:rsid w:val="00524E8D"/>
    <w:rPr>
      <w:rFonts w:ascii="Tahoma" w:eastAsia="Times New Roman" w:hAnsi="Tahoma" w:cs="Tahoma"/>
      <w:sz w:val="16"/>
      <w:szCs w:val="16"/>
      <w:lang w:eastAsia="ru-RU"/>
    </w:rPr>
  </w:style>
  <w:style w:type="paragraph" w:customStyle="1" w:styleId="2c">
    <w:name w:val="Знак Знак Знак2"/>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font10">
    <w:name w:val="font10"/>
    <w:basedOn w:val="a0"/>
    <w:rsid w:val="00524E8D"/>
    <w:pPr>
      <w:spacing w:before="100" w:beforeAutospacing="1" w:after="100" w:afterAutospacing="1" w:line="240" w:lineRule="auto"/>
    </w:pPr>
    <w:rPr>
      <w:rFonts w:ascii="Tahoma" w:hAnsi="Tahoma" w:cs="Tahoma"/>
      <w:b/>
      <w:bCs/>
      <w:color w:val="000000"/>
      <w:sz w:val="18"/>
      <w:szCs w:val="18"/>
    </w:rPr>
  </w:style>
  <w:style w:type="paragraph" w:customStyle="1" w:styleId="font11">
    <w:name w:val="font11"/>
    <w:basedOn w:val="a0"/>
    <w:rsid w:val="00524E8D"/>
    <w:pPr>
      <w:spacing w:before="100" w:beforeAutospacing="1" w:after="100" w:afterAutospacing="1" w:line="240" w:lineRule="auto"/>
    </w:pPr>
    <w:rPr>
      <w:rFonts w:ascii="Tahoma" w:hAnsi="Tahoma" w:cs="Tahoma"/>
      <w:b/>
      <w:bCs/>
      <w:color w:val="000000"/>
      <w:sz w:val="18"/>
      <w:szCs w:val="18"/>
    </w:rPr>
  </w:style>
  <w:style w:type="paragraph" w:customStyle="1" w:styleId="2220">
    <w:name w:val="Основной текст 222"/>
    <w:basedOn w:val="a0"/>
    <w:uiPriority w:val="99"/>
    <w:rsid w:val="00524E8D"/>
    <w:pPr>
      <w:overflowPunct w:val="0"/>
      <w:autoSpaceDE w:val="0"/>
      <w:autoSpaceDN w:val="0"/>
      <w:adjustRightInd w:val="0"/>
      <w:spacing w:after="0" w:line="240" w:lineRule="auto"/>
      <w:ind w:firstLine="720"/>
      <w:jc w:val="both"/>
    </w:pPr>
    <w:rPr>
      <w:rFonts w:ascii="Times New Roman" w:hAnsi="Times New Roman"/>
      <w:sz w:val="28"/>
      <w:szCs w:val="20"/>
    </w:rPr>
  </w:style>
  <w:style w:type="paragraph" w:customStyle="1" w:styleId="font1">
    <w:name w:val="font1"/>
    <w:basedOn w:val="a0"/>
    <w:rsid w:val="00524E8D"/>
    <w:pPr>
      <w:spacing w:before="100" w:beforeAutospacing="1" w:after="100" w:afterAutospacing="1" w:line="240" w:lineRule="auto"/>
    </w:pPr>
    <w:rPr>
      <w:rFonts w:ascii="Arial" w:hAnsi="Arial" w:cs="Arial"/>
      <w:sz w:val="20"/>
      <w:szCs w:val="20"/>
    </w:rPr>
  </w:style>
  <w:style w:type="paragraph" w:customStyle="1" w:styleId="128">
    <w:name w:val="Знак Знак Знак Знак Знак Знак Знак Знак12"/>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33">
    <w:name w:val="Знак Знак Знак Знак Знак Знак Знак Знак1 Знак Знак Знак3"/>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d">
    <w:name w:val="Знак Знак Знак Знак Знак Знак Знак Знак Знак Знак Знак Знак Знак Знак Знак2"/>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15">
    <w:name w:val="Знак Знак Знак21"/>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2e">
    <w:name w:val="Знак Знак Знак Знак Знак Знак Знак Знак Знак Знак Знак Знак2"/>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xl246">
    <w:name w:val="xl246"/>
    <w:basedOn w:val="a0"/>
    <w:uiPriority w:val="99"/>
    <w:rsid w:val="00524E8D"/>
    <w:pPr>
      <w:pBdr>
        <w:top w:val="single" w:sz="4" w:space="0" w:color="auto"/>
        <w:bottom w:val="single" w:sz="4" w:space="0" w:color="auto"/>
      </w:pBdr>
      <w:spacing w:before="100" w:beforeAutospacing="1" w:after="100" w:afterAutospacing="1" w:line="240" w:lineRule="auto"/>
      <w:jc w:val="center"/>
    </w:pPr>
    <w:rPr>
      <w:rFonts w:ascii="Times New Roman" w:hAnsi="Times New Roman"/>
      <w:b/>
      <w:bCs/>
      <w:sz w:val="18"/>
      <w:szCs w:val="18"/>
    </w:rPr>
  </w:style>
  <w:style w:type="paragraph" w:customStyle="1" w:styleId="xl247">
    <w:name w:val="xl247"/>
    <w:basedOn w:val="a0"/>
    <w:uiPriority w:val="99"/>
    <w:rsid w:val="00524E8D"/>
    <w:pPr>
      <w:pBdr>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48">
    <w:name w:val="xl248"/>
    <w:basedOn w:val="a0"/>
    <w:uiPriority w:val="99"/>
    <w:rsid w:val="00524E8D"/>
    <w:pPr>
      <w:pBdr>
        <w:top w:val="single" w:sz="4" w:space="0" w:color="auto"/>
        <w:bottom w:val="single" w:sz="4" w:space="0" w:color="auto"/>
        <w:right w:val="single" w:sz="8" w:space="0" w:color="auto"/>
      </w:pBdr>
      <w:spacing w:before="100" w:beforeAutospacing="1" w:after="100" w:afterAutospacing="1" w:line="240" w:lineRule="auto"/>
      <w:jc w:val="center"/>
    </w:pPr>
    <w:rPr>
      <w:rFonts w:ascii="Times New Roman" w:hAnsi="Times New Roman"/>
      <w:b/>
      <w:bCs/>
      <w:sz w:val="18"/>
      <w:szCs w:val="18"/>
    </w:rPr>
  </w:style>
  <w:style w:type="paragraph" w:customStyle="1" w:styleId="38">
    <w:name w:val="Знак Знак Знак Знак Знак Знак3"/>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Heading0">
    <w:name w:val="Heading"/>
    <w:rsid w:val="00524E8D"/>
    <w:pPr>
      <w:autoSpaceDE w:val="0"/>
      <w:autoSpaceDN w:val="0"/>
      <w:adjustRightInd w:val="0"/>
    </w:pPr>
    <w:rPr>
      <w:rFonts w:ascii="Arial" w:hAnsi="Arial" w:cs="Arial"/>
      <w:b/>
      <w:bCs/>
      <w:sz w:val="22"/>
      <w:szCs w:val="22"/>
    </w:rPr>
  </w:style>
  <w:style w:type="character" w:customStyle="1" w:styleId="-">
    <w:name w:val="Таблица - текст основной Знак"/>
    <w:link w:val="-0"/>
    <w:locked/>
    <w:rsid w:val="00524E8D"/>
    <w:rPr>
      <w:rFonts w:ascii="Arial" w:hAnsi="Arial" w:cs="Arial"/>
    </w:rPr>
  </w:style>
  <w:style w:type="paragraph" w:customStyle="1" w:styleId="-0">
    <w:name w:val="Таблица - текст основной"/>
    <w:basedOn w:val="aff4"/>
    <w:link w:val="-"/>
    <w:qFormat/>
    <w:rsid w:val="00524E8D"/>
    <w:pPr>
      <w:suppressAutoHyphens/>
      <w:spacing w:before="40" w:after="40"/>
    </w:pPr>
    <w:rPr>
      <w:rFonts w:ascii="Arial" w:hAnsi="Arial" w:cs="Arial"/>
      <w:sz w:val="20"/>
      <w:szCs w:val="20"/>
      <w:lang w:val="ru-RU" w:eastAsia="ru-RU"/>
    </w:rPr>
  </w:style>
  <w:style w:type="paragraph" w:customStyle="1" w:styleId="-1">
    <w:name w:val="Таблица - шапка"/>
    <w:basedOn w:val="a0"/>
    <w:qFormat/>
    <w:rsid w:val="00524E8D"/>
    <w:pPr>
      <w:suppressAutoHyphens/>
      <w:spacing w:before="120" w:after="120" w:line="240" w:lineRule="auto"/>
      <w:jc w:val="center"/>
    </w:pPr>
    <w:rPr>
      <w:rFonts w:ascii="Arial" w:hAnsi="Arial" w:cs="Arial"/>
      <w:b/>
      <w:sz w:val="20"/>
      <w:szCs w:val="20"/>
    </w:rPr>
  </w:style>
  <w:style w:type="paragraph" w:customStyle="1" w:styleId="1fb">
    <w:name w:val="Знак Знак Знак Знак Знак Знак Знак Знак1 Знак Знак Знак Знак Знак Знак Знак"/>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xl249">
    <w:name w:val="xl249"/>
    <w:basedOn w:val="a0"/>
    <w:uiPriority w:val="99"/>
    <w:rsid w:val="00524E8D"/>
    <w:pPr>
      <w:pBdr>
        <w:top w:val="single" w:sz="8" w:space="0" w:color="auto"/>
        <w:left w:val="single" w:sz="8"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0">
    <w:name w:val="xl250"/>
    <w:basedOn w:val="a0"/>
    <w:uiPriority w:val="99"/>
    <w:rsid w:val="00524E8D"/>
    <w:pPr>
      <w:pBdr>
        <w:left w:val="single" w:sz="8"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1">
    <w:name w:val="xl251"/>
    <w:basedOn w:val="a0"/>
    <w:uiPriority w:val="99"/>
    <w:rsid w:val="00524E8D"/>
    <w:pPr>
      <w:pBdr>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2">
    <w:name w:val="xl252"/>
    <w:basedOn w:val="a0"/>
    <w:uiPriority w:val="99"/>
    <w:rsid w:val="00524E8D"/>
    <w:pPr>
      <w:pBdr>
        <w:top w:val="single" w:sz="8" w:space="0" w:color="auto"/>
        <w:left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3">
    <w:name w:val="xl253"/>
    <w:basedOn w:val="a0"/>
    <w:uiPriority w:val="99"/>
    <w:rsid w:val="00524E8D"/>
    <w:pPr>
      <w:pBdr>
        <w:lef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4">
    <w:name w:val="xl254"/>
    <w:basedOn w:val="a0"/>
    <w:uiPriority w:val="99"/>
    <w:rsid w:val="00524E8D"/>
    <w:pPr>
      <w:pBdr>
        <w:left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5">
    <w:name w:val="xl255"/>
    <w:basedOn w:val="a0"/>
    <w:uiPriority w:val="99"/>
    <w:rsid w:val="00524E8D"/>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6">
    <w:name w:val="xl256"/>
    <w:basedOn w:val="a0"/>
    <w:uiPriority w:val="99"/>
    <w:rsid w:val="00524E8D"/>
    <w:pPr>
      <w:pBdr>
        <w:top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7">
    <w:name w:val="xl257"/>
    <w:basedOn w:val="a0"/>
    <w:uiPriority w:val="99"/>
    <w:rsid w:val="00524E8D"/>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8">
    <w:name w:val="xl258"/>
    <w:basedOn w:val="a0"/>
    <w:uiPriority w:val="99"/>
    <w:rsid w:val="00524E8D"/>
    <w:pPr>
      <w:pBdr>
        <w:top w:val="single" w:sz="8" w:space="0" w:color="auto"/>
        <w:left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9">
    <w:name w:val="xl259"/>
    <w:basedOn w:val="a0"/>
    <w:uiPriority w:val="99"/>
    <w:rsid w:val="00524E8D"/>
    <w:pPr>
      <w:pBdr>
        <w:top w:val="single" w:sz="8"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0">
    <w:name w:val="xl260"/>
    <w:basedOn w:val="a0"/>
    <w:uiPriority w:val="99"/>
    <w:rsid w:val="00524E8D"/>
    <w:pPr>
      <w:pBdr>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1">
    <w:name w:val="xl261"/>
    <w:basedOn w:val="a0"/>
    <w:uiPriority w:val="99"/>
    <w:rsid w:val="00524E8D"/>
    <w:pPr>
      <w:pBdr>
        <w:top w:val="single" w:sz="4" w:space="0" w:color="auto"/>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62">
    <w:name w:val="xl262"/>
    <w:basedOn w:val="a0"/>
    <w:uiPriority w:val="99"/>
    <w:rsid w:val="00524E8D"/>
    <w:pPr>
      <w:pBdr>
        <w:bottom w:val="single" w:sz="4" w:space="0" w:color="auto"/>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63">
    <w:name w:val="xl263"/>
    <w:basedOn w:val="a0"/>
    <w:uiPriority w:val="99"/>
    <w:rsid w:val="00524E8D"/>
    <w:pPr>
      <w:pBdr>
        <w:top w:val="single" w:sz="8" w:space="0" w:color="auto"/>
        <w:bottom w:val="single" w:sz="4" w:space="0" w:color="auto"/>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64">
    <w:name w:val="xl264"/>
    <w:basedOn w:val="a0"/>
    <w:uiPriority w:val="99"/>
    <w:rsid w:val="00524E8D"/>
    <w:pPr>
      <w:pBdr>
        <w:top w:val="single" w:sz="8"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5">
    <w:name w:val="xl265"/>
    <w:basedOn w:val="a0"/>
    <w:uiPriority w:val="99"/>
    <w:rsid w:val="00524E8D"/>
    <w:pPr>
      <w:pBdr>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6">
    <w:name w:val="xl266"/>
    <w:basedOn w:val="a0"/>
    <w:uiPriority w:val="99"/>
    <w:rsid w:val="00524E8D"/>
    <w:pPr>
      <w:pBdr>
        <w:top w:val="single" w:sz="4" w:space="0" w:color="auto"/>
        <w:lef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7">
    <w:name w:val="xl267"/>
    <w:basedOn w:val="a0"/>
    <w:uiPriority w:val="99"/>
    <w:rsid w:val="00524E8D"/>
    <w:pPr>
      <w:pBdr>
        <w:top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8">
    <w:name w:val="xl268"/>
    <w:basedOn w:val="a0"/>
    <w:uiPriority w:val="99"/>
    <w:rsid w:val="00524E8D"/>
    <w:pPr>
      <w:pBdr>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9">
    <w:name w:val="xl269"/>
    <w:basedOn w:val="a0"/>
    <w:uiPriority w:val="99"/>
    <w:rsid w:val="00524E8D"/>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70">
    <w:name w:val="xl270"/>
    <w:basedOn w:val="a0"/>
    <w:uiPriority w:val="99"/>
    <w:rsid w:val="00524E8D"/>
    <w:pPr>
      <w:pBdr>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251">
    <w:name w:val="Основной текст 25"/>
    <w:basedOn w:val="a0"/>
    <w:rsid w:val="00524E8D"/>
    <w:pPr>
      <w:overflowPunct w:val="0"/>
      <w:autoSpaceDE w:val="0"/>
      <w:autoSpaceDN w:val="0"/>
      <w:adjustRightInd w:val="0"/>
      <w:spacing w:after="0" w:line="240" w:lineRule="auto"/>
      <w:ind w:firstLine="720"/>
      <w:jc w:val="both"/>
    </w:pPr>
    <w:rPr>
      <w:rFonts w:ascii="Times New Roman" w:hAnsi="Times New Roman"/>
      <w:sz w:val="28"/>
      <w:szCs w:val="20"/>
    </w:rPr>
  </w:style>
  <w:style w:type="paragraph" w:customStyle="1" w:styleId="11b">
    <w:name w:val="Знак Знак Знак Знак Знак Знак Знак Знак1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29">
    <w:name w:val="Знак Знак Знак Знак Знак Знак Знак Знак1 Знак Знак Знак2"/>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212">
    <w:name w:val="Основной текст 221"/>
    <w:basedOn w:val="a0"/>
    <w:rsid w:val="00524E8D"/>
    <w:pPr>
      <w:overflowPunct w:val="0"/>
      <w:autoSpaceDE w:val="0"/>
      <w:autoSpaceDN w:val="0"/>
      <w:adjustRightInd w:val="0"/>
      <w:spacing w:after="0" w:line="240" w:lineRule="auto"/>
      <w:ind w:firstLine="720"/>
      <w:jc w:val="both"/>
    </w:pPr>
    <w:rPr>
      <w:rFonts w:ascii="Times New Roman" w:hAnsi="Times New Roman"/>
      <w:sz w:val="28"/>
      <w:szCs w:val="20"/>
    </w:rPr>
  </w:style>
  <w:style w:type="paragraph" w:customStyle="1" w:styleId="1fc">
    <w:name w:val="Знак Знак Знак Знак Знак Знак Знак Знак Знак Знак Знак Знак Знак Знак Знак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fd">
    <w:name w:val="Знак Знак Знак Знак Знак Знак Знак Знак Знак Знак Знак Знак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fe">
    <w:name w:val="Рецензия1"/>
    <w:uiPriority w:val="99"/>
    <w:semiHidden/>
    <w:rsid w:val="00524E8D"/>
    <w:rPr>
      <w:sz w:val="24"/>
      <w:szCs w:val="24"/>
    </w:rPr>
  </w:style>
  <w:style w:type="paragraph" w:customStyle="1" w:styleId="1ff">
    <w:name w:val="Без интервала1"/>
    <w:uiPriority w:val="99"/>
    <w:qFormat/>
    <w:rsid w:val="00524E8D"/>
    <w:rPr>
      <w:rFonts w:cs="Calibri"/>
      <w:sz w:val="22"/>
      <w:szCs w:val="22"/>
      <w:lang w:eastAsia="en-US"/>
    </w:rPr>
  </w:style>
  <w:style w:type="paragraph" w:customStyle="1" w:styleId="font0">
    <w:name w:val="font0"/>
    <w:basedOn w:val="a0"/>
    <w:uiPriority w:val="99"/>
    <w:rsid w:val="00524E8D"/>
    <w:pPr>
      <w:spacing w:before="100" w:beforeAutospacing="1" w:after="100" w:afterAutospacing="1" w:line="240" w:lineRule="auto"/>
    </w:pPr>
    <w:rPr>
      <w:rFonts w:ascii="Arial" w:hAnsi="Arial" w:cs="Arial"/>
      <w:sz w:val="20"/>
      <w:szCs w:val="20"/>
    </w:rPr>
  </w:style>
  <w:style w:type="character" w:styleId="afffd">
    <w:name w:val="Placeholder Text"/>
    <w:uiPriority w:val="99"/>
    <w:semiHidden/>
    <w:rsid w:val="00524E8D"/>
    <w:rPr>
      <w:color w:val="808080"/>
    </w:rPr>
  </w:style>
  <w:style w:type="character" w:customStyle="1" w:styleId="39">
    <w:name w:val="Знак Знак Знак Знак3"/>
    <w:rsid w:val="00524E8D"/>
    <w:rPr>
      <w:sz w:val="24"/>
      <w:szCs w:val="24"/>
      <w:lang w:val="ru-RU" w:eastAsia="ru-RU" w:bidi="ar-SA"/>
    </w:rPr>
  </w:style>
  <w:style w:type="table" w:customStyle="1" w:styleId="341">
    <w:name w:val="Сетка таблицы34"/>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Сетка таблицы112"/>
    <w:basedOn w:val="a2"/>
    <w:uiPriority w:val="99"/>
    <w:rsid w:val="00524E8D"/>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
    <w:name w:val="Сетка таблицы212"/>
    <w:basedOn w:val="a2"/>
    <w:uiPriority w:val="9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0">
    <w:name w:val="Сетка таблицы1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0">
    <w:name w:val="Сетка таблицы2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Сетка таблицы4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1">
    <w:name w:val="Сетка таблицы22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4">
    <w:name w:val="Сетка таблицы1414"/>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Сетка таблицы122"/>
    <w:basedOn w:val="a2"/>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40">
    <w:name w:val="Нет списка44"/>
    <w:next w:val="a3"/>
    <w:semiHidden/>
    <w:unhideWhenUsed/>
    <w:rsid w:val="00524E8D"/>
  </w:style>
  <w:style w:type="numbering" w:customStyle="1" w:styleId="1280">
    <w:name w:val="Нет списка128"/>
    <w:next w:val="a3"/>
    <w:semiHidden/>
    <w:unhideWhenUsed/>
    <w:rsid w:val="00524E8D"/>
  </w:style>
  <w:style w:type="table" w:customStyle="1" w:styleId="520">
    <w:name w:val="Сетка таблицы52"/>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220">
    <w:name w:val="Нет списка1122"/>
    <w:next w:val="a3"/>
    <w:semiHidden/>
    <w:rsid w:val="00524E8D"/>
  </w:style>
  <w:style w:type="numbering" w:customStyle="1" w:styleId="11118">
    <w:name w:val="Нет списка11118"/>
    <w:next w:val="a3"/>
    <w:semiHidden/>
    <w:rsid w:val="00524E8D"/>
  </w:style>
  <w:style w:type="numbering" w:customStyle="1" w:styleId="2140">
    <w:name w:val="Нет списка214"/>
    <w:next w:val="a3"/>
    <w:semiHidden/>
    <w:rsid w:val="00524E8D"/>
  </w:style>
  <w:style w:type="table" w:customStyle="1" w:styleId="2311">
    <w:name w:val="Сетка таблицы231"/>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0">
    <w:name w:val="Нет списка312"/>
    <w:next w:val="a3"/>
    <w:semiHidden/>
    <w:unhideWhenUsed/>
    <w:rsid w:val="00524E8D"/>
  </w:style>
  <w:style w:type="table" w:customStyle="1" w:styleId="3121">
    <w:name w:val="Сетка таблицы312"/>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0">
    <w:name w:val="Сетка таблицы411"/>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0">
    <w:name w:val="Сетка таблицы2211"/>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2">
    <w:name w:val="Сетка таблицы1411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0">
    <w:name w:val="Сетка таблицы1211"/>
    <w:basedOn w:val="a2"/>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
    <w:name w:val="Нет списка52"/>
    <w:next w:val="a3"/>
    <w:uiPriority w:val="99"/>
    <w:semiHidden/>
    <w:unhideWhenUsed/>
    <w:rsid w:val="00524E8D"/>
  </w:style>
  <w:style w:type="numbering" w:customStyle="1" w:styleId="1320">
    <w:name w:val="Нет списка132"/>
    <w:next w:val="a3"/>
    <w:semiHidden/>
    <w:unhideWhenUsed/>
    <w:rsid w:val="00524E8D"/>
  </w:style>
  <w:style w:type="table" w:customStyle="1" w:styleId="620">
    <w:name w:val="Сетка таблицы62"/>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32">
    <w:name w:val="Нет списка1132"/>
    <w:next w:val="a3"/>
    <w:semiHidden/>
    <w:rsid w:val="00524E8D"/>
  </w:style>
  <w:style w:type="table" w:customStyle="1" w:styleId="1450">
    <w:name w:val="Сетка таблицы145"/>
    <w:basedOn w:val="a2"/>
    <w:next w:val="ae"/>
    <w:uiPriority w:val="5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2">
    <w:name w:val="Нет списка11122"/>
    <w:next w:val="a3"/>
    <w:semiHidden/>
    <w:rsid w:val="00524E8D"/>
  </w:style>
  <w:style w:type="numbering" w:customStyle="1" w:styleId="2222">
    <w:name w:val="Нет списка222"/>
    <w:next w:val="a3"/>
    <w:semiHidden/>
    <w:rsid w:val="00524E8D"/>
  </w:style>
  <w:style w:type="numbering" w:customStyle="1" w:styleId="3211">
    <w:name w:val="Нет списка321"/>
    <w:next w:val="a3"/>
    <w:semiHidden/>
    <w:unhideWhenUsed/>
    <w:rsid w:val="00524E8D"/>
  </w:style>
  <w:style w:type="table" w:customStyle="1" w:styleId="322">
    <w:name w:val="Сетка таблицы322"/>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0">
    <w:name w:val="Сетка таблицы113"/>
    <w:basedOn w:val="a2"/>
    <w:uiPriority w:val="99"/>
    <w:rsid w:val="00524E8D"/>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0">
    <w:name w:val="Сетка таблицы213"/>
    <w:basedOn w:val="a2"/>
    <w:uiPriority w:val="9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20">
    <w:name w:val="Сетка таблицы1112"/>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0">
    <w:name w:val="Сетка таблицы2112"/>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22">
    <w:name w:val="Сетка таблицы1412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20">
    <w:name w:val="Нет списка1212"/>
    <w:next w:val="a3"/>
    <w:semiHidden/>
    <w:unhideWhenUsed/>
    <w:rsid w:val="00524E8D"/>
  </w:style>
  <w:style w:type="table" w:customStyle="1" w:styleId="5110">
    <w:name w:val="Сетка таблицы511"/>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211">
    <w:name w:val="Нет списка11211"/>
    <w:next w:val="a3"/>
    <w:semiHidden/>
    <w:rsid w:val="00524E8D"/>
  </w:style>
  <w:style w:type="numbering" w:customStyle="1" w:styleId="111113">
    <w:name w:val="Нет списка111113"/>
    <w:next w:val="a3"/>
    <w:semiHidden/>
    <w:rsid w:val="00524E8D"/>
  </w:style>
  <w:style w:type="table" w:customStyle="1" w:styleId="31110">
    <w:name w:val="Сетка таблицы3111"/>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Сетка таблицы1121"/>
    <w:basedOn w:val="a2"/>
    <w:uiPriority w:val="99"/>
    <w:rsid w:val="00524E8D"/>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0">
    <w:name w:val="Сетка таблицы2121"/>
    <w:basedOn w:val="a2"/>
    <w:uiPriority w:val="9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10">
    <w:name w:val="Сетка таблицы11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
    <w:name w:val="Сетка таблицы21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11">
    <w:name w:val="Сетка таблицы141111"/>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0">
    <w:name w:val="Нет списка20"/>
    <w:next w:val="a3"/>
    <w:uiPriority w:val="99"/>
    <w:semiHidden/>
    <w:unhideWhenUsed/>
    <w:rsid w:val="00524E8D"/>
  </w:style>
  <w:style w:type="numbering" w:customStyle="1" w:styleId="290">
    <w:name w:val="Нет списка29"/>
    <w:next w:val="a3"/>
    <w:uiPriority w:val="99"/>
    <w:semiHidden/>
    <w:unhideWhenUsed/>
    <w:rsid w:val="00524E8D"/>
  </w:style>
  <w:style w:type="character" w:customStyle="1" w:styleId="Normal">
    <w:name w:val="Normal Знак"/>
    <w:link w:val="1a"/>
    <w:rsid w:val="00406545"/>
    <w:rPr>
      <w:rFonts w:ascii="Times New Roman" w:eastAsia="ヒラギノ角ゴ Pro W3" w:hAnsi="Times New Roman"/>
      <w:color w:val="000000"/>
      <w:sz w:val="24"/>
    </w:rPr>
  </w:style>
  <w:style w:type="paragraph" w:customStyle="1" w:styleId="msonormal0">
    <w:name w:val="msonormal"/>
    <w:basedOn w:val="a0"/>
    <w:rsid w:val="009B34C2"/>
    <w:pPr>
      <w:spacing w:before="100" w:beforeAutospacing="1" w:after="100" w:afterAutospacing="1" w:line="240" w:lineRule="auto"/>
    </w:pPr>
    <w:rPr>
      <w:rFonts w:ascii="Times New Roman" w:hAnsi="Times New Roman"/>
      <w:sz w:val="24"/>
      <w:szCs w:val="24"/>
    </w:rPr>
  </w:style>
  <w:style w:type="character" w:styleId="afffe">
    <w:name w:val="annotation reference"/>
    <w:uiPriority w:val="99"/>
    <w:semiHidden/>
    <w:unhideWhenUsed/>
    <w:rsid w:val="009B34C2"/>
    <w:rPr>
      <w:sz w:val="16"/>
      <w:szCs w:val="16"/>
    </w:rPr>
  </w:style>
  <w:style w:type="paragraph" w:styleId="affff">
    <w:name w:val="annotation text"/>
    <w:basedOn w:val="a0"/>
    <w:link w:val="affff0"/>
    <w:uiPriority w:val="99"/>
    <w:semiHidden/>
    <w:unhideWhenUsed/>
    <w:rsid w:val="009B34C2"/>
    <w:pPr>
      <w:spacing w:after="0" w:line="240" w:lineRule="auto"/>
    </w:pPr>
    <w:rPr>
      <w:rFonts w:ascii="Times New Roman" w:hAnsi="Times New Roman"/>
      <w:sz w:val="20"/>
      <w:szCs w:val="20"/>
    </w:rPr>
  </w:style>
  <w:style w:type="character" w:customStyle="1" w:styleId="affff0">
    <w:name w:val="Текст примечания Знак"/>
    <w:link w:val="affff"/>
    <w:uiPriority w:val="99"/>
    <w:semiHidden/>
    <w:rsid w:val="009B34C2"/>
    <w:rPr>
      <w:rFonts w:ascii="Times New Roman" w:hAnsi="Times New Roman"/>
    </w:rPr>
  </w:style>
  <w:style w:type="paragraph" w:styleId="affff1">
    <w:name w:val="annotation subject"/>
    <w:basedOn w:val="affff"/>
    <w:next w:val="affff"/>
    <w:link w:val="affff2"/>
    <w:uiPriority w:val="99"/>
    <w:semiHidden/>
    <w:unhideWhenUsed/>
    <w:rsid w:val="009B34C2"/>
    <w:rPr>
      <w:b/>
      <w:bCs/>
    </w:rPr>
  </w:style>
  <w:style w:type="character" w:customStyle="1" w:styleId="affff2">
    <w:name w:val="Тема примечания Знак"/>
    <w:link w:val="affff1"/>
    <w:uiPriority w:val="99"/>
    <w:semiHidden/>
    <w:rsid w:val="009B34C2"/>
    <w:rPr>
      <w:rFonts w:ascii="Times New Roman" w:hAnsi="Times New Roman"/>
      <w:b/>
      <w:bCs/>
    </w:rPr>
  </w:style>
  <w:style w:type="paragraph" w:customStyle="1" w:styleId="affff3">
    <w:name w:val="Транспорт_Текст"/>
    <w:basedOn w:val="a0"/>
    <w:link w:val="affff4"/>
    <w:qFormat/>
    <w:rsid w:val="009B34C2"/>
    <w:rPr>
      <w:rFonts w:ascii="Times New Roman" w:eastAsia="Calibri" w:hAnsi="Times New Roman"/>
      <w:sz w:val="24"/>
      <w:szCs w:val="24"/>
      <w:lang w:eastAsia="en-US"/>
    </w:rPr>
  </w:style>
  <w:style w:type="character" w:customStyle="1" w:styleId="affff4">
    <w:name w:val="Транспорт_Текст Знак"/>
    <w:link w:val="affff3"/>
    <w:rsid w:val="009B34C2"/>
    <w:rPr>
      <w:rFonts w:ascii="Times New Roman" w:eastAsia="Calibri" w:hAnsi="Times New Roman"/>
      <w:sz w:val="24"/>
      <w:szCs w:val="24"/>
      <w:lang w:eastAsia="en-US"/>
    </w:rPr>
  </w:style>
  <w:style w:type="paragraph" w:customStyle="1" w:styleId="affff5">
    <w:name w:val="Транспорт_Подзаголовок раздела"/>
    <w:basedOn w:val="affff3"/>
    <w:link w:val="affff6"/>
    <w:qFormat/>
    <w:rsid w:val="009B34C2"/>
    <w:pPr>
      <w:ind w:firstLine="709"/>
    </w:pPr>
    <w:rPr>
      <w:b/>
      <w:i/>
    </w:rPr>
  </w:style>
  <w:style w:type="character" w:customStyle="1" w:styleId="affff6">
    <w:name w:val="Транспорт_Подзаголовок раздела Знак"/>
    <w:link w:val="affff5"/>
    <w:rsid w:val="009B34C2"/>
    <w:rPr>
      <w:rFonts w:ascii="Times New Roman" w:eastAsia="Calibri" w:hAnsi="Times New Roman"/>
      <w:b/>
      <w:i/>
      <w:sz w:val="24"/>
      <w:szCs w:val="24"/>
      <w:lang w:eastAsia="en-US"/>
    </w:rPr>
  </w:style>
  <w:style w:type="paragraph" w:customStyle="1" w:styleId="affff7">
    <w:name w:val="Прижатый влево"/>
    <w:basedOn w:val="a0"/>
    <w:next w:val="a0"/>
    <w:uiPriority w:val="99"/>
    <w:rsid w:val="009B34C2"/>
    <w:pPr>
      <w:widowControl w:val="0"/>
      <w:autoSpaceDE w:val="0"/>
      <w:autoSpaceDN w:val="0"/>
      <w:adjustRightInd w:val="0"/>
      <w:spacing w:after="0" w:line="240" w:lineRule="auto"/>
    </w:pPr>
    <w:rPr>
      <w:rFonts w:ascii="Times New Roman" w:hAnsi="Times New Roman"/>
      <w:sz w:val="24"/>
      <w:szCs w:val="24"/>
    </w:rPr>
  </w:style>
  <w:style w:type="character" w:customStyle="1" w:styleId="-3">
    <w:name w:val="Таблица - текст по центру Знак"/>
    <w:link w:val="-4"/>
    <w:rsid w:val="009B34C2"/>
    <w:rPr>
      <w:rFonts w:ascii="Arial" w:eastAsia="Calibri" w:hAnsi="Arial" w:cs="Arial"/>
      <w:color w:val="000000"/>
      <w:lang w:eastAsia="ar-SA"/>
    </w:rPr>
  </w:style>
  <w:style w:type="paragraph" w:customStyle="1" w:styleId="-4">
    <w:name w:val="Таблица - текст по центру"/>
    <w:basedOn w:val="-0"/>
    <w:link w:val="-3"/>
    <w:qFormat/>
    <w:rsid w:val="009B34C2"/>
    <w:pPr>
      <w:contextualSpacing/>
      <w:jc w:val="center"/>
    </w:pPr>
    <w:rPr>
      <w:rFonts w:eastAsia="Calibri"/>
      <w:color w:val="000000"/>
      <w:lang w:eastAsia="ar-SA"/>
    </w:rPr>
  </w:style>
  <w:style w:type="paragraph" w:customStyle="1" w:styleId="text2">
    <w:name w:val="text2"/>
    <w:basedOn w:val="a0"/>
    <w:rsid w:val="009B34C2"/>
    <w:pPr>
      <w:spacing w:before="100" w:beforeAutospacing="1" w:after="100" w:afterAutospacing="1" w:line="240" w:lineRule="auto"/>
    </w:pPr>
    <w:rPr>
      <w:rFonts w:ascii="Verdana" w:hAnsi="Verdana"/>
      <w:color w:val="333333"/>
      <w:sz w:val="16"/>
      <w:szCs w:val="16"/>
    </w:rPr>
  </w:style>
  <w:style w:type="paragraph" w:customStyle="1" w:styleId="1ff0">
    <w:name w:val="Знак Знак Знак Знак Знак Знак Знак Знак1 Знак Знак Знак Знак Знак Знак"/>
    <w:basedOn w:val="a0"/>
    <w:rsid w:val="009B34C2"/>
    <w:pPr>
      <w:spacing w:before="100" w:beforeAutospacing="1" w:after="100" w:afterAutospacing="1" w:line="240" w:lineRule="auto"/>
    </w:pPr>
    <w:rPr>
      <w:rFonts w:ascii="Tahoma" w:hAnsi="Tahoma"/>
      <w:sz w:val="20"/>
      <w:szCs w:val="20"/>
      <w:lang w:val="en-US" w:eastAsia="en-US"/>
    </w:rPr>
  </w:style>
  <w:style w:type="paragraph" w:customStyle="1" w:styleId="2312">
    <w:name w:val="Основной текст 231"/>
    <w:basedOn w:val="a0"/>
    <w:rsid w:val="009B34C2"/>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paragraph" w:customStyle="1" w:styleId="2f">
    <w:name w:val="Знак Знак Знак Знак Знак Знак Знак Знак Знак2"/>
    <w:basedOn w:val="a0"/>
    <w:rsid w:val="009B34C2"/>
    <w:pPr>
      <w:spacing w:before="100" w:beforeAutospacing="1" w:after="100" w:afterAutospacing="1" w:line="240" w:lineRule="auto"/>
    </w:pPr>
    <w:rPr>
      <w:rFonts w:ascii="Tahoma" w:hAnsi="Tahoma"/>
      <w:sz w:val="20"/>
      <w:szCs w:val="20"/>
      <w:lang w:val="en-US" w:eastAsia="en-US"/>
    </w:rPr>
  </w:style>
  <w:style w:type="numbering" w:customStyle="1" w:styleId="111122">
    <w:name w:val="Нет списка111122"/>
    <w:next w:val="a3"/>
    <w:semiHidden/>
    <w:rsid w:val="009B34C2"/>
  </w:style>
  <w:style w:type="numbering" w:customStyle="1" w:styleId="1420">
    <w:name w:val="Нет списка142"/>
    <w:next w:val="a3"/>
    <w:semiHidden/>
    <w:rsid w:val="009B34C2"/>
  </w:style>
  <w:style w:type="numbering" w:customStyle="1" w:styleId="2320">
    <w:name w:val="Нет списка232"/>
    <w:next w:val="a3"/>
    <w:semiHidden/>
    <w:unhideWhenUsed/>
    <w:rsid w:val="009B34C2"/>
  </w:style>
  <w:style w:type="numbering" w:customStyle="1" w:styleId="1142">
    <w:name w:val="Нет списка1142"/>
    <w:next w:val="a3"/>
    <w:semiHidden/>
    <w:rsid w:val="009B34C2"/>
  </w:style>
  <w:style w:type="numbering" w:customStyle="1" w:styleId="11132">
    <w:name w:val="Нет списка11132"/>
    <w:next w:val="a3"/>
    <w:semiHidden/>
    <w:rsid w:val="009B34C2"/>
  </w:style>
  <w:style w:type="numbering" w:customStyle="1" w:styleId="1222">
    <w:name w:val="Нет списка1222"/>
    <w:next w:val="a3"/>
    <w:semiHidden/>
    <w:unhideWhenUsed/>
    <w:rsid w:val="009B34C2"/>
  </w:style>
  <w:style w:type="numbering" w:customStyle="1" w:styleId="11221">
    <w:name w:val="Нет списка11221"/>
    <w:next w:val="a3"/>
    <w:semiHidden/>
    <w:rsid w:val="009B34C2"/>
  </w:style>
  <w:style w:type="numbering" w:customStyle="1" w:styleId="21211">
    <w:name w:val="Нет списка2121"/>
    <w:next w:val="a3"/>
    <w:semiHidden/>
    <w:unhideWhenUsed/>
    <w:rsid w:val="009B34C2"/>
  </w:style>
  <w:style w:type="numbering" w:customStyle="1" w:styleId="111132">
    <w:name w:val="Нет списка111132"/>
    <w:next w:val="a3"/>
    <w:semiHidden/>
    <w:rsid w:val="009B34C2"/>
  </w:style>
  <w:style w:type="numbering" w:customStyle="1" w:styleId="1111121">
    <w:name w:val="Нет списка1111121"/>
    <w:next w:val="a3"/>
    <w:semiHidden/>
    <w:rsid w:val="009B34C2"/>
  </w:style>
  <w:style w:type="numbering" w:customStyle="1" w:styleId="611">
    <w:name w:val="Нет списка61"/>
    <w:next w:val="a3"/>
    <w:uiPriority w:val="99"/>
    <w:semiHidden/>
    <w:rsid w:val="009B34C2"/>
  </w:style>
  <w:style w:type="numbering" w:customStyle="1" w:styleId="1520">
    <w:name w:val="Нет списка152"/>
    <w:next w:val="a3"/>
    <w:semiHidden/>
    <w:rsid w:val="009B34C2"/>
  </w:style>
  <w:style w:type="numbering" w:customStyle="1" w:styleId="2410">
    <w:name w:val="Нет списка241"/>
    <w:next w:val="a3"/>
    <w:semiHidden/>
    <w:unhideWhenUsed/>
    <w:rsid w:val="009B34C2"/>
  </w:style>
  <w:style w:type="numbering" w:customStyle="1" w:styleId="1151">
    <w:name w:val="Нет списка1151"/>
    <w:next w:val="a3"/>
    <w:semiHidden/>
    <w:rsid w:val="009B34C2"/>
  </w:style>
  <w:style w:type="numbering" w:customStyle="1" w:styleId="11141">
    <w:name w:val="Нет списка11141"/>
    <w:next w:val="a3"/>
    <w:semiHidden/>
    <w:rsid w:val="009B34C2"/>
  </w:style>
  <w:style w:type="numbering" w:customStyle="1" w:styleId="3310">
    <w:name w:val="Нет списка331"/>
    <w:next w:val="a3"/>
    <w:semiHidden/>
    <w:unhideWhenUsed/>
    <w:rsid w:val="009B34C2"/>
  </w:style>
  <w:style w:type="numbering" w:customStyle="1" w:styleId="1232">
    <w:name w:val="Нет списка1232"/>
    <w:next w:val="a3"/>
    <w:semiHidden/>
    <w:unhideWhenUsed/>
    <w:rsid w:val="009B34C2"/>
  </w:style>
  <w:style w:type="numbering" w:customStyle="1" w:styleId="1123">
    <w:name w:val="Нет списка1123"/>
    <w:next w:val="a3"/>
    <w:semiHidden/>
    <w:rsid w:val="009B34C2"/>
  </w:style>
  <w:style w:type="numbering" w:customStyle="1" w:styleId="2131">
    <w:name w:val="Нет списка2131"/>
    <w:next w:val="a3"/>
    <w:semiHidden/>
    <w:unhideWhenUsed/>
    <w:rsid w:val="009B34C2"/>
  </w:style>
  <w:style w:type="numbering" w:customStyle="1" w:styleId="111141">
    <w:name w:val="Нет списка111141"/>
    <w:next w:val="a3"/>
    <w:semiHidden/>
    <w:rsid w:val="009B34C2"/>
  </w:style>
  <w:style w:type="numbering" w:customStyle="1" w:styleId="1111131">
    <w:name w:val="Нет списка1111131"/>
    <w:next w:val="a3"/>
    <w:semiHidden/>
    <w:rsid w:val="009B34C2"/>
  </w:style>
  <w:style w:type="numbering" w:customStyle="1" w:styleId="711">
    <w:name w:val="Нет списка71"/>
    <w:next w:val="a3"/>
    <w:uiPriority w:val="99"/>
    <w:semiHidden/>
    <w:rsid w:val="009B34C2"/>
  </w:style>
  <w:style w:type="numbering" w:customStyle="1" w:styleId="1610">
    <w:name w:val="Нет списка161"/>
    <w:next w:val="a3"/>
    <w:semiHidden/>
    <w:rsid w:val="009B34C2"/>
  </w:style>
  <w:style w:type="numbering" w:customStyle="1" w:styleId="2510">
    <w:name w:val="Нет списка251"/>
    <w:next w:val="a3"/>
    <w:semiHidden/>
    <w:unhideWhenUsed/>
    <w:rsid w:val="009B34C2"/>
  </w:style>
  <w:style w:type="numbering" w:customStyle="1" w:styleId="1161">
    <w:name w:val="Нет списка1161"/>
    <w:next w:val="a3"/>
    <w:semiHidden/>
    <w:rsid w:val="009B34C2"/>
  </w:style>
  <w:style w:type="numbering" w:customStyle="1" w:styleId="11151">
    <w:name w:val="Нет списка11151"/>
    <w:next w:val="a3"/>
    <w:semiHidden/>
    <w:rsid w:val="009B34C2"/>
  </w:style>
  <w:style w:type="numbering" w:customStyle="1" w:styleId="811">
    <w:name w:val="Нет списка81"/>
    <w:next w:val="a3"/>
    <w:uiPriority w:val="99"/>
    <w:semiHidden/>
    <w:rsid w:val="009B34C2"/>
  </w:style>
  <w:style w:type="numbering" w:customStyle="1" w:styleId="171">
    <w:name w:val="Нет списка171"/>
    <w:next w:val="a3"/>
    <w:semiHidden/>
    <w:rsid w:val="009B34C2"/>
  </w:style>
  <w:style w:type="numbering" w:customStyle="1" w:styleId="261">
    <w:name w:val="Нет списка261"/>
    <w:next w:val="a3"/>
    <w:semiHidden/>
    <w:unhideWhenUsed/>
    <w:rsid w:val="009B34C2"/>
  </w:style>
  <w:style w:type="numbering" w:customStyle="1" w:styleId="1171">
    <w:name w:val="Нет списка1171"/>
    <w:next w:val="a3"/>
    <w:semiHidden/>
    <w:rsid w:val="009B34C2"/>
  </w:style>
  <w:style w:type="numbering" w:customStyle="1" w:styleId="11161">
    <w:name w:val="Нет списка11161"/>
    <w:next w:val="a3"/>
    <w:semiHidden/>
    <w:rsid w:val="009B34C2"/>
  </w:style>
  <w:style w:type="numbering" w:customStyle="1" w:styleId="910">
    <w:name w:val="Нет списка91"/>
    <w:next w:val="a3"/>
    <w:uiPriority w:val="99"/>
    <w:semiHidden/>
    <w:unhideWhenUsed/>
    <w:rsid w:val="009B34C2"/>
  </w:style>
  <w:style w:type="numbering" w:customStyle="1" w:styleId="1010">
    <w:name w:val="Нет списка101"/>
    <w:next w:val="a3"/>
    <w:uiPriority w:val="99"/>
    <w:semiHidden/>
    <w:unhideWhenUsed/>
    <w:rsid w:val="009B34C2"/>
  </w:style>
  <w:style w:type="table" w:customStyle="1" w:styleId="172">
    <w:name w:val="Сетка таблицы17"/>
    <w:basedOn w:val="a2"/>
    <w:next w:val="ae"/>
    <w:uiPriority w:val="59"/>
    <w:rsid w:val="009B34C2"/>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0">
    <w:name w:val="Нет списка120"/>
    <w:next w:val="a3"/>
    <w:uiPriority w:val="99"/>
    <w:semiHidden/>
    <w:unhideWhenUsed/>
    <w:rsid w:val="009B34C2"/>
  </w:style>
  <w:style w:type="numbering" w:customStyle="1" w:styleId="370">
    <w:name w:val="Нет списка37"/>
    <w:next w:val="a3"/>
    <w:uiPriority w:val="99"/>
    <w:semiHidden/>
    <w:unhideWhenUsed/>
    <w:rsid w:val="009B34C2"/>
  </w:style>
  <w:style w:type="numbering" w:customStyle="1" w:styleId="450">
    <w:name w:val="Нет списка45"/>
    <w:next w:val="a3"/>
    <w:uiPriority w:val="99"/>
    <w:semiHidden/>
    <w:unhideWhenUsed/>
    <w:rsid w:val="009B34C2"/>
  </w:style>
  <w:style w:type="numbering" w:customStyle="1" w:styleId="530">
    <w:name w:val="Нет списка53"/>
    <w:next w:val="a3"/>
    <w:uiPriority w:val="99"/>
    <w:semiHidden/>
    <w:unhideWhenUsed/>
    <w:rsid w:val="009B34C2"/>
  </w:style>
  <w:style w:type="numbering" w:customStyle="1" w:styleId="11100">
    <w:name w:val="Нет списка1110"/>
    <w:next w:val="a3"/>
    <w:uiPriority w:val="99"/>
    <w:semiHidden/>
    <w:rsid w:val="009B34C2"/>
  </w:style>
  <w:style w:type="numbering" w:customStyle="1" w:styleId="2150">
    <w:name w:val="Нет списка215"/>
    <w:next w:val="a3"/>
    <w:semiHidden/>
    <w:unhideWhenUsed/>
    <w:rsid w:val="009B34C2"/>
  </w:style>
  <w:style w:type="numbering" w:customStyle="1" w:styleId="1119">
    <w:name w:val="Нет списка1119"/>
    <w:next w:val="a3"/>
    <w:semiHidden/>
    <w:rsid w:val="009B34C2"/>
  </w:style>
  <w:style w:type="numbering" w:customStyle="1" w:styleId="11119">
    <w:name w:val="Нет списка11119"/>
    <w:next w:val="a3"/>
    <w:semiHidden/>
    <w:rsid w:val="009B34C2"/>
  </w:style>
  <w:style w:type="numbering" w:customStyle="1" w:styleId="313">
    <w:name w:val="Нет списка313"/>
    <w:next w:val="a3"/>
    <w:uiPriority w:val="99"/>
    <w:semiHidden/>
    <w:unhideWhenUsed/>
    <w:rsid w:val="009B34C2"/>
  </w:style>
  <w:style w:type="numbering" w:customStyle="1" w:styleId="1290">
    <w:name w:val="Нет списка129"/>
    <w:next w:val="a3"/>
    <w:semiHidden/>
    <w:rsid w:val="009B34C2"/>
  </w:style>
  <w:style w:type="numbering" w:customStyle="1" w:styleId="21121">
    <w:name w:val="Нет списка2112"/>
    <w:next w:val="a3"/>
    <w:semiHidden/>
    <w:rsid w:val="009B34C2"/>
  </w:style>
  <w:style w:type="numbering" w:customStyle="1" w:styleId="111114">
    <w:name w:val="Нет списка111114"/>
    <w:next w:val="a3"/>
    <w:semiHidden/>
    <w:rsid w:val="009B34C2"/>
  </w:style>
  <w:style w:type="numbering" w:customStyle="1" w:styleId="1213">
    <w:name w:val="Нет списка1213"/>
    <w:next w:val="a3"/>
    <w:semiHidden/>
    <w:rsid w:val="009B34C2"/>
  </w:style>
  <w:style w:type="numbering" w:customStyle="1" w:styleId="211110">
    <w:name w:val="Нет списка21111"/>
    <w:next w:val="a3"/>
    <w:semiHidden/>
    <w:rsid w:val="009B34C2"/>
  </w:style>
  <w:style w:type="numbering" w:customStyle="1" w:styleId="1124">
    <w:name w:val="Нет списка1124"/>
    <w:next w:val="a3"/>
    <w:semiHidden/>
    <w:rsid w:val="009B34C2"/>
  </w:style>
  <w:style w:type="numbering" w:customStyle="1" w:styleId="1330">
    <w:name w:val="Нет списка133"/>
    <w:next w:val="a3"/>
    <w:semiHidden/>
    <w:rsid w:val="009B34C2"/>
  </w:style>
  <w:style w:type="numbering" w:customStyle="1" w:styleId="1133">
    <w:name w:val="Нет списка1133"/>
    <w:next w:val="a3"/>
    <w:semiHidden/>
    <w:rsid w:val="009B34C2"/>
  </w:style>
  <w:style w:type="numbering" w:customStyle="1" w:styleId="2231">
    <w:name w:val="Нет списка223"/>
    <w:next w:val="a3"/>
    <w:semiHidden/>
    <w:rsid w:val="009B34C2"/>
  </w:style>
  <w:style w:type="numbering" w:customStyle="1" w:styleId="11123">
    <w:name w:val="Нет списка11123"/>
    <w:next w:val="a3"/>
    <w:semiHidden/>
    <w:rsid w:val="009B34C2"/>
  </w:style>
  <w:style w:type="numbering" w:customStyle="1" w:styleId="1111112">
    <w:name w:val="Нет списка1111112"/>
    <w:next w:val="a3"/>
    <w:semiHidden/>
    <w:rsid w:val="009B34C2"/>
  </w:style>
  <w:style w:type="numbering" w:customStyle="1" w:styleId="11111111">
    <w:name w:val="Нет списка11111111"/>
    <w:next w:val="a3"/>
    <w:semiHidden/>
    <w:rsid w:val="009B34C2"/>
  </w:style>
  <w:style w:type="numbering" w:customStyle="1" w:styleId="1430">
    <w:name w:val="Нет списка143"/>
    <w:next w:val="a3"/>
    <w:semiHidden/>
    <w:rsid w:val="009B34C2"/>
  </w:style>
  <w:style w:type="numbering" w:customStyle="1" w:styleId="111123">
    <w:name w:val="Нет списка111123"/>
    <w:next w:val="a3"/>
    <w:semiHidden/>
    <w:rsid w:val="009B34C2"/>
  </w:style>
  <w:style w:type="numbering" w:customStyle="1" w:styleId="1223">
    <w:name w:val="Нет списка1223"/>
    <w:next w:val="a3"/>
    <w:semiHidden/>
    <w:rsid w:val="009B34C2"/>
  </w:style>
  <w:style w:type="numbering" w:customStyle="1" w:styleId="153">
    <w:name w:val="Нет списка153"/>
    <w:next w:val="a3"/>
    <w:semiHidden/>
    <w:rsid w:val="009B34C2"/>
  </w:style>
  <w:style w:type="numbering" w:customStyle="1" w:styleId="1143">
    <w:name w:val="Нет списка1143"/>
    <w:next w:val="a3"/>
    <w:semiHidden/>
    <w:rsid w:val="009B34C2"/>
  </w:style>
  <w:style w:type="numbering" w:customStyle="1" w:styleId="233">
    <w:name w:val="Нет списка233"/>
    <w:next w:val="a3"/>
    <w:semiHidden/>
    <w:unhideWhenUsed/>
    <w:rsid w:val="009B34C2"/>
  </w:style>
  <w:style w:type="numbering" w:customStyle="1" w:styleId="11133">
    <w:name w:val="Нет списка11133"/>
    <w:next w:val="a3"/>
    <w:semiHidden/>
    <w:rsid w:val="009B34C2"/>
  </w:style>
  <w:style w:type="numbering" w:customStyle="1" w:styleId="111133">
    <w:name w:val="Нет списка111133"/>
    <w:next w:val="a3"/>
    <w:semiHidden/>
    <w:rsid w:val="009B34C2"/>
  </w:style>
  <w:style w:type="numbering" w:customStyle="1" w:styleId="1233">
    <w:name w:val="Нет списка1233"/>
    <w:next w:val="a3"/>
    <w:semiHidden/>
    <w:rsid w:val="009B34C2"/>
  </w:style>
  <w:style w:type="numbering" w:customStyle="1" w:styleId="621">
    <w:name w:val="Нет списка62"/>
    <w:next w:val="a3"/>
    <w:uiPriority w:val="99"/>
    <w:semiHidden/>
    <w:rsid w:val="009B34C2"/>
  </w:style>
  <w:style w:type="numbering" w:customStyle="1" w:styleId="162">
    <w:name w:val="Нет списка162"/>
    <w:next w:val="a3"/>
    <w:semiHidden/>
    <w:rsid w:val="009B34C2"/>
  </w:style>
  <w:style w:type="numbering" w:customStyle="1" w:styleId="2420">
    <w:name w:val="Нет списка242"/>
    <w:next w:val="a3"/>
    <w:semiHidden/>
    <w:unhideWhenUsed/>
    <w:rsid w:val="009B34C2"/>
  </w:style>
  <w:style w:type="numbering" w:customStyle="1" w:styleId="1152">
    <w:name w:val="Нет списка1152"/>
    <w:next w:val="a3"/>
    <w:semiHidden/>
    <w:rsid w:val="009B34C2"/>
  </w:style>
  <w:style w:type="numbering" w:customStyle="1" w:styleId="11142">
    <w:name w:val="Нет списка11142"/>
    <w:next w:val="a3"/>
    <w:semiHidden/>
    <w:rsid w:val="009B34C2"/>
  </w:style>
  <w:style w:type="numbering" w:customStyle="1" w:styleId="1241">
    <w:name w:val="Нет списка1241"/>
    <w:next w:val="a3"/>
    <w:semiHidden/>
    <w:rsid w:val="009B34C2"/>
  </w:style>
  <w:style w:type="numbering" w:customStyle="1" w:styleId="3220">
    <w:name w:val="Нет списка322"/>
    <w:next w:val="a3"/>
    <w:uiPriority w:val="99"/>
    <w:semiHidden/>
    <w:unhideWhenUsed/>
    <w:rsid w:val="009B34C2"/>
  </w:style>
  <w:style w:type="numbering" w:customStyle="1" w:styleId="13110">
    <w:name w:val="Нет списка1311"/>
    <w:next w:val="a3"/>
    <w:semiHidden/>
    <w:rsid w:val="009B34C2"/>
  </w:style>
  <w:style w:type="numbering" w:customStyle="1" w:styleId="11212">
    <w:name w:val="Нет списка11212"/>
    <w:next w:val="a3"/>
    <w:semiHidden/>
    <w:rsid w:val="009B34C2"/>
  </w:style>
  <w:style w:type="numbering" w:customStyle="1" w:styleId="111142">
    <w:name w:val="Нет списка111142"/>
    <w:next w:val="a3"/>
    <w:semiHidden/>
    <w:rsid w:val="009B34C2"/>
  </w:style>
  <w:style w:type="numbering" w:customStyle="1" w:styleId="1111122">
    <w:name w:val="Нет списка1111122"/>
    <w:next w:val="a3"/>
    <w:semiHidden/>
    <w:rsid w:val="009B34C2"/>
  </w:style>
  <w:style w:type="numbering" w:customStyle="1" w:styleId="12111">
    <w:name w:val="Нет списка12111"/>
    <w:next w:val="a3"/>
    <w:semiHidden/>
    <w:rsid w:val="009B34C2"/>
  </w:style>
  <w:style w:type="numbering" w:customStyle="1" w:styleId="4111">
    <w:name w:val="Нет списка4111"/>
    <w:next w:val="a3"/>
    <w:uiPriority w:val="99"/>
    <w:semiHidden/>
    <w:unhideWhenUsed/>
    <w:rsid w:val="009B34C2"/>
  </w:style>
  <w:style w:type="numbering" w:customStyle="1" w:styleId="14113">
    <w:name w:val="Нет списка1411"/>
    <w:next w:val="a3"/>
    <w:semiHidden/>
    <w:rsid w:val="009B34C2"/>
  </w:style>
  <w:style w:type="numbering" w:customStyle="1" w:styleId="11311">
    <w:name w:val="Нет списка11311"/>
    <w:next w:val="a3"/>
    <w:semiHidden/>
    <w:rsid w:val="009B34C2"/>
  </w:style>
  <w:style w:type="numbering" w:customStyle="1" w:styleId="22111">
    <w:name w:val="Нет списка2211"/>
    <w:next w:val="a3"/>
    <w:semiHidden/>
    <w:unhideWhenUsed/>
    <w:rsid w:val="009B34C2"/>
  </w:style>
  <w:style w:type="numbering" w:customStyle="1" w:styleId="111211">
    <w:name w:val="Нет списка111211"/>
    <w:next w:val="a3"/>
    <w:semiHidden/>
    <w:rsid w:val="009B34C2"/>
  </w:style>
  <w:style w:type="numbering" w:customStyle="1" w:styleId="1111211">
    <w:name w:val="Нет списка1111211"/>
    <w:next w:val="a3"/>
    <w:semiHidden/>
    <w:rsid w:val="009B34C2"/>
  </w:style>
  <w:style w:type="numbering" w:customStyle="1" w:styleId="12211">
    <w:name w:val="Нет списка12211"/>
    <w:next w:val="a3"/>
    <w:semiHidden/>
    <w:rsid w:val="009B34C2"/>
  </w:style>
  <w:style w:type="numbering" w:customStyle="1" w:styleId="5111">
    <w:name w:val="Нет списка5111"/>
    <w:next w:val="a3"/>
    <w:uiPriority w:val="99"/>
    <w:semiHidden/>
    <w:unhideWhenUsed/>
    <w:rsid w:val="009B34C2"/>
  </w:style>
  <w:style w:type="numbering" w:customStyle="1" w:styleId="1511">
    <w:name w:val="Нет списка1511"/>
    <w:next w:val="a3"/>
    <w:semiHidden/>
    <w:rsid w:val="009B34C2"/>
  </w:style>
  <w:style w:type="numbering" w:customStyle="1" w:styleId="11411">
    <w:name w:val="Нет списка11411"/>
    <w:next w:val="a3"/>
    <w:semiHidden/>
    <w:rsid w:val="009B34C2"/>
  </w:style>
  <w:style w:type="numbering" w:customStyle="1" w:styleId="23110">
    <w:name w:val="Нет списка2311"/>
    <w:next w:val="a3"/>
    <w:semiHidden/>
    <w:unhideWhenUsed/>
    <w:rsid w:val="009B34C2"/>
  </w:style>
  <w:style w:type="numbering" w:customStyle="1" w:styleId="111311">
    <w:name w:val="Нет списка111311"/>
    <w:next w:val="a3"/>
    <w:semiHidden/>
    <w:rsid w:val="009B34C2"/>
  </w:style>
  <w:style w:type="numbering" w:customStyle="1" w:styleId="1111311">
    <w:name w:val="Нет списка1111311"/>
    <w:next w:val="a3"/>
    <w:semiHidden/>
    <w:rsid w:val="009B34C2"/>
  </w:style>
  <w:style w:type="numbering" w:customStyle="1" w:styleId="12311">
    <w:name w:val="Нет списка12311"/>
    <w:next w:val="a3"/>
    <w:semiHidden/>
    <w:rsid w:val="009B34C2"/>
  </w:style>
  <w:style w:type="numbering" w:customStyle="1" w:styleId="31111">
    <w:name w:val="Нет списка31111"/>
    <w:next w:val="a3"/>
    <w:uiPriority w:val="99"/>
    <w:semiHidden/>
    <w:unhideWhenUsed/>
    <w:rsid w:val="009B34C2"/>
  </w:style>
  <w:style w:type="numbering" w:customStyle="1" w:styleId="720">
    <w:name w:val="Нет списка72"/>
    <w:next w:val="a3"/>
    <w:uiPriority w:val="99"/>
    <w:semiHidden/>
    <w:unhideWhenUsed/>
    <w:rsid w:val="009B34C2"/>
  </w:style>
  <w:style w:type="numbering" w:customStyle="1" w:styleId="1720">
    <w:name w:val="Нет списка172"/>
    <w:next w:val="a3"/>
    <w:semiHidden/>
    <w:rsid w:val="009B34C2"/>
  </w:style>
  <w:style w:type="numbering" w:customStyle="1" w:styleId="1162">
    <w:name w:val="Нет списка1162"/>
    <w:next w:val="a3"/>
    <w:semiHidden/>
    <w:rsid w:val="009B34C2"/>
  </w:style>
  <w:style w:type="numbering" w:customStyle="1" w:styleId="252">
    <w:name w:val="Нет списка252"/>
    <w:next w:val="a3"/>
    <w:semiHidden/>
    <w:unhideWhenUsed/>
    <w:rsid w:val="009B34C2"/>
  </w:style>
  <w:style w:type="numbering" w:customStyle="1" w:styleId="11152">
    <w:name w:val="Нет списка11152"/>
    <w:next w:val="a3"/>
    <w:semiHidden/>
    <w:rsid w:val="009B34C2"/>
  </w:style>
  <w:style w:type="numbering" w:customStyle="1" w:styleId="111151">
    <w:name w:val="Нет списка111151"/>
    <w:next w:val="a3"/>
    <w:semiHidden/>
    <w:rsid w:val="009B34C2"/>
  </w:style>
  <w:style w:type="numbering" w:customStyle="1" w:styleId="1251">
    <w:name w:val="Нет списка1251"/>
    <w:next w:val="a3"/>
    <w:semiHidden/>
    <w:rsid w:val="009B34C2"/>
  </w:style>
  <w:style w:type="numbering" w:customStyle="1" w:styleId="332">
    <w:name w:val="Нет списка332"/>
    <w:next w:val="a3"/>
    <w:uiPriority w:val="99"/>
    <w:semiHidden/>
    <w:unhideWhenUsed/>
    <w:rsid w:val="009B34C2"/>
  </w:style>
  <w:style w:type="numbering" w:customStyle="1" w:styleId="820">
    <w:name w:val="Нет списка82"/>
    <w:next w:val="a3"/>
    <w:uiPriority w:val="99"/>
    <w:semiHidden/>
    <w:unhideWhenUsed/>
    <w:rsid w:val="009B34C2"/>
  </w:style>
  <w:style w:type="numbering" w:customStyle="1" w:styleId="181">
    <w:name w:val="Нет списка181"/>
    <w:next w:val="a3"/>
    <w:uiPriority w:val="99"/>
    <w:semiHidden/>
    <w:unhideWhenUsed/>
    <w:rsid w:val="009B34C2"/>
  </w:style>
  <w:style w:type="numbering" w:customStyle="1" w:styleId="1172">
    <w:name w:val="Нет списка1172"/>
    <w:next w:val="a3"/>
    <w:uiPriority w:val="99"/>
    <w:semiHidden/>
    <w:unhideWhenUsed/>
    <w:rsid w:val="009B34C2"/>
  </w:style>
  <w:style w:type="numbering" w:customStyle="1" w:styleId="262">
    <w:name w:val="Нет списка262"/>
    <w:next w:val="a3"/>
    <w:uiPriority w:val="99"/>
    <w:semiHidden/>
    <w:unhideWhenUsed/>
    <w:rsid w:val="009B34C2"/>
  </w:style>
  <w:style w:type="numbering" w:customStyle="1" w:styleId="3410">
    <w:name w:val="Нет списка341"/>
    <w:next w:val="a3"/>
    <w:uiPriority w:val="99"/>
    <w:semiHidden/>
    <w:unhideWhenUsed/>
    <w:rsid w:val="009B34C2"/>
  </w:style>
  <w:style w:type="numbering" w:customStyle="1" w:styleId="1261">
    <w:name w:val="Нет списка1261"/>
    <w:next w:val="a3"/>
    <w:uiPriority w:val="99"/>
    <w:semiHidden/>
    <w:unhideWhenUsed/>
    <w:rsid w:val="009B34C2"/>
  </w:style>
  <w:style w:type="numbering" w:customStyle="1" w:styleId="11162">
    <w:name w:val="Нет списка11162"/>
    <w:next w:val="a3"/>
    <w:uiPriority w:val="99"/>
    <w:semiHidden/>
    <w:unhideWhenUsed/>
    <w:rsid w:val="009B34C2"/>
  </w:style>
  <w:style w:type="numbering" w:customStyle="1" w:styleId="111161">
    <w:name w:val="Нет списка111161"/>
    <w:next w:val="a3"/>
    <w:uiPriority w:val="99"/>
    <w:semiHidden/>
    <w:unhideWhenUsed/>
    <w:rsid w:val="009B34C2"/>
  </w:style>
  <w:style w:type="numbering" w:customStyle="1" w:styleId="2122">
    <w:name w:val="Нет списка2122"/>
    <w:next w:val="a3"/>
    <w:uiPriority w:val="99"/>
    <w:semiHidden/>
    <w:unhideWhenUsed/>
    <w:rsid w:val="009B34C2"/>
  </w:style>
  <w:style w:type="numbering" w:customStyle="1" w:styleId="4210">
    <w:name w:val="Нет списка421"/>
    <w:next w:val="a3"/>
    <w:uiPriority w:val="99"/>
    <w:semiHidden/>
    <w:unhideWhenUsed/>
    <w:rsid w:val="009B34C2"/>
  </w:style>
  <w:style w:type="numbering" w:customStyle="1" w:styleId="920">
    <w:name w:val="Нет списка92"/>
    <w:next w:val="a3"/>
    <w:uiPriority w:val="99"/>
    <w:semiHidden/>
    <w:unhideWhenUsed/>
    <w:rsid w:val="009B34C2"/>
  </w:style>
  <w:style w:type="numbering" w:customStyle="1" w:styleId="191">
    <w:name w:val="Нет списка191"/>
    <w:next w:val="a3"/>
    <w:uiPriority w:val="99"/>
    <w:semiHidden/>
    <w:unhideWhenUsed/>
    <w:rsid w:val="009B34C2"/>
  </w:style>
  <w:style w:type="numbering" w:customStyle="1" w:styleId="1181">
    <w:name w:val="Нет списка1181"/>
    <w:next w:val="a3"/>
    <w:uiPriority w:val="99"/>
    <w:semiHidden/>
    <w:unhideWhenUsed/>
    <w:rsid w:val="009B34C2"/>
  </w:style>
  <w:style w:type="numbering" w:customStyle="1" w:styleId="271">
    <w:name w:val="Нет списка271"/>
    <w:next w:val="a3"/>
    <w:uiPriority w:val="99"/>
    <w:semiHidden/>
    <w:unhideWhenUsed/>
    <w:rsid w:val="009B34C2"/>
  </w:style>
  <w:style w:type="numbering" w:customStyle="1" w:styleId="351">
    <w:name w:val="Нет списка351"/>
    <w:next w:val="a3"/>
    <w:uiPriority w:val="99"/>
    <w:semiHidden/>
    <w:unhideWhenUsed/>
    <w:rsid w:val="009B34C2"/>
  </w:style>
  <w:style w:type="numbering" w:customStyle="1" w:styleId="1271">
    <w:name w:val="Нет списка1271"/>
    <w:next w:val="a3"/>
    <w:uiPriority w:val="99"/>
    <w:semiHidden/>
    <w:unhideWhenUsed/>
    <w:rsid w:val="009B34C2"/>
  </w:style>
  <w:style w:type="numbering" w:customStyle="1" w:styleId="11171">
    <w:name w:val="Нет списка11171"/>
    <w:next w:val="a3"/>
    <w:uiPriority w:val="99"/>
    <w:semiHidden/>
    <w:unhideWhenUsed/>
    <w:rsid w:val="009B34C2"/>
  </w:style>
  <w:style w:type="numbering" w:customStyle="1" w:styleId="111171">
    <w:name w:val="Нет списка111171"/>
    <w:next w:val="a3"/>
    <w:uiPriority w:val="99"/>
    <w:semiHidden/>
    <w:unhideWhenUsed/>
    <w:rsid w:val="009B34C2"/>
  </w:style>
  <w:style w:type="numbering" w:customStyle="1" w:styleId="2132">
    <w:name w:val="Нет списка2132"/>
    <w:next w:val="a3"/>
    <w:uiPriority w:val="99"/>
    <w:semiHidden/>
    <w:unhideWhenUsed/>
    <w:rsid w:val="009B34C2"/>
  </w:style>
  <w:style w:type="numbering" w:customStyle="1" w:styleId="431">
    <w:name w:val="Нет списка431"/>
    <w:next w:val="a3"/>
    <w:uiPriority w:val="99"/>
    <w:semiHidden/>
    <w:unhideWhenUsed/>
    <w:rsid w:val="009B34C2"/>
  </w:style>
  <w:style w:type="paragraph" w:customStyle="1" w:styleId="Style6">
    <w:name w:val="Style6"/>
    <w:basedOn w:val="a0"/>
    <w:uiPriority w:val="99"/>
    <w:rsid w:val="009B34C2"/>
    <w:pPr>
      <w:widowControl w:val="0"/>
      <w:autoSpaceDE w:val="0"/>
      <w:autoSpaceDN w:val="0"/>
      <w:adjustRightInd w:val="0"/>
      <w:spacing w:after="0" w:line="226" w:lineRule="exact"/>
    </w:pPr>
    <w:rPr>
      <w:rFonts w:ascii="Arial" w:hAnsi="Arial" w:cs="Arial"/>
      <w:sz w:val="24"/>
      <w:szCs w:val="24"/>
    </w:rPr>
  </w:style>
  <w:style w:type="numbering" w:customStyle="1" w:styleId="300">
    <w:name w:val="Нет списка30"/>
    <w:next w:val="a3"/>
    <w:uiPriority w:val="99"/>
    <w:semiHidden/>
    <w:unhideWhenUsed/>
    <w:rsid w:val="00EE7CBD"/>
  </w:style>
  <w:style w:type="paragraph" w:customStyle="1" w:styleId="1ff1">
    <w:name w:val="Верхний колонтитул 1"/>
    <w:basedOn w:val="a0"/>
    <w:link w:val="1ff2"/>
    <w:qFormat/>
    <w:rsid w:val="009530D4"/>
    <w:pPr>
      <w:suppressAutoHyphens/>
      <w:spacing w:after="0" w:line="240" w:lineRule="auto"/>
      <w:jc w:val="center"/>
    </w:pPr>
    <w:rPr>
      <w:rFonts w:ascii="Times New Roman" w:hAnsi="Times New Roman"/>
      <w:i/>
      <w:sz w:val="18"/>
      <w:szCs w:val="18"/>
    </w:rPr>
  </w:style>
  <w:style w:type="character" w:customStyle="1" w:styleId="1ff2">
    <w:name w:val="Верхний колонтитул 1 Знак"/>
    <w:link w:val="1ff1"/>
    <w:rsid w:val="009530D4"/>
    <w:rPr>
      <w:rFonts w:ascii="Times New Roman" w:hAnsi="Times New Roman"/>
      <w:i/>
      <w:sz w:val="18"/>
      <w:szCs w:val="18"/>
    </w:rPr>
  </w:style>
  <w:style w:type="character" w:customStyle="1" w:styleId="af4">
    <w:name w:val="Абзац списка Знак"/>
    <w:aliases w:val="Имя рисунка Знак,Абзац списка основной Знак"/>
    <w:basedOn w:val="a1"/>
    <w:link w:val="af3"/>
    <w:uiPriority w:val="99"/>
    <w:rsid w:val="00896B58"/>
    <w:rPr>
      <w:rFonts w:ascii="Times New Roman" w:eastAsia="Calibri" w:hAnsi="Times New Roman"/>
      <w:sz w:val="24"/>
      <w:szCs w:val="22"/>
      <w:lang w:eastAsia="en-US"/>
    </w:rPr>
  </w:style>
  <w:style w:type="table" w:customStyle="1" w:styleId="182">
    <w:name w:val="Сетка таблицы18"/>
    <w:basedOn w:val="a2"/>
    <w:next w:val="ae"/>
    <w:rsid w:val="008F44B1"/>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3801"/>
    <w:pPr>
      <w:spacing w:after="200" w:line="276" w:lineRule="auto"/>
    </w:pPr>
    <w:rPr>
      <w:sz w:val="22"/>
      <w:szCs w:val="22"/>
    </w:rPr>
  </w:style>
  <w:style w:type="paragraph" w:styleId="10">
    <w:name w:val="heading 1"/>
    <w:aliases w:val="Знак Знак Знак Знак Знак"/>
    <w:basedOn w:val="a0"/>
    <w:next w:val="a0"/>
    <w:link w:val="11"/>
    <w:qFormat/>
    <w:rsid w:val="00ED2CFF"/>
    <w:pPr>
      <w:keepNext/>
      <w:spacing w:before="240" w:after="60"/>
      <w:jc w:val="center"/>
      <w:outlineLvl w:val="0"/>
    </w:pPr>
    <w:rPr>
      <w:rFonts w:ascii="Times New Roman" w:hAnsi="Times New Roman"/>
      <w:b/>
      <w:bCs/>
      <w:kern w:val="32"/>
      <w:sz w:val="24"/>
      <w:szCs w:val="24"/>
      <w:lang w:val="x-none" w:eastAsia="x-none"/>
    </w:rPr>
  </w:style>
  <w:style w:type="paragraph" w:styleId="2">
    <w:name w:val="heading 2"/>
    <w:aliases w:val="Заголовок 2 Знак1 Знак Знак,Заголовок 2 Знак1 Знак Знак Знак,Заголовок 2 Знак1 Знак,H2,h2"/>
    <w:basedOn w:val="a0"/>
    <w:next w:val="a0"/>
    <w:link w:val="20"/>
    <w:unhideWhenUsed/>
    <w:qFormat/>
    <w:rsid w:val="00ED2CFF"/>
    <w:pPr>
      <w:keepNext/>
      <w:spacing w:before="240" w:after="60"/>
      <w:jc w:val="center"/>
      <w:outlineLvl w:val="1"/>
    </w:pPr>
    <w:rPr>
      <w:rFonts w:ascii="Times New Roman" w:hAnsi="Times New Roman"/>
      <w:b/>
      <w:bCs/>
      <w:iCs/>
      <w:sz w:val="24"/>
      <w:szCs w:val="24"/>
      <w:lang w:val="x-none" w:eastAsia="x-none"/>
    </w:rPr>
  </w:style>
  <w:style w:type="paragraph" w:styleId="3">
    <w:name w:val="heading 3"/>
    <w:basedOn w:val="a0"/>
    <w:next w:val="a0"/>
    <w:link w:val="30"/>
    <w:uiPriority w:val="9"/>
    <w:qFormat/>
    <w:rsid w:val="00CF21F7"/>
    <w:pPr>
      <w:jc w:val="center"/>
      <w:outlineLvl w:val="2"/>
    </w:pPr>
    <w:rPr>
      <w:rFonts w:ascii="Times New Roman" w:hAnsi="Times New Roman"/>
      <w:b/>
      <w:sz w:val="24"/>
    </w:rPr>
  </w:style>
  <w:style w:type="paragraph" w:styleId="4">
    <w:name w:val="heading 4"/>
    <w:basedOn w:val="a0"/>
    <w:next w:val="a0"/>
    <w:link w:val="40"/>
    <w:qFormat/>
    <w:rsid w:val="004B2E16"/>
    <w:pPr>
      <w:keepNext/>
      <w:spacing w:before="240" w:after="60" w:line="240" w:lineRule="auto"/>
      <w:outlineLvl w:val="3"/>
    </w:pPr>
    <w:rPr>
      <w:rFonts w:ascii="Times New Roman" w:hAnsi="Times New Roman"/>
      <w:b/>
      <w:bCs/>
      <w:sz w:val="28"/>
      <w:szCs w:val="28"/>
      <w:lang w:val="x-none" w:eastAsia="x-none"/>
    </w:rPr>
  </w:style>
  <w:style w:type="paragraph" w:styleId="5">
    <w:name w:val="heading 5"/>
    <w:basedOn w:val="a0"/>
    <w:next w:val="a0"/>
    <w:link w:val="50"/>
    <w:qFormat/>
    <w:rsid w:val="004B2E16"/>
    <w:pPr>
      <w:spacing w:before="240" w:after="60" w:line="240" w:lineRule="auto"/>
      <w:outlineLvl w:val="4"/>
    </w:pPr>
    <w:rPr>
      <w:rFonts w:ascii="Times New Roman" w:hAnsi="Times New Roman"/>
      <w:b/>
      <w:bCs/>
      <w:i/>
      <w:iCs/>
      <w:sz w:val="26"/>
      <w:szCs w:val="26"/>
      <w:lang w:val="x-none" w:eastAsia="x-none"/>
    </w:rPr>
  </w:style>
  <w:style w:type="paragraph" w:styleId="6">
    <w:name w:val="heading 6"/>
    <w:basedOn w:val="a0"/>
    <w:next w:val="a0"/>
    <w:link w:val="60"/>
    <w:qFormat/>
    <w:rsid w:val="004B2E16"/>
    <w:pPr>
      <w:spacing w:before="240" w:after="60" w:line="240" w:lineRule="auto"/>
      <w:outlineLvl w:val="5"/>
    </w:pPr>
    <w:rPr>
      <w:rFonts w:ascii="Times New Roman" w:hAnsi="Times New Roman"/>
      <w:b/>
      <w:bCs/>
      <w:lang w:val="x-none" w:eastAsia="x-none"/>
    </w:rPr>
  </w:style>
  <w:style w:type="paragraph" w:styleId="7">
    <w:name w:val="heading 7"/>
    <w:basedOn w:val="a0"/>
    <w:next w:val="a0"/>
    <w:link w:val="70"/>
    <w:qFormat/>
    <w:rsid w:val="004B2E16"/>
    <w:pPr>
      <w:keepNext/>
      <w:spacing w:before="120" w:after="0" w:line="240" w:lineRule="auto"/>
      <w:ind w:firstLine="709"/>
      <w:jc w:val="center"/>
      <w:outlineLvl w:val="6"/>
    </w:pPr>
    <w:rPr>
      <w:rFonts w:ascii="Times New Roman" w:hAnsi="Times New Roman"/>
      <w:b/>
      <w:sz w:val="24"/>
      <w:szCs w:val="24"/>
      <w:lang w:val="x-none" w:eastAsia="x-none"/>
    </w:rPr>
  </w:style>
  <w:style w:type="paragraph" w:styleId="8">
    <w:name w:val="heading 8"/>
    <w:basedOn w:val="a0"/>
    <w:next w:val="a0"/>
    <w:link w:val="80"/>
    <w:qFormat/>
    <w:rsid w:val="004B2E16"/>
    <w:pPr>
      <w:keepNext/>
      <w:spacing w:before="120" w:after="0" w:line="240" w:lineRule="auto"/>
      <w:ind w:right="2" w:firstLine="510"/>
      <w:jc w:val="center"/>
      <w:outlineLvl w:val="7"/>
    </w:pPr>
    <w:rPr>
      <w:rFonts w:ascii="Times New Roman" w:hAnsi="Times New Roman"/>
      <w:b/>
      <w:sz w:val="24"/>
      <w:szCs w:val="24"/>
      <w:lang w:val="x-none" w:eastAsia="x-none"/>
    </w:rPr>
  </w:style>
  <w:style w:type="paragraph" w:styleId="9">
    <w:name w:val="heading 9"/>
    <w:basedOn w:val="a0"/>
    <w:next w:val="a0"/>
    <w:link w:val="90"/>
    <w:qFormat/>
    <w:rsid w:val="004B2E16"/>
    <w:pPr>
      <w:keepNext/>
      <w:pageBreakBefore/>
      <w:spacing w:after="0" w:line="240" w:lineRule="auto"/>
      <w:jc w:val="center"/>
      <w:outlineLvl w:val="8"/>
    </w:pPr>
    <w:rPr>
      <w:rFonts w:ascii="Times New Roman" w:hAnsi="Times New Roman"/>
      <w:b/>
      <w:caps/>
      <w:spacing w:val="20"/>
      <w:sz w:val="24"/>
      <w:szCs w:val="24"/>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F2B70"/>
    <w:pPr>
      <w:tabs>
        <w:tab w:val="center" w:pos="4677"/>
        <w:tab w:val="right" w:pos="9355"/>
      </w:tabs>
    </w:pPr>
    <w:rPr>
      <w:lang w:val="x-none" w:eastAsia="x-none"/>
    </w:rPr>
  </w:style>
  <w:style w:type="character" w:customStyle="1" w:styleId="a5">
    <w:name w:val="Верхний колонтитул Знак"/>
    <w:link w:val="a4"/>
    <w:uiPriority w:val="99"/>
    <w:rsid w:val="000F2B70"/>
    <w:rPr>
      <w:sz w:val="22"/>
      <w:szCs w:val="22"/>
    </w:rPr>
  </w:style>
  <w:style w:type="paragraph" w:styleId="a6">
    <w:name w:val="footer"/>
    <w:aliases w:val=" Знак,Знак"/>
    <w:basedOn w:val="a0"/>
    <w:link w:val="a7"/>
    <w:uiPriority w:val="99"/>
    <w:unhideWhenUsed/>
    <w:rsid w:val="000F2B70"/>
    <w:pPr>
      <w:tabs>
        <w:tab w:val="center" w:pos="4677"/>
        <w:tab w:val="right" w:pos="9355"/>
      </w:tabs>
    </w:pPr>
    <w:rPr>
      <w:lang w:val="x-none" w:eastAsia="x-none"/>
    </w:rPr>
  </w:style>
  <w:style w:type="character" w:customStyle="1" w:styleId="a7">
    <w:name w:val="Нижний колонтитул Знак"/>
    <w:aliases w:val=" Знак Знак1,Знак Знак1"/>
    <w:link w:val="a6"/>
    <w:uiPriority w:val="99"/>
    <w:rsid w:val="000F2B70"/>
    <w:rPr>
      <w:sz w:val="22"/>
      <w:szCs w:val="22"/>
    </w:rPr>
  </w:style>
  <w:style w:type="paragraph" w:customStyle="1" w:styleId="a8">
    <w:name w:val="Знак Знак Знак"/>
    <w:basedOn w:val="a0"/>
    <w:rsid w:val="00F51082"/>
    <w:pPr>
      <w:spacing w:before="100" w:beforeAutospacing="1" w:after="100" w:afterAutospacing="1" w:line="240" w:lineRule="auto"/>
    </w:pPr>
    <w:rPr>
      <w:rFonts w:ascii="Tahoma" w:hAnsi="Tahoma"/>
      <w:sz w:val="20"/>
      <w:szCs w:val="20"/>
      <w:lang w:val="en-US" w:eastAsia="en-US"/>
    </w:rPr>
  </w:style>
  <w:style w:type="paragraph" w:styleId="a9">
    <w:name w:val="Body Text Indent"/>
    <w:basedOn w:val="a0"/>
    <w:link w:val="aa"/>
    <w:rsid w:val="000B24A4"/>
    <w:pPr>
      <w:spacing w:before="120" w:after="0" w:line="240" w:lineRule="auto"/>
      <w:ind w:firstLine="709"/>
      <w:jc w:val="both"/>
    </w:pPr>
    <w:rPr>
      <w:rFonts w:ascii="Times New Roman" w:hAnsi="Times New Roman"/>
      <w:sz w:val="24"/>
      <w:szCs w:val="24"/>
      <w:lang w:val="x-none" w:eastAsia="x-none"/>
    </w:rPr>
  </w:style>
  <w:style w:type="character" w:customStyle="1" w:styleId="aa">
    <w:name w:val="Основной текст с отступом Знак"/>
    <w:link w:val="a9"/>
    <w:rsid w:val="000B24A4"/>
    <w:rPr>
      <w:rFonts w:ascii="Times New Roman" w:hAnsi="Times New Roman"/>
      <w:sz w:val="24"/>
      <w:szCs w:val="24"/>
    </w:rPr>
  </w:style>
  <w:style w:type="paragraph" w:customStyle="1" w:styleId="ab">
    <w:name w:val="Знак Знак Знак Знак Знак Знак Знак Знак Знак Знак Знак Знак Знак Знак Знак"/>
    <w:basedOn w:val="a0"/>
    <w:rsid w:val="00B26C16"/>
    <w:pPr>
      <w:spacing w:before="100" w:beforeAutospacing="1" w:after="100" w:afterAutospacing="1" w:line="240" w:lineRule="auto"/>
    </w:pPr>
    <w:rPr>
      <w:rFonts w:ascii="Tahoma" w:hAnsi="Tahoma"/>
      <w:sz w:val="20"/>
      <w:szCs w:val="20"/>
      <w:lang w:val="en-US" w:eastAsia="en-US"/>
    </w:rPr>
  </w:style>
  <w:style w:type="paragraph" w:customStyle="1" w:styleId="12">
    <w:name w:val="Знак Знак Знак Знак Знак Знак Знак Знак1"/>
    <w:basedOn w:val="a0"/>
    <w:rsid w:val="0062291F"/>
    <w:pPr>
      <w:spacing w:before="100" w:beforeAutospacing="1" w:after="100" w:afterAutospacing="1" w:line="240" w:lineRule="auto"/>
    </w:pPr>
    <w:rPr>
      <w:rFonts w:ascii="Tahoma" w:hAnsi="Tahoma"/>
      <w:sz w:val="20"/>
      <w:szCs w:val="20"/>
      <w:lang w:val="en-US" w:eastAsia="en-US"/>
    </w:rPr>
  </w:style>
  <w:style w:type="paragraph" w:customStyle="1" w:styleId="110">
    <w:name w:val="Знак Знак Знак Знак Знак Знак Знак Знак1 Знак Знак Знак1"/>
    <w:basedOn w:val="a0"/>
    <w:rsid w:val="00825587"/>
    <w:pPr>
      <w:spacing w:before="100" w:beforeAutospacing="1" w:after="100" w:afterAutospacing="1" w:line="240" w:lineRule="auto"/>
    </w:pPr>
    <w:rPr>
      <w:rFonts w:ascii="Tahoma" w:hAnsi="Tahoma"/>
      <w:sz w:val="20"/>
      <w:szCs w:val="20"/>
      <w:lang w:val="en-US" w:eastAsia="en-US"/>
    </w:rPr>
  </w:style>
  <w:style w:type="paragraph" w:customStyle="1" w:styleId="Iauiue">
    <w:name w:val="Iau?iue"/>
    <w:rsid w:val="00DC6019"/>
    <w:rPr>
      <w:rFonts w:ascii="Times New Roman" w:hAnsi="Times New Roman"/>
    </w:rPr>
  </w:style>
  <w:style w:type="character" w:styleId="ac">
    <w:name w:val="page number"/>
    <w:basedOn w:val="a1"/>
    <w:rsid w:val="00980693"/>
  </w:style>
  <w:style w:type="character" w:customStyle="1" w:styleId="ad">
    <w:name w:val="Гипертекстовая ссылка"/>
    <w:rsid w:val="00FC1F4A"/>
    <w:rPr>
      <w:color w:val="008000"/>
    </w:rPr>
  </w:style>
  <w:style w:type="paragraph" w:customStyle="1" w:styleId="13">
    <w:name w:val="Знак Знак Знак Знак Знак Знак Знак Знак1 Знак Знак Знак"/>
    <w:basedOn w:val="a0"/>
    <w:rsid w:val="00FC1F4A"/>
    <w:pPr>
      <w:spacing w:before="100" w:beforeAutospacing="1" w:after="100" w:afterAutospacing="1" w:line="240" w:lineRule="auto"/>
    </w:pPr>
    <w:rPr>
      <w:rFonts w:ascii="Tahoma" w:hAnsi="Tahoma"/>
      <w:sz w:val="20"/>
      <w:szCs w:val="20"/>
      <w:lang w:val="en-US" w:eastAsia="en-US"/>
    </w:rPr>
  </w:style>
  <w:style w:type="table" w:styleId="ae">
    <w:name w:val="Table Grid"/>
    <w:basedOn w:val="a2"/>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aliases w:val=" Знак Знак Знак2, Знак Знак Знак3,Знак Знак Знак3, Знак11, Знак1"/>
    <w:basedOn w:val="a0"/>
    <w:link w:val="af0"/>
    <w:uiPriority w:val="99"/>
    <w:unhideWhenUsed/>
    <w:rsid w:val="00E53826"/>
    <w:pPr>
      <w:spacing w:after="0" w:line="240" w:lineRule="auto"/>
    </w:pPr>
    <w:rPr>
      <w:rFonts w:ascii="Tahoma" w:eastAsia="Calibri" w:hAnsi="Tahoma"/>
      <w:sz w:val="16"/>
      <w:szCs w:val="16"/>
      <w:lang w:val="x-none" w:eastAsia="en-US"/>
    </w:rPr>
  </w:style>
  <w:style w:type="character" w:customStyle="1" w:styleId="af0">
    <w:name w:val="Текст выноски Знак"/>
    <w:aliases w:val=" Знак Знак Знак2 Знак, Знак Знак Знак3 Знак,Знак Знак Знак3 Знак, Знак11 Знак, Знак1 Знак1"/>
    <w:link w:val="af"/>
    <w:uiPriority w:val="99"/>
    <w:rsid w:val="00E53826"/>
    <w:rPr>
      <w:rFonts w:ascii="Tahoma" w:eastAsia="Calibri" w:hAnsi="Tahoma" w:cs="Tahoma"/>
      <w:sz w:val="16"/>
      <w:szCs w:val="16"/>
      <w:lang w:eastAsia="en-US"/>
    </w:rPr>
  </w:style>
  <w:style w:type="table" w:customStyle="1" w:styleId="14">
    <w:name w:val="Сетка таблицы1"/>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етка таблицы5"/>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Сетка таблицы7"/>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Сетка таблицы8"/>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Сетка таблицы9"/>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2"/>
    <w:next w:val="ae"/>
    <w:uiPriority w:val="59"/>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Нет списка1"/>
    <w:next w:val="a3"/>
    <w:uiPriority w:val="99"/>
    <w:semiHidden/>
    <w:unhideWhenUsed/>
    <w:rsid w:val="00E53826"/>
  </w:style>
  <w:style w:type="numbering" w:customStyle="1" w:styleId="22">
    <w:name w:val="Нет списка2"/>
    <w:next w:val="a3"/>
    <w:uiPriority w:val="99"/>
    <w:semiHidden/>
    <w:unhideWhenUsed/>
    <w:rsid w:val="00E53826"/>
  </w:style>
  <w:style w:type="numbering" w:customStyle="1" w:styleId="32">
    <w:name w:val="Нет списка3"/>
    <w:next w:val="a3"/>
    <w:uiPriority w:val="99"/>
    <w:semiHidden/>
    <w:unhideWhenUsed/>
    <w:rsid w:val="00E53826"/>
  </w:style>
  <w:style w:type="numbering" w:customStyle="1" w:styleId="42">
    <w:name w:val="Нет списка4"/>
    <w:next w:val="a3"/>
    <w:uiPriority w:val="99"/>
    <w:semiHidden/>
    <w:unhideWhenUsed/>
    <w:rsid w:val="00E53826"/>
  </w:style>
  <w:style w:type="paragraph" w:customStyle="1" w:styleId="16">
    <w:name w:val="Стиль1"/>
    <w:basedOn w:val="a0"/>
    <w:link w:val="17"/>
    <w:qFormat/>
    <w:rsid w:val="00E53826"/>
    <w:pPr>
      <w:spacing w:after="0" w:line="240" w:lineRule="auto"/>
    </w:pPr>
    <w:rPr>
      <w:rFonts w:ascii="Times New Roman" w:eastAsia="Calibri" w:hAnsi="Times New Roman"/>
      <w:lang w:val="x-none" w:eastAsia="en-US"/>
    </w:rPr>
  </w:style>
  <w:style w:type="character" w:customStyle="1" w:styleId="17">
    <w:name w:val="Стиль1 Знак"/>
    <w:link w:val="16"/>
    <w:rsid w:val="00E53826"/>
    <w:rPr>
      <w:rFonts w:ascii="Times New Roman" w:eastAsia="Calibri" w:hAnsi="Times New Roman"/>
      <w:sz w:val="22"/>
      <w:szCs w:val="22"/>
      <w:lang w:eastAsia="en-US"/>
    </w:rPr>
  </w:style>
  <w:style w:type="table" w:customStyle="1" w:styleId="120">
    <w:name w:val="Сетка таблицы12"/>
    <w:basedOn w:val="a2"/>
    <w:next w:val="ae"/>
    <w:rsid w:val="00E5382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uiPriority w:val="99"/>
    <w:unhideWhenUsed/>
    <w:rsid w:val="00E53826"/>
    <w:rPr>
      <w:color w:val="0000FF"/>
      <w:u w:val="single"/>
    </w:rPr>
  </w:style>
  <w:style w:type="character" w:styleId="af2">
    <w:name w:val="FollowedHyperlink"/>
    <w:uiPriority w:val="99"/>
    <w:unhideWhenUsed/>
    <w:rsid w:val="00E53826"/>
    <w:rPr>
      <w:color w:val="800080"/>
      <w:u w:val="single"/>
    </w:rPr>
  </w:style>
  <w:style w:type="paragraph" w:customStyle="1" w:styleId="xl65">
    <w:name w:val="xl65"/>
    <w:basedOn w:val="a0"/>
    <w:rsid w:val="00E5382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bCs/>
    </w:rPr>
  </w:style>
  <w:style w:type="paragraph" w:customStyle="1" w:styleId="xl66">
    <w:name w:val="xl66"/>
    <w:basedOn w:val="a0"/>
    <w:rsid w:val="00E5382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rPr>
  </w:style>
  <w:style w:type="table" w:customStyle="1" w:styleId="23">
    <w:name w:val="Календарь 2"/>
    <w:basedOn w:val="a2"/>
    <w:uiPriority w:val="99"/>
    <w:qFormat/>
    <w:rsid w:val="00E53826"/>
    <w:pPr>
      <w:jc w:val="center"/>
    </w:pPr>
    <w:rPr>
      <w:sz w:val="28"/>
    </w:rPr>
    <w:tblPr>
      <w:tblBorders>
        <w:insideV w:val="single" w:sz="4" w:space="0" w:color="95B3D7"/>
      </w:tblBorders>
    </w:tblPr>
    <w:tblStylePr w:type="firstRow">
      <w:rPr>
        <w:rFonts w:ascii="DengXian" w:hAnsi="DengXian"/>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paragraph" w:styleId="af3">
    <w:name w:val="List Paragraph"/>
    <w:aliases w:val="Имя рисунка,Абзац списка основной"/>
    <w:basedOn w:val="a0"/>
    <w:link w:val="af4"/>
    <w:uiPriority w:val="99"/>
    <w:qFormat/>
    <w:rsid w:val="00DB7104"/>
    <w:pPr>
      <w:spacing w:after="0" w:line="360" w:lineRule="auto"/>
      <w:ind w:left="720"/>
      <w:contextualSpacing/>
      <w:jc w:val="both"/>
    </w:pPr>
    <w:rPr>
      <w:rFonts w:ascii="Times New Roman" w:eastAsia="Calibri" w:hAnsi="Times New Roman"/>
      <w:sz w:val="24"/>
      <w:lang w:eastAsia="en-US"/>
    </w:rPr>
  </w:style>
  <w:style w:type="paragraph" w:styleId="af5">
    <w:name w:val="footnote text"/>
    <w:aliases w:val="Table_Footnote_last,Table_Footnote_last Знак Знак Знак,Table_Footnote_last Знак,Текст сноски Знак1,Текст сноски Знак Знак,Текст сноски Знак1 Знак Знак,Текст сноски Знак Знак Знак Знак,Table_Footnote_last Знак1 Знак Знак,single space"/>
    <w:basedOn w:val="a0"/>
    <w:link w:val="af6"/>
    <w:uiPriority w:val="99"/>
    <w:unhideWhenUsed/>
    <w:rsid w:val="000E71CA"/>
    <w:rPr>
      <w:sz w:val="20"/>
      <w:szCs w:val="20"/>
    </w:rPr>
  </w:style>
  <w:style w:type="character" w:customStyle="1" w:styleId="af6">
    <w:name w:val="Текст сноски Знак"/>
    <w:aliases w:val="Table_Footnote_last Знак1,Table_Footnote_last Знак Знак Знак Знак,Table_Footnote_last Знак Знак,Текст сноски Знак1 Знак,Текст сноски Знак Знак Знак,Текст сноски Знак1 Знак Знак Знак,Текст сноски Знак Знак Знак Знак Знак"/>
    <w:basedOn w:val="a1"/>
    <w:link w:val="af5"/>
    <w:uiPriority w:val="99"/>
    <w:rsid w:val="000E71CA"/>
  </w:style>
  <w:style w:type="character" w:styleId="af7">
    <w:name w:val="footnote reference"/>
    <w:aliases w:val="Знак сноски-FN"/>
    <w:uiPriority w:val="99"/>
    <w:unhideWhenUsed/>
    <w:rsid w:val="000E71CA"/>
    <w:rPr>
      <w:vertAlign w:val="superscript"/>
    </w:rPr>
  </w:style>
  <w:style w:type="character" w:customStyle="1" w:styleId="11">
    <w:name w:val="Заголовок 1 Знак"/>
    <w:aliases w:val="Знак Знак Знак Знак Знак Знак1"/>
    <w:link w:val="10"/>
    <w:uiPriority w:val="99"/>
    <w:rsid w:val="00ED2CFF"/>
    <w:rPr>
      <w:rFonts w:ascii="Times New Roman" w:hAnsi="Times New Roman"/>
      <w:b/>
      <w:bCs/>
      <w:kern w:val="32"/>
      <w:sz w:val="24"/>
      <w:szCs w:val="24"/>
      <w:lang w:val="x-none" w:eastAsia="x-none"/>
    </w:rPr>
  </w:style>
  <w:style w:type="character" w:customStyle="1" w:styleId="20">
    <w:name w:val="Заголовок 2 Знак"/>
    <w:aliases w:val="Заголовок 2 Знак1 Знак Знак Знак1,Заголовок 2 Знак1 Знак Знак Знак Знак,Заголовок 2 Знак1 Знак Знак1,H2 Знак,h2 Знак"/>
    <w:link w:val="2"/>
    <w:rsid w:val="00ED2CFF"/>
    <w:rPr>
      <w:rFonts w:ascii="Times New Roman" w:hAnsi="Times New Roman"/>
      <w:b/>
      <w:bCs/>
      <w:iCs/>
      <w:sz w:val="24"/>
      <w:szCs w:val="24"/>
      <w:lang w:val="x-none" w:eastAsia="x-none"/>
    </w:rPr>
  </w:style>
  <w:style w:type="paragraph" w:styleId="af8">
    <w:name w:val="TOC Heading"/>
    <w:basedOn w:val="10"/>
    <w:next w:val="a0"/>
    <w:uiPriority w:val="39"/>
    <w:semiHidden/>
    <w:unhideWhenUsed/>
    <w:qFormat/>
    <w:rsid w:val="00B504A9"/>
    <w:pPr>
      <w:keepLines/>
      <w:spacing w:before="480" w:after="0"/>
      <w:outlineLvl w:val="9"/>
    </w:pPr>
    <w:rPr>
      <w:color w:val="365F91"/>
      <w:kern w:val="0"/>
      <w:sz w:val="28"/>
      <w:szCs w:val="28"/>
    </w:rPr>
  </w:style>
  <w:style w:type="paragraph" w:styleId="18">
    <w:name w:val="toc 1"/>
    <w:basedOn w:val="a0"/>
    <w:next w:val="a0"/>
    <w:autoRedefine/>
    <w:uiPriority w:val="39"/>
    <w:unhideWhenUsed/>
    <w:rsid w:val="00AC6DB7"/>
    <w:pPr>
      <w:tabs>
        <w:tab w:val="left" w:pos="480"/>
        <w:tab w:val="right" w:leader="dot" w:pos="9911"/>
      </w:tabs>
    </w:pPr>
  </w:style>
  <w:style w:type="paragraph" w:styleId="24">
    <w:name w:val="toc 2"/>
    <w:basedOn w:val="a0"/>
    <w:next w:val="a0"/>
    <w:autoRedefine/>
    <w:uiPriority w:val="39"/>
    <w:unhideWhenUsed/>
    <w:rsid w:val="00D93FFE"/>
    <w:pPr>
      <w:tabs>
        <w:tab w:val="right" w:leader="dot" w:pos="9911"/>
      </w:tabs>
      <w:spacing w:after="0"/>
      <w:ind w:left="220"/>
    </w:pPr>
  </w:style>
  <w:style w:type="paragraph" w:customStyle="1" w:styleId="xl67">
    <w:name w:val="xl67"/>
    <w:basedOn w:val="a0"/>
    <w:rsid w:val="00CB438A"/>
    <w:pPr>
      <w:spacing w:before="100" w:beforeAutospacing="1" w:after="100" w:afterAutospacing="1" w:line="240" w:lineRule="auto"/>
    </w:pPr>
    <w:rPr>
      <w:rFonts w:ascii="Times New Roman" w:hAnsi="Times New Roman"/>
      <w:sz w:val="24"/>
      <w:szCs w:val="24"/>
    </w:rPr>
  </w:style>
  <w:style w:type="character" w:customStyle="1" w:styleId="30">
    <w:name w:val="Заголовок 3 Знак"/>
    <w:link w:val="3"/>
    <w:uiPriority w:val="9"/>
    <w:rsid w:val="00CF21F7"/>
    <w:rPr>
      <w:rFonts w:ascii="Times New Roman" w:hAnsi="Times New Roman"/>
      <w:b/>
      <w:sz w:val="24"/>
      <w:szCs w:val="22"/>
    </w:rPr>
  </w:style>
  <w:style w:type="character" w:customStyle="1" w:styleId="40">
    <w:name w:val="Заголовок 4 Знак"/>
    <w:link w:val="4"/>
    <w:rsid w:val="004B2E16"/>
    <w:rPr>
      <w:rFonts w:ascii="Times New Roman" w:hAnsi="Times New Roman"/>
      <w:b/>
      <w:bCs/>
      <w:sz w:val="28"/>
      <w:szCs w:val="28"/>
      <w:lang w:val="x-none" w:eastAsia="x-none"/>
    </w:rPr>
  </w:style>
  <w:style w:type="character" w:customStyle="1" w:styleId="50">
    <w:name w:val="Заголовок 5 Знак"/>
    <w:link w:val="5"/>
    <w:rsid w:val="004B2E16"/>
    <w:rPr>
      <w:rFonts w:ascii="Times New Roman" w:hAnsi="Times New Roman"/>
      <w:b/>
      <w:bCs/>
      <w:i/>
      <w:iCs/>
      <w:sz w:val="26"/>
      <w:szCs w:val="26"/>
    </w:rPr>
  </w:style>
  <w:style w:type="character" w:customStyle="1" w:styleId="60">
    <w:name w:val="Заголовок 6 Знак"/>
    <w:link w:val="6"/>
    <w:rsid w:val="004B2E16"/>
    <w:rPr>
      <w:rFonts w:ascii="Times New Roman" w:hAnsi="Times New Roman"/>
      <w:b/>
      <w:bCs/>
      <w:sz w:val="22"/>
      <w:szCs w:val="22"/>
      <w:lang w:val="x-none" w:eastAsia="x-none"/>
    </w:rPr>
  </w:style>
  <w:style w:type="character" w:customStyle="1" w:styleId="70">
    <w:name w:val="Заголовок 7 Знак"/>
    <w:link w:val="7"/>
    <w:rsid w:val="004B2E16"/>
    <w:rPr>
      <w:rFonts w:ascii="Times New Roman" w:hAnsi="Times New Roman"/>
      <w:b/>
      <w:sz w:val="24"/>
      <w:szCs w:val="24"/>
    </w:rPr>
  </w:style>
  <w:style w:type="character" w:customStyle="1" w:styleId="80">
    <w:name w:val="Заголовок 8 Знак"/>
    <w:link w:val="8"/>
    <w:rsid w:val="004B2E16"/>
    <w:rPr>
      <w:rFonts w:ascii="Times New Roman" w:hAnsi="Times New Roman"/>
      <w:b/>
      <w:sz w:val="24"/>
      <w:szCs w:val="24"/>
    </w:rPr>
  </w:style>
  <w:style w:type="character" w:customStyle="1" w:styleId="90">
    <w:name w:val="Заголовок 9 Знак"/>
    <w:link w:val="9"/>
    <w:rsid w:val="004B2E16"/>
    <w:rPr>
      <w:rFonts w:ascii="Times New Roman" w:hAnsi="Times New Roman"/>
      <w:b/>
      <w:caps/>
      <w:spacing w:val="20"/>
      <w:sz w:val="24"/>
      <w:szCs w:val="24"/>
    </w:rPr>
  </w:style>
  <w:style w:type="numbering" w:customStyle="1" w:styleId="52">
    <w:name w:val="Нет списка5"/>
    <w:next w:val="a3"/>
    <w:uiPriority w:val="99"/>
    <w:semiHidden/>
    <w:rsid w:val="004B2E16"/>
  </w:style>
  <w:style w:type="paragraph" w:styleId="af9">
    <w:name w:val="Subtitle"/>
    <w:basedOn w:val="a0"/>
    <w:link w:val="afa"/>
    <w:qFormat/>
    <w:rsid w:val="004B2E16"/>
    <w:pPr>
      <w:spacing w:after="0" w:line="240" w:lineRule="auto"/>
      <w:ind w:right="-365"/>
      <w:jc w:val="center"/>
    </w:pPr>
    <w:rPr>
      <w:rFonts w:ascii="Times New Roman" w:hAnsi="Times New Roman"/>
      <w:b/>
      <w:sz w:val="28"/>
      <w:szCs w:val="24"/>
      <w:lang w:val="x-none" w:eastAsia="x-none"/>
    </w:rPr>
  </w:style>
  <w:style w:type="character" w:customStyle="1" w:styleId="afa">
    <w:name w:val="Подзаголовок Знак"/>
    <w:link w:val="af9"/>
    <w:rsid w:val="004B2E16"/>
    <w:rPr>
      <w:rFonts w:ascii="Times New Roman" w:hAnsi="Times New Roman"/>
      <w:b/>
      <w:sz w:val="28"/>
      <w:szCs w:val="24"/>
      <w:lang w:val="x-none" w:eastAsia="x-none"/>
    </w:rPr>
  </w:style>
  <w:style w:type="character" w:customStyle="1" w:styleId="25">
    <w:name w:val="Знак2"/>
    <w:rsid w:val="004B2E16"/>
    <w:rPr>
      <w:sz w:val="24"/>
      <w:szCs w:val="24"/>
    </w:rPr>
  </w:style>
  <w:style w:type="paragraph" w:customStyle="1" w:styleId="19">
    <w:name w:val="Название1"/>
    <w:basedOn w:val="a0"/>
    <w:link w:val="afb"/>
    <w:qFormat/>
    <w:rsid w:val="004B2E16"/>
    <w:pPr>
      <w:spacing w:before="120" w:after="0" w:line="240" w:lineRule="auto"/>
      <w:ind w:firstLine="709"/>
      <w:jc w:val="center"/>
    </w:pPr>
    <w:rPr>
      <w:rFonts w:ascii="Times New Roman" w:hAnsi="Times New Roman"/>
      <w:b/>
      <w:bCs/>
      <w:sz w:val="24"/>
      <w:szCs w:val="24"/>
      <w:lang w:val="x-none" w:eastAsia="x-none"/>
    </w:rPr>
  </w:style>
  <w:style w:type="character" w:customStyle="1" w:styleId="afb">
    <w:name w:val="Название Знак"/>
    <w:link w:val="19"/>
    <w:rsid w:val="004B2E16"/>
    <w:rPr>
      <w:rFonts w:ascii="Times New Roman" w:hAnsi="Times New Roman"/>
      <w:b/>
      <w:bCs/>
      <w:sz w:val="24"/>
      <w:szCs w:val="24"/>
      <w:lang w:val="x-none" w:eastAsia="x-none"/>
    </w:rPr>
  </w:style>
  <w:style w:type="paragraph" w:styleId="26">
    <w:name w:val="Body Text Indent 2"/>
    <w:basedOn w:val="a0"/>
    <w:link w:val="27"/>
    <w:rsid w:val="004B2E16"/>
    <w:pPr>
      <w:spacing w:before="120" w:after="0" w:line="240" w:lineRule="auto"/>
      <w:ind w:firstLine="709"/>
      <w:jc w:val="both"/>
    </w:pPr>
    <w:rPr>
      <w:rFonts w:ascii="Times New Roman" w:hAnsi="Times New Roman"/>
      <w:sz w:val="24"/>
      <w:szCs w:val="24"/>
      <w:lang w:val="x-none" w:eastAsia="x-none"/>
    </w:rPr>
  </w:style>
  <w:style w:type="character" w:customStyle="1" w:styleId="27">
    <w:name w:val="Основной текст с отступом 2 Знак"/>
    <w:link w:val="26"/>
    <w:rsid w:val="004B2E16"/>
    <w:rPr>
      <w:rFonts w:ascii="Times New Roman" w:hAnsi="Times New Roman"/>
      <w:sz w:val="24"/>
      <w:szCs w:val="24"/>
      <w:lang w:val="x-none" w:eastAsia="x-none"/>
    </w:rPr>
  </w:style>
  <w:style w:type="paragraph" w:styleId="afc">
    <w:name w:val="caption"/>
    <w:basedOn w:val="a0"/>
    <w:next w:val="a0"/>
    <w:qFormat/>
    <w:rsid w:val="004B2E16"/>
    <w:pPr>
      <w:pageBreakBefore/>
      <w:spacing w:after="0" w:line="240" w:lineRule="auto"/>
      <w:ind w:firstLine="709"/>
      <w:jc w:val="center"/>
    </w:pPr>
    <w:rPr>
      <w:rFonts w:ascii="Times New Roman" w:hAnsi="Times New Roman"/>
      <w:b/>
      <w:i/>
      <w:sz w:val="24"/>
      <w:szCs w:val="24"/>
    </w:rPr>
  </w:style>
  <w:style w:type="paragraph" w:styleId="afd">
    <w:name w:val="Normal (Web)"/>
    <w:basedOn w:val="a0"/>
    <w:rsid w:val="004B2E16"/>
    <w:pPr>
      <w:spacing w:before="100" w:beforeAutospacing="1" w:after="100" w:afterAutospacing="1" w:line="240" w:lineRule="auto"/>
    </w:pPr>
    <w:rPr>
      <w:rFonts w:ascii="Times New Roman" w:hAnsi="Times New Roman"/>
      <w:sz w:val="24"/>
      <w:szCs w:val="24"/>
    </w:rPr>
  </w:style>
  <w:style w:type="character" w:styleId="afe">
    <w:name w:val="Strong"/>
    <w:uiPriority w:val="22"/>
    <w:qFormat/>
    <w:rsid w:val="004B2E16"/>
    <w:rPr>
      <w:b/>
      <w:bCs/>
    </w:rPr>
  </w:style>
  <w:style w:type="paragraph" w:customStyle="1" w:styleId="font5">
    <w:name w:val="font5"/>
    <w:basedOn w:val="a0"/>
    <w:rsid w:val="004B2E16"/>
    <w:pPr>
      <w:spacing w:before="100" w:beforeAutospacing="1" w:after="100" w:afterAutospacing="1" w:line="240" w:lineRule="auto"/>
    </w:pPr>
    <w:rPr>
      <w:rFonts w:ascii="Times New Roman" w:hAnsi="Times New Roman"/>
      <w:sz w:val="18"/>
      <w:szCs w:val="18"/>
    </w:rPr>
  </w:style>
  <w:style w:type="paragraph" w:customStyle="1" w:styleId="font6">
    <w:name w:val="font6"/>
    <w:basedOn w:val="a0"/>
    <w:rsid w:val="004B2E16"/>
    <w:pPr>
      <w:spacing w:before="100" w:beforeAutospacing="1" w:after="100" w:afterAutospacing="1" w:line="240" w:lineRule="auto"/>
    </w:pPr>
    <w:rPr>
      <w:rFonts w:ascii="Times New Roman" w:hAnsi="Times New Roman"/>
      <w:sz w:val="18"/>
      <w:szCs w:val="18"/>
    </w:rPr>
  </w:style>
  <w:style w:type="paragraph" w:customStyle="1" w:styleId="xl24">
    <w:name w:val="xl24"/>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5">
    <w:name w:val="xl25"/>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6">
    <w:name w:val="xl26"/>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7">
    <w:name w:val="xl27"/>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28">
    <w:name w:val="xl28"/>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9">
    <w:name w:val="xl29"/>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30">
    <w:name w:val="xl3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31">
    <w:name w:val="xl3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24"/>
      <w:szCs w:val="24"/>
    </w:rPr>
  </w:style>
  <w:style w:type="paragraph" w:customStyle="1" w:styleId="xl32">
    <w:name w:val="xl3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3">
    <w:name w:val="xl33"/>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4">
    <w:name w:val="xl34"/>
    <w:basedOn w:val="a0"/>
    <w:rsid w:val="004B2E16"/>
    <w:pPr>
      <w:pBdr>
        <w:top w:val="single" w:sz="4" w:space="0" w:color="auto"/>
        <w:bottom w:val="single" w:sz="4" w:space="0" w:color="auto"/>
      </w:pBdr>
      <w:spacing w:before="100" w:beforeAutospacing="1" w:after="100" w:afterAutospacing="1" w:line="240" w:lineRule="auto"/>
    </w:pPr>
    <w:rPr>
      <w:rFonts w:ascii="Times New Roman" w:hAnsi="Times New Roman"/>
      <w:sz w:val="24"/>
      <w:szCs w:val="24"/>
    </w:rPr>
  </w:style>
  <w:style w:type="paragraph" w:customStyle="1" w:styleId="xl35">
    <w:name w:val="xl35"/>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36">
    <w:name w:val="xl36"/>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7">
    <w:name w:val="xl37"/>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8">
    <w:name w:val="xl38"/>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39">
    <w:name w:val="xl39"/>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40">
    <w:name w:val="xl4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character" w:customStyle="1" w:styleId="rvts31451">
    <w:name w:val="rvts31451"/>
    <w:rsid w:val="004B2E16"/>
  </w:style>
  <w:style w:type="paragraph" w:styleId="33">
    <w:name w:val="Body Text Indent 3"/>
    <w:basedOn w:val="a0"/>
    <w:link w:val="34"/>
    <w:rsid w:val="004B2E16"/>
    <w:pPr>
      <w:spacing w:before="120" w:after="0" w:line="240" w:lineRule="auto"/>
      <w:ind w:firstLine="709"/>
      <w:jc w:val="both"/>
    </w:pPr>
    <w:rPr>
      <w:rFonts w:ascii="Times New Roman" w:hAnsi="Times New Roman"/>
      <w:color w:val="0000FF"/>
      <w:sz w:val="24"/>
      <w:szCs w:val="24"/>
      <w:lang w:val="x-none" w:eastAsia="x-none"/>
    </w:rPr>
  </w:style>
  <w:style w:type="character" w:customStyle="1" w:styleId="34">
    <w:name w:val="Основной текст с отступом 3 Знак"/>
    <w:link w:val="33"/>
    <w:rsid w:val="004B2E16"/>
    <w:rPr>
      <w:rFonts w:ascii="Times New Roman" w:hAnsi="Times New Roman"/>
      <w:color w:val="0000FF"/>
      <w:sz w:val="24"/>
      <w:szCs w:val="24"/>
    </w:rPr>
  </w:style>
  <w:style w:type="paragraph" w:styleId="aff">
    <w:name w:val="Plain Text"/>
    <w:aliases w:val=" Знак Знак, Знак1 Знак"/>
    <w:basedOn w:val="a0"/>
    <w:link w:val="aff0"/>
    <w:rsid w:val="004B2E16"/>
    <w:pPr>
      <w:spacing w:after="0" w:line="240" w:lineRule="auto"/>
    </w:pPr>
    <w:rPr>
      <w:rFonts w:ascii="Courier New" w:hAnsi="Courier New"/>
      <w:sz w:val="20"/>
      <w:szCs w:val="20"/>
      <w:lang w:val="x-none" w:eastAsia="x-none"/>
    </w:rPr>
  </w:style>
  <w:style w:type="character" w:customStyle="1" w:styleId="aff0">
    <w:name w:val="Текст Знак"/>
    <w:aliases w:val=" Знак Знак Знак, Знак1 Знак Знак"/>
    <w:link w:val="aff"/>
    <w:rsid w:val="004B2E16"/>
    <w:rPr>
      <w:rFonts w:ascii="Courier New" w:hAnsi="Courier New"/>
    </w:rPr>
  </w:style>
  <w:style w:type="paragraph" w:customStyle="1" w:styleId="aff1">
    <w:name w:val="Обычный + по центру"/>
    <w:basedOn w:val="a0"/>
    <w:rsid w:val="004B2E16"/>
    <w:pPr>
      <w:spacing w:after="0" w:line="240" w:lineRule="auto"/>
      <w:jc w:val="center"/>
    </w:pPr>
    <w:rPr>
      <w:rFonts w:ascii="Times New Roman" w:hAnsi="Times New Roman"/>
      <w:sz w:val="24"/>
      <w:szCs w:val="24"/>
    </w:rPr>
  </w:style>
  <w:style w:type="table" w:customStyle="1" w:styleId="130">
    <w:name w:val="Сетка таблицы13"/>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Document Map"/>
    <w:aliases w:val=" Знак Знак Знак Знак"/>
    <w:basedOn w:val="a0"/>
    <w:link w:val="aff3"/>
    <w:rsid w:val="004B2E16"/>
    <w:pPr>
      <w:shd w:val="clear" w:color="auto" w:fill="000080"/>
      <w:spacing w:after="0" w:line="240" w:lineRule="auto"/>
    </w:pPr>
    <w:rPr>
      <w:rFonts w:ascii="Tahoma" w:hAnsi="Tahoma"/>
      <w:sz w:val="24"/>
      <w:szCs w:val="24"/>
      <w:lang w:val="x-none" w:eastAsia="x-none"/>
    </w:rPr>
  </w:style>
  <w:style w:type="character" w:customStyle="1" w:styleId="aff3">
    <w:name w:val="Схема документа Знак"/>
    <w:aliases w:val=" Знак Знак Знак Знак Знак"/>
    <w:link w:val="aff2"/>
    <w:rsid w:val="004B2E16"/>
    <w:rPr>
      <w:rFonts w:ascii="Tahoma" w:hAnsi="Tahoma"/>
      <w:sz w:val="24"/>
      <w:szCs w:val="24"/>
      <w:shd w:val="clear" w:color="auto" w:fill="000080"/>
      <w:lang w:val="x-none" w:eastAsia="x-none"/>
    </w:rPr>
  </w:style>
  <w:style w:type="paragraph" w:styleId="28">
    <w:name w:val="Body Text 2"/>
    <w:basedOn w:val="a0"/>
    <w:link w:val="29"/>
    <w:rsid w:val="004B2E16"/>
    <w:pPr>
      <w:spacing w:after="120" w:line="480" w:lineRule="auto"/>
    </w:pPr>
    <w:rPr>
      <w:rFonts w:ascii="Times New Roman" w:hAnsi="Times New Roman"/>
      <w:sz w:val="24"/>
      <w:szCs w:val="24"/>
      <w:lang w:val="x-none" w:eastAsia="x-none"/>
    </w:rPr>
  </w:style>
  <w:style w:type="character" w:customStyle="1" w:styleId="29">
    <w:name w:val="Основной текст 2 Знак"/>
    <w:link w:val="28"/>
    <w:rsid w:val="004B2E16"/>
    <w:rPr>
      <w:rFonts w:ascii="Times New Roman" w:hAnsi="Times New Roman"/>
      <w:sz w:val="24"/>
      <w:szCs w:val="24"/>
      <w:lang w:val="x-none" w:eastAsia="x-none"/>
    </w:rPr>
  </w:style>
  <w:style w:type="paragraph" w:styleId="aff4">
    <w:name w:val="Body Text"/>
    <w:basedOn w:val="a0"/>
    <w:link w:val="aff5"/>
    <w:qFormat/>
    <w:rsid w:val="004B2E16"/>
    <w:pPr>
      <w:spacing w:after="120" w:line="240" w:lineRule="auto"/>
    </w:pPr>
    <w:rPr>
      <w:rFonts w:ascii="Times New Roman" w:hAnsi="Times New Roman"/>
      <w:sz w:val="24"/>
      <w:szCs w:val="24"/>
      <w:lang w:val="x-none" w:eastAsia="x-none"/>
    </w:rPr>
  </w:style>
  <w:style w:type="character" w:customStyle="1" w:styleId="aff5">
    <w:name w:val="Основной текст Знак"/>
    <w:link w:val="aff4"/>
    <w:rsid w:val="004B2E16"/>
    <w:rPr>
      <w:rFonts w:ascii="Times New Roman" w:hAnsi="Times New Roman"/>
      <w:sz w:val="24"/>
      <w:szCs w:val="24"/>
      <w:lang w:val="x-none" w:eastAsia="x-none"/>
    </w:rPr>
  </w:style>
  <w:style w:type="paragraph" w:customStyle="1" w:styleId="210">
    <w:name w:val="Основной текст 21"/>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2">
    <w:name w:val="Нет списка11"/>
    <w:next w:val="a3"/>
    <w:uiPriority w:val="99"/>
    <w:semiHidden/>
    <w:rsid w:val="004B2E16"/>
  </w:style>
  <w:style w:type="paragraph" w:customStyle="1" w:styleId="heading">
    <w:name w:val="heading"/>
    <w:basedOn w:val="a0"/>
    <w:rsid w:val="004B2E16"/>
    <w:pPr>
      <w:spacing w:before="100" w:beforeAutospacing="1" w:after="100" w:afterAutospacing="1" w:line="240" w:lineRule="auto"/>
    </w:pPr>
    <w:rPr>
      <w:rFonts w:ascii="Verdana" w:hAnsi="Verdana"/>
      <w:b/>
      <w:bCs/>
      <w:color w:val="5385C4"/>
      <w:sz w:val="21"/>
      <w:szCs w:val="21"/>
    </w:rPr>
  </w:style>
  <w:style w:type="paragraph" w:customStyle="1" w:styleId="dh1">
    <w:name w:val="dh1"/>
    <w:basedOn w:val="a0"/>
    <w:rsid w:val="004B2E16"/>
    <w:pPr>
      <w:spacing w:before="100" w:beforeAutospacing="1" w:after="100" w:afterAutospacing="1" w:line="240" w:lineRule="auto"/>
    </w:pPr>
    <w:rPr>
      <w:rFonts w:ascii="Verdana" w:hAnsi="Verdana"/>
      <w:b/>
      <w:bCs/>
      <w:color w:val="25416B"/>
      <w:sz w:val="18"/>
      <w:szCs w:val="18"/>
    </w:rPr>
  </w:style>
  <w:style w:type="paragraph" w:customStyle="1" w:styleId="style12">
    <w:name w:val="style12"/>
    <w:basedOn w:val="a0"/>
    <w:rsid w:val="004B2E16"/>
    <w:pPr>
      <w:spacing w:before="100" w:beforeAutospacing="1" w:after="100" w:afterAutospacing="1" w:line="240" w:lineRule="auto"/>
    </w:pPr>
    <w:rPr>
      <w:rFonts w:ascii="Times New Roman" w:hAnsi="Times New Roman"/>
      <w:sz w:val="24"/>
      <w:szCs w:val="24"/>
    </w:rPr>
  </w:style>
  <w:style w:type="character" w:customStyle="1" w:styleId="kontakt1">
    <w:name w:val="kontakt1"/>
    <w:rsid w:val="004B2E16"/>
    <w:rPr>
      <w:rFonts w:ascii="Verdana" w:hAnsi="Verdana" w:hint="default"/>
      <w:b w:val="0"/>
      <w:bCs w:val="0"/>
      <w:strike w:val="0"/>
      <w:dstrike w:val="0"/>
      <w:color w:val="25416B"/>
      <w:sz w:val="17"/>
      <w:szCs w:val="17"/>
      <w:u w:val="none"/>
      <w:effect w:val="none"/>
    </w:rPr>
  </w:style>
  <w:style w:type="numbering" w:customStyle="1" w:styleId="211">
    <w:name w:val="Нет списка21"/>
    <w:next w:val="a3"/>
    <w:semiHidden/>
    <w:unhideWhenUsed/>
    <w:rsid w:val="004B2E16"/>
  </w:style>
  <w:style w:type="numbering" w:customStyle="1" w:styleId="1110">
    <w:name w:val="Нет списка111"/>
    <w:next w:val="a3"/>
    <w:semiHidden/>
    <w:rsid w:val="004B2E16"/>
  </w:style>
  <w:style w:type="paragraph" w:customStyle="1" w:styleId="220">
    <w:name w:val="Основной текст 22"/>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11">
    <w:name w:val="Нет списка1111"/>
    <w:next w:val="a3"/>
    <w:semiHidden/>
    <w:rsid w:val="004B2E16"/>
  </w:style>
  <w:style w:type="paragraph" w:customStyle="1" w:styleId="xl41">
    <w:name w:val="xl41"/>
    <w:basedOn w:val="a0"/>
    <w:rsid w:val="004B2E16"/>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2">
    <w:name w:val="xl42"/>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43">
    <w:name w:val="xl43"/>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4">
    <w:name w:val="xl44"/>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5">
    <w:name w:val="xl45"/>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6">
    <w:name w:val="xl46"/>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7">
    <w:name w:val="xl47"/>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48">
    <w:name w:val="xl48"/>
    <w:basedOn w:val="a0"/>
    <w:rsid w:val="004B2E16"/>
    <w:pPr>
      <w:pBdr>
        <w:left w:val="single" w:sz="4"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49">
    <w:name w:val="xl49"/>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0">
    <w:name w:val="xl50"/>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1">
    <w:name w:val="xl51"/>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2">
    <w:name w:val="xl52"/>
    <w:basedOn w:val="a0"/>
    <w:rsid w:val="004B2E16"/>
    <w:pPr>
      <w:pBdr>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3">
    <w:name w:val="xl53"/>
    <w:basedOn w:val="a0"/>
    <w:rsid w:val="004B2E16"/>
    <w:pPr>
      <w:pBdr>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4">
    <w:name w:val="xl54"/>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5">
    <w:name w:val="xl55"/>
    <w:basedOn w:val="a0"/>
    <w:rsid w:val="004B2E16"/>
    <w:pPr>
      <w:pBdr>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6">
    <w:name w:val="xl56"/>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7">
    <w:name w:val="xl57"/>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58">
    <w:name w:val="xl58"/>
    <w:basedOn w:val="a0"/>
    <w:rsid w:val="004B2E16"/>
    <w:pPr>
      <w:pBdr>
        <w:top w:val="single" w:sz="4" w:space="0" w:color="auto"/>
        <w:bottom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59">
    <w:name w:val="xl59"/>
    <w:basedOn w:val="a0"/>
    <w:rsid w:val="004B2E16"/>
    <w:pPr>
      <w:pBdr>
        <w:top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0">
    <w:name w:val="xl60"/>
    <w:basedOn w:val="a0"/>
    <w:rsid w:val="004B2E16"/>
    <w:pPr>
      <w:pBdr>
        <w:top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1">
    <w:name w:val="xl61"/>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2">
    <w:name w:val="xl62"/>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3">
    <w:name w:val="xl63"/>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4">
    <w:name w:val="xl64"/>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8">
    <w:name w:val="xl68"/>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69">
    <w:name w:val="xl69"/>
    <w:basedOn w:val="a0"/>
    <w:rsid w:val="004B2E16"/>
    <w:pPr>
      <w:pBdr>
        <w:top w:val="single" w:sz="4" w:space="0" w:color="auto"/>
        <w:left w:val="single" w:sz="4" w:space="0" w:color="auto"/>
        <w:bottom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0">
    <w:name w:val="xl70"/>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1">
    <w:name w:val="xl71"/>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2">
    <w:name w:val="xl72"/>
    <w:basedOn w:val="a0"/>
    <w:rsid w:val="004B2E16"/>
    <w:pPr>
      <w:pBdr>
        <w:top w:val="single" w:sz="4" w:space="0" w:color="auto"/>
        <w:left w:val="single" w:sz="4" w:space="0" w:color="auto"/>
        <w:bottom w:val="single" w:sz="4"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73">
    <w:name w:val="xl7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74">
    <w:name w:val="xl74"/>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75">
    <w:name w:val="xl75"/>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76">
    <w:name w:val="xl76"/>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77">
    <w:name w:val="xl77"/>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78">
    <w:name w:val="xl78"/>
    <w:basedOn w:val="a0"/>
    <w:rsid w:val="004B2E16"/>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79">
    <w:name w:val="xl79"/>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80">
    <w:name w:val="xl80"/>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1">
    <w:name w:val="xl81"/>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82">
    <w:name w:val="xl8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3">
    <w:name w:val="xl83"/>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4">
    <w:name w:val="xl84"/>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5">
    <w:name w:val="xl85"/>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6">
    <w:name w:val="xl86"/>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7">
    <w:name w:val="xl87"/>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8">
    <w:name w:val="xl88"/>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89">
    <w:name w:val="xl89"/>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0">
    <w:name w:val="xl90"/>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1">
    <w:name w:val="xl9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2">
    <w:name w:val="xl92"/>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3">
    <w:name w:val="xl93"/>
    <w:basedOn w:val="a0"/>
    <w:rsid w:val="004B2E16"/>
    <w:pPr>
      <w:pBdr>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4">
    <w:name w:val="xl94"/>
    <w:basedOn w:val="a0"/>
    <w:rsid w:val="004B2E16"/>
    <w:pPr>
      <w:pBdr>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5">
    <w:name w:val="xl95"/>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6">
    <w:name w:val="xl96"/>
    <w:basedOn w:val="a0"/>
    <w:rsid w:val="004B2E16"/>
    <w:pPr>
      <w:pBdr>
        <w:top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97">
    <w:name w:val="xl97"/>
    <w:basedOn w:val="a0"/>
    <w:rsid w:val="004B2E16"/>
    <w:pPr>
      <w:pBdr>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98">
    <w:name w:val="xl98"/>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99">
    <w:name w:val="xl99"/>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00">
    <w:name w:val="xl100"/>
    <w:basedOn w:val="a0"/>
    <w:rsid w:val="004B2E16"/>
    <w:pPr>
      <w:pBdr>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01">
    <w:name w:val="xl101"/>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2">
    <w:name w:val="xl102"/>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3">
    <w:name w:val="xl103"/>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4">
    <w:name w:val="xl104"/>
    <w:basedOn w:val="a0"/>
    <w:rsid w:val="004B2E16"/>
    <w:pPr>
      <w:pBdr>
        <w:top w:val="single" w:sz="4" w:space="0" w:color="auto"/>
        <w:left w:val="single" w:sz="4" w:space="0" w:color="auto"/>
        <w:right w:val="single" w:sz="4" w:space="0" w:color="auto"/>
      </w:pBdr>
      <w:shd w:val="clear" w:color="auto" w:fill="FFFFFF"/>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5">
    <w:name w:val="xl105"/>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06">
    <w:name w:val="xl106"/>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07">
    <w:name w:val="xl107"/>
    <w:basedOn w:val="a0"/>
    <w:rsid w:val="004B2E16"/>
    <w:pPr>
      <w:pBdr>
        <w:top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08">
    <w:name w:val="xl108"/>
    <w:basedOn w:val="a0"/>
    <w:rsid w:val="004B2E16"/>
    <w:pPr>
      <w:pBdr>
        <w:left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09">
    <w:name w:val="xl109"/>
    <w:basedOn w:val="a0"/>
    <w:rsid w:val="004B2E16"/>
    <w:pPr>
      <w:pBdr>
        <w:top w:val="single" w:sz="8"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10">
    <w:name w:val="xl110"/>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11">
    <w:name w:val="xl111"/>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12">
    <w:name w:val="xl112"/>
    <w:basedOn w:val="a0"/>
    <w:rsid w:val="004B2E16"/>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b/>
      <w:bCs/>
      <w:color w:val="000000"/>
      <w:sz w:val="18"/>
      <w:szCs w:val="18"/>
    </w:rPr>
  </w:style>
  <w:style w:type="paragraph" w:customStyle="1" w:styleId="xl113">
    <w:name w:val="xl113"/>
    <w:basedOn w:val="a0"/>
    <w:rsid w:val="004B2E16"/>
    <w:pPr>
      <w:pBdr>
        <w:left w:val="single" w:sz="8"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14">
    <w:name w:val="xl114"/>
    <w:basedOn w:val="a0"/>
    <w:rsid w:val="004B2E16"/>
    <w:pPr>
      <w:pBdr>
        <w:top w:val="single" w:sz="4" w:space="0" w:color="auto"/>
        <w:lef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5">
    <w:name w:val="xl115"/>
    <w:basedOn w:val="a0"/>
    <w:rsid w:val="004B2E16"/>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6">
    <w:name w:val="xl116"/>
    <w:basedOn w:val="a0"/>
    <w:rsid w:val="004B2E16"/>
    <w:pPr>
      <w:pBdr>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7">
    <w:name w:val="xl117"/>
    <w:basedOn w:val="a0"/>
    <w:rsid w:val="004B2E16"/>
    <w:pPr>
      <w:pBdr>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8">
    <w:name w:val="xl118"/>
    <w:basedOn w:val="a0"/>
    <w:rsid w:val="004B2E16"/>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19">
    <w:name w:val="xl119"/>
    <w:basedOn w:val="a0"/>
    <w:rsid w:val="004B2E16"/>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0">
    <w:name w:val="xl120"/>
    <w:basedOn w:val="a0"/>
    <w:rsid w:val="004B2E16"/>
    <w:pPr>
      <w:pBdr>
        <w:top w:val="single" w:sz="4" w:space="0" w:color="auto"/>
        <w:left w:val="single" w:sz="8" w:space="0" w:color="auto"/>
        <w:bottom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1">
    <w:name w:val="xl121"/>
    <w:basedOn w:val="a0"/>
    <w:rsid w:val="004B2E16"/>
    <w:pPr>
      <w:pBdr>
        <w:top w:val="single" w:sz="4" w:space="0" w:color="auto"/>
        <w:left w:val="single" w:sz="8" w:space="0" w:color="auto"/>
        <w:bottom w:val="single" w:sz="4" w:space="0" w:color="auto"/>
      </w:pBdr>
      <w:shd w:val="clear" w:color="auto" w:fill="FFFFFF"/>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2">
    <w:name w:val="xl12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000000"/>
      <w:sz w:val="18"/>
      <w:szCs w:val="18"/>
    </w:rPr>
  </w:style>
  <w:style w:type="paragraph" w:customStyle="1" w:styleId="xl123">
    <w:name w:val="xl123"/>
    <w:basedOn w:val="a0"/>
    <w:rsid w:val="004B2E16"/>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Times New Roman" w:hAnsi="Times New Roman"/>
      <w:color w:val="000000"/>
      <w:sz w:val="18"/>
      <w:szCs w:val="18"/>
    </w:rPr>
  </w:style>
  <w:style w:type="paragraph" w:customStyle="1" w:styleId="xl124">
    <w:name w:val="xl124"/>
    <w:basedOn w:val="a0"/>
    <w:rsid w:val="004B2E16"/>
    <w:pPr>
      <w:pBdr>
        <w:top w:val="single" w:sz="4" w:space="0" w:color="auto"/>
        <w:lef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25">
    <w:name w:val="xl125"/>
    <w:basedOn w:val="a0"/>
    <w:rsid w:val="004B2E16"/>
    <w:pPr>
      <w:pBdr>
        <w:lef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xl126">
    <w:name w:val="xl126"/>
    <w:basedOn w:val="a0"/>
    <w:rsid w:val="004B2E16"/>
    <w:pPr>
      <w:pBdr>
        <w:top w:val="single" w:sz="8" w:space="0" w:color="auto"/>
        <w:left w:val="single" w:sz="8" w:space="0" w:color="auto"/>
        <w:right w:val="single" w:sz="4" w:space="0" w:color="auto"/>
      </w:pBdr>
      <w:spacing w:before="100" w:beforeAutospacing="1" w:after="100" w:afterAutospacing="1" w:line="240" w:lineRule="auto"/>
      <w:textAlignment w:val="center"/>
    </w:pPr>
    <w:rPr>
      <w:rFonts w:ascii="Times New Roman" w:hAnsi="Times New Roman"/>
      <w:b/>
      <w:bCs/>
      <w:color w:val="000000"/>
      <w:sz w:val="18"/>
      <w:szCs w:val="18"/>
    </w:rPr>
  </w:style>
  <w:style w:type="paragraph" w:customStyle="1" w:styleId="1a">
    <w:name w:val="Обычный1"/>
    <w:link w:val="Normal"/>
    <w:rsid w:val="004B2E16"/>
    <w:rPr>
      <w:rFonts w:ascii="Times New Roman" w:eastAsia="ヒラギノ角ゴ Pro W3" w:hAnsi="Times New Roman"/>
      <w:color w:val="000000"/>
      <w:sz w:val="24"/>
    </w:rPr>
  </w:style>
  <w:style w:type="paragraph" w:customStyle="1" w:styleId="1b">
    <w:name w:val="Верхний колонтитул1"/>
    <w:rsid w:val="004B2E16"/>
    <w:pPr>
      <w:tabs>
        <w:tab w:val="center" w:pos="4677"/>
        <w:tab w:val="right" w:pos="9355"/>
      </w:tabs>
    </w:pPr>
    <w:rPr>
      <w:rFonts w:ascii="Times New Roman" w:eastAsia="ヒラギノ角ゴ Pro W3" w:hAnsi="Times New Roman"/>
      <w:color w:val="000000"/>
      <w:sz w:val="24"/>
    </w:rPr>
  </w:style>
  <w:style w:type="paragraph" w:customStyle="1" w:styleId="1c">
    <w:name w:val="Нижний колонтитул1"/>
    <w:rsid w:val="004B2E16"/>
    <w:pPr>
      <w:tabs>
        <w:tab w:val="center" w:pos="4677"/>
        <w:tab w:val="right" w:pos="9355"/>
      </w:tabs>
    </w:pPr>
    <w:rPr>
      <w:rFonts w:ascii="Times New Roman" w:eastAsia="ヒラギノ角ゴ Pro W3" w:hAnsi="Times New Roman"/>
      <w:color w:val="000000"/>
      <w:sz w:val="24"/>
    </w:rPr>
  </w:style>
  <w:style w:type="paragraph" w:customStyle="1" w:styleId="aff6">
    <w:name w:val="Свободная форма"/>
    <w:rsid w:val="004B2E16"/>
    <w:rPr>
      <w:rFonts w:ascii="Times New Roman" w:eastAsia="ヒラギノ角ゴ Pro W3" w:hAnsi="Times New Roman"/>
      <w:color w:val="000000"/>
    </w:rPr>
  </w:style>
  <w:style w:type="paragraph" w:customStyle="1" w:styleId="aff7">
    <w:name w:val="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xl127">
    <w:name w:val="xl127"/>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28">
    <w:name w:val="xl128"/>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29">
    <w:name w:val="xl129"/>
    <w:basedOn w:val="a0"/>
    <w:rsid w:val="004B2E16"/>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30">
    <w:name w:val="xl130"/>
    <w:basedOn w:val="a0"/>
    <w:rsid w:val="004B2E16"/>
    <w:pPr>
      <w:pBdr>
        <w:top w:val="single" w:sz="8"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31">
    <w:name w:val="xl131"/>
    <w:basedOn w:val="a0"/>
    <w:rsid w:val="004B2E16"/>
    <w:pPr>
      <w:pBdr>
        <w:top w:val="single" w:sz="8" w:space="0" w:color="auto"/>
        <w:bottom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xl132">
    <w:name w:val="xl132"/>
    <w:basedOn w:val="a0"/>
    <w:rsid w:val="004B2E16"/>
    <w:pPr>
      <w:pBdr>
        <w:top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24"/>
      <w:szCs w:val="24"/>
    </w:rPr>
  </w:style>
  <w:style w:type="paragraph" w:customStyle="1" w:styleId="1d">
    <w:name w:val="1"/>
    <w:basedOn w:val="aff4"/>
    <w:rsid w:val="004B2E16"/>
    <w:pPr>
      <w:widowControl w:val="0"/>
      <w:tabs>
        <w:tab w:val="left" w:pos="900"/>
      </w:tabs>
      <w:spacing w:before="120" w:line="360" w:lineRule="auto"/>
      <w:ind w:right="96" w:firstLine="720"/>
      <w:jc w:val="both"/>
    </w:pPr>
    <w:rPr>
      <w:rFonts w:eastAsia="Arial Unicode MS"/>
      <w:noProof/>
      <w:szCs w:val="20"/>
    </w:rPr>
  </w:style>
  <w:style w:type="paragraph" w:customStyle="1" w:styleId="aff8">
    <w:name w:val="Знак Знак Знак 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styleId="aff9">
    <w:name w:val="Revision"/>
    <w:hidden/>
    <w:semiHidden/>
    <w:rsid w:val="004B2E16"/>
    <w:rPr>
      <w:rFonts w:ascii="Times New Roman" w:hAnsi="Times New Roman"/>
      <w:sz w:val="24"/>
      <w:szCs w:val="24"/>
    </w:rPr>
  </w:style>
  <w:style w:type="paragraph" w:customStyle="1" w:styleId="affa">
    <w:name w:val="Знак Знак Знак 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numbering" w:customStyle="1" w:styleId="310">
    <w:name w:val="Нет списка31"/>
    <w:next w:val="a3"/>
    <w:uiPriority w:val="99"/>
    <w:semiHidden/>
    <w:unhideWhenUsed/>
    <w:rsid w:val="004B2E16"/>
  </w:style>
  <w:style w:type="numbering" w:customStyle="1" w:styleId="121">
    <w:name w:val="Нет списка12"/>
    <w:next w:val="a3"/>
    <w:semiHidden/>
    <w:rsid w:val="004B2E16"/>
  </w:style>
  <w:style w:type="numbering" w:customStyle="1" w:styleId="2110">
    <w:name w:val="Нет списка211"/>
    <w:next w:val="a3"/>
    <w:semiHidden/>
    <w:rsid w:val="004B2E16"/>
  </w:style>
  <w:style w:type="character" w:customStyle="1" w:styleId="affb">
    <w:name w:val="Знак Знак Знак"/>
    <w:rsid w:val="004B2E16"/>
    <w:rPr>
      <w:rFonts w:ascii="Times New Roman" w:eastAsia="Times New Roman" w:hAnsi="Times New Roman" w:cs="Times New Roman"/>
      <w:sz w:val="24"/>
      <w:szCs w:val="24"/>
    </w:rPr>
  </w:style>
  <w:style w:type="numbering" w:customStyle="1" w:styleId="11111">
    <w:name w:val="Нет списка11111"/>
    <w:next w:val="a3"/>
    <w:semiHidden/>
    <w:rsid w:val="004B2E16"/>
  </w:style>
  <w:style w:type="numbering" w:customStyle="1" w:styleId="311">
    <w:name w:val="Нет списка311"/>
    <w:next w:val="a3"/>
    <w:uiPriority w:val="99"/>
    <w:semiHidden/>
    <w:rsid w:val="004B2E16"/>
  </w:style>
  <w:style w:type="numbering" w:customStyle="1" w:styleId="1210">
    <w:name w:val="Нет списка121"/>
    <w:next w:val="a3"/>
    <w:semiHidden/>
    <w:rsid w:val="004B2E16"/>
  </w:style>
  <w:style w:type="numbering" w:customStyle="1" w:styleId="2111">
    <w:name w:val="Нет списка2111"/>
    <w:next w:val="a3"/>
    <w:semiHidden/>
    <w:rsid w:val="004B2E16"/>
  </w:style>
  <w:style w:type="numbering" w:customStyle="1" w:styleId="1120">
    <w:name w:val="Нет списка112"/>
    <w:next w:val="a3"/>
    <w:semiHidden/>
    <w:rsid w:val="004B2E16"/>
  </w:style>
  <w:style w:type="numbering" w:customStyle="1" w:styleId="410">
    <w:name w:val="Нет списка41"/>
    <w:next w:val="a3"/>
    <w:uiPriority w:val="99"/>
    <w:semiHidden/>
    <w:unhideWhenUsed/>
    <w:rsid w:val="004B2E16"/>
  </w:style>
  <w:style w:type="numbering" w:customStyle="1" w:styleId="131">
    <w:name w:val="Нет списка13"/>
    <w:next w:val="a3"/>
    <w:semiHidden/>
    <w:rsid w:val="004B2E16"/>
  </w:style>
  <w:style w:type="table" w:customStyle="1" w:styleId="140">
    <w:name w:val="Сетка таблицы14"/>
    <w:basedOn w:val="a2"/>
    <w:next w:val="ae"/>
    <w:uiPriority w:val="59"/>
    <w:rsid w:val="004B2E16"/>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Нет списка113"/>
    <w:next w:val="a3"/>
    <w:semiHidden/>
    <w:rsid w:val="004B2E16"/>
  </w:style>
  <w:style w:type="numbering" w:customStyle="1" w:styleId="221">
    <w:name w:val="Нет списка22"/>
    <w:next w:val="a3"/>
    <w:semiHidden/>
    <w:rsid w:val="004B2E16"/>
  </w:style>
  <w:style w:type="numbering" w:customStyle="1" w:styleId="1112">
    <w:name w:val="Нет списка1112"/>
    <w:next w:val="a3"/>
    <w:semiHidden/>
    <w:rsid w:val="004B2E16"/>
  </w:style>
  <w:style w:type="numbering" w:customStyle="1" w:styleId="111111">
    <w:name w:val="Нет списка111111"/>
    <w:next w:val="a3"/>
    <w:semiHidden/>
    <w:rsid w:val="004B2E16"/>
  </w:style>
  <w:style w:type="paragraph" w:customStyle="1" w:styleId="ConsPlusNormal">
    <w:name w:val="ConsPlusNormal"/>
    <w:rsid w:val="004B2E16"/>
    <w:pPr>
      <w:widowControl w:val="0"/>
      <w:autoSpaceDE w:val="0"/>
      <w:autoSpaceDN w:val="0"/>
      <w:adjustRightInd w:val="0"/>
      <w:ind w:firstLine="720"/>
    </w:pPr>
    <w:rPr>
      <w:rFonts w:ascii="Arial" w:hAnsi="Arial" w:cs="Arial"/>
    </w:rPr>
  </w:style>
  <w:style w:type="character" w:styleId="affc">
    <w:name w:val="Emphasis"/>
    <w:qFormat/>
    <w:rsid w:val="004B2E16"/>
    <w:rPr>
      <w:b/>
      <w:bCs/>
      <w:i w:val="0"/>
      <w:iCs w:val="0"/>
    </w:rPr>
  </w:style>
  <w:style w:type="character" w:customStyle="1" w:styleId="ft">
    <w:name w:val="ft"/>
    <w:rsid w:val="004B2E16"/>
  </w:style>
  <w:style w:type="paragraph" w:customStyle="1" w:styleId="xl22">
    <w:name w:val="xl2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b/>
      <w:bCs/>
      <w:sz w:val="24"/>
      <w:szCs w:val="24"/>
    </w:rPr>
  </w:style>
  <w:style w:type="paragraph" w:customStyle="1" w:styleId="xl23">
    <w:name w:val="xl2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szCs w:val="24"/>
    </w:rPr>
  </w:style>
  <w:style w:type="paragraph" w:customStyle="1" w:styleId="font7">
    <w:name w:val="font7"/>
    <w:basedOn w:val="a0"/>
    <w:rsid w:val="004B2E16"/>
    <w:pPr>
      <w:spacing w:before="100" w:beforeAutospacing="1" w:after="100" w:afterAutospacing="1" w:line="240" w:lineRule="auto"/>
    </w:pPr>
    <w:rPr>
      <w:rFonts w:ascii="Tahoma" w:hAnsi="Tahoma" w:cs="Tahoma"/>
      <w:color w:val="000000"/>
      <w:sz w:val="16"/>
      <w:szCs w:val="16"/>
    </w:rPr>
  </w:style>
  <w:style w:type="paragraph" w:customStyle="1" w:styleId="font8">
    <w:name w:val="font8"/>
    <w:basedOn w:val="a0"/>
    <w:rsid w:val="004B2E16"/>
    <w:pPr>
      <w:spacing w:before="100" w:beforeAutospacing="1" w:after="100" w:afterAutospacing="1" w:line="240" w:lineRule="auto"/>
    </w:pPr>
    <w:rPr>
      <w:rFonts w:ascii="Tahoma" w:hAnsi="Tahoma" w:cs="Tahoma"/>
      <w:b/>
      <w:bCs/>
      <w:color w:val="000000"/>
      <w:sz w:val="16"/>
      <w:szCs w:val="16"/>
    </w:rPr>
  </w:style>
  <w:style w:type="paragraph" w:customStyle="1" w:styleId="xl133">
    <w:name w:val="xl133"/>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4">
    <w:name w:val="xl134"/>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5">
    <w:name w:val="xl135"/>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6">
    <w:name w:val="xl136"/>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37">
    <w:name w:val="xl137"/>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8">
    <w:name w:val="xl138"/>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39">
    <w:name w:val="xl139"/>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0">
    <w:name w:val="xl140"/>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1">
    <w:name w:val="xl14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2">
    <w:name w:val="xl14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3">
    <w:name w:val="xl14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4">
    <w:name w:val="xl144"/>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45">
    <w:name w:val="xl145"/>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6">
    <w:name w:val="xl146"/>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47">
    <w:name w:val="xl147"/>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48">
    <w:name w:val="xl148"/>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49">
    <w:name w:val="xl149"/>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50">
    <w:name w:val="xl15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1">
    <w:name w:val="xl15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52">
    <w:name w:val="xl152"/>
    <w:basedOn w:val="a0"/>
    <w:rsid w:val="004B2E16"/>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3">
    <w:name w:val="xl153"/>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4">
    <w:name w:val="xl154"/>
    <w:basedOn w:val="a0"/>
    <w:rsid w:val="004B2E16"/>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55">
    <w:name w:val="xl155"/>
    <w:basedOn w:val="a0"/>
    <w:rsid w:val="004B2E16"/>
    <w:pPr>
      <w:pBdr>
        <w:top w:val="single" w:sz="4" w:space="0" w:color="auto"/>
        <w:left w:val="single" w:sz="8"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56">
    <w:name w:val="xl156"/>
    <w:basedOn w:val="a0"/>
    <w:rsid w:val="004B2E16"/>
    <w:pPr>
      <w:pBdr>
        <w:left w:val="single" w:sz="8"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57">
    <w:name w:val="xl157"/>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58">
    <w:name w:val="xl158"/>
    <w:basedOn w:val="a0"/>
    <w:rsid w:val="004B2E16"/>
    <w:pPr>
      <w:pBdr>
        <w:left w:val="single" w:sz="8" w:space="0" w:color="auto"/>
        <w:bottom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59">
    <w:name w:val="xl159"/>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0">
    <w:name w:val="xl160"/>
    <w:basedOn w:val="a0"/>
    <w:rsid w:val="004B2E16"/>
    <w:pPr>
      <w:pBdr>
        <w:top w:val="single" w:sz="4" w:space="0" w:color="auto"/>
        <w:left w:val="single" w:sz="8"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61">
    <w:name w:val="xl161"/>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2">
    <w:name w:val="xl162"/>
    <w:basedOn w:val="a0"/>
    <w:rsid w:val="004B2E16"/>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color w:val="FF0000"/>
      <w:sz w:val="18"/>
      <w:szCs w:val="18"/>
    </w:rPr>
  </w:style>
  <w:style w:type="paragraph" w:customStyle="1" w:styleId="xl163">
    <w:name w:val="xl163"/>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4">
    <w:name w:val="xl164"/>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5">
    <w:name w:val="xl165"/>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6">
    <w:name w:val="xl166"/>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67">
    <w:name w:val="xl167"/>
    <w:basedOn w:val="a0"/>
    <w:rsid w:val="004B2E16"/>
    <w:pPr>
      <w:pBdr>
        <w:top w:val="single" w:sz="8" w:space="0" w:color="auto"/>
        <w:left w:val="single" w:sz="8"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68">
    <w:name w:val="xl168"/>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69">
    <w:name w:val="xl169"/>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70">
    <w:name w:val="xl170"/>
    <w:basedOn w:val="a0"/>
    <w:rsid w:val="004B2E16"/>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171">
    <w:name w:val="xl171"/>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72">
    <w:name w:val="xl172"/>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73">
    <w:name w:val="xl173"/>
    <w:basedOn w:val="a0"/>
    <w:rsid w:val="004B2E16"/>
    <w:pP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74">
    <w:name w:val="xl174"/>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175">
    <w:name w:val="xl175"/>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176">
    <w:name w:val="xl176"/>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77">
    <w:name w:val="xl177"/>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78">
    <w:name w:val="xl178"/>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79">
    <w:name w:val="xl179"/>
    <w:basedOn w:val="a0"/>
    <w:rsid w:val="004B2E1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0">
    <w:name w:val="xl180"/>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1">
    <w:name w:val="xl181"/>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2">
    <w:name w:val="xl182"/>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83">
    <w:name w:val="xl183"/>
    <w:basedOn w:val="a0"/>
    <w:rsid w:val="004B2E16"/>
    <w:pPr>
      <w:pBdr>
        <w:top w:val="single" w:sz="8" w:space="0" w:color="auto"/>
        <w:left w:val="single" w:sz="8"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4">
    <w:name w:val="xl184"/>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85">
    <w:name w:val="xl185"/>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86">
    <w:name w:val="xl186"/>
    <w:basedOn w:val="a0"/>
    <w:rsid w:val="004B2E16"/>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87">
    <w:name w:val="xl187"/>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88">
    <w:name w:val="xl188"/>
    <w:basedOn w:val="a0"/>
    <w:rsid w:val="004B2E16"/>
    <w:pP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89">
    <w:name w:val="xl189"/>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0">
    <w:name w:val="xl190"/>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91">
    <w:name w:val="xl19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92">
    <w:name w:val="xl192"/>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3">
    <w:name w:val="xl193"/>
    <w:basedOn w:val="a0"/>
    <w:rsid w:val="004B2E16"/>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94">
    <w:name w:val="xl194"/>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5">
    <w:name w:val="xl195"/>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6">
    <w:name w:val="xl196"/>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7">
    <w:name w:val="xl197"/>
    <w:basedOn w:val="a0"/>
    <w:rsid w:val="004B2E16"/>
    <w:pP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8">
    <w:name w:val="xl198"/>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199">
    <w:name w:val="xl199"/>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color w:val="FF0000"/>
      <w:sz w:val="18"/>
      <w:szCs w:val="18"/>
    </w:rPr>
  </w:style>
  <w:style w:type="paragraph" w:customStyle="1" w:styleId="xl200">
    <w:name w:val="xl200"/>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1">
    <w:name w:val="xl20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2">
    <w:name w:val="xl202"/>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3">
    <w:name w:val="xl203"/>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204">
    <w:name w:val="xl204"/>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5">
    <w:name w:val="xl205"/>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color w:val="FF0000"/>
      <w:sz w:val="18"/>
      <w:szCs w:val="18"/>
    </w:rPr>
  </w:style>
  <w:style w:type="paragraph" w:customStyle="1" w:styleId="xl206">
    <w:name w:val="xl206"/>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7">
    <w:name w:val="xl207"/>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08">
    <w:name w:val="xl208"/>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09">
    <w:name w:val="xl209"/>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0">
    <w:name w:val="xl210"/>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1">
    <w:name w:val="xl211"/>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2">
    <w:name w:val="xl212"/>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3">
    <w:name w:val="xl213"/>
    <w:basedOn w:val="a0"/>
    <w:rsid w:val="004B2E16"/>
    <w:pPr>
      <w:pBdr>
        <w:top w:val="single" w:sz="4" w:space="0" w:color="auto"/>
        <w:lef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4">
    <w:name w:val="xl214"/>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5">
    <w:name w:val="xl215"/>
    <w:basedOn w:val="a0"/>
    <w:rsid w:val="004B2E16"/>
    <w:pPr>
      <w:pBdr>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16">
    <w:name w:val="xl216"/>
    <w:basedOn w:val="a0"/>
    <w:rsid w:val="004B2E16"/>
    <w:pPr>
      <w:pBdr>
        <w:top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7">
    <w:name w:val="xl217"/>
    <w:basedOn w:val="a0"/>
    <w:rsid w:val="004B2E16"/>
    <w:pPr>
      <w:pBdr>
        <w:top w:val="single" w:sz="4" w:space="0" w:color="auto"/>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8">
    <w:name w:val="xl218"/>
    <w:basedOn w:val="a0"/>
    <w:rsid w:val="004B2E16"/>
    <w:pPr>
      <w:pBdr>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19">
    <w:name w:val="xl219"/>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0">
    <w:name w:val="xl220"/>
    <w:basedOn w:val="a0"/>
    <w:rsid w:val="004B2E16"/>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1">
    <w:name w:val="xl221"/>
    <w:basedOn w:val="a0"/>
    <w:rsid w:val="004B2E16"/>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2">
    <w:name w:val="xl222"/>
    <w:basedOn w:val="a0"/>
    <w:rsid w:val="004B2E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color w:val="FF0000"/>
      <w:sz w:val="18"/>
      <w:szCs w:val="18"/>
    </w:rPr>
  </w:style>
  <w:style w:type="paragraph" w:customStyle="1" w:styleId="xl223">
    <w:name w:val="xl223"/>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4">
    <w:name w:val="xl224"/>
    <w:basedOn w:val="a0"/>
    <w:rsid w:val="004B2E16"/>
    <w:pPr>
      <w:pBdr>
        <w:top w:val="single" w:sz="4" w:space="0" w:color="auto"/>
        <w:bottom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25">
    <w:name w:val="xl225"/>
    <w:basedOn w:val="a0"/>
    <w:rsid w:val="004B2E16"/>
    <w:pPr>
      <w:pBdr>
        <w:lef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6">
    <w:name w:val="xl226"/>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7">
    <w:name w:val="xl227"/>
    <w:basedOn w:val="a0"/>
    <w:rsid w:val="004B2E16"/>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228">
    <w:name w:val="xl228"/>
    <w:basedOn w:val="a0"/>
    <w:rsid w:val="004B2E16"/>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29">
    <w:name w:val="xl229"/>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0">
    <w:name w:val="xl230"/>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1">
    <w:name w:val="xl231"/>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2">
    <w:name w:val="xl232"/>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3">
    <w:name w:val="xl233"/>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4">
    <w:name w:val="xl234"/>
    <w:basedOn w:val="a0"/>
    <w:rsid w:val="004B2E16"/>
    <w:pPr>
      <w:pBdr>
        <w:left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235">
    <w:name w:val="xl235"/>
    <w:basedOn w:val="a0"/>
    <w:rsid w:val="004B2E16"/>
    <w:pPr>
      <w:pBdr>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236">
    <w:name w:val="xl236"/>
    <w:basedOn w:val="a0"/>
    <w:rsid w:val="004B2E1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7">
    <w:name w:val="xl237"/>
    <w:basedOn w:val="a0"/>
    <w:rsid w:val="004B2E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8">
    <w:name w:val="xl238"/>
    <w:basedOn w:val="a0"/>
    <w:rsid w:val="004B2E16"/>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39">
    <w:name w:val="xl239"/>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0">
    <w:name w:val="xl240"/>
    <w:basedOn w:val="a0"/>
    <w:rsid w:val="004B2E16"/>
    <w:pPr>
      <w:pBdr>
        <w:top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1">
    <w:name w:val="xl241"/>
    <w:basedOn w:val="a0"/>
    <w:rsid w:val="004B2E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2">
    <w:name w:val="xl242"/>
    <w:basedOn w:val="a0"/>
    <w:rsid w:val="004B2E16"/>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xl243">
    <w:name w:val="xl243"/>
    <w:basedOn w:val="a0"/>
    <w:rsid w:val="004B2E16"/>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244">
    <w:name w:val="xl244"/>
    <w:basedOn w:val="a0"/>
    <w:rsid w:val="004B2E16"/>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245">
    <w:name w:val="xl245"/>
    <w:basedOn w:val="a0"/>
    <w:rsid w:val="004B2E16"/>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hAnsi="Times New Roman"/>
      <w:sz w:val="18"/>
      <w:szCs w:val="18"/>
    </w:rPr>
  </w:style>
  <w:style w:type="paragraph" w:customStyle="1" w:styleId="font9">
    <w:name w:val="font9"/>
    <w:basedOn w:val="a0"/>
    <w:rsid w:val="004B2E16"/>
    <w:pPr>
      <w:spacing w:before="100" w:beforeAutospacing="1" w:after="100" w:afterAutospacing="1" w:line="240" w:lineRule="auto"/>
    </w:pPr>
    <w:rPr>
      <w:rFonts w:ascii="Tahoma" w:hAnsi="Tahoma" w:cs="Tahoma"/>
      <w:b/>
      <w:bCs/>
      <w:color w:val="000000"/>
      <w:sz w:val="16"/>
      <w:szCs w:val="16"/>
    </w:rPr>
  </w:style>
  <w:style w:type="paragraph" w:customStyle="1" w:styleId="affd">
    <w:name w:val="Без интервала Знак"/>
    <w:link w:val="affe"/>
    <w:qFormat/>
    <w:rsid w:val="004B2E16"/>
    <w:rPr>
      <w:sz w:val="22"/>
      <w:szCs w:val="22"/>
      <w:lang w:eastAsia="en-US"/>
    </w:rPr>
  </w:style>
  <w:style w:type="character" w:customStyle="1" w:styleId="affe">
    <w:name w:val="Без интервала Знак Знак"/>
    <w:link w:val="affd"/>
    <w:rsid w:val="004B2E16"/>
    <w:rPr>
      <w:sz w:val="22"/>
      <w:szCs w:val="22"/>
      <w:lang w:eastAsia="en-US" w:bidi="ar-SA"/>
    </w:rPr>
  </w:style>
  <w:style w:type="character" w:customStyle="1" w:styleId="1e">
    <w:name w:val="Знак1"/>
    <w:rsid w:val="004B2E16"/>
    <w:rPr>
      <w:sz w:val="24"/>
      <w:szCs w:val="24"/>
    </w:rPr>
  </w:style>
  <w:style w:type="character" w:customStyle="1" w:styleId="apple-converted-space">
    <w:name w:val="apple-converted-space"/>
    <w:rsid w:val="004B2E16"/>
  </w:style>
  <w:style w:type="paragraph" w:customStyle="1" w:styleId="1f">
    <w:name w:val="Знак Знак Знак Знак Знак Знак Знак Знак1"/>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1f0">
    <w:name w:val="Знак Знак Знак Знак Знак Знак Знак Знак1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222">
    <w:name w:val="Основной текст 22"/>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paragraph" w:customStyle="1" w:styleId="afff">
    <w:name w:val="Знак Знак Знак Знак Знак Знак 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afff0">
    <w:name w:val="Знак Знак Знак Знак Знак 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numbering" w:customStyle="1" w:styleId="1111111">
    <w:name w:val="Нет списка1111111"/>
    <w:next w:val="a3"/>
    <w:semiHidden/>
    <w:rsid w:val="004B2E16"/>
  </w:style>
  <w:style w:type="paragraph" w:customStyle="1" w:styleId="114">
    <w:name w:val="Знак Знак Знак Знак Знак Знак Знак Знак1 Знак Знак Знак1"/>
    <w:basedOn w:val="a0"/>
    <w:rsid w:val="004B2E16"/>
    <w:pPr>
      <w:spacing w:before="100" w:beforeAutospacing="1" w:after="100" w:afterAutospacing="1" w:line="240" w:lineRule="auto"/>
    </w:pPr>
    <w:rPr>
      <w:rFonts w:ascii="Tahoma" w:hAnsi="Tahoma"/>
      <w:sz w:val="20"/>
      <w:szCs w:val="20"/>
      <w:lang w:val="en-US" w:eastAsia="en-US"/>
    </w:rPr>
  </w:style>
  <w:style w:type="character" w:customStyle="1" w:styleId="1f1">
    <w:name w:val="Знак1"/>
    <w:rsid w:val="004B2E16"/>
    <w:rPr>
      <w:sz w:val="24"/>
      <w:szCs w:val="24"/>
    </w:rPr>
  </w:style>
  <w:style w:type="paragraph" w:customStyle="1" w:styleId="Default">
    <w:name w:val="Default"/>
    <w:rsid w:val="004B2E16"/>
    <w:pPr>
      <w:autoSpaceDE w:val="0"/>
      <w:autoSpaceDN w:val="0"/>
      <w:adjustRightInd w:val="0"/>
    </w:pPr>
    <w:rPr>
      <w:rFonts w:ascii="Times New Roman" w:eastAsia="Calibri" w:hAnsi="Times New Roman"/>
      <w:color w:val="000000"/>
      <w:sz w:val="24"/>
      <w:szCs w:val="24"/>
      <w:lang w:eastAsia="en-US"/>
    </w:rPr>
  </w:style>
  <w:style w:type="paragraph" w:styleId="35">
    <w:name w:val="toc 3"/>
    <w:basedOn w:val="a0"/>
    <w:next w:val="a0"/>
    <w:autoRedefine/>
    <w:uiPriority w:val="39"/>
    <w:unhideWhenUsed/>
    <w:rsid w:val="004B2E16"/>
    <w:pPr>
      <w:spacing w:after="0" w:line="240" w:lineRule="auto"/>
      <w:ind w:left="480"/>
    </w:pPr>
    <w:rPr>
      <w:rFonts w:ascii="Times New Roman" w:hAnsi="Times New Roman"/>
      <w:sz w:val="24"/>
      <w:szCs w:val="24"/>
    </w:rPr>
  </w:style>
  <w:style w:type="paragraph" w:styleId="afff1">
    <w:name w:val="No Spacing"/>
    <w:qFormat/>
    <w:rsid w:val="004B2E16"/>
    <w:rPr>
      <w:sz w:val="22"/>
      <w:szCs w:val="22"/>
      <w:lang w:eastAsia="en-US"/>
    </w:rPr>
  </w:style>
  <w:style w:type="paragraph" w:customStyle="1" w:styleId="1">
    <w:name w:val="Список маркированный 1 Знак"/>
    <w:basedOn w:val="a0"/>
    <w:link w:val="1f2"/>
    <w:qFormat/>
    <w:rsid w:val="004B2E16"/>
    <w:pPr>
      <w:numPr>
        <w:numId w:val="4"/>
      </w:numPr>
      <w:spacing w:after="0" w:line="360" w:lineRule="auto"/>
      <w:jc w:val="both"/>
    </w:pPr>
    <w:rPr>
      <w:rFonts w:ascii="Times New Roman" w:hAnsi="Times New Roman"/>
      <w:sz w:val="24"/>
      <w:szCs w:val="24"/>
      <w:lang w:val="x-none" w:eastAsia="x-none"/>
    </w:rPr>
  </w:style>
  <w:style w:type="character" w:customStyle="1" w:styleId="1f2">
    <w:name w:val="Список маркированный 1 Знак Знак"/>
    <w:link w:val="1"/>
    <w:rsid w:val="004B2E16"/>
    <w:rPr>
      <w:rFonts w:ascii="Times New Roman" w:hAnsi="Times New Roman"/>
      <w:sz w:val="24"/>
      <w:szCs w:val="24"/>
      <w:lang w:val="x-none" w:eastAsia="x-none"/>
    </w:rPr>
  </w:style>
  <w:style w:type="paragraph" w:customStyle="1" w:styleId="1f3">
    <w:name w:val="Список маркированный 1"/>
    <w:basedOn w:val="a0"/>
    <w:qFormat/>
    <w:rsid w:val="004B2E16"/>
    <w:pPr>
      <w:tabs>
        <w:tab w:val="num" w:pos="1134"/>
      </w:tabs>
      <w:spacing w:after="0" w:line="360" w:lineRule="auto"/>
      <w:ind w:left="1134" w:hanging="425"/>
      <w:jc w:val="both"/>
    </w:pPr>
    <w:rPr>
      <w:rFonts w:ascii="Times New Roman" w:hAnsi="Times New Roman"/>
      <w:sz w:val="24"/>
      <w:szCs w:val="24"/>
      <w:lang w:val="x-none" w:eastAsia="x-none"/>
    </w:rPr>
  </w:style>
  <w:style w:type="paragraph" w:customStyle="1" w:styleId="afff2">
    <w:name w:val="Знак Знак Знак Знак"/>
    <w:basedOn w:val="a0"/>
    <w:rsid w:val="004B2E16"/>
    <w:pPr>
      <w:spacing w:before="100" w:beforeAutospacing="1" w:after="100" w:afterAutospacing="1" w:line="240" w:lineRule="auto"/>
    </w:pPr>
    <w:rPr>
      <w:rFonts w:ascii="Tahoma" w:hAnsi="Tahoma"/>
      <w:sz w:val="20"/>
      <w:szCs w:val="20"/>
      <w:lang w:val="en-US" w:eastAsia="en-US"/>
    </w:rPr>
  </w:style>
  <w:style w:type="paragraph" w:customStyle="1" w:styleId="afff3">
    <w:name w:val="Базовый"/>
    <w:rsid w:val="004B2E16"/>
    <w:pPr>
      <w:tabs>
        <w:tab w:val="left" w:pos="708"/>
      </w:tabs>
      <w:suppressAutoHyphens/>
      <w:spacing w:after="200" w:line="276" w:lineRule="auto"/>
    </w:pPr>
    <w:rPr>
      <w:rFonts w:ascii="Times New Roman" w:hAnsi="Times New Roman"/>
      <w:sz w:val="24"/>
      <w:szCs w:val="24"/>
    </w:rPr>
  </w:style>
  <w:style w:type="paragraph" w:customStyle="1" w:styleId="1f4">
    <w:name w:val="Знак Знак Знак1"/>
    <w:basedOn w:val="a0"/>
    <w:rsid w:val="004B2E16"/>
    <w:pPr>
      <w:spacing w:before="100" w:beforeAutospacing="1" w:after="100" w:afterAutospacing="1" w:line="240" w:lineRule="auto"/>
    </w:pPr>
    <w:rPr>
      <w:rFonts w:ascii="Tahoma" w:hAnsi="Tahoma"/>
      <w:sz w:val="20"/>
      <w:szCs w:val="20"/>
      <w:lang w:val="en-US" w:eastAsia="en-US"/>
    </w:rPr>
  </w:style>
  <w:style w:type="numbering" w:customStyle="1" w:styleId="141">
    <w:name w:val="Нет списка14"/>
    <w:next w:val="a3"/>
    <w:semiHidden/>
    <w:rsid w:val="004B2E16"/>
  </w:style>
  <w:style w:type="numbering" w:customStyle="1" w:styleId="11112">
    <w:name w:val="Нет списка11112"/>
    <w:next w:val="a3"/>
    <w:semiHidden/>
    <w:rsid w:val="004B2E16"/>
  </w:style>
  <w:style w:type="numbering" w:customStyle="1" w:styleId="122">
    <w:name w:val="Нет списка122"/>
    <w:next w:val="a3"/>
    <w:semiHidden/>
    <w:rsid w:val="004B2E16"/>
  </w:style>
  <w:style w:type="numbering" w:customStyle="1" w:styleId="510">
    <w:name w:val="Нет списка51"/>
    <w:next w:val="a3"/>
    <w:uiPriority w:val="99"/>
    <w:semiHidden/>
    <w:unhideWhenUsed/>
    <w:rsid w:val="004B2E16"/>
  </w:style>
  <w:style w:type="numbering" w:customStyle="1" w:styleId="150">
    <w:name w:val="Нет списка15"/>
    <w:next w:val="a3"/>
    <w:semiHidden/>
    <w:rsid w:val="004B2E16"/>
  </w:style>
  <w:style w:type="numbering" w:customStyle="1" w:styleId="1140">
    <w:name w:val="Нет списка114"/>
    <w:next w:val="a3"/>
    <w:semiHidden/>
    <w:rsid w:val="004B2E16"/>
  </w:style>
  <w:style w:type="numbering" w:customStyle="1" w:styleId="230">
    <w:name w:val="Нет списка23"/>
    <w:next w:val="a3"/>
    <w:semiHidden/>
    <w:unhideWhenUsed/>
    <w:rsid w:val="004B2E16"/>
  </w:style>
  <w:style w:type="numbering" w:customStyle="1" w:styleId="1113">
    <w:name w:val="Нет списка1113"/>
    <w:next w:val="a3"/>
    <w:semiHidden/>
    <w:rsid w:val="004B2E16"/>
  </w:style>
  <w:style w:type="numbering" w:customStyle="1" w:styleId="11113">
    <w:name w:val="Нет списка11113"/>
    <w:next w:val="a3"/>
    <w:semiHidden/>
    <w:rsid w:val="004B2E16"/>
  </w:style>
  <w:style w:type="numbering" w:customStyle="1" w:styleId="123">
    <w:name w:val="Нет списка123"/>
    <w:next w:val="a3"/>
    <w:semiHidden/>
    <w:rsid w:val="004B2E16"/>
  </w:style>
  <w:style w:type="numbering" w:customStyle="1" w:styleId="62">
    <w:name w:val="Нет списка6"/>
    <w:next w:val="a3"/>
    <w:uiPriority w:val="99"/>
    <w:semiHidden/>
    <w:rsid w:val="004B2E16"/>
  </w:style>
  <w:style w:type="numbering" w:customStyle="1" w:styleId="160">
    <w:name w:val="Нет списка16"/>
    <w:next w:val="a3"/>
    <w:semiHidden/>
    <w:rsid w:val="004B2E16"/>
  </w:style>
  <w:style w:type="numbering" w:customStyle="1" w:styleId="240">
    <w:name w:val="Нет списка24"/>
    <w:next w:val="a3"/>
    <w:semiHidden/>
    <w:unhideWhenUsed/>
    <w:rsid w:val="004B2E16"/>
  </w:style>
  <w:style w:type="numbering" w:customStyle="1" w:styleId="115">
    <w:name w:val="Нет списка115"/>
    <w:next w:val="a3"/>
    <w:semiHidden/>
    <w:rsid w:val="004B2E16"/>
  </w:style>
  <w:style w:type="paragraph" w:customStyle="1" w:styleId="231">
    <w:name w:val="Основной текст 23"/>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14">
    <w:name w:val="Нет списка1114"/>
    <w:next w:val="a3"/>
    <w:semiHidden/>
    <w:rsid w:val="004B2E16"/>
  </w:style>
  <w:style w:type="numbering" w:customStyle="1" w:styleId="124">
    <w:name w:val="Нет списка124"/>
    <w:next w:val="a3"/>
    <w:semiHidden/>
    <w:rsid w:val="004B2E16"/>
  </w:style>
  <w:style w:type="numbering" w:customStyle="1" w:styleId="320">
    <w:name w:val="Нет списка32"/>
    <w:next w:val="a3"/>
    <w:uiPriority w:val="99"/>
    <w:semiHidden/>
    <w:unhideWhenUsed/>
    <w:rsid w:val="004B2E16"/>
  </w:style>
  <w:style w:type="numbering" w:customStyle="1" w:styleId="1310">
    <w:name w:val="Нет списка131"/>
    <w:next w:val="a3"/>
    <w:semiHidden/>
    <w:rsid w:val="004B2E16"/>
  </w:style>
  <w:style w:type="numbering" w:customStyle="1" w:styleId="1121">
    <w:name w:val="Нет списка1121"/>
    <w:next w:val="a3"/>
    <w:semiHidden/>
    <w:rsid w:val="004B2E16"/>
  </w:style>
  <w:style w:type="numbering" w:customStyle="1" w:styleId="11114">
    <w:name w:val="Нет списка11114"/>
    <w:next w:val="a3"/>
    <w:semiHidden/>
    <w:rsid w:val="004B2E16"/>
  </w:style>
  <w:style w:type="numbering" w:customStyle="1" w:styleId="111112">
    <w:name w:val="Нет списка111112"/>
    <w:next w:val="a3"/>
    <w:semiHidden/>
    <w:rsid w:val="004B2E16"/>
  </w:style>
  <w:style w:type="numbering" w:customStyle="1" w:styleId="1211">
    <w:name w:val="Нет списка1211"/>
    <w:next w:val="a3"/>
    <w:semiHidden/>
    <w:rsid w:val="004B2E16"/>
  </w:style>
  <w:style w:type="numbering" w:customStyle="1" w:styleId="411">
    <w:name w:val="Нет списка411"/>
    <w:next w:val="a3"/>
    <w:uiPriority w:val="99"/>
    <w:semiHidden/>
    <w:unhideWhenUsed/>
    <w:rsid w:val="004B2E16"/>
  </w:style>
  <w:style w:type="numbering" w:customStyle="1" w:styleId="1410">
    <w:name w:val="Нет списка141"/>
    <w:next w:val="a3"/>
    <w:semiHidden/>
    <w:rsid w:val="004B2E16"/>
  </w:style>
  <w:style w:type="numbering" w:customStyle="1" w:styleId="1131">
    <w:name w:val="Нет списка1131"/>
    <w:next w:val="a3"/>
    <w:semiHidden/>
    <w:rsid w:val="004B2E16"/>
  </w:style>
  <w:style w:type="numbering" w:customStyle="1" w:styleId="2210">
    <w:name w:val="Нет списка221"/>
    <w:next w:val="a3"/>
    <w:semiHidden/>
    <w:unhideWhenUsed/>
    <w:rsid w:val="004B2E16"/>
  </w:style>
  <w:style w:type="numbering" w:customStyle="1" w:styleId="11121">
    <w:name w:val="Нет списка11121"/>
    <w:next w:val="a3"/>
    <w:semiHidden/>
    <w:rsid w:val="004B2E16"/>
  </w:style>
  <w:style w:type="numbering" w:customStyle="1" w:styleId="111121">
    <w:name w:val="Нет списка111121"/>
    <w:next w:val="a3"/>
    <w:semiHidden/>
    <w:rsid w:val="004B2E16"/>
  </w:style>
  <w:style w:type="numbering" w:customStyle="1" w:styleId="1221">
    <w:name w:val="Нет списка1221"/>
    <w:next w:val="a3"/>
    <w:semiHidden/>
    <w:rsid w:val="004B2E16"/>
  </w:style>
  <w:style w:type="numbering" w:customStyle="1" w:styleId="511">
    <w:name w:val="Нет списка511"/>
    <w:next w:val="a3"/>
    <w:uiPriority w:val="99"/>
    <w:semiHidden/>
    <w:unhideWhenUsed/>
    <w:rsid w:val="004B2E16"/>
  </w:style>
  <w:style w:type="numbering" w:customStyle="1" w:styleId="151">
    <w:name w:val="Нет списка151"/>
    <w:next w:val="a3"/>
    <w:semiHidden/>
    <w:rsid w:val="004B2E16"/>
  </w:style>
  <w:style w:type="numbering" w:customStyle="1" w:styleId="1141">
    <w:name w:val="Нет списка1141"/>
    <w:next w:val="a3"/>
    <w:semiHidden/>
    <w:rsid w:val="004B2E16"/>
  </w:style>
  <w:style w:type="numbering" w:customStyle="1" w:styleId="2310">
    <w:name w:val="Нет списка231"/>
    <w:next w:val="a3"/>
    <w:semiHidden/>
    <w:unhideWhenUsed/>
    <w:rsid w:val="004B2E16"/>
  </w:style>
  <w:style w:type="numbering" w:customStyle="1" w:styleId="11131">
    <w:name w:val="Нет списка11131"/>
    <w:next w:val="a3"/>
    <w:semiHidden/>
    <w:rsid w:val="004B2E16"/>
  </w:style>
  <w:style w:type="numbering" w:customStyle="1" w:styleId="111131">
    <w:name w:val="Нет списка111131"/>
    <w:next w:val="a3"/>
    <w:semiHidden/>
    <w:rsid w:val="004B2E16"/>
  </w:style>
  <w:style w:type="numbering" w:customStyle="1" w:styleId="1231">
    <w:name w:val="Нет списка1231"/>
    <w:next w:val="a3"/>
    <w:semiHidden/>
    <w:rsid w:val="004B2E16"/>
  </w:style>
  <w:style w:type="numbering" w:customStyle="1" w:styleId="3111">
    <w:name w:val="Нет списка3111"/>
    <w:next w:val="a3"/>
    <w:uiPriority w:val="99"/>
    <w:semiHidden/>
    <w:unhideWhenUsed/>
    <w:rsid w:val="004B2E16"/>
  </w:style>
  <w:style w:type="table" w:customStyle="1" w:styleId="1311">
    <w:name w:val="Сетка таблицы13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
    <w:name w:val="Нет списка7"/>
    <w:next w:val="a3"/>
    <w:uiPriority w:val="99"/>
    <w:semiHidden/>
    <w:unhideWhenUsed/>
    <w:rsid w:val="004B2E16"/>
  </w:style>
  <w:style w:type="numbering" w:customStyle="1" w:styleId="170">
    <w:name w:val="Нет списка17"/>
    <w:next w:val="a3"/>
    <w:semiHidden/>
    <w:rsid w:val="004B2E16"/>
  </w:style>
  <w:style w:type="table" w:customStyle="1" w:styleId="212">
    <w:name w:val="Сетка таблицы21"/>
    <w:basedOn w:val="a2"/>
    <w:next w:val="ae"/>
    <w:uiPriority w:val="59"/>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Нет списка116"/>
    <w:next w:val="a3"/>
    <w:semiHidden/>
    <w:rsid w:val="004B2E16"/>
  </w:style>
  <w:style w:type="numbering" w:customStyle="1" w:styleId="250">
    <w:name w:val="Нет списка25"/>
    <w:next w:val="a3"/>
    <w:semiHidden/>
    <w:unhideWhenUsed/>
    <w:rsid w:val="004B2E16"/>
  </w:style>
  <w:style w:type="numbering" w:customStyle="1" w:styleId="1115">
    <w:name w:val="Нет списка1115"/>
    <w:next w:val="a3"/>
    <w:semiHidden/>
    <w:rsid w:val="004B2E16"/>
  </w:style>
  <w:style w:type="paragraph" w:customStyle="1" w:styleId="241">
    <w:name w:val="Основной текст 24"/>
    <w:basedOn w:val="a0"/>
    <w:rsid w:val="004B2E16"/>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numbering" w:customStyle="1" w:styleId="11115">
    <w:name w:val="Нет списка11115"/>
    <w:next w:val="a3"/>
    <w:semiHidden/>
    <w:rsid w:val="004B2E16"/>
  </w:style>
  <w:style w:type="numbering" w:customStyle="1" w:styleId="125">
    <w:name w:val="Нет списка125"/>
    <w:next w:val="a3"/>
    <w:semiHidden/>
    <w:rsid w:val="004B2E16"/>
  </w:style>
  <w:style w:type="numbering" w:customStyle="1" w:styleId="330">
    <w:name w:val="Нет списка33"/>
    <w:next w:val="a3"/>
    <w:uiPriority w:val="99"/>
    <w:semiHidden/>
    <w:unhideWhenUsed/>
    <w:rsid w:val="004B2E16"/>
  </w:style>
  <w:style w:type="paragraph" w:customStyle="1" w:styleId="afff4">
    <w:name w:val="Основной"/>
    <w:basedOn w:val="a0"/>
    <w:link w:val="afff5"/>
    <w:rsid w:val="004B2E16"/>
    <w:pPr>
      <w:spacing w:before="120" w:after="0" w:line="312" w:lineRule="auto"/>
      <w:ind w:firstLine="720"/>
      <w:jc w:val="both"/>
    </w:pPr>
    <w:rPr>
      <w:rFonts w:ascii="Times New Roman" w:hAnsi="Times New Roman"/>
      <w:sz w:val="24"/>
      <w:szCs w:val="20"/>
      <w:lang w:val="x-none" w:eastAsia="x-none"/>
    </w:rPr>
  </w:style>
  <w:style w:type="character" w:customStyle="1" w:styleId="afff5">
    <w:name w:val="Основной Знак"/>
    <w:link w:val="afff4"/>
    <w:locked/>
    <w:rsid w:val="004B2E16"/>
    <w:rPr>
      <w:rFonts w:ascii="Times New Roman" w:hAnsi="Times New Roman"/>
      <w:sz w:val="24"/>
      <w:lang w:val="x-none"/>
    </w:rPr>
  </w:style>
  <w:style w:type="table" w:styleId="-2">
    <w:name w:val="Light Shading Accent 2"/>
    <w:basedOn w:val="a2"/>
    <w:uiPriority w:val="60"/>
    <w:rsid w:val="004B2E16"/>
    <w:rPr>
      <w:rFonts w:ascii="Times New Roman" w:hAnsi="Times New Roman"/>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82">
    <w:name w:val="Нет списка8"/>
    <w:next w:val="a3"/>
    <w:uiPriority w:val="99"/>
    <w:semiHidden/>
    <w:unhideWhenUsed/>
    <w:rsid w:val="004B2E16"/>
  </w:style>
  <w:style w:type="numbering" w:customStyle="1" w:styleId="180">
    <w:name w:val="Нет списка18"/>
    <w:next w:val="a3"/>
    <w:uiPriority w:val="99"/>
    <w:semiHidden/>
    <w:unhideWhenUsed/>
    <w:rsid w:val="004B2E16"/>
  </w:style>
  <w:style w:type="numbering" w:customStyle="1" w:styleId="117">
    <w:name w:val="Нет списка117"/>
    <w:next w:val="a3"/>
    <w:uiPriority w:val="99"/>
    <w:semiHidden/>
    <w:unhideWhenUsed/>
    <w:rsid w:val="004B2E16"/>
  </w:style>
  <w:style w:type="table" w:customStyle="1" w:styleId="312">
    <w:name w:val="Сетка таблицы3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0">
    <w:name w:val="Нет списка26"/>
    <w:next w:val="a3"/>
    <w:uiPriority w:val="99"/>
    <w:semiHidden/>
    <w:unhideWhenUsed/>
    <w:rsid w:val="004B2E16"/>
  </w:style>
  <w:style w:type="paragraph" w:customStyle="1" w:styleId="1f5">
    <w:name w:val="Основной текст 1"/>
    <w:basedOn w:val="a0"/>
    <w:link w:val="1f6"/>
    <w:qFormat/>
    <w:rsid w:val="004B2E16"/>
    <w:pPr>
      <w:spacing w:after="0" w:line="360" w:lineRule="auto"/>
      <w:ind w:firstLine="709"/>
      <w:jc w:val="both"/>
    </w:pPr>
    <w:rPr>
      <w:rFonts w:ascii="Times New Roman" w:hAnsi="Times New Roman"/>
      <w:sz w:val="24"/>
      <w:szCs w:val="24"/>
      <w:lang w:val="x-none" w:eastAsia="x-none"/>
    </w:rPr>
  </w:style>
  <w:style w:type="character" w:customStyle="1" w:styleId="1f6">
    <w:name w:val="Основной текст 1 Знак"/>
    <w:link w:val="1f5"/>
    <w:rsid w:val="004B2E16"/>
    <w:rPr>
      <w:rFonts w:ascii="Times New Roman" w:hAnsi="Times New Roman"/>
      <w:sz w:val="24"/>
      <w:szCs w:val="24"/>
    </w:rPr>
  </w:style>
  <w:style w:type="table" w:customStyle="1" w:styleId="1116">
    <w:name w:val="Сетка таблицы11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
    <w:name w:val="Сетка таблицы21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
    <w:name w:val="Сетка таблицы14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40">
    <w:name w:val="Нет списка34"/>
    <w:next w:val="a3"/>
    <w:uiPriority w:val="99"/>
    <w:semiHidden/>
    <w:unhideWhenUsed/>
    <w:rsid w:val="004B2E16"/>
  </w:style>
  <w:style w:type="numbering" w:customStyle="1" w:styleId="126">
    <w:name w:val="Нет списка126"/>
    <w:next w:val="a3"/>
    <w:uiPriority w:val="99"/>
    <w:semiHidden/>
    <w:unhideWhenUsed/>
    <w:rsid w:val="004B2E16"/>
  </w:style>
  <w:style w:type="numbering" w:customStyle="1" w:styleId="11160">
    <w:name w:val="Нет списка1116"/>
    <w:next w:val="a3"/>
    <w:uiPriority w:val="99"/>
    <w:semiHidden/>
    <w:unhideWhenUsed/>
    <w:rsid w:val="004B2E16"/>
  </w:style>
  <w:style w:type="numbering" w:customStyle="1" w:styleId="11116">
    <w:name w:val="Нет списка11116"/>
    <w:next w:val="a3"/>
    <w:uiPriority w:val="99"/>
    <w:semiHidden/>
    <w:unhideWhenUsed/>
    <w:rsid w:val="004B2E16"/>
  </w:style>
  <w:style w:type="table" w:customStyle="1" w:styleId="412">
    <w:name w:val="Сетка таблицы4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Нет списка212"/>
    <w:next w:val="a3"/>
    <w:uiPriority w:val="99"/>
    <w:semiHidden/>
    <w:unhideWhenUsed/>
    <w:rsid w:val="004B2E16"/>
  </w:style>
  <w:style w:type="table" w:customStyle="1" w:styleId="142">
    <w:name w:val="Сетка таблицы142"/>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0">
    <w:name w:val="Сетка таблицы141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0">
    <w:name w:val="Нет списка42"/>
    <w:next w:val="a3"/>
    <w:uiPriority w:val="99"/>
    <w:semiHidden/>
    <w:unhideWhenUsed/>
    <w:rsid w:val="004B2E16"/>
  </w:style>
  <w:style w:type="table" w:customStyle="1" w:styleId="512">
    <w:name w:val="Сетка таблицы5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Сетка таблицы22"/>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
    <w:name w:val="Сетка таблицы143"/>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2">
    <w:name w:val="Сетка таблицы1412"/>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Сетка таблицы32"/>
    <w:basedOn w:val="a2"/>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Сетка таблицы6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Сетка таблицы7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
    <w:name w:val="Нет списка9"/>
    <w:next w:val="a3"/>
    <w:uiPriority w:val="99"/>
    <w:semiHidden/>
    <w:unhideWhenUsed/>
    <w:rsid w:val="004B2E16"/>
  </w:style>
  <w:style w:type="numbering" w:customStyle="1" w:styleId="190">
    <w:name w:val="Нет списка19"/>
    <w:next w:val="a3"/>
    <w:uiPriority w:val="99"/>
    <w:semiHidden/>
    <w:unhideWhenUsed/>
    <w:rsid w:val="004B2E16"/>
  </w:style>
  <w:style w:type="numbering" w:customStyle="1" w:styleId="118">
    <w:name w:val="Нет списка118"/>
    <w:next w:val="a3"/>
    <w:uiPriority w:val="99"/>
    <w:semiHidden/>
    <w:unhideWhenUsed/>
    <w:rsid w:val="004B2E16"/>
  </w:style>
  <w:style w:type="table" w:customStyle="1" w:styleId="810">
    <w:name w:val="Сетка таблицы8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Нет списка27"/>
    <w:next w:val="a3"/>
    <w:uiPriority w:val="99"/>
    <w:semiHidden/>
    <w:unhideWhenUsed/>
    <w:rsid w:val="004B2E16"/>
  </w:style>
  <w:style w:type="table" w:customStyle="1" w:styleId="1212">
    <w:name w:val="Сетка таблицы121"/>
    <w:basedOn w:val="a2"/>
    <w:next w:val="ae"/>
    <w:rsid w:val="004B2E1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Сетка таблицы23"/>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Сетка таблицы144"/>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3">
    <w:name w:val="Сетка таблицы1413"/>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Сетка таблицы33"/>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0">
    <w:name w:val="Нет списка35"/>
    <w:next w:val="a3"/>
    <w:uiPriority w:val="99"/>
    <w:semiHidden/>
    <w:unhideWhenUsed/>
    <w:rsid w:val="004B2E16"/>
  </w:style>
  <w:style w:type="numbering" w:customStyle="1" w:styleId="127">
    <w:name w:val="Нет списка127"/>
    <w:next w:val="a3"/>
    <w:uiPriority w:val="99"/>
    <w:semiHidden/>
    <w:unhideWhenUsed/>
    <w:rsid w:val="004B2E16"/>
  </w:style>
  <w:style w:type="numbering" w:customStyle="1" w:styleId="1117">
    <w:name w:val="Нет списка1117"/>
    <w:next w:val="a3"/>
    <w:uiPriority w:val="99"/>
    <w:semiHidden/>
    <w:unhideWhenUsed/>
    <w:rsid w:val="004B2E16"/>
  </w:style>
  <w:style w:type="numbering" w:customStyle="1" w:styleId="11117">
    <w:name w:val="Нет списка11117"/>
    <w:next w:val="a3"/>
    <w:uiPriority w:val="99"/>
    <w:semiHidden/>
    <w:unhideWhenUsed/>
    <w:rsid w:val="004B2E16"/>
  </w:style>
  <w:style w:type="numbering" w:customStyle="1" w:styleId="213">
    <w:name w:val="Нет списка213"/>
    <w:next w:val="a3"/>
    <w:uiPriority w:val="99"/>
    <w:semiHidden/>
    <w:unhideWhenUsed/>
    <w:rsid w:val="004B2E16"/>
  </w:style>
  <w:style w:type="table" w:customStyle="1" w:styleId="1421">
    <w:name w:val="Сетка таблицы142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1">
    <w:name w:val="Сетка таблицы14111"/>
    <w:basedOn w:val="a2"/>
    <w:next w:val="ae"/>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Сетка таблицы311"/>
    <w:basedOn w:val="a2"/>
    <w:next w:val="ae"/>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3">
    <w:name w:val="Нет списка43"/>
    <w:next w:val="a3"/>
    <w:uiPriority w:val="99"/>
    <w:semiHidden/>
    <w:unhideWhenUsed/>
    <w:rsid w:val="004B2E16"/>
  </w:style>
  <w:style w:type="table" w:customStyle="1" w:styleId="2211">
    <w:name w:val="Сетка таблицы221"/>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Сетка таблицы1431"/>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21">
    <w:name w:val="Сетка таблицы14121"/>
    <w:basedOn w:val="a2"/>
    <w:uiPriority w:val="59"/>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Сетка таблицы321"/>
    <w:basedOn w:val="a2"/>
    <w:rsid w:val="004B2E1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7">
    <w:name w:val="Нижний колонтитул Знак1"/>
    <w:aliases w:val="Знак Знак"/>
    <w:uiPriority w:val="99"/>
    <w:semiHidden/>
    <w:rsid w:val="004B2E16"/>
    <w:rPr>
      <w:sz w:val="24"/>
      <w:szCs w:val="24"/>
    </w:rPr>
  </w:style>
  <w:style w:type="character" w:customStyle="1" w:styleId="afff6">
    <w:name w:val="МК Знак"/>
    <w:link w:val="a"/>
    <w:locked/>
    <w:rsid w:val="008A3CB4"/>
    <w:rPr>
      <w:sz w:val="24"/>
      <w:szCs w:val="24"/>
      <w:lang w:val="x-none" w:eastAsia="x-none"/>
    </w:rPr>
  </w:style>
  <w:style w:type="paragraph" w:customStyle="1" w:styleId="a">
    <w:name w:val="МК"/>
    <w:basedOn w:val="a0"/>
    <w:link w:val="afff6"/>
    <w:qFormat/>
    <w:rsid w:val="008A3CB4"/>
    <w:pPr>
      <w:numPr>
        <w:numId w:val="5"/>
      </w:numPr>
      <w:autoSpaceDE w:val="0"/>
      <w:autoSpaceDN w:val="0"/>
      <w:adjustRightInd w:val="0"/>
      <w:spacing w:after="0" w:line="240" w:lineRule="auto"/>
      <w:jc w:val="both"/>
    </w:pPr>
    <w:rPr>
      <w:sz w:val="24"/>
      <w:szCs w:val="24"/>
      <w:lang w:val="x-none" w:eastAsia="x-none"/>
    </w:rPr>
  </w:style>
  <w:style w:type="paragraph" w:customStyle="1" w:styleId="afff7">
    <w:name w:val="ТЗ_Положение_Материалы"/>
    <w:basedOn w:val="a0"/>
    <w:rsid w:val="006A0F5A"/>
    <w:pPr>
      <w:tabs>
        <w:tab w:val="left" w:pos="912"/>
      </w:tabs>
      <w:suppressAutoHyphens/>
      <w:spacing w:before="240" w:after="120" w:line="240" w:lineRule="auto"/>
      <w:ind w:firstLine="352"/>
    </w:pPr>
    <w:rPr>
      <w:rFonts w:ascii="Times New Roman" w:eastAsia="Calibri" w:hAnsi="Times New Roman"/>
      <w:b/>
      <w:bCs/>
      <w:sz w:val="24"/>
      <w:szCs w:val="28"/>
    </w:rPr>
  </w:style>
  <w:style w:type="character" w:customStyle="1" w:styleId="2a">
    <w:name w:val="Знак2"/>
    <w:rsid w:val="00524E8D"/>
    <w:rPr>
      <w:sz w:val="24"/>
      <w:szCs w:val="24"/>
    </w:rPr>
  </w:style>
  <w:style w:type="character" w:customStyle="1" w:styleId="afff8">
    <w:name w:val="Заголовок Знак"/>
    <w:rsid w:val="00524E8D"/>
    <w:rPr>
      <w:b/>
      <w:bCs/>
      <w:sz w:val="24"/>
      <w:szCs w:val="24"/>
    </w:rPr>
  </w:style>
  <w:style w:type="paragraph" w:customStyle="1" w:styleId="afff9">
    <w:name w:val="Перечисления ГОЧС"/>
    <w:basedOn w:val="a0"/>
    <w:link w:val="afffa"/>
    <w:autoRedefine/>
    <w:qFormat/>
    <w:rsid w:val="00524E8D"/>
    <w:pPr>
      <w:widowControl w:val="0"/>
      <w:tabs>
        <w:tab w:val="left" w:pos="964"/>
      </w:tabs>
      <w:spacing w:before="40" w:after="20" w:line="264" w:lineRule="auto"/>
      <w:ind w:left="720"/>
      <w:contextualSpacing/>
      <w:jc w:val="both"/>
    </w:pPr>
    <w:rPr>
      <w:rFonts w:ascii="Times New Roman" w:hAnsi="Times New Roman"/>
      <w:sz w:val="23"/>
      <w:szCs w:val="23"/>
    </w:rPr>
  </w:style>
  <w:style w:type="character" w:customStyle="1" w:styleId="afffa">
    <w:name w:val="Перечисления ГОЧС Знак"/>
    <w:link w:val="afff9"/>
    <w:rsid w:val="00524E8D"/>
    <w:rPr>
      <w:rFonts w:ascii="Times New Roman" w:hAnsi="Times New Roman"/>
      <w:sz w:val="23"/>
      <w:szCs w:val="23"/>
    </w:rPr>
  </w:style>
  <w:style w:type="paragraph" w:customStyle="1" w:styleId="36">
    <w:name w:val="Знак Знак Знак Знак Знак Знак Знак Знак Знак Знак Знак Знак3"/>
    <w:basedOn w:val="a0"/>
    <w:uiPriority w:val="99"/>
    <w:rsid w:val="00524E8D"/>
    <w:pPr>
      <w:spacing w:before="100" w:beforeAutospacing="1" w:after="100" w:afterAutospacing="1" w:line="240" w:lineRule="auto"/>
    </w:pPr>
    <w:rPr>
      <w:rFonts w:ascii="Tahoma" w:hAnsi="Tahoma"/>
      <w:sz w:val="20"/>
      <w:szCs w:val="20"/>
      <w:lang w:val="en-US" w:eastAsia="en-US"/>
    </w:rPr>
  </w:style>
  <w:style w:type="character" w:customStyle="1" w:styleId="44">
    <w:name w:val="Знак Знак Знак4"/>
    <w:rsid w:val="00524E8D"/>
    <w:rPr>
      <w:rFonts w:ascii="Times New Roman" w:eastAsia="Times New Roman" w:hAnsi="Times New Roman" w:cs="Times New Roman"/>
      <w:sz w:val="24"/>
      <w:szCs w:val="24"/>
    </w:rPr>
  </w:style>
  <w:style w:type="paragraph" w:customStyle="1" w:styleId="132">
    <w:name w:val="Знак Знак Знак Знак Знак Знак Знак Знак13"/>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145">
    <w:name w:val="Знак Знак Знак Знак Знак Знак Знак Знак1 Знак Знак Знак4"/>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230">
    <w:name w:val="Основной текст 223"/>
    <w:basedOn w:val="a0"/>
    <w:uiPriority w:val="99"/>
    <w:rsid w:val="00524E8D"/>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paragraph" w:customStyle="1" w:styleId="37">
    <w:name w:val="Знак Знак Знак Знак Знак Знак Знак Знак Знак Знак Знак Знак Знак Знак Знак3"/>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f8">
    <w:name w:val="Знак Знак Знак Знак Знак Знак Знак Знак Знак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118">
    <w:name w:val="Знак Знак Знак Знак Знак Знак Знак Знак1 Знак Знак Знак11"/>
    <w:basedOn w:val="a0"/>
    <w:rsid w:val="00524E8D"/>
    <w:pPr>
      <w:spacing w:before="100" w:beforeAutospacing="1" w:after="100" w:afterAutospacing="1" w:line="240" w:lineRule="auto"/>
    </w:pPr>
    <w:rPr>
      <w:rFonts w:ascii="Tahoma" w:hAnsi="Tahoma"/>
      <w:sz w:val="20"/>
      <w:szCs w:val="20"/>
      <w:lang w:val="en-US" w:eastAsia="en-US"/>
    </w:rPr>
  </w:style>
  <w:style w:type="character" w:customStyle="1" w:styleId="119">
    <w:name w:val="Знак11"/>
    <w:rsid w:val="00524E8D"/>
    <w:rPr>
      <w:sz w:val="24"/>
      <w:szCs w:val="24"/>
    </w:rPr>
  </w:style>
  <w:style w:type="numbering" w:customStyle="1" w:styleId="101">
    <w:name w:val="Нет списка10"/>
    <w:next w:val="a3"/>
    <w:uiPriority w:val="99"/>
    <w:semiHidden/>
    <w:unhideWhenUsed/>
    <w:rsid w:val="00524E8D"/>
  </w:style>
  <w:style w:type="numbering" w:customStyle="1" w:styleId="1100">
    <w:name w:val="Нет списка110"/>
    <w:next w:val="a3"/>
    <w:semiHidden/>
    <w:unhideWhenUsed/>
    <w:rsid w:val="00524E8D"/>
  </w:style>
  <w:style w:type="table" w:customStyle="1" w:styleId="152">
    <w:name w:val="Сетка таблицы15"/>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90">
    <w:name w:val="Нет списка119"/>
    <w:next w:val="a3"/>
    <w:semiHidden/>
    <w:rsid w:val="00524E8D"/>
  </w:style>
  <w:style w:type="table" w:customStyle="1" w:styleId="161">
    <w:name w:val="Сетка таблицы16"/>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80">
    <w:name w:val="Нет списка1118"/>
    <w:next w:val="a3"/>
    <w:semiHidden/>
    <w:rsid w:val="00524E8D"/>
  </w:style>
  <w:style w:type="numbering" w:customStyle="1" w:styleId="280">
    <w:name w:val="Нет списка28"/>
    <w:next w:val="a3"/>
    <w:semiHidden/>
    <w:rsid w:val="00524E8D"/>
  </w:style>
  <w:style w:type="table" w:customStyle="1" w:styleId="242">
    <w:name w:val="Сетка таблицы24"/>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Обычный + По правому краю"/>
    <w:basedOn w:val="a0"/>
    <w:uiPriority w:val="99"/>
    <w:rsid w:val="00524E8D"/>
    <w:pPr>
      <w:tabs>
        <w:tab w:val="left" w:pos="1920"/>
        <w:tab w:val="left" w:pos="12264"/>
      </w:tabs>
      <w:spacing w:after="0" w:line="240" w:lineRule="auto"/>
      <w:jc w:val="right"/>
    </w:pPr>
    <w:rPr>
      <w:rFonts w:ascii="Times New Roman" w:hAnsi="Times New Roman"/>
      <w:sz w:val="24"/>
      <w:szCs w:val="24"/>
    </w:rPr>
  </w:style>
  <w:style w:type="paragraph" w:customStyle="1" w:styleId="afffc">
    <w:name w:val="Знак Знак Знак Знак Знак Знак"/>
    <w:basedOn w:val="a0"/>
    <w:rsid w:val="00524E8D"/>
    <w:pPr>
      <w:spacing w:before="100" w:beforeAutospacing="1" w:after="100" w:afterAutospacing="1" w:line="240" w:lineRule="auto"/>
    </w:pPr>
    <w:rPr>
      <w:rFonts w:ascii="Tahoma" w:hAnsi="Tahoma"/>
      <w:sz w:val="20"/>
      <w:szCs w:val="20"/>
      <w:lang w:val="en-US" w:eastAsia="en-US"/>
    </w:rPr>
  </w:style>
  <w:style w:type="numbering" w:customStyle="1" w:styleId="360">
    <w:name w:val="Нет списка36"/>
    <w:next w:val="a3"/>
    <w:semiHidden/>
    <w:unhideWhenUsed/>
    <w:rsid w:val="00524E8D"/>
  </w:style>
  <w:style w:type="character" w:customStyle="1" w:styleId="11a">
    <w:name w:val="Заголовок 1 Знак1"/>
    <w:aliases w:val="Знак Знак Знак Знак Знак2,Знак Знак Знак Знак Знак Знак2"/>
    <w:rsid w:val="00524E8D"/>
    <w:rPr>
      <w:sz w:val="28"/>
      <w:szCs w:val="24"/>
    </w:rPr>
  </w:style>
  <w:style w:type="character" w:customStyle="1" w:styleId="214">
    <w:name w:val="Заголовок 2 Знак1"/>
    <w:aliases w:val="Знак Знак Знак Знак2"/>
    <w:uiPriority w:val="99"/>
    <w:semiHidden/>
    <w:rsid w:val="00524E8D"/>
    <w:rPr>
      <w:rFonts w:ascii="Cambria" w:eastAsia="Times New Roman" w:hAnsi="Cambria" w:cs="Times New Roman"/>
      <w:b/>
      <w:bCs/>
      <w:color w:val="4F81BD"/>
      <w:sz w:val="26"/>
      <w:szCs w:val="26"/>
    </w:rPr>
  </w:style>
  <w:style w:type="paragraph" w:styleId="45">
    <w:name w:val="toc 4"/>
    <w:basedOn w:val="a0"/>
    <w:next w:val="a0"/>
    <w:autoRedefine/>
    <w:uiPriority w:val="39"/>
    <w:semiHidden/>
    <w:unhideWhenUsed/>
    <w:rsid w:val="00524E8D"/>
    <w:pPr>
      <w:spacing w:after="100"/>
      <w:ind w:left="660"/>
    </w:pPr>
  </w:style>
  <w:style w:type="paragraph" w:styleId="53">
    <w:name w:val="toc 5"/>
    <w:basedOn w:val="a0"/>
    <w:next w:val="a0"/>
    <w:autoRedefine/>
    <w:uiPriority w:val="39"/>
    <w:semiHidden/>
    <w:unhideWhenUsed/>
    <w:rsid w:val="00524E8D"/>
    <w:pPr>
      <w:spacing w:after="100"/>
      <w:ind w:left="880"/>
    </w:pPr>
  </w:style>
  <w:style w:type="paragraph" w:styleId="63">
    <w:name w:val="toc 6"/>
    <w:basedOn w:val="a0"/>
    <w:next w:val="a0"/>
    <w:autoRedefine/>
    <w:uiPriority w:val="39"/>
    <w:semiHidden/>
    <w:unhideWhenUsed/>
    <w:rsid w:val="00524E8D"/>
    <w:pPr>
      <w:spacing w:after="100"/>
      <w:ind w:left="1100"/>
    </w:pPr>
  </w:style>
  <w:style w:type="paragraph" w:styleId="73">
    <w:name w:val="toc 7"/>
    <w:basedOn w:val="a0"/>
    <w:next w:val="a0"/>
    <w:autoRedefine/>
    <w:uiPriority w:val="39"/>
    <w:semiHidden/>
    <w:unhideWhenUsed/>
    <w:rsid w:val="00524E8D"/>
    <w:pPr>
      <w:spacing w:after="100"/>
      <w:ind w:left="1320"/>
    </w:pPr>
  </w:style>
  <w:style w:type="paragraph" w:styleId="83">
    <w:name w:val="toc 8"/>
    <w:basedOn w:val="a0"/>
    <w:next w:val="a0"/>
    <w:autoRedefine/>
    <w:uiPriority w:val="39"/>
    <w:semiHidden/>
    <w:unhideWhenUsed/>
    <w:rsid w:val="00524E8D"/>
    <w:pPr>
      <w:spacing w:after="100"/>
      <w:ind w:left="1540"/>
    </w:pPr>
  </w:style>
  <w:style w:type="paragraph" w:styleId="93">
    <w:name w:val="toc 9"/>
    <w:basedOn w:val="a0"/>
    <w:next w:val="a0"/>
    <w:autoRedefine/>
    <w:uiPriority w:val="39"/>
    <w:semiHidden/>
    <w:unhideWhenUsed/>
    <w:rsid w:val="00524E8D"/>
    <w:pPr>
      <w:spacing w:after="100"/>
      <w:ind w:left="1760"/>
    </w:pPr>
  </w:style>
  <w:style w:type="character" w:customStyle="1" w:styleId="2b">
    <w:name w:val="Текст сноски Знак2"/>
    <w:aliases w:val="Table_Footnote_last Знак2,Table_Footnote_last Знак Знак Знак Знак1,Table_Footnote_last Знак Знак1,Текст сноски Знак1 Знак1,Текст сноски Знак Знак Знак1,Текст сноски Знак1 Знак Знак Знак1,Текст сноски Знак Знак Знак Знак Знак1"/>
    <w:uiPriority w:val="99"/>
    <w:semiHidden/>
    <w:rsid w:val="00524E8D"/>
  </w:style>
  <w:style w:type="character" w:customStyle="1" w:styleId="1f9">
    <w:name w:val="Текст Знак1"/>
    <w:aliases w:val="Знак1 Знак1"/>
    <w:uiPriority w:val="99"/>
    <w:semiHidden/>
    <w:rsid w:val="00524E8D"/>
    <w:rPr>
      <w:rFonts w:ascii="Consolas" w:eastAsia="Times New Roman" w:hAnsi="Consolas" w:cs="Consolas"/>
      <w:sz w:val="21"/>
      <w:szCs w:val="21"/>
      <w:lang w:eastAsia="ru-RU"/>
    </w:rPr>
  </w:style>
  <w:style w:type="character" w:customStyle="1" w:styleId="1fa">
    <w:name w:val="Текст выноски Знак1"/>
    <w:aliases w:val="Знак Знак Знак3 Знак1,Знак11 Знак1"/>
    <w:uiPriority w:val="99"/>
    <w:semiHidden/>
    <w:rsid w:val="00524E8D"/>
    <w:rPr>
      <w:rFonts w:ascii="Tahoma" w:eastAsia="Times New Roman" w:hAnsi="Tahoma" w:cs="Tahoma"/>
      <w:sz w:val="16"/>
      <w:szCs w:val="16"/>
      <w:lang w:eastAsia="ru-RU"/>
    </w:rPr>
  </w:style>
  <w:style w:type="paragraph" w:customStyle="1" w:styleId="2c">
    <w:name w:val="Знак Знак Знак2"/>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font10">
    <w:name w:val="font10"/>
    <w:basedOn w:val="a0"/>
    <w:rsid w:val="00524E8D"/>
    <w:pPr>
      <w:spacing w:before="100" w:beforeAutospacing="1" w:after="100" w:afterAutospacing="1" w:line="240" w:lineRule="auto"/>
    </w:pPr>
    <w:rPr>
      <w:rFonts w:ascii="Tahoma" w:hAnsi="Tahoma" w:cs="Tahoma"/>
      <w:b/>
      <w:bCs/>
      <w:color w:val="000000"/>
      <w:sz w:val="18"/>
      <w:szCs w:val="18"/>
    </w:rPr>
  </w:style>
  <w:style w:type="paragraph" w:customStyle="1" w:styleId="font11">
    <w:name w:val="font11"/>
    <w:basedOn w:val="a0"/>
    <w:rsid w:val="00524E8D"/>
    <w:pPr>
      <w:spacing w:before="100" w:beforeAutospacing="1" w:after="100" w:afterAutospacing="1" w:line="240" w:lineRule="auto"/>
    </w:pPr>
    <w:rPr>
      <w:rFonts w:ascii="Tahoma" w:hAnsi="Tahoma" w:cs="Tahoma"/>
      <w:b/>
      <w:bCs/>
      <w:color w:val="000000"/>
      <w:sz w:val="18"/>
      <w:szCs w:val="18"/>
    </w:rPr>
  </w:style>
  <w:style w:type="paragraph" w:customStyle="1" w:styleId="2220">
    <w:name w:val="Основной текст 222"/>
    <w:basedOn w:val="a0"/>
    <w:uiPriority w:val="99"/>
    <w:rsid w:val="00524E8D"/>
    <w:pPr>
      <w:overflowPunct w:val="0"/>
      <w:autoSpaceDE w:val="0"/>
      <w:autoSpaceDN w:val="0"/>
      <w:adjustRightInd w:val="0"/>
      <w:spacing w:after="0" w:line="240" w:lineRule="auto"/>
      <w:ind w:firstLine="720"/>
      <w:jc w:val="both"/>
    </w:pPr>
    <w:rPr>
      <w:rFonts w:ascii="Times New Roman" w:hAnsi="Times New Roman"/>
      <w:sz w:val="28"/>
      <w:szCs w:val="20"/>
    </w:rPr>
  </w:style>
  <w:style w:type="paragraph" w:customStyle="1" w:styleId="font1">
    <w:name w:val="font1"/>
    <w:basedOn w:val="a0"/>
    <w:rsid w:val="00524E8D"/>
    <w:pPr>
      <w:spacing w:before="100" w:beforeAutospacing="1" w:after="100" w:afterAutospacing="1" w:line="240" w:lineRule="auto"/>
    </w:pPr>
    <w:rPr>
      <w:rFonts w:ascii="Arial" w:hAnsi="Arial" w:cs="Arial"/>
      <w:sz w:val="20"/>
      <w:szCs w:val="20"/>
    </w:rPr>
  </w:style>
  <w:style w:type="paragraph" w:customStyle="1" w:styleId="128">
    <w:name w:val="Знак Знак Знак Знак Знак Знак Знак Знак12"/>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33">
    <w:name w:val="Знак Знак Знак Знак Знак Знак Знак Знак1 Знак Знак Знак3"/>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d">
    <w:name w:val="Знак Знак Знак Знак Знак Знак Знак Знак Знак Знак Знак Знак Знак Знак Знак2"/>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15">
    <w:name w:val="Знак Знак Знак21"/>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2e">
    <w:name w:val="Знак Знак Знак Знак Знак Знак Знак Знак Знак Знак Знак Знак2"/>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xl246">
    <w:name w:val="xl246"/>
    <w:basedOn w:val="a0"/>
    <w:uiPriority w:val="99"/>
    <w:rsid w:val="00524E8D"/>
    <w:pPr>
      <w:pBdr>
        <w:top w:val="single" w:sz="4" w:space="0" w:color="auto"/>
        <w:bottom w:val="single" w:sz="4" w:space="0" w:color="auto"/>
      </w:pBdr>
      <w:spacing w:before="100" w:beforeAutospacing="1" w:after="100" w:afterAutospacing="1" w:line="240" w:lineRule="auto"/>
      <w:jc w:val="center"/>
    </w:pPr>
    <w:rPr>
      <w:rFonts w:ascii="Times New Roman" w:hAnsi="Times New Roman"/>
      <w:b/>
      <w:bCs/>
      <w:sz w:val="18"/>
      <w:szCs w:val="18"/>
    </w:rPr>
  </w:style>
  <w:style w:type="paragraph" w:customStyle="1" w:styleId="xl247">
    <w:name w:val="xl247"/>
    <w:basedOn w:val="a0"/>
    <w:uiPriority w:val="99"/>
    <w:rsid w:val="00524E8D"/>
    <w:pPr>
      <w:pBdr>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48">
    <w:name w:val="xl248"/>
    <w:basedOn w:val="a0"/>
    <w:uiPriority w:val="99"/>
    <w:rsid w:val="00524E8D"/>
    <w:pPr>
      <w:pBdr>
        <w:top w:val="single" w:sz="4" w:space="0" w:color="auto"/>
        <w:bottom w:val="single" w:sz="4" w:space="0" w:color="auto"/>
        <w:right w:val="single" w:sz="8" w:space="0" w:color="auto"/>
      </w:pBdr>
      <w:spacing w:before="100" w:beforeAutospacing="1" w:after="100" w:afterAutospacing="1" w:line="240" w:lineRule="auto"/>
      <w:jc w:val="center"/>
    </w:pPr>
    <w:rPr>
      <w:rFonts w:ascii="Times New Roman" w:hAnsi="Times New Roman"/>
      <w:b/>
      <w:bCs/>
      <w:sz w:val="18"/>
      <w:szCs w:val="18"/>
    </w:rPr>
  </w:style>
  <w:style w:type="paragraph" w:customStyle="1" w:styleId="38">
    <w:name w:val="Знак Знак Знак Знак Знак Знак3"/>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Heading0">
    <w:name w:val="Heading"/>
    <w:rsid w:val="00524E8D"/>
    <w:pPr>
      <w:autoSpaceDE w:val="0"/>
      <w:autoSpaceDN w:val="0"/>
      <w:adjustRightInd w:val="0"/>
    </w:pPr>
    <w:rPr>
      <w:rFonts w:ascii="Arial" w:hAnsi="Arial" w:cs="Arial"/>
      <w:b/>
      <w:bCs/>
      <w:sz w:val="22"/>
      <w:szCs w:val="22"/>
    </w:rPr>
  </w:style>
  <w:style w:type="character" w:customStyle="1" w:styleId="-">
    <w:name w:val="Таблица - текст основной Знак"/>
    <w:link w:val="-0"/>
    <w:locked/>
    <w:rsid w:val="00524E8D"/>
    <w:rPr>
      <w:rFonts w:ascii="Arial" w:hAnsi="Arial" w:cs="Arial"/>
    </w:rPr>
  </w:style>
  <w:style w:type="paragraph" w:customStyle="1" w:styleId="-0">
    <w:name w:val="Таблица - текст основной"/>
    <w:basedOn w:val="aff4"/>
    <w:link w:val="-"/>
    <w:qFormat/>
    <w:rsid w:val="00524E8D"/>
    <w:pPr>
      <w:suppressAutoHyphens/>
      <w:spacing w:before="40" w:after="40"/>
    </w:pPr>
    <w:rPr>
      <w:rFonts w:ascii="Arial" w:hAnsi="Arial" w:cs="Arial"/>
      <w:sz w:val="20"/>
      <w:szCs w:val="20"/>
      <w:lang w:val="ru-RU" w:eastAsia="ru-RU"/>
    </w:rPr>
  </w:style>
  <w:style w:type="paragraph" w:customStyle="1" w:styleId="-1">
    <w:name w:val="Таблица - шапка"/>
    <w:basedOn w:val="a0"/>
    <w:qFormat/>
    <w:rsid w:val="00524E8D"/>
    <w:pPr>
      <w:suppressAutoHyphens/>
      <w:spacing w:before="120" w:after="120" w:line="240" w:lineRule="auto"/>
      <w:jc w:val="center"/>
    </w:pPr>
    <w:rPr>
      <w:rFonts w:ascii="Arial" w:hAnsi="Arial" w:cs="Arial"/>
      <w:b/>
      <w:sz w:val="20"/>
      <w:szCs w:val="20"/>
    </w:rPr>
  </w:style>
  <w:style w:type="paragraph" w:customStyle="1" w:styleId="1fb">
    <w:name w:val="Знак Знак Знак Знак Знак Знак Знак Знак1 Знак Знак Знак Знак Знак Знак Знак"/>
    <w:basedOn w:val="a0"/>
    <w:uiPriority w:val="99"/>
    <w:rsid w:val="00524E8D"/>
    <w:pPr>
      <w:spacing w:before="100" w:beforeAutospacing="1" w:after="100" w:afterAutospacing="1" w:line="240" w:lineRule="auto"/>
    </w:pPr>
    <w:rPr>
      <w:rFonts w:ascii="Tahoma" w:hAnsi="Tahoma"/>
      <w:sz w:val="20"/>
      <w:szCs w:val="20"/>
      <w:lang w:val="en-US" w:eastAsia="en-US"/>
    </w:rPr>
  </w:style>
  <w:style w:type="paragraph" w:customStyle="1" w:styleId="xl249">
    <w:name w:val="xl249"/>
    <w:basedOn w:val="a0"/>
    <w:uiPriority w:val="99"/>
    <w:rsid w:val="00524E8D"/>
    <w:pPr>
      <w:pBdr>
        <w:top w:val="single" w:sz="8" w:space="0" w:color="auto"/>
        <w:left w:val="single" w:sz="8"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0">
    <w:name w:val="xl250"/>
    <w:basedOn w:val="a0"/>
    <w:uiPriority w:val="99"/>
    <w:rsid w:val="00524E8D"/>
    <w:pPr>
      <w:pBdr>
        <w:left w:val="single" w:sz="8"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1">
    <w:name w:val="xl251"/>
    <w:basedOn w:val="a0"/>
    <w:uiPriority w:val="99"/>
    <w:rsid w:val="00524E8D"/>
    <w:pPr>
      <w:pBdr>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2">
    <w:name w:val="xl252"/>
    <w:basedOn w:val="a0"/>
    <w:uiPriority w:val="99"/>
    <w:rsid w:val="00524E8D"/>
    <w:pPr>
      <w:pBdr>
        <w:top w:val="single" w:sz="8" w:space="0" w:color="auto"/>
        <w:left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3">
    <w:name w:val="xl253"/>
    <w:basedOn w:val="a0"/>
    <w:uiPriority w:val="99"/>
    <w:rsid w:val="00524E8D"/>
    <w:pPr>
      <w:pBdr>
        <w:lef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4">
    <w:name w:val="xl254"/>
    <w:basedOn w:val="a0"/>
    <w:uiPriority w:val="99"/>
    <w:rsid w:val="00524E8D"/>
    <w:pPr>
      <w:pBdr>
        <w:left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5">
    <w:name w:val="xl255"/>
    <w:basedOn w:val="a0"/>
    <w:uiPriority w:val="99"/>
    <w:rsid w:val="00524E8D"/>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6">
    <w:name w:val="xl256"/>
    <w:basedOn w:val="a0"/>
    <w:uiPriority w:val="99"/>
    <w:rsid w:val="00524E8D"/>
    <w:pPr>
      <w:pBdr>
        <w:top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7">
    <w:name w:val="xl257"/>
    <w:basedOn w:val="a0"/>
    <w:uiPriority w:val="99"/>
    <w:rsid w:val="00524E8D"/>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8">
    <w:name w:val="xl258"/>
    <w:basedOn w:val="a0"/>
    <w:uiPriority w:val="99"/>
    <w:rsid w:val="00524E8D"/>
    <w:pPr>
      <w:pBdr>
        <w:top w:val="single" w:sz="8" w:space="0" w:color="auto"/>
        <w:left w:val="single" w:sz="4"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59">
    <w:name w:val="xl259"/>
    <w:basedOn w:val="a0"/>
    <w:uiPriority w:val="99"/>
    <w:rsid w:val="00524E8D"/>
    <w:pPr>
      <w:pBdr>
        <w:top w:val="single" w:sz="8" w:space="0" w:color="auto"/>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0">
    <w:name w:val="xl260"/>
    <w:basedOn w:val="a0"/>
    <w:uiPriority w:val="99"/>
    <w:rsid w:val="00524E8D"/>
    <w:pPr>
      <w:pBdr>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1">
    <w:name w:val="xl261"/>
    <w:basedOn w:val="a0"/>
    <w:uiPriority w:val="99"/>
    <w:rsid w:val="00524E8D"/>
    <w:pPr>
      <w:pBdr>
        <w:top w:val="single" w:sz="4" w:space="0" w:color="auto"/>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62">
    <w:name w:val="xl262"/>
    <w:basedOn w:val="a0"/>
    <w:uiPriority w:val="99"/>
    <w:rsid w:val="00524E8D"/>
    <w:pPr>
      <w:pBdr>
        <w:bottom w:val="single" w:sz="4" w:space="0" w:color="auto"/>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63">
    <w:name w:val="xl263"/>
    <w:basedOn w:val="a0"/>
    <w:uiPriority w:val="99"/>
    <w:rsid w:val="00524E8D"/>
    <w:pPr>
      <w:pBdr>
        <w:top w:val="single" w:sz="8" w:space="0" w:color="auto"/>
        <w:bottom w:val="single" w:sz="4" w:space="0" w:color="auto"/>
        <w:right w:val="single" w:sz="8" w:space="0" w:color="auto"/>
      </w:pBdr>
      <w:spacing w:before="100" w:beforeAutospacing="1" w:after="100" w:afterAutospacing="1" w:line="240" w:lineRule="auto"/>
      <w:jc w:val="center"/>
    </w:pPr>
    <w:rPr>
      <w:rFonts w:ascii="Times New Roman" w:hAnsi="Times New Roman"/>
      <w:sz w:val="18"/>
      <w:szCs w:val="18"/>
    </w:rPr>
  </w:style>
  <w:style w:type="paragraph" w:customStyle="1" w:styleId="xl264">
    <w:name w:val="xl264"/>
    <w:basedOn w:val="a0"/>
    <w:uiPriority w:val="99"/>
    <w:rsid w:val="00524E8D"/>
    <w:pPr>
      <w:pBdr>
        <w:top w:val="single" w:sz="8"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5">
    <w:name w:val="xl265"/>
    <w:basedOn w:val="a0"/>
    <w:uiPriority w:val="99"/>
    <w:rsid w:val="00524E8D"/>
    <w:pPr>
      <w:pBdr>
        <w:bottom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6">
    <w:name w:val="xl266"/>
    <w:basedOn w:val="a0"/>
    <w:uiPriority w:val="99"/>
    <w:rsid w:val="00524E8D"/>
    <w:pPr>
      <w:pBdr>
        <w:top w:val="single" w:sz="4" w:space="0" w:color="auto"/>
        <w:lef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7">
    <w:name w:val="xl267"/>
    <w:basedOn w:val="a0"/>
    <w:uiPriority w:val="99"/>
    <w:rsid w:val="00524E8D"/>
    <w:pPr>
      <w:pBdr>
        <w:top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8">
    <w:name w:val="xl268"/>
    <w:basedOn w:val="a0"/>
    <w:uiPriority w:val="99"/>
    <w:rsid w:val="00524E8D"/>
    <w:pPr>
      <w:pBdr>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69">
    <w:name w:val="xl269"/>
    <w:basedOn w:val="a0"/>
    <w:uiPriority w:val="99"/>
    <w:rsid w:val="00524E8D"/>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xl270">
    <w:name w:val="xl270"/>
    <w:basedOn w:val="a0"/>
    <w:uiPriority w:val="99"/>
    <w:rsid w:val="00524E8D"/>
    <w:pPr>
      <w:pBdr>
        <w:right w:val="single" w:sz="4" w:space="0" w:color="auto"/>
      </w:pBdr>
      <w:spacing w:before="100" w:beforeAutospacing="1" w:after="100" w:afterAutospacing="1" w:line="240" w:lineRule="auto"/>
      <w:jc w:val="center"/>
    </w:pPr>
    <w:rPr>
      <w:rFonts w:ascii="Times New Roman" w:hAnsi="Times New Roman"/>
      <w:sz w:val="18"/>
      <w:szCs w:val="18"/>
    </w:rPr>
  </w:style>
  <w:style w:type="paragraph" w:customStyle="1" w:styleId="251">
    <w:name w:val="Основной текст 25"/>
    <w:basedOn w:val="a0"/>
    <w:rsid w:val="00524E8D"/>
    <w:pPr>
      <w:overflowPunct w:val="0"/>
      <w:autoSpaceDE w:val="0"/>
      <w:autoSpaceDN w:val="0"/>
      <w:adjustRightInd w:val="0"/>
      <w:spacing w:after="0" w:line="240" w:lineRule="auto"/>
      <w:ind w:firstLine="720"/>
      <w:jc w:val="both"/>
    </w:pPr>
    <w:rPr>
      <w:rFonts w:ascii="Times New Roman" w:hAnsi="Times New Roman"/>
      <w:sz w:val="28"/>
      <w:szCs w:val="20"/>
    </w:rPr>
  </w:style>
  <w:style w:type="paragraph" w:customStyle="1" w:styleId="11b">
    <w:name w:val="Знак Знак Знак Знак Знак Знак Знак Знак1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29">
    <w:name w:val="Знак Знак Знак Знак Знак Знак Знак Знак1 Знак Знак Знак2"/>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2212">
    <w:name w:val="Основной текст 221"/>
    <w:basedOn w:val="a0"/>
    <w:rsid w:val="00524E8D"/>
    <w:pPr>
      <w:overflowPunct w:val="0"/>
      <w:autoSpaceDE w:val="0"/>
      <w:autoSpaceDN w:val="0"/>
      <w:adjustRightInd w:val="0"/>
      <w:spacing w:after="0" w:line="240" w:lineRule="auto"/>
      <w:ind w:firstLine="720"/>
      <w:jc w:val="both"/>
    </w:pPr>
    <w:rPr>
      <w:rFonts w:ascii="Times New Roman" w:hAnsi="Times New Roman"/>
      <w:sz w:val="28"/>
      <w:szCs w:val="20"/>
    </w:rPr>
  </w:style>
  <w:style w:type="paragraph" w:customStyle="1" w:styleId="1fc">
    <w:name w:val="Знак Знак Знак Знак Знак Знак Знак Знак Знак Знак Знак Знак Знак Знак Знак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fd">
    <w:name w:val="Знак Знак Знак Знак Знак Знак Знак Знак Знак Знак Знак Знак1"/>
    <w:basedOn w:val="a0"/>
    <w:rsid w:val="00524E8D"/>
    <w:pPr>
      <w:spacing w:before="100" w:beforeAutospacing="1" w:after="100" w:afterAutospacing="1" w:line="240" w:lineRule="auto"/>
    </w:pPr>
    <w:rPr>
      <w:rFonts w:ascii="Tahoma" w:hAnsi="Tahoma"/>
      <w:sz w:val="20"/>
      <w:szCs w:val="20"/>
      <w:lang w:val="en-US" w:eastAsia="en-US"/>
    </w:rPr>
  </w:style>
  <w:style w:type="paragraph" w:customStyle="1" w:styleId="1fe">
    <w:name w:val="Рецензия1"/>
    <w:uiPriority w:val="99"/>
    <w:semiHidden/>
    <w:rsid w:val="00524E8D"/>
    <w:rPr>
      <w:sz w:val="24"/>
      <w:szCs w:val="24"/>
    </w:rPr>
  </w:style>
  <w:style w:type="paragraph" w:customStyle="1" w:styleId="1ff">
    <w:name w:val="Без интервала1"/>
    <w:uiPriority w:val="99"/>
    <w:qFormat/>
    <w:rsid w:val="00524E8D"/>
    <w:rPr>
      <w:rFonts w:cs="Calibri"/>
      <w:sz w:val="22"/>
      <w:szCs w:val="22"/>
      <w:lang w:eastAsia="en-US"/>
    </w:rPr>
  </w:style>
  <w:style w:type="paragraph" w:customStyle="1" w:styleId="font0">
    <w:name w:val="font0"/>
    <w:basedOn w:val="a0"/>
    <w:uiPriority w:val="99"/>
    <w:rsid w:val="00524E8D"/>
    <w:pPr>
      <w:spacing w:before="100" w:beforeAutospacing="1" w:after="100" w:afterAutospacing="1" w:line="240" w:lineRule="auto"/>
    </w:pPr>
    <w:rPr>
      <w:rFonts w:ascii="Arial" w:hAnsi="Arial" w:cs="Arial"/>
      <w:sz w:val="20"/>
      <w:szCs w:val="20"/>
    </w:rPr>
  </w:style>
  <w:style w:type="character" w:styleId="afffd">
    <w:name w:val="Placeholder Text"/>
    <w:uiPriority w:val="99"/>
    <w:semiHidden/>
    <w:rsid w:val="00524E8D"/>
    <w:rPr>
      <w:color w:val="808080"/>
    </w:rPr>
  </w:style>
  <w:style w:type="character" w:customStyle="1" w:styleId="39">
    <w:name w:val="Знак Знак Знак Знак3"/>
    <w:rsid w:val="00524E8D"/>
    <w:rPr>
      <w:sz w:val="24"/>
      <w:szCs w:val="24"/>
      <w:lang w:val="ru-RU" w:eastAsia="ru-RU" w:bidi="ar-SA"/>
    </w:rPr>
  </w:style>
  <w:style w:type="table" w:customStyle="1" w:styleId="341">
    <w:name w:val="Сетка таблицы34"/>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Сетка таблицы112"/>
    <w:basedOn w:val="a2"/>
    <w:uiPriority w:val="99"/>
    <w:rsid w:val="00524E8D"/>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
    <w:name w:val="Сетка таблицы212"/>
    <w:basedOn w:val="a2"/>
    <w:uiPriority w:val="9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0">
    <w:name w:val="Сетка таблицы1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0">
    <w:name w:val="Сетка таблицы2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Сетка таблицы4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1">
    <w:name w:val="Сетка таблицы22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4">
    <w:name w:val="Сетка таблицы1414"/>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Сетка таблицы122"/>
    <w:basedOn w:val="a2"/>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40">
    <w:name w:val="Нет списка44"/>
    <w:next w:val="a3"/>
    <w:semiHidden/>
    <w:unhideWhenUsed/>
    <w:rsid w:val="00524E8D"/>
  </w:style>
  <w:style w:type="numbering" w:customStyle="1" w:styleId="1280">
    <w:name w:val="Нет списка128"/>
    <w:next w:val="a3"/>
    <w:semiHidden/>
    <w:unhideWhenUsed/>
    <w:rsid w:val="00524E8D"/>
  </w:style>
  <w:style w:type="table" w:customStyle="1" w:styleId="520">
    <w:name w:val="Сетка таблицы52"/>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220">
    <w:name w:val="Нет списка1122"/>
    <w:next w:val="a3"/>
    <w:semiHidden/>
    <w:rsid w:val="00524E8D"/>
  </w:style>
  <w:style w:type="numbering" w:customStyle="1" w:styleId="11118">
    <w:name w:val="Нет списка11118"/>
    <w:next w:val="a3"/>
    <w:semiHidden/>
    <w:rsid w:val="00524E8D"/>
  </w:style>
  <w:style w:type="numbering" w:customStyle="1" w:styleId="2140">
    <w:name w:val="Нет списка214"/>
    <w:next w:val="a3"/>
    <w:semiHidden/>
    <w:rsid w:val="00524E8D"/>
  </w:style>
  <w:style w:type="table" w:customStyle="1" w:styleId="2311">
    <w:name w:val="Сетка таблицы231"/>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0">
    <w:name w:val="Нет списка312"/>
    <w:next w:val="a3"/>
    <w:semiHidden/>
    <w:unhideWhenUsed/>
    <w:rsid w:val="00524E8D"/>
  </w:style>
  <w:style w:type="table" w:customStyle="1" w:styleId="3121">
    <w:name w:val="Сетка таблицы312"/>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0">
    <w:name w:val="Сетка таблицы411"/>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0">
    <w:name w:val="Сетка таблицы2211"/>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2">
    <w:name w:val="Сетка таблицы1411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0">
    <w:name w:val="Сетка таблицы1211"/>
    <w:basedOn w:val="a2"/>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
    <w:name w:val="Нет списка52"/>
    <w:next w:val="a3"/>
    <w:uiPriority w:val="99"/>
    <w:semiHidden/>
    <w:unhideWhenUsed/>
    <w:rsid w:val="00524E8D"/>
  </w:style>
  <w:style w:type="numbering" w:customStyle="1" w:styleId="1320">
    <w:name w:val="Нет списка132"/>
    <w:next w:val="a3"/>
    <w:semiHidden/>
    <w:unhideWhenUsed/>
    <w:rsid w:val="00524E8D"/>
  </w:style>
  <w:style w:type="table" w:customStyle="1" w:styleId="620">
    <w:name w:val="Сетка таблицы62"/>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32">
    <w:name w:val="Нет списка1132"/>
    <w:next w:val="a3"/>
    <w:semiHidden/>
    <w:rsid w:val="00524E8D"/>
  </w:style>
  <w:style w:type="table" w:customStyle="1" w:styleId="1450">
    <w:name w:val="Сетка таблицы145"/>
    <w:basedOn w:val="a2"/>
    <w:next w:val="ae"/>
    <w:uiPriority w:val="5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2">
    <w:name w:val="Нет списка11122"/>
    <w:next w:val="a3"/>
    <w:semiHidden/>
    <w:rsid w:val="00524E8D"/>
  </w:style>
  <w:style w:type="numbering" w:customStyle="1" w:styleId="2222">
    <w:name w:val="Нет списка222"/>
    <w:next w:val="a3"/>
    <w:semiHidden/>
    <w:rsid w:val="00524E8D"/>
  </w:style>
  <w:style w:type="numbering" w:customStyle="1" w:styleId="3211">
    <w:name w:val="Нет списка321"/>
    <w:next w:val="a3"/>
    <w:semiHidden/>
    <w:unhideWhenUsed/>
    <w:rsid w:val="00524E8D"/>
  </w:style>
  <w:style w:type="table" w:customStyle="1" w:styleId="322">
    <w:name w:val="Сетка таблицы322"/>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0">
    <w:name w:val="Сетка таблицы113"/>
    <w:basedOn w:val="a2"/>
    <w:uiPriority w:val="99"/>
    <w:rsid w:val="00524E8D"/>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0">
    <w:name w:val="Сетка таблицы213"/>
    <w:basedOn w:val="a2"/>
    <w:uiPriority w:val="9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20">
    <w:name w:val="Сетка таблицы1112"/>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0">
    <w:name w:val="Сетка таблицы2112"/>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22">
    <w:name w:val="Сетка таблицы14122"/>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20">
    <w:name w:val="Нет списка1212"/>
    <w:next w:val="a3"/>
    <w:semiHidden/>
    <w:unhideWhenUsed/>
    <w:rsid w:val="00524E8D"/>
  </w:style>
  <w:style w:type="table" w:customStyle="1" w:styleId="5110">
    <w:name w:val="Сетка таблицы511"/>
    <w:basedOn w:val="a2"/>
    <w:next w:val="ae"/>
    <w:uiPriority w:val="5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211">
    <w:name w:val="Нет списка11211"/>
    <w:next w:val="a3"/>
    <w:semiHidden/>
    <w:rsid w:val="00524E8D"/>
  </w:style>
  <w:style w:type="numbering" w:customStyle="1" w:styleId="111113">
    <w:name w:val="Нет списка111113"/>
    <w:next w:val="a3"/>
    <w:semiHidden/>
    <w:rsid w:val="00524E8D"/>
  </w:style>
  <w:style w:type="table" w:customStyle="1" w:styleId="31110">
    <w:name w:val="Сетка таблицы3111"/>
    <w:basedOn w:val="a2"/>
    <w:next w:val="ae"/>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Сетка таблицы1121"/>
    <w:basedOn w:val="a2"/>
    <w:uiPriority w:val="99"/>
    <w:rsid w:val="00524E8D"/>
    <w:rPr>
      <w:rFonts w:ascii="Times New Roman" w:hAnsi="Times New Roman"/>
      <w: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0">
    <w:name w:val="Сетка таблицы2121"/>
    <w:basedOn w:val="a2"/>
    <w:uiPriority w:val="99"/>
    <w:rsid w:val="00524E8D"/>
    <w:rPr>
      <w:rFonts w:ascii="Times New Roman" w:eastAsia="Calibri"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10">
    <w:name w:val="Сетка таблицы11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1">
    <w:name w:val="Сетка таблицы21111"/>
    <w:basedOn w:val="a2"/>
    <w:uiPriority w:val="99"/>
    <w:rsid w:val="00524E8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11">
    <w:name w:val="Сетка таблицы141111"/>
    <w:basedOn w:val="a2"/>
    <w:uiPriority w:val="59"/>
    <w:rsid w:val="00524E8D"/>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0">
    <w:name w:val="Нет списка20"/>
    <w:next w:val="a3"/>
    <w:uiPriority w:val="99"/>
    <w:semiHidden/>
    <w:unhideWhenUsed/>
    <w:rsid w:val="00524E8D"/>
  </w:style>
  <w:style w:type="numbering" w:customStyle="1" w:styleId="290">
    <w:name w:val="Нет списка29"/>
    <w:next w:val="a3"/>
    <w:uiPriority w:val="99"/>
    <w:semiHidden/>
    <w:unhideWhenUsed/>
    <w:rsid w:val="00524E8D"/>
  </w:style>
  <w:style w:type="character" w:customStyle="1" w:styleId="Normal">
    <w:name w:val="Normal Знак"/>
    <w:link w:val="1a"/>
    <w:rsid w:val="00406545"/>
    <w:rPr>
      <w:rFonts w:ascii="Times New Roman" w:eastAsia="ヒラギノ角ゴ Pro W3" w:hAnsi="Times New Roman"/>
      <w:color w:val="000000"/>
      <w:sz w:val="24"/>
    </w:rPr>
  </w:style>
  <w:style w:type="paragraph" w:customStyle="1" w:styleId="msonormal0">
    <w:name w:val="msonormal"/>
    <w:basedOn w:val="a0"/>
    <w:rsid w:val="009B34C2"/>
    <w:pPr>
      <w:spacing w:before="100" w:beforeAutospacing="1" w:after="100" w:afterAutospacing="1" w:line="240" w:lineRule="auto"/>
    </w:pPr>
    <w:rPr>
      <w:rFonts w:ascii="Times New Roman" w:hAnsi="Times New Roman"/>
      <w:sz w:val="24"/>
      <w:szCs w:val="24"/>
    </w:rPr>
  </w:style>
  <w:style w:type="character" w:styleId="afffe">
    <w:name w:val="annotation reference"/>
    <w:uiPriority w:val="99"/>
    <w:semiHidden/>
    <w:unhideWhenUsed/>
    <w:rsid w:val="009B34C2"/>
    <w:rPr>
      <w:sz w:val="16"/>
      <w:szCs w:val="16"/>
    </w:rPr>
  </w:style>
  <w:style w:type="paragraph" w:styleId="affff">
    <w:name w:val="annotation text"/>
    <w:basedOn w:val="a0"/>
    <w:link w:val="affff0"/>
    <w:uiPriority w:val="99"/>
    <w:semiHidden/>
    <w:unhideWhenUsed/>
    <w:rsid w:val="009B34C2"/>
    <w:pPr>
      <w:spacing w:after="0" w:line="240" w:lineRule="auto"/>
    </w:pPr>
    <w:rPr>
      <w:rFonts w:ascii="Times New Roman" w:hAnsi="Times New Roman"/>
      <w:sz w:val="20"/>
      <w:szCs w:val="20"/>
    </w:rPr>
  </w:style>
  <w:style w:type="character" w:customStyle="1" w:styleId="affff0">
    <w:name w:val="Текст примечания Знак"/>
    <w:link w:val="affff"/>
    <w:uiPriority w:val="99"/>
    <w:semiHidden/>
    <w:rsid w:val="009B34C2"/>
    <w:rPr>
      <w:rFonts w:ascii="Times New Roman" w:hAnsi="Times New Roman"/>
    </w:rPr>
  </w:style>
  <w:style w:type="paragraph" w:styleId="affff1">
    <w:name w:val="annotation subject"/>
    <w:basedOn w:val="affff"/>
    <w:next w:val="affff"/>
    <w:link w:val="affff2"/>
    <w:uiPriority w:val="99"/>
    <w:semiHidden/>
    <w:unhideWhenUsed/>
    <w:rsid w:val="009B34C2"/>
    <w:rPr>
      <w:b/>
      <w:bCs/>
    </w:rPr>
  </w:style>
  <w:style w:type="character" w:customStyle="1" w:styleId="affff2">
    <w:name w:val="Тема примечания Знак"/>
    <w:link w:val="affff1"/>
    <w:uiPriority w:val="99"/>
    <w:semiHidden/>
    <w:rsid w:val="009B34C2"/>
    <w:rPr>
      <w:rFonts w:ascii="Times New Roman" w:hAnsi="Times New Roman"/>
      <w:b/>
      <w:bCs/>
    </w:rPr>
  </w:style>
  <w:style w:type="paragraph" w:customStyle="1" w:styleId="affff3">
    <w:name w:val="Транспорт_Текст"/>
    <w:basedOn w:val="a0"/>
    <w:link w:val="affff4"/>
    <w:qFormat/>
    <w:rsid w:val="009B34C2"/>
    <w:rPr>
      <w:rFonts w:ascii="Times New Roman" w:eastAsia="Calibri" w:hAnsi="Times New Roman"/>
      <w:sz w:val="24"/>
      <w:szCs w:val="24"/>
      <w:lang w:eastAsia="en-US"/>
    </w:rPr>
  </w:style>
  <w:style w:type="character" w:customStyle="1" w:styleId="affff4">
    <w:name w:val="Транспорт_Текст Знак"/>
    <w:link w:val="affff3"/>
    <w:rsid w:val="009B34C2"/>
    <w:rPr>
      <w:rFonts w:ascii="Times New Roman" w:eastAsia="Calibri" w:hAnsi="Times New Roman"/>
      <w:sz w:val="24"/>
      <w:szCs w:val="24"/>
      <w:lang w:eastAsia="en-US"/>
    </w:rPr>
  </w:style>
  <w:style w:type="paragraph" w:customStyle="1" w:styleId="affff5">
    <w:name w:val="Транспорт_Подзаголовок раздела"/>
    <w:basedOn w:val="affff3"/>
    <w:link w:val="affff6"/>
    <w:qFormat/>
    <w:rsid w:val="009B34C2"/>
    <w:pPr>
      <w:ind w:firstLine="709"/>
    </w:pPr>
    <w:rPr>
      <w:b/>
      <w:i/>
    </w:rPr>
  </w:style>
  <w:style w:type="character" w:customStyle="1" w:styleId="affff6">
    <w:name w:val="Транспорт_Подзаголовок раздела Знак"/>
    <w:link w:val="affff5"/>
    <w:rsid w:val="009B34C2"/>
    <w:rPr>
      <w:rFonts w:ascii="Times New Roman" w:eastAsia="Calibri" w:hAnsi="Times New Roman"/>
      <w:b/>
      <w:i/>
      <w:sz w:val="24"/>
      <w:szCs w:val="24"/>
      <w:lang w:eastAsia="en-US"/>
    </w:rPr>
  </w:style>
  <w:style w:type="paragraph" w:customStyle="1" w:styleId="affff7">
    <w:name w:val="Прижатый влево"/>
    <w:basedOn w:val="a0"/>
    <w:next w:val="a0"/>
    <w:uiPriority w:val="99"/>
    <w:rsid w:val="009B34C2"/>
    <w:pPr>
      <w:widowControl w:val="0"/>
      <w:autoSpaceDE w:val="0"/>
      <w:autoSpaceDN w:val="0"/>
      <w:adjustRightInd w:val="0"/>
      <w:spacing w:after="0" w:line="240" w:lineRule="auto"/>
    </w:pPr>
    <w:rPr>
      <w:rFonts w:ascii="Times New Roman" w:hAnsi="Times New Roman"/>
      <w:sz w:val="24"/>
      <w:szCs w:val="24"/>
    </w:rPr>
  </w:style>
  <w:style w:type="character" w:customStyle="1" w:styleId="-3">
    <w:name w:val="Таблица - текст по центру Знак"/>
    <w:link w:val="-4"/>
    <w:rsid w:val="009B34C2"/>
    <w:rPr>
      <w:rFonts w:ascii="Arial" w:eastAsia="Calibri" w:hAnsi="Arial" w:cs="Arial"/>
      <w:color w:val="000000"/>
      <w:lang w:eastAsia="ar-SA"/>
    </w:rPr>
  </w:style>
  <w:style w:type="paragraph" w:customStyle="1" w:styleId="-4">
    <w:name w:val="Таблица - текст по центру"/>
    <w:basedOn w:val="-0"/>
    <w:link w:val="-3"/>
    <w:qFormat/>
    <w:rsid w:val="009B34C2"/>
    <w:pPr>
      <w:contextualSpacing/>
      <w:jc w:val="center"/>
    </w:pPr>
    <w:rPr>
      <w:rFonts w:eastAsia="Calibri"/>
      <w:color w:val="000000"/>
      <w:lang w:eastAsia="ar-SA"/>
    </w:rPr>
  </w:style>
  <w:style w:type="paragraph" w:customStyle="1" w:styleId="text2">
    <w:name w:val="text2"/>
    <w:basedOn w:val="a0"/>
    <w:rsid w:val="009B34C2"/>
    <w:pPr>
      <w:spacing w:before="100" w:beforeAutospacing="1" w:after="100" w:afterAutospacing="1" w:line="240" w:lineRule="auto"/>
    </w:pPr>
    <w:rPr>
      <w:rFonts w:ascii="Verdana" w:hAnsi="Verdana"/>
      <w:color w:val="333333"/>
      <w:sz w:val="16"/>
      <w:szCs w:val="16"/>
    </w:rPr>
  </w:style>
  <w:style w:type="paragraph" w:customStyle="1" w:styleId="1ff0">
    <w:name w:val="Знак Знак Знак Знак Знак Знак Знак Знак1 Знак Знак Знак Знак Знак Знак"/>
    <w:basedOn w:val="a0"/>
    <w:rsid w:val="009B34C2"/>
    <w:pPr>
      <w:spacing w:before="100" w:beforeAutospacing="1" w:after="100" w:afterAutospacing="1" w:line="240" w:lineRule="auto"/>
    </w:pPr>
    <w:rPr>
      <w:rFonts w:ascii="Tahoma" w:hAnsi="Tahoma"/>
      <w:sz w:val="20"/>
      <w:szCs w:val="20"/>
      <w:lang w:val="en-US" w:eastAsia="en-US"/>
    </w:rPr>
  </w:style>
  <w:style w:type="paragraph" w:customStyle="1" w:styleId="2312">
    <w:name w:val="Основной текст 231"/>
    <w:basedOn w:val="a0"/>
    <w:rsid w:val="009B34C2"/>
    <w:pPr>
      <w:overflowPunct w:val="0"/>
      <w:autoSpaceDE w:val="0"/>
      <w:autoSpaceDN w:val="0"/>
      <w:adjustRightInd w:val="0"/>
      <w:spacing w:after="0" w:line="240" w:lineRule="auto"/>
      <w:ind w:firstLine="720"/>
      <w:jc w:val="both"/>
      <w:textAlignment w:val="baseline"/>
    </w:pPr>
    <w:rPr>
      <w:rFonts w:ascii="Times New Roman" w:hAnsi="Times New Roman"/>
      <w:sz w:val="28"/>
      <w:szCs w:val="20"/>
    </w:rPr>
  </w:style>
  <w:style w:type="paragraph" w:customStyle="1" w:styleId="2f">
    <w:name w:val="Знак Знак Знак Знак Знак Знак Знак Знак Знак2"/>
    <w:basedOn w:val="a0"/>
    <w:rsid w:val="009B34C2"/>
    <w:pPr>
      <w:spacing w:before="100" w:beforeAutospacing="1" w:after="100" w:afterAutospacing="1" w:line="240" w:lineRule="auto"/>
    </w:pPr>
    <w:rPr>
      <w:rFonts w:ascii="Tahoma" w:hAnsi="Tahoma"/>
      <w:sz w:val="20"/>
      <w:szCs w:val="20"/>
      <w:lang w:val="en-US" w:eastAsia="en-US"/>
    </w:rPr>
  </w:style>
  <w:style w:type="numbering" w:customStyle="1" w:styleId="111122">
    <w:name w:val="Нет списка111122"/>
    <w:next w:val="a3"/>
    <w:semiHidden/>
    <w:rsid w:val="009B34C2"/>
  </w:style>
  <w:style w:type="numbering" w:customStyle="1" w:styleId="1420">
    <w:name w:val="Нет списка142"/>
    <w:next w:val="a3"/>
    <w:semiHidden/>
    <w:rsid w:val="009B34C2"/>
  </w:style>
  <w:style w:type="numbering" w:customStyle="1" w:styleId="2320">
    <w:name w:val="Нет списка232"/>
    <w:next w:val="a3"/>
    <w:semiHidden/>
    <w:unhideWhenUsed/>
    <w:rsid w:val="009B34C2"/>
  </w:style>
  <w:style w:type="numbering" w:customStyle="1" w:styleId="1142">
    <w:name w:val="Нет списка1142"/>
    <w:next w:val="a3"/>
    <w:semiHidden/>
    <w:rsid w:val="009B34C2"/>
  </w:style>
  <w:style w:type="numbering" w:customStyle="1" w:styleId="11132">
    <w:name w:val="Нет списка11132"/>
    <w:next w:val="a3"/>
    <w:semiHidden/>
    <w:rsid w:val="009B34C2"/>
  </w:style>
  <w:style w:type="numbering" w:customStyle="1" w:styleId="1222">
    <w:name w:val="Нет списка1222"/>
    <w:next w:val="a3"/>
    <w:semiHidden/>
    <w:unhideWhenUsed/>
    <w:rsid w:val="009B34C2"/>
  </w:style>
  <w:style w:type="numbering" w:customStyle="1" w:styleId="11221">
    <w:name w:val="Нет списка11221"/>
    <w:next w:val="a3"/>
    <w:semiHidden/>
    <w:rsid w:val="009B34C2"/>
  </w:style>
  <w:style w:type="numbering" w:customStyle="1" w:styleId="21211">
    <w:name w:val="Нет списка2121"/>
    <w:next w:val="a3"/>
    <w:semiHidden/>
    <w:unhideWhenUsed/>
    <w:rsid w:val="009B34C2"/>
  </w:style>
  <w:style w:type="numbering" w:customStyle="1" w:styleId="111132">
    <w:name w:val="Нет списка111132"/>
    <w:next w:val="a3"/>
    <w:semiHidden/>
    <w:rsid w:val="009B34C2"/>
  </w:style>
  <w:style w:type="numbering" w:customStyle="1" w:styleId="1111121">
    <w:name w:val="Нет списка1111121"/>
    <w:next w:val="a3"/>
    <w:semiHidden/>
    <w:rsid w:val="009B34C2"/>
  </w:style>
  <w:style w:type="numbering" w:customStyle="1" w:styleId="611">
    <w:name w:val="Нет списка61"/>
    <w:next w:val="a3"/>
    <w:uiPriority w:val="99"/>
    <w:semiHidden/>
    <w:rsid w:val="009B34C2"/>
  </w:style>
  <w:style w:type="numbering" w:customStyle="1" w:styleId="1520">
    <w:name w:val="Нет списка152"/>
    <w:next w:val="a3"/>
    <w:semiHidden/>
    <w:rsid w:val="009B34C2"/>
  </w:style>
  <w:style w:type="numbering" w:customStyle="1" w:styleId="2410">
    <w:name w:val="Нет списка241"/>
    <w:next w:val="a3"/>
    <w:semiHidden/>
    <w:unhideWhenUsed/>
    <w:rsid w:val="009B34C2"/>
  </w:style>
  <w:style w:type="numbering" w:customStyle="1" w:styleId="1151">
    <w:name w:val="Нет списка1151"/>
    <w:next w:val="a3"/>
    <w:semiHidden/>
    <w:rsid w:val="009B34C2"/>
  </w:style>
  <w:style w:type="numbering" w:customStyle="1" w:styleId="11141">
    <w:name w:val="Нет списка11141"/>
    <w:next w:val="a3"/>
    <w:semiHidden/>
    <w:rsid w:val="009B34C2"/>
  </w:style>
  <w:style w:type="numbering" w:customStyle="1" w:styleId="3310">
    <w:name w:val="Нет списка331"/>
    <w:next w:val="a3"/>
    <w:semiHidden/>
    <w:unhideWhenUsed/>
    <w:rsid w:val="009B34C2"/>
  </w:style>
  <w:style w:type="numbering" w:customStyle="1" w:styleId="1232">
    <w:name w:val="Нет списка1232"/>
    <w:next w:val="a3"/>
    <w:semiHidden/>
    <w:unhideWhenUsed/>
    <w:rsid w:val="009B34C2"/>
  </w:style>
  <w:style w:type="numbering" w:customStyle="1" w:styleId="1123">
    <w:name w:val="Нет списка1123"/>
    <w:next w:val="a3"/>
    <w:semiHidden/>
    <w:rsid w:val="009B34C2"/>
  </w:style>
  <w:style w:type="numbering" w:customStyle="1" w:styleId="2131">
    <w:name w:val="Нет списка2131"/>
    <w:next w:val="a3"/>
    <w:semiHidden/>
    <w:unhideWhenUsed/>
    <w:rsid w:val="009B34C2"/>
  </w:style>
  <w:style w:type="numbering" w:customStyle="1" w:styleId="111141">
    <w:name w:val="Нет списка111141"/>
    <w:next w:val="a3"/>
    <w:semiHidden/>
    <w:rsid w:val="009B34C2"/>
  </w:style>
  <w:style w:type="numbering" w:customStyle="1" w:styleId="1111131">
    <w:name w:val="Нет списка1111131"/>
    <w:next w:val="a3"/>
    <w:semiHidden/>
    <w:rsid w:val="009B34C2"/>
  </w:style>
  <w:style w:type="numbering" w:customStyle="1" w:styleId="711">
    <w:name w:val="Нет списка71"/>
    <w:next w:val="a3"/>
    <w:uiPriority w:val="99"/>
    <w:semiHidden/>
    <w:rsid w:val="009B34C2"/>
  </w:style>
  <w:style w:type="numbering" w:customStyle="1" w:styleId="1610">
    <w:name w:val="Нет списка161"/>
    <w:next w:val="a3"/>
    <w:semiHidden/>
    <w:rsid w:val="009B34C2"/>
  </w:style>
  <w:style w:type="numbering" w:customStyle="1" w:styleId="2510">
    <w:name w:val="Нет списка251"/>
    <w:next w:val="a3"/>
    <w:semiHidden/>
    <w:unhideWhenUsed/>
    <w:rsid w:val="009B34C2"/>
  </w:style>
  <w:style w:type="numbering" w:customStyle="1" w:styleId="1161">
    <w:name w:val="Нет списка1161"/>
    <w:next w:val="a3"/>
    <w:semiHidden/>
    <w:rsid w:val="009B34C2"/>
  </w:style>
  <w:style w:type="numbering" w:customStyle="1" w:styleId="11151">
    <w:name w:val="Нет списка11151"/>
    <w:next w:val="a3"/>
    <w:semiHidden/>
    <w:rsid w:val="009B34C2"/>
  </w:style>
  <w:style w:type="numbering" w:customStyle="1" w:styleId="811">
    <w:name w:val="Нет списка81"/>
    <w:next w:val="a3"/>
    <w:uiPriority w:val="99"/>
    <w:semiHidden/>
    <w:rsid w:val="009B34C2"/>
  </w:style>
  <w:style w:type="numbering" w:customStyle="1" w:styleId="171">
    <w:name w:val="Нет списка171"/>
    <w:next w:val="a3"/>
    <w:semiHidden/>
    <w:rsid w:val="009B34C2"/>
  </w:style>
  <w:style w:type="numbering" w:customStyle="1" w:styleId="261">
    <w:name w:val="Нет списка261"/>
    <w:next w:val="a3"/>
    <w:semiHidden/>
    <w:unhideWhenUsed/>
    <w:rsid w:val="009B34C2"/>
  </w:style>
  <w:style w:type="numbering" w:customStyle="1" w:styleId="1171">
    <w:name w:val="Нет списка1171"/>
    <w:next w:val="a3"/>
    <w:semiHidden/>
    <w:rsid w:val="009B34C2"/>
  </w:style>
  <w:style w:type="numbering" w:customStyle="1" w:styleId="11161">
    <w:name w:val="Нет списка11161"/>
    <w:next w:val="a3"/>
    <w:semiHidden/>
    <w:rsid w:val="009B34C2"/>
  </w:style>
  <w:style w:type="numbering" w:customStyle="1" w:styleId="910">
    <w:name w:val="Нет списка91"/>
    <w:next w:val="a3"/>
    <w:uiPriority w:val="99"/>
    <w:semiHidden/>
    <w:unhideWhenUsed/>
    <w:rsid w:val="009B34C2"/>
  </w:style>
  <w:style w:type="numbering" w:customStyle="1" w:styleId="1010">
    <w:name w:val="Нет списка101"/>
    <w:next w:val="a3"/>
    <w:uiPriority w:val="99"/>
    <w:semiHidden/>
    <w:unhideWhenUsed/>
    <w:rsid w:val="009B34C2"/>
  </w:style>
  <w:style w:type="table" w:customStyle="1" w:styleId="172">
    <w:name w:val="Сетка таблицы17"/>
    <w:basedOn w:val="a2"/>
    <w:next w:val="ae"/>
    <w:uiPriority w:val="59"/>
    <w:rsid w:val="009B34C2"/>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0">
    <w:name w:val="Нет списка120"/>
    <w:next w:val="a3"/>
    <w:uiPriority w:val="99"/>
    <w:semiHidden/>
    <w:unhideWhenUsed/>
    <w:rsid w:val="009B34C2"/>
  </w:style>
  <w:style w:type="numbering" w:customStyle="1" w:styleId="370">
    <w:name w:val="Нет списка37"/>
    <w:next w:val="a3"/>
    <w:uiPriority w:val="99"/>
    <w:semiHidden/>
    <w:unhideWhenUsed/>
    <w:rsid w:val="009B34C2"/>
  </w:style>
  <w:style w:type="numbering" w:customStyle="1" w:styleId="450">
    <w:name w:val="Нет списка45"/>
    <w:next w:val="a3"/>
    <w:uiPriority w:val="99"/>
    <w:semiHidden/>
    <w:unhideWhenUsed/>
    <w:rsid w:val="009B34C2"/>
  </w:style>
  <w:style w:type="numbering" w:customStyle="1" w:styleId="530">
    <w:name w:val="Нет списка53"/>
    <w:next w:val="a3"/>
    <w:uiPriority w:val="99"/>
    <w:semiHidden/>
    <w:unhideWhenUsed/>
    <w:rsid w:val="009B34C2"/>
  </w:style>
  <w:style w:type="numbering" w:customStyle="1" w:styleId="11100">
    <w:name w:val="Нет списка1110"/>
    <w:next w:val="a3"/>
    <w:uiPriority w:val="99"/>
    <w:semiHidden/>
    <w:rsid w:val="009B34C2"/>
  </w:style>
  <w:style w:type="numbering" w:customStyle="1" w:styleId="2150">
    <w:name w:val="Нет списка215"/>
    <w:next w:val="a3"/>
    <w:semiHidden/>
    <w:unhideWhenUsed/>
    <w:rsid w:val="009B34C2"/>
  </w:style>
  <w:style w:type="numbering" w:customStyle="1" w:styleId="1119">
    <w:name w:val="Нет списка1119"/>
    <w:next w:val="a3"/>
    <w:semiHidden/>
    <w:rsid w:val="009B34C2"/>
  </w:style>
  <w:style w:type="numbering" w:customStyle="1" w:styleId="11119">
    <w:name w:val="Нет списка11119"/>
    <w:next w:val="a3"/>
    <w:semiHidden/>
    <w:rsid w:val="009B34C2"/>
  </w:style>
  <w:style w:type="numbering" w:customStyle="1" w:styleId="313">
    <w:name w:val="Нет списка313"/>
    <w:next w:val="a3"/>
    <w:uiPriority w:val="99"/>
    <w:semiHidden/>
    <w:unhideWhenUsed/>
    <w:rsid w:val="009B34C2"/>
  </w:style>
  <w:style w:type="numbering" w:customStyle="1" w:styleId="1290">
    <w:name w:val="Нет списка129"/>
    <w:next w:val="a3"/>
    <w:semiHidden/>
    <w:rsid w:val="009B34C2"/>
  </w:style>
  <w:style w:type="numbering" w:customStyle="1" w:styleId="21121">
    <w:name w:val="Нет списка2112"/>
    <w:next w:val="a3"/>
    <w:semiHidden/>
    <w:rsid w:val="009B34C2"/>
  </w:style>
  <w:style w:type="numbering" w:customStyle="1" w:styleId="111114">
    <w:name w:val="Нет списка111114"/>
    <w:next w:val="a3"/>
    <w:semiHidden/>
    <w:rsid w:val="009B34C2"/>
  </w:style>
  <w:style w:type="numbering" w:customStyle="1" w:styleId="1213">
    <w:name w:val="Нет списка1213"/>
    <w:next w:val="a3"/>
    <w:semiHidden/>
    <w:rsid w:val="009B34C2"/>
  </w:style>
  <w:style w:type="numbering" w:customStyle="1" w:styleId="211110">
    <w:name w:val="Нет списка21111"/>
    <w:next w:val="a3"/>
    <w:semiHidden/>
    <w:rsid w:val="009B34C2"/>
  </w:style>
  <w:style w:type="numbering" w:customStyle="1" w:styleId="1124">
    <w:name w:val="Нет списка1124"/>
    <w:next w:val="a3"/>
    <w:semiHidden/>
    <w:rsid w:val="009B34C2"/>
  </w:style>
  <w:style w:type="numbering" w:customStyle="1" w:styleId="1330">
    <w:name w:val="Нет списка133"/>
    <w:next w:val="a3"/>
    <w:semiHidden/>
    <w:rsid w:val="009B34C2"/>
  </w:style>
  <w:style w:type="numbering" w:customStyle="1" w:styleId="1133">
    <w:name w:val="Нет списка1133"/>
    <w:next w:val="a3"/>
    <w:semiHidden/>
    <w:rsid w:val="009B34C2"/>
  </w:style>
  <w:style w:type="numbering" w:customStyle="1" w:styleId="2231">
    <w:name w:val="Нет списка223"/>
    <w:next w:val="a3"/>
    <w:semiHidden/>
    <w:rsid w:val="009B34C2"/>
  </w:style>
  <w:style w:type="numbering" w:customStyle="1" w:styleId="11123">
    <w:name w:val="Нет списка11123"/>
    <w:next w:val="a3"/>
    <w:semiHidden/>
    <w:rsid w:val="009B34C2"/>
  </w:style>
  <w:style w:type="numbering" w:customStyle="1" w:styleId="1111112">
    <w:name w:val="Нет списка1111112"/>
    <w:next w:val="a3"/>
    <w:semiHidden/>
    <w:rsid w:val="009B34C2"/>
  </w:style>
  <w:style w:type="numbering" w:customStyle="1" w:styleId="11111111">
    <w:name w:val="Нет списка11111111"/>
    <w:next w:val="a3"/>
    <w:semiHidden/>
    <w:rsid w:val="009B34C2"/>
  </w:style>
  <w:style w:type="numbering" w:customStyle="1" w:styleId="1430">
    <w:name w:val="Нет списка143"/>
    <w:next w:val="a3"/>
    <w:semiHidden/>
    <w:rsid w:val="009B34C2"/>
  </w:style>
  <w:style w:type="numbering" w:customStyle="1" w:styleId="111123">
    <w:name w:val="Нет списка111123"/>
    <w:next w:val="a3"/>
    <w:semiHidden/>
    <w:rsid w:val="009B34C2"/>
  </w:style>
  <w:style w:type="numbering" w:customStyle="1" w:styleId="1223">
    <w:name w:val="Нет списка1223"/>
    <w:next w:val="a3"/>
    <w:semiHidden/>
    <w:rsid w:val="009B34C2"/>
  </w:style>
  <w:style w:type="numbering" w:customStyle="1" w:styleId="153">
    <w:name w:val="Нет списка153"/>
    <w:next w:val="a3"/>
    <w:semiHidden/>
    <w:rsid w:val="009B34C2"/>
  </w:style>
  <w:style w:type="numbering" w:customStyle="1" w:styleId="1143">
    <w:name w:val="Нет списка1143"/>
    <w:next w:val="a3"/>
    <w:semiHidden/>
    <w:rsid w:val="009B34C2"/>
  </w:style>
  <w:style w:type="numbering" w:customStyle="1" w:styleId="233">
    <w:name w:val="Нет списка233"/>
    <w:next w:val="a3"/>
    <w:semiHidden/>
    <w:unhideWhenUsed/>
    <w:rsid w:val="009B34C2"/>
  </w:style>
  <w:style w:type="numbering" w:customStyle="1" w:styleId="11133">
    <w:name w:val="Нет списка11133"/>
    <w:next w:val="a3"/>
    <w:semiHidden/>
    <w:rsid w:val="009B34C2"/>
  </w:style>
  <w:style w:type="numbering" w:customStyle="1" w:styleId="111133">
    <w:name w:val="Нет списка111133"/>
    <w:next w:val="a3"/>
    <w:semiHidden/>
    <w:rsid w:val="009B34C2"/>
  </w:style>
  <w:style w:type="numbering" w:customStyle="1" w:styleId="1233">
    <w:name w:val="Нет списка1233"/>
    <w:next w:val="a3"/>
    <w:semiHidden/>
    <w:rsid w:val="009B34C2"/>
  </w:style>
  <w:style w:type="numbering" w:customStyle="1" w:styleId="621">
    <w:name w:val="Нет списка62"/>
    <w:next w:val="a3"/>
    <w:uiPriority w:val="99"/>
    <w:semiHidden/>
    <w:rsid w:val="009B34C2"/>
  </w:style>
  <w:style w:type="numbering" w:customStyle="1" w:styleId="162">
    <w:name w:val="Нет списка162"/>
    <w:next w:val="a3"/>
    <w:semiHidden/>
    <w:rsid w:val="009B34C2"/>
  </w:style>
  <w:style w:type="numbering" w:customStyle="1" w:styleId="2420">
    <w:name w:val="Нет списка242"/>
    <w:next w:val="a3"/>
    <w:semiHidden/>
    <w:unhideWhenUsed/>
    <w:rsid w:val="009B34C2"/>
  </w:style>
  <w:style w:type="numbering" w:customStyle="1" w:styleId="1152">
    <w:name w:val="Нет списка1152"/>
    <w:next w:val="a3"/>
    <w:semiHidden/>
    <w:rsid w:val="009B34C2"/>
  </w:style>
  <w:style w:type="numbering" w:customStyle="1" w:styleId="11142">
    <w:name w:val="Нет списка11142"/>
    <w:next w:val="a3"/>
    <w:semiHidden/>
    <w:rsid w:val="009B34C2"/>
  </w:style>
  <w:style w:type="numbering" w:customStyle="1" w:styleId="1241">
    <w:name w:val="Нет списка1241"/>
    <w:next w:val="a3"/>
    <w:semiHidden/>
    <w:rsid w:val="009B34C2"/>
  </w:style>
  <w:style w:type="numbering" w:customStyle="1" w:styleId="3220">
    <w:name w:val="Нет списка322"/>
    <w:next w:val="a3"/>
    <w:uiPriority w:val="99"/>
    <w:semiHidden/>
    <w:unhideWhenUsed/>
    <w:rsid w:val="009B34C2"/>
  </w:style>
  <w:style w:type="numbering" w:customStyle="1" w:styleId="13110">
    <w:name w:val="Нет списка1311"/>
    <w:next w:val="a3"/>
    <w:semiHidden/>
    <w:rsid w:val="009B34C2"/>
  </w:style>
  <w:style w:type="numbering" w:customStyle="1" w:styleId="11212">
    <w:name w:val="Нет списка11212"/>
    <w:next w:val="a3"/>
    <w:semiHidden/>
    <w:rsid w:val="009B34C2"/>
  </w:style>
  <w:style w:type="numbering" w:customStyle="1" w:styleId="111142">
    <w:name w:val="Нет списка111142"/>
    <w:next w:val="a3"/>
    <w:semiHidden/>
    <w:rsid w:val="009B34C2"/>
  </w:style>
  <w:style w:type="numbering" w:customStyle="1" w:styleId="1111122">
    <w:name w:val="Нет списка1111122"/>
    <w:next w:val="a3"/>
    <w:semiHidden/>
    <w:rsid w:val="009B34C2"/>
  </w:style>
  <w:style w:type="numbering" w:customStyle="1" w:styleId="12111">
    <w:name w:val="Нет списка12111"/>
    <w:next w:val="a3"/>
    <w:semiHidden/>
    <w:rsid w:val="009B34C2"/>
  </w:style>
  <w:style w:type="numbering" w:customStyle="1" w:styleId="4111">
    <w:name w:val="Нет списка4111"/>
    <w:next w:val="a3"/>
    <w:uiPriority w:val="99"/>
    <w:semiHidden/>
    <w:unhideWhenUsed/>
    <w:rsid w:val="009B34C2"/>
  </w:style>
  <w:style w:type="numbering" w:customStyle="1" w:styleId="14113">
    <w:name w:val="Нет списка1411"/>
    <w:next w:val="a3"/>
    <w:semiHidden/>
    <w:rsid w:val="009B34C2"/>
  </w:style>
  <w:style w:type="numbering" w:customStyle="1" w:styleId="11311">
    <w:name w:val="Нет списка11311"/>
    <w:next w:val="a3"/>
    <w:semiHidden/>
    <w:rsid w:val="009B34C2"/>
  </w:style>
  <w:style w:type="numbering" w:customStyle="1" w:styleId="22111">
    <w:name w:val="Нет списка2211"/>
    <w:next w:val="a3"/>
    <w:semiHidden/>
    <w:unhideWhenUsed/>
    <w:rsid w:val="009B34C2"/>
  </w:style>
  <w:style w:type="numbering" w:customStyle="1" w:styleId="111211">
    <w:name w:val="Нет списка111211"/>
    <w:next w:val="a3"/>
    <w:semiHidden/>
    <w:rsid w:val="009B34C2"/>
  </w:style>
  <w:style w:type="numbering" w:customStyle="1" w:styleId="1111211">
    <w:name w:val="Нет списка1111211"/>
    <w:next w:val="a3"/>
    <w:semiHidden/>
    <w:rsid w:val="009B34C2"/>
  </w:style>
  <w:style w:type="numbering" w:customStyle="1" w:styleId="12211">
    <w:name w:val="Нет списка12211"/>
    <w:next w:val="a3"/>
    <w:semiHidden/>
    <w:rsid w:val="009B34C2"/>
  </w:style>
  <w:style w:type="numbering" w:customStyle="1" w:styleId="5111">
    <w:name w:val="Нет списка5111"/>
    <w:next w:val="a3"/>
    <w:uiPriority w:val="99"/>
    <w:semiHidden/>
    <w:unhideWhenUsed/>
    <w:rsid w:val="009B34C2"/>
  </w:style>
  <w:style w:type="numbering" w:customStyle="1" w:styleId="1511">
    <w:name w:val="Нет списка1511"/>
    <w:next w:val="a3"/>
    <w:semiHidden/>
    <w:rsid w:val="009B34C2"/>
  </w:style>
  <w:style w:type="numbering" w:customStyle="1" w:styleId="11411">
    <w:name w:val="Нет списка11411"/>
    <w:next w:val="a3"/>
    <w:semiHidden/>
    <w:rsid w:val="009B34C2"/>
  </w:style>
  <w:style w:type="numbering" w:customStyle="1" w:styleId="23110">
    <w:name w:val="Нет списка2311"/>
    <w:next w:val="a3"/>
    <w:semiHidden/>
    <w:unhideWhenUsed/>
    <w:rsid w:val="009B34C2"/>
  </w:style>
  <w:style w:type="numbering" w:customStyle="1" w:styleId="111311">
    <w:name w:val="Нет списка111311"/>
    <w:next w:val="a3"/>
    <w:semiHidden/>
    <w:rsid w:val="009B34C2"/>
  </w:style>
  <w:style w:type="numbering" w:customStyle="1" w:styleId="1111311">
    <w:name w:val="Нет списка1111311"/>
    <w:next w:val="a3"/>
    <w:semiHidden/>
    <w:rsid w:val="009B34C2"/>
  </w:style>
  <w:style w:type="numbering" w:customStyle="1" w:styleId="12311">
    <w:name w:val="Нет списка12311"/>
    <w:next w:val="a3"/>
    <w:semiHidden/>
    <w:rsid w:val="009B34C2"/>
  </w:style>
  <w:style w:type="numbering" w:customStyle="1" w:styleId="31111">
    <w:name w:val="Нет списка31111"/>
    <w:next w:val="a3"/>
    <w:uiPriority w:val="99"/>
    <w:semiHidden/>
    <w:unhideWhenUsed/>
    <w:rsid w:val="009B34C2"/>
  </w:style>
  <w:style w:type="numbering" w:customStyle="1" w:styleId="720">
    <w:name w:val="Нет списка72"/>
    <w:next w:val="a3"/>
    <w:uiPriority w:val="99"/>
    <w:semiHidden/>
    <w:unhideWhenUsed/>
    <w:rsid w:val="009B34C2"/>
  </w:style>
  <w:style w:type="numbering" w:customStyle="1" w:styleId="1720">
    <w:name w:val="Нет списка172"/>
    <w:next w:val="a3"/>
    <w:semiHidden/>
    <w:rsid w:val="009B34C2"/>
  </w:style>
  <w:style w:type="numbering" w:customStyle="1" w:styleId="1162">
    <w:name w:val="Нет списка1162"/>
    <w:next w:val="a3"/>
    <w:semiHidden/>
    <w:rsid w:val="009B34C2"/>
  </w:style>
  <w:style w:type="numbering" w:customStyle="1" w:styleId="252">
    <w:name w:val="Нет списка252"/>
    <w:next w:val="a3"/>
    <w:semiHidden/>
    <w:unhideWhenUsed/>
    <w:rsid w:val="009B34C2"/>
  </w:style>
  <w:style w:type="numbering" w:customStyle="1" w:styleId="11152">
    <w:name w:val="Нет списка11152"/>
    <w:next w:val="a3"/>
    <w:semiHidden/>
    <w:rsid w:val="009B34C2"/>
  </w:style>
  <w:style w:type="numbering" w:customStyle="1" w:styleId="111151">
    <w:name w:val="Нет списка111151"/>
    <w:next w:val="a3"/>
    <w:semiHidden/>
    <w:rsid w:val="009B34C2"/>
  </w:style>
  <w:style w:type="numbering" w:customStyle="1" w:styleId="1251">
    <w:name w:val="Нет списка1251"/>
    <w:next w:val="a3"/>
    <w:semiHidden/>
    <w:rsid w:val="009B34C2"/>
  </w:style>
  <w:style w:type="numbering" w:customStyle="1" w:styleId="332">
    <w:name w:val="Нет списка332"/>
    <w:next w:val="a3"/>
    <w:uiPriority w:val="99"/>
    <w:semiHidden/>
    <w:unhideWhenUsed/>
    <w:rsid w:val="009B34C2"/>
  </w:style>
  <w:style w:type="numbering" w:customStyle="1" w:styleId="820">
    <w:name w:val="Нет списка82"/>
    <w:next w:val="a3"/>
    <w:uiPriority w:val="99"/>
    <w:semiHidden/>
    <w:unhideWhenUsed/>
    <w:rsid w:val="009B34C2"/>
  </w:style>
  <w:style w:type="numbering" w:customStyle="1" w:styleId="181">
    <w:name w:val="Нет списка181"/>
    <w:next w:val="a3"/>
    <w:uiPriority w:val="99"/>
    <w:semiHidden/>
    <w:unhideWhenUsed/>
    <w:rsid w:val="009B34C2"/>
  </w:style>
  <w:style w:type="numbering" w:customStyle="1" w:styleId="1172">
    <w:name w:val="Нет списка1172"/>
    <w:next w:val="a3"/>
    <w:uiPriority w:val="99"/>
    <w:semiHidden/>
    <w:unhideWhenUsed/>
    <w:rsid w:val="009B34C2"/>
  </w:style>
  <w:style w:type="numbering" w:customStyle="1" w:styleId="262">
    <w:name w:val="Нет списка262"/>
    <w:next w:val="a3"/>
    <w:uiPriority w:val="99"/>
    <w:semiHidden/>
    <w:unhideWhenUsed/>
    <w:rsid w:val="009B34C2"/>
  </w:style>
  <w:style w:type="numbering" w:customStyle="1" w:styleId="3410">
    <w:name w:val="Нет списка341"/>
    <w:next w:val="a3"/>
    <w:uiPriority w:val="99"/>
    <w:semiHidden/>
    <w:unhideWhenUsed/>
    <w:rsid w:val="009B34C2"/>
  </w:style>
  <w:style w:type="numbering" w:customStyle="1" w:styleId="1261">
    <w:name w:val="Нет списка1261"/>
    <w:next w:val="a3"/>
    <w:uiPriority w:val="99"/>
    <w:semiHidden/>
    <w:unhideWhenUsed/>
    <w:rsid w:val="009B34C2"/>
  </w:style>
  <w:style w:type="numbering" w:customStyle="1" w:styleId="11162">
    <w:name w:val="Нет списка11162"/>
    <w:next w:val="a3"/>
    <w:uiPriority w:val="99"/>
    <w:semiHidden/>
    <w:unhideWhenUsed/>
    <w:rsid w:val="009B34C2"/>
  </w:style>
  <w:style w:type="numbering" w:customStyle="1" w:styleId="111161">
    <w:name w:val="Нет списка111161"/>
    <w:next w:val="a3"/>
    <w:uiPriority w:val="99"/>
    <w:semiHidden/>
    <w:unhideWhenUsed/>
    <w:rsid w:val="009B34C2"/>
  </w:style>
  <w:style w:type="numbering" w:customStyle="1" w:styleId="2122">
    <w:name w:val="Нет списка2122"/>
    <w:next w:val="a3"/>
    <w:uiPriority w:val="99"/>
    <w:semiHidden/>
    <w:unhideWhenUsed/>
    <w:rsid w:val="009B34C2"/>
  </w:style>
  <w:style w:type="numbering" w:customStyle="1" w:styleId="4210">
    <w:name w:val="Нет списка421"/>
    <w:next w:val="a3"/>
    <w:uiPriority w:val="99"/>
    <w:semiHidden/>
    <w:unhideWhenUsed/>
    <w:rsid w:val="009B34C2"/>
  </w:style>
  <w:style w:type="numbering" w:customStyle="1" w:styleId="920">
    <w:name w:val="Нет списка92"/>
    <w:next w:val="a3"/>
    <w:uiPriority w:val="99"/>
    <w:semiHidden/>
    <w:unhideWhenUsed/>
    <w:rsid w:val="009B34C2"/>
  </w:style>
  <w:style w:type="numbering" w:customStyle="1" w:styleId="191">
    <w:name w:val="Нет списка191"/>
    <w:next w:val="a3"/>
    <w:uiPriority w:val="99"/>
    <w:semiHidden/>
    <w:unhideWhenUsed/>
    <w:rsid w:val="009B34C2"/>
  </w:style>
  <w:style w:type="numbering" w:customStyle="1" w:styleId="1181">
    <w:name w:val="Нет списка1181"/>
    <w:next w:val="a3"/>
    <w:uiPriority w:val="99"/>
    <w:semiHidden/>
    <w:unhideWhenUsed/>
    <w:rsid w:val="009B34C2"/>
  </w:style>
  <w:style w:type="numbering" w:customStyle="1" w:styleId="271">
    <w:name w:val="Нет списка271"/>
    <w:next w:val="a3"/>
    <w:uiPriority w:val="99"/>
    <w:semiHidden/>
    <w:unhideWhenUsed/>
    <w:rsid w:val="009B34C2"/>
  </w:style>
  <w:style w:type="numbering" w:customStyle="1" w:styleId="351">
    <w:name w:val="Нет списка351"/>
    <w:next w:val="a3"/>
    <w:uiPriority w:val="99"/>
    <w:semiHidden/>
    <w:unhideWhenUsed/>
    <w:rsid w:val="009B34C2"/>
  </w:style>
  <w:style w:type="numbering" w:customStyle="1" w:styleId="1271">
    <w:name w:val="Нет списка1271"/>
    <w:next w:val="a3"/>
    <w:uiPriority w:val="99"/>
    <w:semiHidden/>
    <w:unhideWhenUsed/>
    <w:rsid w:val="009B34C2"/>
  </w:style>
  <w:style w:type="numbering" w:customStyle="1" w:styleId="11171">
    <w:name w:val="Нет списка11171"/>
    <w:next w:val="a3"/>
    <w:uiPriority w:val="99"/>
    <w:semiHidden/>
    <w:unhideWhenUsed/>
    <w:rsid w:val="009B34C2"/>
  </w:style>
  <w:style w:type="numbering" w:customStyle="1" w:styleId="111171">
    <w:name w:val="Нет списка111171"/>
    <w:next w:val="a3"/>
    <w:uiPriority w:val="99"/>
    <w:semiHidden/>
    <w:unhideWhenUsed/>
    <w:rsid w:val="009B34C2"/>
  </w:style>
  <w:style w:type="numbering" w:customStyle="1" w:styleId="2132">
    <w:name w:val="Нет списка2132"/>
    <w:next w:val="a3"/>
    <w:uiPriority w:val="99"/>
    <w:semiHidden/>
    <w:unhideWhenUsed/>
    <w:rsid w:val="009B34C2"/>
  </w:style>
  <w:style w:type="numbering" w:customStyle="1" w:styleId="431">
    <w:name w:val="Нет списка431"/>
    <w:next w:val="a3"/>
    <w:uiPriority w:val="99"/>
    <w:semiHidden/>
    <w:unhideWhenUsed/>
    <w:rsid w:val="009B34C2"/>
  </w:style>
  <w:style w:type="paragraph" w:customStyle="1" w:styleId="Style6">
    <w:name w:val="Style6"/>
    <w:basedOn w:val="a0"/>
    <w:uiPriority w:val="99"/>
    <w:rsid w:val="009B34C2"/>
    <w:pPr>
      <w:widowControl w:val="0"/>
      <w:autoSpaceDE w:val="0"/>
      <w:autoSpaceDN w:val="0"/>
      <w:adjustRightInd w:val="0"/>
      <w:spacing w:after="0" w:line="226" w:lineRule="exact"/>
    </w:pPr>
    <w:rPr>
      <w:rFonts w:ascii="Arial" w:hAnsi="Arial" w:cs="Arial"/>
      <w:sz w:val="24"/>
      <w:szCs w:val="24"/>
    </w:rPr>
  </w:style>
  <w:style w:type="numbering" w:customStyle="1" w:styleId="300">
    <w:name w:val="Нет списка30"/>
    <w:next w:val="a3"/>
    <w:uiPriority w:val="99"/>
    <w:semiHidden/>
    <w:unhideWhenUsed/>
    <w:rsid w:val="00EE7CBD"/>
  </w:style>
  <w:style w:type="paragraph" w:customStyle="1" w:styleId="1ff1">
    <w:name w:val="Верхний колонтитул 1"/>
    <w:basedOn w:val="a0"/>
    <w:link w:val="1ff2"/>
    <w:qFormat/>
    <w:rsid w:val="009530D4"/>
    <w:pPr>
      <w:suppressAutoHyphens/>
      <w:spacing w:after="0" w:line="240" w:lineRule="auto"/>
      <w:jc w:val="center"/>
    </w:pPr>
    <w:rPr>
      <w:rFonts w:ascii="Times New Roman" w:hAnsi="Times New Roman"/>
      <w:i/>
      <w:sz w:val="18"/>
      <w:szCs w:val="18"/>
    </w:rPr>
  </w:style>
  <w:style w:type="character" w:customStyle="1" w:styleId="1ff2">
    <w:name w:val="Верхний колонтитул 1 Знак"/>
    <w:link w:val="1ff1"/>
    <w:rsid w:val="009530D4"/>
    <w:rPr>
      <w:rFonts w:ascii="Times New Roman" w:hAnsi="Times New Roman"/>
      <w:i/>
      <w:sz w:val="18"/>
      <w:szCs w:val="18"/>
    </w:rPr>
  </w:style>
  <w:style w:type="character" w:customStyle="1" w:styleId="af4">
    <w:name w:val="Абзац списка Знак"/>
    <w:aliases w:val="Имя рисунка Знак,Абзац списка основной Знак"/>
    <w:basedOn w:val="a1"/>
    <w:link w:val="af3"/>
    <w:uiPriority w:val="99"/>
    <w:rsid w:val="00896B58"/>
    <w:rPr>
      <w:rFonts w:ascii="Times New Roman" w:eastAsia="Calibri" w:hAnsi="Times New Roman"/>
      <w:sz w:val="24"/>
      <w:szCs w:val="22"/>
      <w:lang w:eastAsia="en-US"/>
    </w:rPr>
  </w:style>
  <w:style w:type="table" w:customStyle="1" w:styleId="182">
    <w:name w:val="Сетка таблицы18"/>
    <w:basedOn w:val="a2"/>
    <w:next w:val="ae"/>
    <w:rsid w:val="008F44B1"/>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552359">
      <w:bodyDiv w:val="1"/>
      <w:marLeft w:val="0"/>
      <w:marRight w:val="0"/>
      <w:marTop w:val="0"/>
      <w:marBottom w:val="0"/>
      <w:divBdr>
        <w:top w:val="none" w:sz="0" w:space="0" w:color="auto"/>
        <w:left w:val="none" w:sz="0" w:space="0" w:color="auto"/>
        <w:bottom w:val="none" w:sz="0" w:space="0" w:color="auto"/>
        <w:right w:val="none" w:sz="0" w:space="0" w:color="auto"/>
      </w:divBdr>
    </w:div>
    <w:div w:id="175048466">
      <w:bodyDiv w:val="1"/>
      <w:marLeft w:val="0"/>
      <w:marRight w:val="0"/>
      <w:marTop w:val="0"/>
      <w:marBottom w:val="0"/>
      <w:divBdr>
        <w:top w:val="none" w:sz="0" w:space="0" w:color="auto"/>
        <w:left w:val="none" w:sz="0" w:space="0" w:color="auto"/>
        <w:bottom w:val="none" w:sz="0" w:space="0" w:color="auto"/>
        <w:right w:val="none" w:sz="0" w:space="0" w:color="auto"/>
      </w:divBdr>
    </w:div>
    <w:div w:id="271480660">
      <w:bodyDiv w:val="1"/>
      <w:marLeft w:val="0"/>
      <w:marRight w:val="0"/>
      <w:marTop w:val="0"/>
      <w:marBottom w:val="0"/>
      <w:divBdr>
        <w:top w:val="none" w:sz="0" w:space="0" w:color="auto"/>
        <w:left w:val="none" w:sz="0" w:space="0" w:color="auto"/>
        <w:bottom w:val="none" w:sz="0" w:space="0" w:color="auto"/>
        <w:right w:val="none" w:sz="0" w:space="0" w:color="auto"/>
      </w:divBdr>
    </w:div>
    <w:div w:id="331565072">
      <w:bodyDiv w:val="1"/>
      <w:marLeft w:val="0"/>
      <w:marRight w:val="0"/>
      <w:marTop w:val="0"/>
      <w:marBottom w:val="0"/>
      <w:divBdr>
        <w:top w:val="none" w:sz="0" w:space="0" w:color="auto"/>
        <w:left w:val="none" w:sz="0" w:space="0" w:color="auto"/>
        <w:bottom w:val="none" w:sz="0" w:space="0" w:color="auto"/>
        <w:right w:val="none" w:sz="0" w:space="0" w:color="auto"/>
      </w:divBdr>
    </w:div>
    <w:div w:id="341399238">
      <w:bodyDiv w:val="1"/>
      <w:marLeft w:val="0"/>
      <w:marRight w:val="0"/>
      <w:marTop w:val="0"/>
      <w:marBottom w:val="0"/>
      <w:divBdr>
        <w:top w:val="none" w:sz="0" w:space="0" w:color="auto"/>
        <w:left w:val="none" w:sz="0" w:space="0" w:color="auto"/>
        <w:bottom w:val="none" w:sz="0" w:space="0" w:color="auto"/>
        <w:right w:val="none" w:sz="0" w:space="0" w:color="auto"/>
      </w:divBdr>
    </w:div>
    <w:div w:id="341779849">
      <w:bodyDiv w:val="1"/>
      <w:marLeft w:val="0"/>
      <w:marRight w:val="0"/>
      <w:marTop w:val="0"/>
      <w:marBottom w:val="0"/>
      <w:divBdr>
        <w:top w:val="none" w:sz="0" w:space="0" w:color="auto"/>
        <w:left w:val="none" w:sz="0" w:space="0" w:color="auto"/>
        <w:bottom w:val="none" w:sz="0" w:space="0" w:color="auto"/>
        <w:right w:val="none" w:sz="0" w:space="0" w:color="auto"/>
      </w:divBdr>
    </w:div>
    <w:div w:id="552038492">
      <w:bodyDiv w:val="1"/>
      <w:marLeft w:val="0"/>
      <w:marRight w:val="0"/>
      <w:marTop w:val="0"/>
      <w:marBottom w:val="0"/>
      <w:divBdr>
        <w:top w:val="none" w:sz="0" w:space="0" w:color="auto"/>
        <w:left w:val="none" w:sz="0" w:space="0" w:color="auto"/>
        <w:bottom w:val="none" w:sz="0" w:space="0" w:color="auto"/>
        <w:right w:val="none" w:sz="0" w:space="0" w:color="auto"/>
      </w:divBdr>
    </w:div>
    <w:div w:id="579019118">
      <w:bodyDiv w:val="1"/>
      <w:marLeft w:val="0"/>
      <w:marRight w:val="0"/>
      <w:marTop w:val="0"/>
      <w:marBottom w:val="0"/>
      <w:divBdr>
        <w:top w:val="none" w:sz="0" w:space="0" w:color="auto"/>
        <w:left w:val="none" w:sz="0" w:space="0" w:color="auto"/>
        <w:bottom w:val="none" w:sz="0" w:space="0" w:color="auto"/>
        <w:right w:val="none" w:sz="0" w:space="0" w:color="auto"/>
      </w:divBdr>
    </w:div>
    <w:div w:id="633829527">
      <w:bodyDiv w:val="1"/>
      <w:marLeft w:val="0"/>
      <w:marRight w:val="0"/>
      <w:marTop w:val="0"/>
      <w:marBottom w:val="0"/>
      <w:divBdr>
        <w:top w:val="none" w:sz="0" w:space="0" w:color="auto"/>
        <w:left w:val="none" w:sz="0" w:space="0" w:color="auto"/>
        <w:bottom w:val="none" w:sz="0" w:space="0" w:color="auto"/>
        <w:right w:val="none" w:sz="0" w:space="0" w:color="auto"/>
      </w:divBdr>
      <w:divsChild>
        <w:div w:id="1665814381">
          <w:marLeft w:val="0"/>
          <w:marRight w:val="0"/>
          <w:marTop w:val="0"/>
          <w:marBottom w:val="0"/>
          <w:divBdr>
            <w:top w:val="none" w:sz="0" w:space="0" w:color="auto"/>
            <w:left w:val="none" w:sz="0" w:space="0" w:color="auto"/>
            <w:bottom w:val="none" w:sz="0" w:space="0" w:color="auto"/>
            <w:right w:val="none" w:sz="0" w:space="0" w:color="auto"/>
          </w:divBdr>
          <w:divsChild>
            <w:div w:id="1637418914">
              <w:marLeft w:val="0"/>
              <w:marRight w:val="0"/>
              <w:marTop w:val="0"/>
              <w:marBottom w:val="0"/>
              <w:divBdr>
                <w:top w:val="none" w:sz="0" w:space="0" w:color="auto"/>
                <w:left w:val="none" w:sz="0" w:space="0" w:color="auto"/>
                <w:bottom w:val="none" w:sz="0" w:space="0" w:color="auto"/>
                <w:right w:val="none" w:sz="0" w:space="0" w:color="auto"/>
              </w:divBdr>
              <w:divsChild>
                <w:div w:id="1843203626">
                  <w:marLeft w:val="0"/>
                  <w:marRight w:val="0"/>
                  <w:marTop w:val="0"/>
                  <w:marBottom w:val="0"/>
                  <w:divBdr>
                    <w:top w:val="none" w:sz="0" w:space="0" w:color="auto"/>
                    <w:left w:val="none" w:sz="0" w:space="0" w:color="auto"/>
                    <w:bottom w:val="none" w:sz="0" w:space="0" w:color="auto"/>
                    <w:right w:val="none" w:sz="0" w:space="0" w:color="auto"/>
                  </w:divBdr>
                  <w:divsChild>
                    <w:div w:id="1279489999">
                      <w:marLeft w:val="3300"/>
                      <w:marRight w:val="0"/>
                      <w:marTop w:val="0"/>
                      <w:marBottom w:val="0"/>
                      <w:divBdr>
                        <w:top w:val="none" w:sz="0" w:space="0" w:color="auto"/>
                        <w:left w:val="none" w:sz="0" w:space="0" w:color="auto"/>
                        <w:bottom w:val="none" w:sz="0" w:space="0" w:color="auto"/>
                        <w:right w:val="none" w:sz="0" w:space="0" w:color="auto"/>
                      </w:divBdr>
                      <w:divsChild>
                        <w:div w:id="1082992234">
                          <w:marLeft w:val="0"/>
                          <w:marRight w:val="0"/>
                          <w:marTop w:val="0"/>
                          <w:marBottom w:val="0"/>
                          <w:divBdr>
                            <w:top w:val="none" w:sz="0" w:space="0" w:color="auto"/>
                            <w:left w:val="none" w:sz="0" w:space="0" w:color="auto"/>
                            <w:bottom w:val="none" w:sz="0" w:space="0" w:color="auto"/>
                            <w:right w:val="none" w:sz="0" w:space="0" w:color="auto"/>
                          </w:divBdr>
                          <w:divsChild>
                            <w:div w:id="757286909">
                              <w:marLeft w:val="0"/>
                              <w:marRight w:val="0"/>
                              <w:marTop w:val="0"/>
                              <w:marBottom w:val="0"/>
                              <w:divBdr>
                                <w:top w:val="none" w:sz="0" w:space="0" w:color="auto"/>
                                <w:left w:val="none" w:sz="0" w:space="0" w:color="auto"/>
                                <w:bottom w:val="none" w:sz="0" w:space="0" w:color="auto"/>
                                <w:right w:val="none" w:sz="0" w:space="0" w:color="auto"/>
                              </w:divBdr>
                              <w:divsChild>
                                <w:div w:id="2147309652">
                                  <w:marLeft w:val="0"/>
                                  <w:marRight w:val="0"/>
                                  <w:marTop w:val="0"/>
                                  <w:marBottom w:val="0"/>
                                  <w:divBdr>
                                    <w:top w:val="none" w:sz="0" w:space="0" w:color="auto"/>
                                    <w:left w:val="none" w:sz="0" w:space="0" w:color="auto"/>
                                    <w:bottom w:val="none" w:sz="0" w:space="0" w:color="auto"/>
                                    <w:right w:val="none" w:sz="0" w:space="0" w:color="auto"/>
                                  </w:divBdr>
                                  <w:divsChild>
                                    <w:div w:id="1168715342">
                                      <w:marLeft w:val="570"/>
                                      <w:marRight w:val="825"/>
                                      <w:marTop w:val="0"/>
                                      <w:marBottom w:val="0"/>
                                      <w:divBdr>
                                        <w:top w:val="none" w:sz="0" w:space="0" w:color="auto"/>
                                        <w:left w:val="none" w:sz="0" w:space="0" w:color="auto"/>
                                        <w:bottom w:val="none" w:sz="0" w:space="0" w:color="auto"/>
                                        <w:right w:val="none" w:sz="0" w:space="0" w:color="auto"/>
                                      </w:divBdr>
                                      <w:divsChild>
                                        <w:div w:id="1852791232">
                                          <w:marLeft w:val="0"/>
                                          <w:marRight w:val="0"/>
                                          <w:marTop w:val="0"/>
                                          <w:marBottom w:val="0"/>
                                          <w:divBdr>
                                            <w:top w:val="none" w:sz="0" w:space="0" w:color="auto"/>
                                            <w:left w:val="none" w:sz="0" w:space="0" w:color="auto"/>
                                            <w:bottom w:val="none" w:sz="0" w:space="0" w:color="auto"/>
                                            <w:right w:val="none" w:sz="0" w:space="0" w:color="auto"/>
                                          </w:divBdr>
                                          <w:divsChild>
                                            <w:div w:id="165321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49410384">
      <w:bodyDiv w:val="1"/>
      <w:marLeft w:val="0"/>
      <w:marRight w:val="0"/>
      <w:marTop w:val="0"/>
      <w:marBottom w:val="0"/>
      <w:divBdr>
        <w:top w:val="none" w:sz="0" w:space="0" w:color="auto"/>
        <w:left w:val="none" w:sz="0" w:space="0" w:color="auto"/>
        <w:bottom w:val="none" w:sz="0" w:space="0" w:color="auto"/>
        <w:right w:val="none" w:sz="0" w:space="0" w:color="auto"/>
      </w:divBdr>
    </w:div>
    <w:div w:id="718865931">
      <w:bodyDiv w:val="1"/>
      <w:marLeft w:val="0"/>
      <w:marRight w:val="0"/>
      <w:marTop w:val="0"/>
      <w:marBottom w:val="0"/>
      <w:divBdr>
        <w:top w:val="none" w:sz="0" w:space="0" w:color="auto"/>
        <w:left w:val="none" w:sz="0" w:space="0" w:color="auto"/>
        <w:bottom w:val="none" w:sz="0" w:space="0" w:color="auto"/>
        <w:right w:val="none" w:sz="0" w:space="0" w:color="auto"/>
      </w:divBdr>
    </w:div>
    <w:div w:id="719210263">
      <w:bodyDiv w:val="1"/>
      <w:marLeft w:val="0"/>
      <w:marRight w:val="0"/>
      <w:marTop w:val="0"/>
      <w:marBottom w:val="0"/>
      <w:divBdr>
        <w:top w:val="none" w:sz="0" w:space="0" w:color="auto"/>
        <w:left w:val="none" w:sz="0" w:space="0" w:color="auto"/>
        <w:bottom w:val="none" w:sz="0" w:space="0" w:color="auto"/>
        <w:right w:val="none" w:sz="0" w:space="0" w:color="auto"/>
      </w:divBdr>
    </w:div>
    <w:div w:id="745497888">
      <w:bodyDiv w:val="1"/>
      <w:marLeft w:val="0"/>
      <w:marRight w:val="0"/>
      <w:marTop w:val="0"/>
      <w:marBottom w:val="0"/>
      <w:divBdr>
        <w:top w:val="none" w:sz="0" w:space="0" w:color="auto"/>
        <w:left w:val="none" w:sz="0" w:space="0" w:color="auto"/>
        <w:bottom w:val="none" w:sz="0" w:space="0" w:color="auto"/>
        <w:right w:val="none" w:sz="0" w:space="0" w:color="auto"/>
      </w:divBdr>
    </w:div>
    <w:div w:id="815876774">
      <w:bodyDiv w:val="1"/>
      <w:marLeft w:val="0"/>
      <w:marRight w:val="0"/>
      <w:marTop w:val="0"/>
      <w:marBottom w:val="0"/>
      <w:divBdr>
        <w:top w:val="none" w:sz="0" w:space="0" w:color="auto"/>
        <w:left w:val="none" w:sz="0" w:space="0" w:color="auto"/>
        <w:bottom w:val="none" w:sz="0" w:space="0" w:color="auto"/>
        <w:right w:val="none" w:sz="0" w:space="0" w:color="auto"/>
      </w:divBdr>
    </w:div>
    <w:div w:id="866337058">
      <w:bodyDiv w:val="1"/>
      <w:marLeft w:val="0"/>
      <w:marRight w:val="0"/>
      <w:marTop w:val="0"/>
      <w:marBottom w:val="0"/>
      <w:divBdr>
        <w:top w:val="none" w:sz="0" w:space="0" w:color="auto"/>
        <w:left w:val="none" w:sz="0" w:space="0" w:color="auto"/>
        <w:bottom w:val="none" w:sz="0" w:space="0" w:color="auto"/>
        <w:right w:val="none" w:sz="0" w:space="0" w:color="auto"/>
      </w:divBdr>
    </w:div>
    <w:div w:id="902135741">
      <w:bodyDiv w:val="1"/>
      <w:marLeft w:val="0"/>
      <w:marRight w:val="0"/>
      <w:marTop w:val="0"/>
      <w:marBottom w:val="0"/>
      <w:divBdr>
        <w:top w:val="none" w:sz="0" w:space="0" w:color="auto"/>
        <w:left w:val="none" w:sz="0" w:space="0" w:color="auto"/>
        <w:bottom w:val="none" w:sz="0" w:space="0" w:color="auto"/>
        <w:right w:val="none" w:sz="0" w:space="0" w:color="auto"/>
      </w:divBdr>
    </w:div>
    <w:div w:id="952173673">
      <w:bodyDiv w:val="1"/>
      <w:marLeft w:val="0"/>
      <w:marRight w:val="0"/>
      <w:marTop w:val="0"/>
      <w:marBottom w:val="0"/>
      <w:divBdr>
        <w:top w:val="none" w:sz="0" w:space="0" w:color="auto"/>
        <w:left w:val="none" w:sz="0" w:space="0" w:color="auto"/>
        <w:bottom w:val="none" w:sz="0" w:space="0" w:color="auto"/>
        <w:right w:val="none" w:sz="0" w:space="0" w:color="auto"/>
      </w:divBdr>
    </w:div>
    <w:div w:id="1010597806">
      <w:bodyDiv w:val="1"/>
      <w:marLeft w:val="0"/>
      <w:marRight w:val="0"/>
      <w:marTop w:val="0"/>
      <w:marBottom w:val="0"/>
      <w:divBdr>
        <w:top w:val="none" w:sz="0" w:space="0" w:color="auto"/>
        <w:left w:val="none" w:sz="0" w:space="0" w:color="auto"/>
        <w:bottom w:val="none" w:sz="0" w:space="0" w:color="auto"/>
        <w:right w:val="none" w:sz="0" w:space="0" w:color="auto"/>
      </w:divBdr>
    </w:div>
    <w:div w:id="1017540064">
      <w:bodyDiv w:val="1"/>
      <w:marLeft w:val="0"/>
      <w:marRight w:val="0"/>
      <w:marTop w:val="0"/>
      <w:marBottom w:val="0"/>
      <w:divBdr>
        <w:top w:val="none" w:sz="0" w:space="0" w:color="auto"/>
        <w:left w:val="none" w:sz="0" w:space="0" w:color="auto"/>
        <w:bottom w:val="none" w:sz="0" w:space="0" w:color="auto"/>
        <w:right w:val="none" w:sz="0" w:space="0" w:color="auto"/>
      </w:divBdr>
    </w:div>
    <w:div w:id="1102141206">
      <w:bodyDiv w:val="1"/>
      <w:marLeft w:val="0"/>
      <w:marRight w:val="0"/>
      <w:marTop w:val="0"/>
      <w:marBottom w:val="0"/>
      <w:divBdr>
        <w:top w:val="none" w:sz="0" w:space="0" w:color="auto"/>
        <w:left w:val="none" w:sz="0" w:space="0" w:color="auto"/>
        <w:bottom w:val="none" w:sz="0" w:space="0" w:color="auto"/>
        <w:right w:val="none" w:sz="0" w:space="0" w:color="auto"/>
      </w:divBdr>
    </w:div>
    <w:div w:id="1108744118">
      <w:bodyDiv w:val="1"/>
      <w:marLeft w:val="0"/>
      <w:marRight w:val="0"/>
      <w:marTop w:val="0"/>
      <w:marBottom w:val="0"/>
      <w:divBdr>
        <w:top w:val="none" w:sz="0" w:space="0" w:color="auto"/>
        <w:left w:val="none" w:sz="0" w:space="0" w:color="auto"/>
        <w:bottom w:val="none" w:sz="0" w:space="0" w:color="auto"/>
        <w:right w:val="none" w:sz="0" w:space="0" w:color="auto"/>
      </w:divBdr>
    </w:div>
    <w:div w:id="1109352243">
      <w:bodyDiv w:val="1"/>
      <w:marLeft w:val="0"/>
      <w:marRight w:val="0"/>
      <w:marTop w:val="0"/>
      <w:marBottom w:val="0"/>
      <w:divBdr>
        <w:top w:val="none" w:sz="0" w:space="0" w:color="auto"/>
        <w:left w:val="none" w:sz="0" w:space="0" w:color="auto"/>
        <w:bottom w:val="none" w:sz="0" w:space="0" w:color="auto"/>
        <w:right w:val="none" w:sz="0" w:space="0" w:color="auto"/>
      </w:divBdr>
    </w:div>
    <w:div w:id="1149441715">
      <w:bodyDiv w:val="1"/>
      <w:marLeft w:val="0"/>
      <w:marRight w:val="0"/>
      <w:marTop w:val="0"/>
      <w:marBottom w:val="0"/>
      <w:divBdr>
        <w:top w:val="none" w:sz="0" w:space="0" w:color="auto"/>
        <w:left w:val="none" w:sz="0" w:space="0" w:color="auto"/>
        <w:bottom w:val="none" w:sz="0" w:space="0" w:color="auto"/>
        <w:right w:val="none" w:sz="0" w:space="0" w:color="auto"/>
      </w:divBdr>
    </w:div>
    <w:div w:id="1161114957">
      <w:bodyDiv w:val="1"/>
      <w:marLeft w:val="0"/>
      <w:marRight w:val="0"/>
      <w:marTop w:val="0"/>
      <w:marBottom w:val="0"/>
      <w:divBdr>
        <w:top w:val="none" w:sz="0" w:space="0" w:color="auto"/>
        <w:left w:val="none" w:sz="0" w:space="0" w:color="auto"/>
        <w:bottom w:val="none" w:sz="0" w:space="0" w:color="auto"/>
        <w:right w:val="none" w:sz="0" w:space="0" w:color="auto"/>
      </w:divBdr>
    </w:div>
    <w:div w:id="1262646028">
      <w:bodyDiv w:val="1"/>
      <w:marLeft w:val="0"/>
      <w:marRight w:val="0"/>
      <w:marTop w:val="0"/>
      <w:marBottom w:val="0"/>
      <w:divBdr>
        <w:top w:val="none" w:sz="0" w:space="0" w:color="auto"/>
        <w:left w:val="none" w:sz="0" w:space="0" w:color="auto"/>
        <w:bottom w:val="none" w:sz="0" w:space="0" w:color="auto"/>
        <w:right w:val="none" w:sz="0" w:space="0" w:color="auto"/>
      </w:divBdr>
    </w:div>
    <w:div w:id="1280260889">
      <w:bodyDiv w:val="1"/>
      <w:marLeft w:val="0"/>
      <w:marRight w:val="0"/>
      <w:marTop w:val="0"/>
      <w:marBottom w:val="0"/>
      <w:divBdr>
        <w:top w:val="none" w:sz="0" w:space="0" w:color="auto"/>
        <w:left w:val="none" w:sz="0" w:space="0" w:color="auto"/>
        <w:bottom w:val="none" w:sz="0" w:space="0" w:color="auto"/>
        <w:right w:val="none" w:sz="0" w:space="0" w:color="auto"/>
      </w:divBdr>
    </w:div>
    <w:div w:id="1322738456">
      <w:bodyDiv w:val="1"/>
      <w:marLeft w:val="0"/>
      <w:marRight w:val="0"/>
      <w:marTop w:val="0"/>
      <w:marBottom w:val="0"/>
      <w:divBdr>
        <w:top w:val="none" w:sz="0" w:space="0" w:color="auto"/>
        <w:left w:val="none" w:sz="0" w:space="0" w:color="auto"/>
        <w:bottom w:val="none" w:sz="0" w:space="0" w:color="auto"/>
        <w:right w:val="none" w:sz="0" w:space="0" w:color="auto"/>
      </w:divBdr>
    </w:div>
    <w:div w:id="1326740360">
      <w:bodyDiv w:val="1"/>
      <w:marLeft w:val="0"/>
      <w:marRight w:val="0"/>
      <w:marTop w:val="0"/>
      <w:marBottom w:val="0"/>
      <w:divBdr>
        <w:top w:val="none" w:sz="0" w:space="0" w:color="auto"/>
        <w:left w:val="none" w:sz="0" w:space="0" w:color="auto"/>
        <w:bottom w:val="none" w:sz="0" w:space="0" w:color="auto"/>
        <w:right w:val="none" w:sz="0" w:space="0" w:color="auto"/>
      </w:divBdr>
    </w:div>
    <w:div w:id="1329559576">
      <w:bodyDiv w:val="1"/>
      <w:marLeft w:val="0"/>
      <w:marRight w:val="0"/>
      <w:marTop w:val="0"/>
      <w:marBottom w:val="0"/>
      <w:divBdr>
        <w:top w:val="none" w:sz="0" w:space="0" w:color="auto"/>
        <w:left w:val="none" w:sz="0" w:space="0" w:color="auto"/>
        <w:bottom w:val="none" w:sz="0" w:space="0" w:color="auto"/>
        <w:right w:val="none" w:sz="0" w:space="0" w:color="auto"/>
      </w:divBdr>
    </w:div>
    <w:div w:id="1342245236">
      <w:bodyDiv w:val="1"/>
      <w:marLeft w:val="0"/>
      <w:marRight w:val="0"/>
      <w:marTop w:val="0"/>
      <w:marBottom w:val="0"/>
      <w:divBdr>
        <w:top w:val="none" w:sz="0" w:space="0" w:color="auto"/>
        <w:left w:val="none" w:sz="0" w:space="0" w:color="auto"/>
        <w:bottom w:val="none" w:sz="0" w:space="0" w:color="auto"/>
        <w:right w:val="none" w:sz="0" w:space="0" w:color="auto"/>
      </w:divBdr>
    </w:div>
    <w:div w:id="1364089729">
      <w:bodyDiv w:val="1"/>
      <w:marLeft w:val="0"/>
      <w:marRight w:val="0"/>
      <w:marTop w:val="0"/>
      <w:marBottom w:val="0"/>
      <w:divBdr>
        <w:top w:val="none" w:sz="0" w:space="0" w:color="auto"/>
        <w:left w:val="none" w:sz="0" w:space="0" w:color="auto"/>
        <w:bottom w:val="none" w:sz="0" w:space="0" w:color="auto"/>
        <w:right w:val="none" w:sz="0" w:space="0" w:color="auto"/>
      </w:divBdr>
    </w:div>
    <w:div w:id="1497108927">
      <w:bodyDiv w:val="1"/>
      <w:marLeft w:val="0"/>
      <w:marRight w:val="0"/>
      <w:marTop w:val="0"/>
      <w:marBottom w:val="0"/>
      <w:divBdr>
        <w:top w:val="none" w:sz="0" w:space="0" w:color="auto"/>
        <w:left w:val="none" w:sz="0" w:space="0" w:color="auto"/>
        <w:bottom w:val="none" w:sz="0" w:space="0" w:color="auto"/>
        <w:right w:val="none" w:sz="0" w:space="0" w:color="auto"/>
      </w:divBdr>
    </w:div>
    <w:div w:id="1580097704">
      <w:bodyDiv w:val="1"/>
      <w:marLeft w:val="0"/>
      <w:marRight w:val="0"/>
      <w:marTop w:val="0"/>
      <w:marBottom w:val="0"/>
      <w:divBdr>
        <w:top w:val="none" w:sz="0" w:space="0" w:color="auto"/>
        <w:left w:val="none" w:sz="0" w:space="0" w:color="auto"/>
        <w:bottom w:val="none" w:sz="0" w:space="0" w:color="auto"/>
        <w:right w:val="none" w:sz="0" w:space="0" w:color="auto"/>
      </w:divBdr>
    </w:div>
    <w:div w:id="1621912004">
      <w:bodyDiv w:val="1"/>
      <w:marLeft w:val="0"/>
      <w:marRight w:val="0"/>
      <w:marTop w:val="0"/>
      <w:marBottom w:val="0"/>
      <w:divBdr>
        <w:top w:val="none" w:sz="0" w:space="0" w:color="auto"/>
        <w:left w:val="none" w:sz="0" w:space="0" w:color="auto"/>
        <w:bottom w:val="none" w:sz="0" w:space="0" w:color="auto"/>
        <w:right w:val="none" w:sz="0" w:space="0" w:color="auto"/>
      </w:divBdr>
    </w:div>
    <w:div w:id="1746951006">
      <w:bodyDiv w:val="1"/>
      <w:marLeft w:val="0"/>
      <w:marRight w:val="0"/>
      <w:marTop w:val="0"/>
      <w:marBottom w:val="0"/>
      <w:divBdr>
        <w:top w:val="none" w:sz="0" w:space="0" w:color="auto"/>
        <w:left w:val="none" w:sz="0" w:space="0" w:color="auto"/>
        <w:bottom w:val="none" w:sz="0" w:space="0" w:color="auto"/>
        <w:right w:val="none" w:sz="0" w:space="0" w:color="auto"/>
      </w:divBdr>
    </w:div>
    <w:div w:id="1747652412">
      <w:bodyDiv w:val="1"/>
      <w:marLeft w:val="0"/>
      <w:marRight w:val="0"/>
      <w:marTop w:val="0"/>
      <w:marBottom w:val="0"/>
      <w:divBdr>
        <w:top w:val="none" w:sz="0" w:space="0" w:color="auto"/>
        <w:left w:val="none" w:sz="0" w:space="0" w:color="auto"/>
        <w:bottom w:val="none" w:sz="0" w:space="0" w:color="auto"/>
        <w:right w:val="none" w:sz="0" w:space="0" w:color="auto"/>
      </w:divBdr>
    </w:div>
    <w:div w:id="1811245304">
      <w:bodyDiv w:val="1"/>
      <w:marLeft w:val="0"/>
      <w:marRight w:val="0"/>
      <w:marTop w:val="0"/>
      <w:marBottom w:val="0"/>
      <w:divBdr>
        <w:top w:val="none" w:sz="0" w:space="0" w:color="auto"/>
        <w:left w:val="none" w:sz="0" w:space="0" w:color="auto"/>
        <w:bottom w:val="none" w:sz="0" w:space="0" w:color="auto"/>
        <w:right w:val="none" w:sz="0" w:space="0" w:color="auto"/>
      </w:divBdr>
    </w:div>
    <w:div w:id="1989896364">
      <w:bodyDiv w:val="1"/>
      <w:marLeft w:val="0"/>
      <w:marRight w:val="0"/>
      <w:marTop w:val="0"/>
      <w:marBottom w:val="0"/>
      <w:divBdr>
        <w:top w:val="none" w:sz="0" w:space="0" w:color="auto"/>
        <w:left w:val="none" w:sz="0" w:space="0" w:color="auto"/>
        <w:bottom w:val="none" w:sz="0" w:space="0" w:color="auto"/>
        <w:right w:val="none" w:sz="0" w:space="0" w:color="auto"/>
      </w:divBdr>
    </w:div>
    <w:div w:id="2021930437">
      <w:bodyDiv w:val="1"/>
      <w:marLeft w:val="0"/>
      <w:marRight w:val="0"/>
      <w:marTop w:val="0"/>
      <w:marBottom w:val="0"/>
      <w:divBdr>
        <w:top w:val="none" w:sz="0" w:space="0" w:color="auto"/>
        <w:left w:val="none" w:sz="0" w:space="0" w:color="auto"/>
        <w:bottom w:val="none" w:sz="0" w:space="0" w:color="auto"/>
        <w:right w:val="none" w:sz="0" w:space="0" w:color="auto"/>
      </w:divBdr>
    </w:div>
    <w:div w:id="2138253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wmf"/><Relationship Id="rId26" Type="http://schemas.openxmlformats.org/officeDocument/2006/relationships/image" Target="media/image10.png"/><Relationship Id="rId39" Type="http://schemas.openxmlformats.org/officeDocument/2006/relationships/image" Target="media/image19.png"/><Relationship Id="rId21" Type="http://schemas.openxmlformats.org/officeDocument/2006/relationships/oleObject" Target="embeddings/oleObject5.bin"/><Relationship Id="rId34" Type="http://schemas.openxmlformats.org/officeDocument/2006/relationships/image" Target="media/image16.wmf"/><Relationship Id="rId42" Type="http://schemas.openxmlformats.org/officeDocument/2006/relationships/image" Target="media/image22.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3.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oleObject" Target="embeddings/oleObject7.bin"/><Relationship Id="rId11" Type="http://schemas.openxmlformats.org/officeDocument/2006/relationships/oleObject" Target="embeddings/oleObject1.bin"/><Relationship Id="rId24" Type="http://schemas.openxmlformats.org/officeDocument/2006/relationships/image" Target="media/image8.png"/><Relationship Id="rId32" Type="http://schemas.openxmlformats.org/officeDocument/2006/relationships/image" Target="media/image15.wmf"/><Relationship Id="rId37" Type="http://schemas.openxmlformats.org/officeDocument/2006/relationships/image" Target="media/image18.wmf"/><Relationship Id="rId40" Type="http://schemas.openxmlformats.org/officeDocument/2006/relationships/image" Target="media/image20.png"/><Relationship Id="rId45" Type="http://schemas.openxmlformats.org/officeDocument/2006/relationships/image" Target="media/image25.wmf"/><Relationship Id="rId53" Type="http://schemas.openxmlformats.org/officeDocument/2006/relationships/oleObject" Target="embeddings/oleObject12.bin"/><Relationship Id="rId58" Type="http://schemas.openxmlformats.org/officeDocument/2006/relationships/footer" Target="footer3.xml"/><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oleObject" Target="embeddings/oleObject4.bin"/><Relationship Id="rId14" Type="http://schemas.openxmlformats.org/officeDocument/2006/relationships/oleObject" Target="embeddings/oleObject2.bin"/><Relationship Id="rId22" Type="http://schemas.openxmlformats.org/officeDocument/2006/relationships/image" Target="media/image7.wmf"/><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oleObject" Target="embeddings/oleObject9.bin"/><Relationship Id="rId43" Type="http://schemas.openxmlformats.org/officeDocument/2006/relationships/image" Target="media/image23.png"/><Relationship Id="rId48" Type="http://schemas.openxmlformats.org/officeDocument/2006/relationships/image" Target="media/image27.png"/><Relationship Id="rId56" Type="http://schemas.openxmlformats.org/officeDocument/2006/relationships/image" Target="media/image34.jpeg"/><Relationship Id="rId8" Type="http://schemas.openxmlformats.org/officeDocument/2006/relationships/endnotes" Target="endnotes.xml"/><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9.png"/><Relationship Id="rId33" Type="http://schemas.openxmlformats.org/officeDocument/2006/relationships/oleObject" Target="embeddings/oleObject8.bin"/><Relationship Id="rId38" Type="http://schemas.openxmlformats.org/officeDocument/2006/relationships/oleObject" Target="embeddings/oleObject10.bin"/><Relationship Id="rId46" Type="http://schemas.openxmlformats.org/officeDocument/2006/relationships/oleObject" Target="embeddings/oleObject11.bin"/><Relationship Id="rId59" Type="http://schemas.openxmlformats.org/officeDocument/2006/relationships/footer" Target="footer4.xml"/><Relationship Id="rId20" Type="http://schemas.openxmlformats.org/officeDocument/2006/relationships/image" Target="media/image6.wmf"/><Relationship Id="rId41" Type="http://schemas.openxmlformats.org/officeDocument/2006/relationships/image" Target="media/image21.png"/><Relationship Id="rId54" Type="http://schemas.openxmlformats.org/officeDocument/2006/relationships/image" Target="media/image32.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oleObject" Target="embeddings/oleObject6.bin"/><Relationship Id="rId28" Type="http://schemas.openxmlformats.org/officeDocument/2006/relationships/image" Target="media/image12.wmf"/><Relationship Id="rId36" Type="http://schemas.openxmlformats.org/officeDocument/2006/relationships/image" Target="media/image17.png"/><Relationship Id="rId49" Type="http://schemas.openxmlformats.org/officeDocument/2006/relationships/image" Target="media/image28.png"/><Relationship Id="rId57" Type="http://schemas.openxmlformats.org/officeDocument/2006/relationships/header" Target="header1.xml"/><Relationship Id="rId10" Type="http://schemas.openxmlformats.org/officeDocument/2006/relationships/image" Target="media/image2.wmf"/><Relationship Id="rId31" Type="http://schemas.openxmlformats.org/officeDocument/2006/relationships/image" Target="media/image14.png"/><Relationship Id="rId44" Type="http://schemas.openxmlformats.org/officeDocument/2006/relationships/image" Target="media/image24.png"/><Relationship Id="rId52" Type="http://schemas.openxmlformats.org/officeDocument/2006/relationships/image" Target="media/image31.wmf"/><Relationship Id="rId6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1F6AEF-136F-45D4-8236-C32A22CDF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1595</TotalTime>
  <Pages>134</Pages>
  <Words>27944</Words>
  <Characters>159281</Characters>
  <Application>Microsoft Office Word</Application>
  <DocSecurity>0</DocSecurity>
  <Lines>1327</Lines>
  <Paragraphs>373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186852</CharactersWithSpaces>
  <SharedDoc>false</SharedDoc>
  <HLinks>
    <vt:vector size="1470" baseType="variant">
      <vt:variant>
        <vt:i4>7012411</vt:i4>
      </vt:variant>
      <vt:variant>
        <vt:i4>756</vt:i4>
      </vt:variant>
      <vt:variant>
        <vt:i4>0</vt:i4>
      </vt:variant>
      <vt:variant>
        <vt:i4>5</vt:i4>
      </vt:variant>
      <vt:variant>
        <vt:lpwstr>https://ru.wikipedia.org/wiki/%D0%AF%D0%B4%D1%80%D0%BE%D0%BC%D0%B8%D0%BD%D0%BE</vt:lpwstr>
      </vt:variant>
      <vt:variant>
        <vt:lpwstr/>
      </vt:variant>
      <vt:variant>
        <vt:i4>1572887</vt:i4>
      </vt:variant>
      <vt:variant>
        <vt:i4>753</vt:i4>
      </vt:variant>
      <vt:variant>
        <vt:i4>0</vt:i4>
      </vt:variant>
      <vt:variant>
        <vt:i4>5</vt:i4>
      </vt:variant>
      <vt:variant>
        <vt:lpwstr>https://ru.wikipedia.org/wiki/%D0%AF%D0%B1%D0%B5%D0%B4%D0%B8%D0%BD%D0%BE</vt:lpwstr>
      </vt:variant>
      <vt:variant>
        <vt:lpwstr/>
      </vt:variant>
      <vt:variant>
        <vt:i4>4784194</vt:i4>
      </vt:variant>
      <vt:variant>
        <vt:i4>750</vt:i4>
      </vt:variant>
      <vt:variant>
        <vt:i4>0</vt:i4>
      </vt:variant>
      <vt:variant>
        <vt:i4>5</vt:i4>
      </vt:variant>
      <vt:variant>
        <vt:lpwstr>https://ru.wikipedia.org/wiki/%D0%AE%D1%80%D1%8C%D0%B5%D0%B2%D0%BE_(%D0%98%D1%81%D1%82%D1%80%D0%B8%D0%BD%D1%81%D0%BA%D0%B8%D0%B9_%D1%80%D0%B0%D0%B9%D0%BE%D0%BD)</vt:lpwstr>
      </vt:variant>
      <vt:variant>
        <vt:lpwstr/>
      </vt:variant>
      <vt:variant>
        <vt:i4>1048601</vt:i4>
      </vt:variant>
      <vt:variant>
        <vt:i4>747</vt:i4>
      </vt:variant>
      <vt:variant>
        <vt:i4>0</vt:i4>
      </vt:variant>
      <vt:variant>
        <vt:i4>5</vt:i4>
      </vt:variant>
      <vt:variant>
        <vt:lpwstr>https://ru.wikipedia.org/wiki/%D0%AE%D1%80%D0%BA%D0%B8%D0%BD%D0%BE_(%D0%98%D1%81%D1%82%D1%80%D0%B8%D0%BD%D1%81%D0%BA%D0%B8%D0%B9_%D1%80%D0%B0%D0%B9%D0%BE%D0%BD)</vt:lpwstr>
      </vt:variant>
      <vt:variant>
        <vt:lpwstr/>
      </vt:variant>
      <vt:variant>
        <vt:i4>4325399</vt:i4>
      </vt:variant>
      <vt:variant>
        <vt:i4>744</vt:i4>
      </vt:variant>
      <vt:variant>
        <vt:i4>0</vt:i4>
      </vt:variant>
      <vt:variant>
        <vt:i4>5</vt:i4>
      </vt:variant>
      <vt:variant>
        <vt:lpwstr>https://ru.wikipedia.org/wiki/%D0%A8%D0%B8%D1%88%D0%B0%D0%B8%D1%85%D0%B0</vt:lpwstr>
      </vt:variant>
      <vt:variant>
        <vt:lpwstr/>
      </vt:variant>
      <vt:variant>
        <vt:i4>3997784</vt:i4>
      </vt:variant>
      <vt:variant>
        <vt:i4>741</vt:i4>
      </vt:variant>
      <vt:variant>
        <vt:i4>0</vt:i4>
      </vt:variant>
      <vt:variant>
        <vt:i4>5</vt:i4>
      </vt:variant>
      <vt:variant>
        <vt:lpwstr>https://ru.wikipedia.org/wiki/%D0%A8%D1%91%D0%BB%D0%BA%D0%BE%D0%B2%D0%B0%D1%8F_%D0%93%D0%BE%D1%80%D0%B0</vt:lpwstr>
      </vt:variant>
      <vt:variant>
        <vt:lpwstr/>
      </vt:variant>
      <vt:variant>
        <vt:i4>6881333</vt:i4>
      </vt:variant>
      <vt:variant>
        <vt:i4>738</vt:i4>
      </vt:variant>
      <vt:variant>
        <vt:i4>0</vt:i4>
      </vt:variant>
      <vt:variant>
        <vt:i4>5</vt:i4>
      </vt:variant>
      <vt:variant>
        <vt:lpwstr>https://ru.wikipedia.org/wiki/%D0%A8%D0%B5%D0%B9%D0%BD%D0%BE_(%D0%98%D1%81%D1%82%D1%80%D0%B8%D0%BD%D1%81%D0%BA%D0%B8%D0%B9_%D1%80%D0%B0%D0%B9%D0%BE%D0%BD)</vt:lpwstr>
      </vt:variant>
      <vt:variant>
        <vt:lpwstr/>
      </vt:variant>
      <vt:variant>
        <vt:i4>4653122</vt:i4>
      </vt:variant>
      <vt:variant>
        <vt:i4>735</vt:i4>
      </vt:variant>
      <vt:variant>
        <vt:i4>0</vt:i4>
      </vt:variant>
      <vt:variant>
        <vt:i4>5</vt:i4>
      </vt:variant>
      <vt:variant>
        <vt:lpwstr>https://ru.wikipedia.org/wiki/%D0%A8%D0%B5%D0%B1%D0%B0%D0%BD%D0%BE%D0%B2%D0%BE_(%D0%98%D1%81%D1%82%D1%80%D0%B8%D0%BD%D1%81%D0%BA%D0%B8%D0%B9_%D1%80%D0%B0%D0%B9%D0%BE%D0%BD)</vt:lpwstr>
      </vt:variant>
      <vt:variant>
        <vt:lpwstr/>
      </vt:variant>
      <vt:variant>
        <vt:i4>6291504</vt:i4>
      </vt:variant>
      <vt:variant>
        <vt:i4>732</vt:i4>
      </vt:variant>
      <vt:variant>
        <vt:i4>0</vt:i4>
      </vt:variant>
      <vt:variant>
        <vt:i4>5</vt:i4>
      </vt:variant>
      <vt:variant>
        <vt:lpwstr>https://ru.wikipedia.org/wiki/%D0%A8%D0%B0%D0%BF%D0%BA%D0%BE%D0%B2%D0%BE_(%D0%9C%D0%BE%D1%81%D0%BA%D0%BE%D0%B2%D1%81%D0%BA%D0%B0%D1%8F_%D0%BE%D0%B1%D0%BB%D0%B0%D1%81%D1%82%D1%8C)</vt:lpwstr>
      </vt:variant>
      <vt:variant>
        <vt:lpwstr/>
      </vt:variant>
      <vt:variant>
        <vt:i4>3997806</vt:i4>
      </vt:variant>
      <vt:variant>
        <vt:i4>729</vt:i4>
      </vt:variant>
      <vt:variant>
        <vt:i4>0</vt:i4>
      </vt:variant>
      <vt:variant>
        <vt:i4>5</vt:i4>
      </vt:variant>
      <vt:variant>
        <vt:lpwstr>https://ru.wikipedia.org/wiki/%D0%A8%D0%B0%D0%B1%D0%BB%D1%8B%D0%BA%D0%B8%D0%BD%D0%BE_(%D0%98%D1%81%D1%82%D1%80%D0%B8%D0%BD%D1%81%D0%BA%D0%B8%D0%B9_%D1%80%D0%B0%D0%B9%D0%BE%D0%BD)</vt:lpwstr>
      </vt:variant>
      <vt:variant>
        <vt:lpwstr/>
      </vt:variant>
      <vt:variant>
        <vt:i4>1245207</vt:i4>
      </vt:variant>
      <vt:variant>
        <vt:i4>726</vt:i4>
      </vt:variant>
      <vt:variant>
        <vt:i4>0</vt:i4>
      </vt:variant>
      <vt:variant>
        <vt:i4>5</vt:i4>
      </vt:variant>
      <vt:variant>
        <vt:lpwstr>https://ru.wikipedia.org/wiki/%D0%A7%D1%83%D0%B4%D1%86%D0%B5%D0%B2%D0%BE</vt:lpwstr>
      </vt:variant>
      <vt:variant>
        <vt:lpwstr/>
      </vt:variant>
      <vt:variant>
        <vt:i4>7077936</vt:i4>
      </vt:variant>
      <vt:variant>
        <vt:i4>723</vt:i4>
      </vt:variant>
      <vt:variant>
        <vt:i4>0</vt:i4>
      </vt:variant>
      <vt:variant>
        <vt:i4>5</vt:i4>
      </vt:variant>
      <vt:variant>
        <vt:lpwstr>https://ru.wikipedia.org/wiki/%D0%A7%D0%B5%D1%85%D0%BE%D0%B2%D1%81%D0%BA%D0%B8%D0%B9_(%D0%9C%D0%BE%D1%81%D0%BA%D0%BE%D0%B2%D1%81%D0%BA%D0%B0%D1%8F_%D0%BE%D0%B1%D0%BB%D0%B0%D1%81%D1%82%D1%8C)</vt:lpwstr>
      </vt:variant>
      <vt:variant>
        <vt:lpwstr/>
      </vt:variant>
      <vt:variant>
        <vt:i4>3932267</vt:i4>
      </vt:variant>
      <vt:variant>
        <vt:i4>720</vt:i4>
      </vt:variant>
      <vt:variant>
        <vt:i4>0</vt:i4>
      </vt:variant>
      <vt:variant>
        <vt:i4>5</vt:i4>
      </vt:variant>
      <vt:variant>
        <vt:lpwstr>https://ru.wikipedia.org/wiki/%D0%A7%D0%B5%D1%81%D0%BD%D0%BE%D0%BA%D0%BE%D0%B2%D0%BE_(%D0%9C%D0%BE%D1%81%D0%BA%D0%BE%D0%B2%D1%81%D0%BA%D0%B0%D1%8F_%D0%BE%D0%B1%D0%BB%D0%B0%D1%81%D1%82%D1%8C)</vt:lpwstr>
      </vt:variant>
      <vt:variant>
        <vt:lpwstr/>
      </vt:variant>
      <vt:variant>
        <vt:i4>1638424</vt:i4>
      </vt:variant>
      <vt:variant>
        <vt:i4>717</vt:i4>
      </vt:variant>
      <vt:variant>
        <vt:i4>0</vt:i4>
      </vt:variant>
      <vt:variant>
        <vt:i4>5</vt:i4>
      </vt:variant>
      <vt:variant>
        <vt:lpwstr>https://ru.wikipedia.org/wiki/%D0%A7%D1%91%D1%80%D0%BD%D0%B0%D1%8F_(%D0%98%D1%81%D1%82%D1%80%D0%B8%D0%BD%D1%81%D0%BA%D0%B8%D0%B9_%D1%80%D0%B0%D0%B9%D0%BE%D0%BD)</vt:lpwstr>
      </vt:variant>
      <vt:variant>
        <vt:lpwstr/>
      </vt:variant>
      <vt:variant>
        <vt:i4>4128821</vt:i4>
      </vt:variant>
      <vt:variant>
        <vt:i4>714</vt:i4>
      </vt:variant>
      <vt:variant>
        <vt:i4>0</vt:i4>
      </vt:variant>
      <vt:variant>
        <vt:i4>5</vt:i4>
      </vt:variant>
      <vt:variant>
        <vt:lpwstr>https://ru.wikipedia.org/wiki/%D0%A7%D0%B0%D1%81%D0%BE%D0%B2%D0%BD%D1%8F_(%D0%98%D1%81%D1%82%D1%80%D0%B8%D0%BD%D1%81%D0%BA%D0%B8%D0%B9_%D1%80%D0%B0%D0%B9%D0%BE%D0%BD)</vt:lpwstr>
      </vt:variant>
      <vt:variant>
        <vt:lpwstr/>
      </vt:variant>
      <vt:variant>
        <vt:i4>5046343</vt:i4>
      </vt:variant>
      <vt:variant>
        <vt:i4>711</vt:i4>
      </vt:variant>
      <vt:variant>
        <vt:i4>0</vt:i4>
      </vt:variant>
      <vt:variant>
        <vt:i4>5</vt:i4>
      </vt:variant>
      <vt:variant>
        <vt:lpwstr>https://ru.wikipedia.org/wiki/%D0%A7%D0%B0%D0%BD%D0%BE%D0%B2%D0%BE_(%D0%9C%D0%BE%D1%81%D0%BA%D0%BE%D0%B2%D1%81%D0%BA%D0%B0%D1%8F_%D0%BE%D0%B1%D0%BB%D0%B0%D1%81%D1%82%D1%8C)</vt:lpwstr>
      </vt:variant>
      <vt:variant>
        <vt:lpwstr/>
      </vt:variant>
      <vt:variant>
        <vt:i4>6619243</vt:i4>
      </vt:variant>
      <vt:variant>
        <vt:i4>708</vt:i4>
      </vt:variant>
      <vt:variant>
        <vt:i4>0</vt:i4>
      </vt:variant>
      <vt:variant>
        <vt:i4>5</vt:i4>
      </vt:variant>
      <vt:variant>
        <vt:lpwstr>https://ru.wikipedia.org/wiki/%D0%A5%D1%83%D1%82%D0%BE%D1%80%D0%BA%D0%B8_(%D0%9C%D0%BE%D1%81%D0%BA%D0%BE%D0%B2%D1%81%D0%BA%D0%B0%D1%8F_%D0%BE%D0%B1%D0%BB%D0%B0%D1%81%D1%82%D1%8C)</vt:lpwstr>
      </vt:variant>
      <vt:variant>
        <vt:lpwstr/>
      </vt:variant>
      <vt:variant>
        <vt:i4>1507392</vt:i4>
      </vt:variant>
      <vt:variant>
        <vt:i4>705</vt:i4>
      </vt:variant>
      <vt:variant>
        <vt:i4>0</vt:i4>
      </vt:variant>
      <vt:variant>
        <vt:i4>5</vt:i4>
      </vt:variant>
      <vt:variant>
        <vt:lpwstr>https://ru.wikipedia.org/wiki/%D0%A5%D0%BE%D0%BB%D1%89%D1%91%D0%B2%D0%B8%D0%BA%D0%B8_(%D0%BF%D0%BE%D1%81%D1%91%D0%BB%D0%BE%D0%BA_%D1%81%D1%82%D0%B0%D0%BD%D1%86%D0%B8%D0%B8)</vt:lpwstr>
      </vt:variant>
      <vt:variant>
        <vt:lpwstr/>
      </vt:variant>
      <vt:variant>
        <vt:i4>4390974</vt:i4>
      </vt:variant>
      <vt:variant>
        <vt:i4>702</vt:i4>
      </vt:variant>
      <vt:variant>
        <vt:i4>0</vt:i4>
      </vt:variant>
      <vt:variant>
        <vt:i4>5</vt:i4>
      </vt:variant>
      <vt:variant>
        <vt:lpwstr>https://ru.wikipedia.org/wiki/%D0%A5%D0%BE%D0%BB%D1%89%D1%91%D0%B2%D0%B8%D0%BA%D0%B8_(%D0%B4%D0%B5%D1%80%D0%B5%D0%B2%D0%BD%D1%8F)</vt:lpwstr>
      </vt:variant>
      <vt:variant>
        <vt:lpwstr/>
      </vt:variant>
      <vt:variant>
        <vt:i4>7274606</vt:i4>
      </vt:variant>
      <vt:variant>
        <vt:i4>699</vt:i4>
      </vt:variant>
      <vt:variant>
        <vt:i4>0</vt:i4>
      </vt:variant>
      <vt:variant>
        <vt:i4>5</vt:i4>
      </vt:variant>
      <vt:variant>
        <vt:lpwstr>https://ru.wikipedia.org/wiki/%D0%A5%D0%BE%D0%BB%D0%BC%D1%8B_(%D0%98%D1%81%D1%82%D1%80%D0%B8%D0%BD%D1%81%D0%BA%D0%B8%D0%B9_%D1%80%D0%B0%D0%B9%D0%BE%D0%BD)</vt:lpwstr>
      </vt:variant>
      <vt:variant>
        <vt:lpwstr/>
      </vt:variant>
      <vt:variant>
        <vt:i4>7012459</vt:i4>
      </vt:variant>
      <vt:variant>
        <vt:i4>696</vt:i4>
      </vt:variant>
      <vt:variant>
        <vt:i4>0</vt:i4>
      </vt:variant>
      <vt:variant>
        <vt:i4>5</vt:i4>
      </vt:variant>
      <vt:variant>
        <vt:lpwstr>https://ru.wikipedia.org/wiki/%D0%A5%D0%BE%D0%B2%D0%B0%D0%BD%D1%81%D0%BA%D0%BE%D0%B5_(%D0%9C%D0%BE%D1%81%D0%BA%D0%BE%D0%B2%D1%81%D0%BA%D0%B0%D1%8F_%D0%BE%D0%B1%D0%BB%D0%B0%D1%81%D1%82%D1%8C)</vt:lpwstr>
      </vt:variant>
      <vt:variant>
        <vt:lpwstr/>
      </vt:variant>
      <vt:variant>
        <vt:i4>2031639</vt:i4>
      </vt:variant>
      <vt:variant>
        <vt:i4>693</vt:i4>
      </vt:variant>
      <vt:variant>
        <vt:i4>0</vt:i4>
      </vt:variant>
      <vt:variant>
        <vt:i4>5</vt:i4>
      </vt:variant>
      <vt:variant>
        <vt:lpwstr>https://ru.wikipedia.org/wiki/%D0%A5%D0%BC%D0%BE%D0%BB%D0%B8%D0%BD%D0%BE</vt:lpwstr>
      </vt:variant>
      <vt:variant>
        <vt:lpwstr/>
      </vt:variant>
      <vt:variant>
        <vt:i4>4522007</vt:i4>
      </vt:variant>
      <vt:variant>
        <vt:i4>690</vt:i4>
      </vt:variant>
      <vt:variant>
        <vt:i4>0</vt:i4>
      </vt:variant>
      <vt:variant>
        <vt:i4>5</vt:i4>
      </vt:variant>
      <vt:variant>
        <vt:lpwstr>https://ru.wikipedia.org/wiki/%D0%A5%D0%B2%D0%BE%D0%BB%D0%BE%D0%B2%D0%BE</vt:lpwstr>
      </vt:variant>
      <vt:variant>
        <vt:lpwstr/>
      </vt:variant>
      <vt:variant>
        <vt:i4>4784194</vt:i4>
      </vt:variant>
      <vt:variant>
        <vt:i4>687</vt:i4>
      </vt:variant>
      <vt:variant>
        <vt:i4>0</vt:i4>
      </vt:variant>
      <vt:variant>
        <vt:i4>5</vt:i4>
      </vt:variant>
      <vt:variant>
        <vt:lpwstr>https://ru.wikipedia.org/wiki/%D0%A4%D1%80%D0%BE%D0%BB%D0%BE%D0%B2%D1%81%D0%BA%D0%BE%D0%B5_(%D0%98%D1%81%D1%82%D1%80%D0%B8%D0%BD%D1%81%D0%BA%D0%B8%D0%B9_%D1%80%D0%B0%D0%B9%D0%BE%D0%BD)</vt:lpwstr>
      </vt:variant>
      <vt:variant>
        <vt:lpwstr/>
      </vt:variant>
      <vt:variant>
        <vt:i4>4390937</vt:i4>
      </vt:variant>
      <vt:variant>
        <vt:i4>684</vt:i4>
      </vt:variant>
      <vt:variant>
        <vt:i4>0</vt:i4>
      </vt:variant>
      <vt:variant>
        <vt:i4>5</vt:i4>
      </vt:variant>
      <vt:variant>
        <vt:lpwstr>https://ru.wikipedia.org/wiki/%D0%A4%D0%B8%D0%BB%D0%B0%D1%82%D0%BE%D0%B2%D0%BE_(%D0%98%D1%81%D1%82%D1%80%D0%B8%D0%BD%D1%81%D0%BA%D0%B8%D0%B9_%D1%80%D0%B0%D0%B9%D0%BE%D0%BD)</vt:lpwstr>
      </vt:variant>
      <vt:variant>
        <vt:lpwstr/>
      </vt:variant>
      <vt:variant>
        <vt:i4>4063284</vt:i4>
      </vt:variant>
      <vt:variant>
        <vt:i4>681</vt:i4>
      </vt:variant>
      <vt:variant>
        <vt:i4>0</vt:i4>
      </vt:variant>
      <vt:variant>
        <vt:i4>5</vt:i4>
      </vt:variant>
      <vt:variant>
        <vt:lpwstr>https://ru.wikipedia.org/wiki/%D0%A4%D1%91%D0%B4%D0%BE%D1%80%D0%BE%D0%B2%D0%BA%D0%B0_(%D0%98%D1%81%D1%82%D1%80%D0%B8%D0%BD%D1%81%D0%BA%D0%B8%D0%B9_%D1%80%D0%B0%D0%B9%D0%BE%D0%BD)</vt:lpwstr>
      </vt:variant>
      <vt:variant>
        <vt:lpwstr/>
      </vt:variant>
      <vt:variant>
        <vt:i4>4325447</vt:i4>
      </vt:variant>
      <vt:variant>
        <vt:i4>678</vt:i4>
      </vt:variant>
      <vt:variant>
        <vt:i4>0</vt:i4>
      </vt:variant>
      <vt:variant>
        <vt:i4>5</vt:i4>
      </vt:variant>
      <vt:variant>
        <vt:lpwstr>https://ru.wikipedia.org/wiki/%D0%A3%D1%81%D1%82%D0%B8%D0%BD%D0%BE%D0%B2%D0%BE_(%D0%9C%D0%BE%D1%81%D0%BA%D0%BE%D0%B2%D1%81%D0%BA%D0%B0%D1%8F_%D0%BE%D0%B1%D0%BB%D0%B0%D1%81%D1%82%D1%8C)</vt:lpwstr>
      </vt:variant>
      <vt:variant>
        <vt:lpwstr/>
      </vt:variant>
      <vt:variant>
        <vt:i4>6684731</vt:i4>
      </vt:variant>
      <vt:variant>
        <vt:i4>675</vt:i4>
      </vt:variant>
      <vt:variant>
        <vt:i4>0</vt:i4>
      </vt:variant>
      <vt:variant>
        <vt:i4>5</vt:i4>
      </vt:variant>
      <vt:variant>
        <vt:lpwstr>https://ru.wikipedia.org/wiki/%D0%A3%D0%BB%D1%8C%D0%B5%D0%B2%D0%BE</vt:lpwstr>
      </vt:variant>
      <vt:variant>
        <vt:lpwstr/>
      </vt:variant>
      <vt:variant>
        <vt:i4>1966146</vt:i4>
      </vt:variant>
      <vt:variant>
        <vt:i4>672</vt:i4>
      </vt:variant>
      <vt:variant>
        <vt:i4>0</vt:i4>
      </vt:variant>
      <vt:variant>
        <vt:i4>5</vt:i4>
      </vt:variant>
      <vt:variant>
        <vt:lpwstr>https://ru.wikipedia.org/wiki/%D0%A2%D1%83%D1%80%D0%BE%D0%B2%D0%BE_(%D0%98%D1%81%D1%82%D1%80%D0%B8%D0%BD%D1%81%D0%BA%D0%B8%D0%B9_%D1%80%D0%B0%D0%B9%D0%BE%D0%BD)</vt:lpwstr>
      </vt:variant>
      <vt:variant>
        <vt:lpwstr/>
      </vt:variant>
      <vt:variant>
        <vt:i4>7209070</vt:i4>
      </vt:variant>
      <vt:variant>
        <vt:i4>669</vt:i4>
      </vt:variant>
      <vt:variant>
        <vt:i4>0</vt:i4>
      </vt:variant>
      <vt:variant>
        <vt:i4>5</vt:i4>
      </vt:variant>
      <vt:variant>
        <vt:lpwstr>https://ru.wikipedia.org/wiki/%D0%A2%D1%80%D1%83%D1%81%D0%BE%D0%B2%D0%BE_(%D0%98%D1%81%D1%82%D1%80%D0%B8%D0%BD%D1%81%D0%BA%D0%B8%D0%B9_%D1%80%D0%B0%D0%B9%D0%BE%D0%BD)</vt:lpwstr>
      </vt:variant>
      <vt:variant>
        <vt:lpwstr/>
      </vt:variant>
      <vt:variant>
        <vt:i4>1376327</vt:i4>
      </vt:variant>
      <vt:variant>
        <vt:i4>666</vt:i4>
      </vt:variant>
      <vt:variant>
        <vt:i4>0</vt:i4>
      </vt:variant>
      <vt:variant>
        <vt:i4>5</vt:i4>
      </vt:variant>
      <vt:variant>
        <vt:lpwstr>https://ru.wikipedia.org/wiki/%D0%A2%D1%80%D0%BE%D0%B8%D1%86%D0%BA%D0%B8%D0%B9_(%D0%9C%D0%BE%D1%81%D0%BA%D0%BE%D0%B2%D1%81%D0%BA%D0%B0%D1%8F_%D0%BE%D0%B1%D0%BB%D0%B0%D1%81%D1%82%D1%8C)</vt:lpwstr>
      </vt:variant>
      <vt:variant>
        <vt:lpwstr/>
      </vt:variant>
      <vt:variant>
        <vt:i4>4456514</vt:i4>
      </vt:variant>
      <vt:variant>
        <vt:i4>663</vt:i4>
      </vt:variant>
      <vt:variant>
        <vt:i4>0</vt:i4>
      </vt:variant>
      <vt:variant>
        <vt:i4>5</vt:i4>
      </vt:variant>
      <vt:variant>
        <vt:lpwstr>https://ru.wikipedia.org/wiki/%D0%A2%D1%80%D0%BE%D0%B8%D1%86%D0%B0_(%D0%98%D1%81%D1%82%D1%80%D0%B8%D0%BD%D1%81%D0%BA%D0%B8%D0%B9_%D1%80%D0%B0%D0%B9%D0%BE%D0%BD)</vt:lpwstr>
      </vt:variant>
      <vt:variant>
        <vt:lpwstr/>
      </vt:variant>
      <vt:variant>
        <vt:i4>6881386</vt:i4>
      </vt:variant>
      <vt:variant>
        <vt:i4>660</vt:i4>
      </vt:variant>
      <vt:variant>
        <vt:i4>0</vt:i4>
      </vt:variant>
      <vt:variant>
        <vt:i4>5</vt:i4>
      </vt:variant>
      <vt:variant>
        <vt:lpwstr>https://ru.wikipedia.org/wiki/%D0%A2%D0%B5%D0%BB%D0%B5%D0%BF%D0%BD%D1%91%D0%B2%D0%BE_(%D0%9C%D0%BE%D1%81%D0%BA%D0%BE%D0%B2%D1%81%D0%BA%D0%B0%D1%8F_%D0%BE%D0%B1%D0%BB%D0%B0%D1%81%D1%82%D1%8C)</vt:lpwstr>
      </vt:variant>
      <vt:variant>
        <vt:lpwstr/>
      </vt:variant>
      <vt:variant>
        <vt:i4>5111874</vt:i4>
      </vt:variant>
      <vt:variant>
        <vt:i4>657</vt:i4>
      </vt:variant>
      <vt:variant>
        <vt:i4>0</vt:i4>
      </vt:variant>
      <vt:variant>
        <vt:i4>5</vt:i4>
      </vt:variant>
      <vt:variant>
        <vt:lpwstr>https://ru.wikipedia.org/wiki/%D0%A2%D0%B0%D1%82%D0%B8%D1%89%D0%B5%D0%B2%D0%BE_(%D0%98%D1%81%D1%82%D1%80%D0%B8%D0%BD%D1%81%D0%BA%D0%B8%D0%B9_%D1%80%D0%B0%D0%B9%D0%BE%D0%BD)</vt:lpwstr>
      </vt:variant>
      <vt:variant>
        <vt:lpwstr/>
      </vt:variant>
      <vt:variant>
        <vt:i4>1114178</vt:i4>
      </vt:variant>
      <vt:variant>
        <vt:i4>654</vt:i4>
      </vt:variant>
      <vt:variant>
        <vt:i4>0</vt:i4>
      </vt:variant>
      <vt:variant>
        <vt:i4>5</vt:i4>
      </vt:variant>
      <vt:variant>
        <vt:lpwstr>https://ru.wikipedia.org/wiki/%D0%A2%D0%B0%D0%BB%D0%B8%D1%86%D1%8B_(%D0%98%D1%81%D1%82%D1%80%D0%B8%D0%BD%D1%81%D0%BA%D0%B8%D0%B9_%D1%80%D0%B0%D0%B9%D0%BE%D0%BD)</vt:lpwstr>
      </vt:variant>
      <vt:variant>
        <vt:lpwstr/>
      </vt:variant>
      <vt:variant>
        <vt:i4>3735605</vt:i4>
      </vt:variant>
      <vt:variant>
        <vt:i4>651</vt:i4>
      </vt:variant>
      <vt:variant>
        <vt:i4>0</vt:i4>
      </vt:variant>
      <vt:variant>
        <vt:i4>5</vt:i4>
      </vt:variant>
      <vt:variant>
        <vt:lpwstr>https://ru.wikipedia.org/wiki/%D0%A1%D1%8B%D1%81%D0%BE%D0%B5%D0%B2%D0%BE_(%D0%98%D1%81%D1%82%D1%80%D0%B8%D0%BD%D1%81%D0%BA%D0%B8%D0%B9_%D1%80%D0%B0%D0%B9%D0%BE%D0%BD)</vt:lpwstr>
      </vt:variant>
      <vt:variant>
        <vt:lpwstr/>
      </vt:variant>
      <vt:variant>
        <vt:i4>7012400</vt:i4>
      </vt:variant>
      <vt:variant>
        <vt:i4>648</vt:i4>
      </vt:variant>
      <vt:variant>
        <vt:i4>0</vt:i4>
      </vt:variant>
      <vt:variant>
        <vt:i4>5</vt:i4>
      </vt:variant>
      <vt:variant>
        <vt:lpwstr>https://ru.wikipedia.org/wiki/%D0%A1%D1%82%D0%B0%D0%BD%D1%86%D0%B8%D1%8F_%D0%9F%D0%B0%D0%B2%D0%BB%D0%BE%D0%B2%D1%81%D0%BA%D0%B0%D1%8F_%D0%A1%D0%BB%D0%BE%D0%B1%D0%BE%D0%B4%D0%B0</vt:lpwstr>
      </vt:variant>
      <vt:variant>
        <vt:lpwstr/>
      </vt:variant>
      <vt:variant>
        <vt:i4>4456473</vt:i4>
      </vt:variant>
      <vt:variant>
        <vt:i4>645</vt:i4>
      </vt:variant>
      <vt:variant>
        <vt:i4>0</vt:i4>
      </vt:variant>
      <vt:variant>
        <vt:i4>5</vt:i4>
      </vt:variant>
      <vt:variant>
        <vt:lpwstr>https://ru.wikipedia.org/wiki/%D0%A1%D0%BE%D1%80%D0%BE%D0%BA%D0%B8%D0%BD%D0%BE_(%D0%98%D1%81%D1%82%D1%80%D0%B8%D0%BD%D1%81%D0%BA%D0%B8%D0%B9_%D1%80%D0%B0%D0%B9%D0%BE%D0%BD)</vt:lpwstr>
      </vt:variant>
      <vt:variant>
        <vt:lpwstr/>
      </vt:variant>
      <vt:variant>
        <vt:i4>4063339</vt:i4>
      </vt:variant>
      <vt:variant>
        <vt:i4>642</vt:i4>
      </vt:variant>
      <vt:variant>
        <vt:i4>0</vt:i4>
      </vt:variant>
      <vt:variant>
        <vt:i4>5</vt:i4>
      </vt:variant>
      <vt:variant>
        <vt:lpwstr>https://ru.wikipedia.org/wiki/%D0%A1%D0%BD%D0%B5%D0%B3%D0%B8%D1%80%D0%B8_(%D0%9C%D0%BE%D1%81%D0%BA%D0%BE%D0%B2%D1%81%D0%BA%D0%B0%D1%8F_%D0%BE%D0%B1%D0%BB%D0%B0%D1%81%D1%82%D1%8C)</vt:lpwstr>
      </vt:variant>
      <vt:variant>
        <vt:lpwstr/>
      </vt:variant>
      <vt:variant>
        <vt:i4>1966151</vt:i4>
      </vt:variant>
      <vt:variant>
        <vt:i4>639</vt:i4>
      </vt:variant>
      <vt:variant>
        <vt:i4>0</vt:i4>
      </vt:variant>
      <vt:variant>
        <vt:i4>5</vt:i4>
      </vt:variant>
      <vt:variant>
        <vt:lpwstr>https://ru.wikipedia.org/wiki/%D0%A1%D0%BB%D0%B0%D0%B2%D0%BA%D0%BE%D0%B2%D0%BE_(%D0%9C%D0%BE%D1%81%D0%BA%D0%BE%D0%B2%D1%81%D0%BA%D0%B0%D1%8F_%D0%BE%D0%B1%D0%BB%D0%B0%D1%81%D1%82%D1%8C)</vt:lpwstr>
      </vt:variant>
      <vt:variant>
        <vt:lpwstr/>
      </vt:variant>
      <vt:variant>
        <vt:i4>3473467</vt:i4>
      </vt:variant>
      <vt:variant>
        <vt:i4>636</vt:i4>
      </vt:variant>
      <vt:variant>
        <vt:i4>0</vt:i4>
      </vt:variant>
      <vt:variant>
        <vt:i4>5</vt:i4>
      </vt:variant>
      <vt:variant>
        <vt:lpwstr>https://ru.wikipedia.org/wiki/%D0%A1%D0%BB%D0%B0%D0%B1%D0%BE%D1%88%D0%B5%D0%B8%D0%BD%D0%BE</vt:lpwstr>
      </vt:variant>
      <vt:variant>
        <vt:lpwstr/>
      </vt:variant>
      <vt:variant>
        <vt:i4>1179719</vt:i4>
      </vt:variant>
      <vt:variant>
        <vt:i4>633</vt:i4>
      </vt:variant>
      <vt:variant>
        <vt:i4>0</vt:i4>
      </vt:variant>
      <vt:variant>
        <vt:i4>5</vt:i4>
      </vt:variant>
      <vt:variant>
        <vt:lpwstr>https://ru.wikipedia.org/wiki/%D0%A1%D0%BA%D1%80%D1%8F%D0%B1%D0%B8%D0%BD%D0%BE_(%D0%9C%D0%BE%D1%81%D0%BA%D0%BE%D0%B2%D1%81%D0%BA%D0%B0%D1%8F_%D0%BE%D0%B1%D0%BB%D0%B0%D1%81%D1%82%D1%8C)</vt:lpwstr>
      </vt:variant>
      <vt:variant>
        <vt:lpwstr/>
      </vt:variant>
      <vt:variant>
        <vt:i4>1245255</vt:i4>
      </vt:variant>
      <vt:variant>
        <vt:i4>630</vt:i4>
      </vt:variant>
      <vt:variant>
        <vt:i4>0</vt:i4>
      </vt:variant>
      <vt:variant>
        <vt:i4>5</vt:i4>
      </vt:variant>
      <vt:variant>
        <vt:lpwstr>https://ru.wikipedia.org/wiki/%D0%A1%D0%B8%D0%BD%D0%B5%D0%B2%D0%BE_(%D0%9C%D0%BE%D1%81%D0%BA%D0%BE%D0%B2%D1%81%D0%BA%D0%B0%D1%8F_%D0%BE%D0%B1%D0%BB%D0%B0%D1%81%D1%82%D1%8C)</vt:lpwstr>
      </vt:variant>
      <vt:variant>
        <vt:lpwstr/>
      </vt:variant>
      <vt:variant>
        <vt:i4>1572889</vt:i4>
      </vt:variant>
      <vt:variant>
        <vt:i4>627</vt:i4>
      </vt:variant>
      <vt:variant>
        <vt:i4>0</vt:i4>
      </vt:variant>
      <vt:variant>
        <vt:i4>5</vt:i4>
      </vt:variant>
      <vt:variant>
        <vt:lpwstr>https://ru.wikipedia.org/wiki/%D0%A1%D0%B5%D0%BB%D0%B8%D0%B2%D0%B0%D0%BD%D0%B8%D1%85%D0%B0_(%D0%98%D1%81%D1%82%D1%80%D0%B8%D0%BD%D1%81%D0%BA%D0%B8%D0%B9_%D1%80%D0%B0%D0%B9%D0%BE%D0%BD)</vt:lpwstr>
      </vt:variant>
      <vt:variant>
        <vt:lpwstr/>
      </vt:variant>
      <vt:variant>
        <vt:i4>1114178</vt:i4>
      </vt:variant>
      <vt:variant>
        <vt:i4>624</vt:i4>
      </vt:variant>
      <vt:variant>
        <vt:i4>0</vt:i4>
      </vt:variant>
      <vt:variant>
        <vt:i4>5</vt:i4>
      </vt:variant>
      <vt:variant>
        <vt:lpwstr>https://ru.wikipedia.org/wiki/%D0%A1%D0%B5%D0%B2%D0%B5%D1%80%D0%BD%D1%8B%D0%B9_(%D0%98%D1%81%D1%82%D1%80%D0%B8%D0%BD%D1%81%D0%BA%D0%B8%D0%B9_%D1%80%D0%B0%D0%B9%D0%BE%D0%BD)</vt:lpwstr>
      </vt:variant>
      <vt:variant>
        <vt:lpwstr/>
      </vt:variant>
      <vt:variant>
        <vt:i4>1769500</vt:i4>
      </vt:variant>
      <vt:variant>
        <vt:i4>621</vt:i4>
      </vt:variant>
      <vt:variant>
        <vt:i4>0</vt:i4>
      </vt:variant>
      <vt:variant>
        <vt:i4>5</vt:i4>
      </vt:variant>
      <vt:variant>
        <vt:lpwstr>https://ru.wikipedia.org/wiki/%D0%A1%D0%B0%D1%84%D0%BE%D0%BD%D1%82%D1%8C%D0%B5%D0%B2%D0%BE_(%D0%9C%D0%BE%D1%81%D0%BA%D0%BE%D0%B2%D1%81%D0%BA%D0%B0%D1%8F_%D0%BE%D0%B1%D0%BB%D0%B0%D1%81%D1%82%D1%8C)</vt:lpwstr>
      </vt:variant>
      <vt:variant>
        <vt:lpwstr/>
      </vt:variant>
      <vt:variant>
        <vt:i4>3604528</vt:i4>
      </vt:variant>
      <vt:variant>
        <vt:i4>618</vt:i4>
      </vt:variant>
      <vt:variant>
        <vt:i4>0</vt:i4>
      </vt:variant>
      <vt:variant>
        <vt:i4>5</vt:i4>
      </vt:variant>
      <vt:variant>
        <vt:lpwstr>https://ru.wikipedia.org/wiki/%D0%A1%D0%B0%D0%BD%D0%BD%D0%B8%D0%BA%D0%BE%D0%B2%D0%BE_(%D0%9C%D0%BE%D1%81%D0%BA%D0%BE%D0%B2%D1%81%D0%BA%D0%B0%D1%8F_%D0%BE%D0%B1%D0%BB%D0%B0%D1%81%D1%82%D1%8C)</vt:lpwstr>
      </vt:variant>
      <vt:variant>
        <vt:lpwstr/>
      </vt:variant>
      <vt:variant>
        <vt:i4>3211312</vt:i4>
      </vt:variant>
      <vt:variant>
        <vt:i4>615</vt:i4>
      </vt:variant>
      <vt:variant>
        <vt:i4>0</vt:i4>
      </vt:variant>
      <vt:variant>
        <vt:i4>5</vt:i4>
      </vt:variant>
      <vt:variant>
        <vt:lpwstr>https://ru.wikipedia.org/wiki/%D0%A1%D0%B0%D0%B4%D0%BA%D0%B8_(%D0%9C%D0%BE%D1%81%D0%BA%D0%BE%D0%B2%D1%81%D0%BA%D0%B0%D1%8F_%D0%BE%D0%B1%D0%BB%D0%B0%D1%81%D1%82%D1%8C)</vt:lpwstr>
      </vt:variant>
      <vt:variant>
        <vt:lpwstr/>
      </vt:variant>
      <vt:variant>
        <vt:i4>3735662</vt:i4>
      </vt:variant>
      <vt:variant>
        <vt:i4>612</vt:i4>
      </vt:variant>
      <vt:variant>
        <vt:i4>0</vt:i4>
      </vt:variant>
      <vt:variant>
        <vt:i4>5</vt:i4>
      </vt:variant>
      <vt:variant>
        <vt:lpwstr>https://ru.wikipedia.org/wiki/%D0%A1%D0%B0%D0%B2%D0%B5%D0%BB%D1%8C%D0%B5%D0%B2%D0%BE_(%D0%98%D1%81%D1%82%D1%80%D0%B8%D0%BD%D1%81%D0%BA%D0%B8%D0%B9_%D1%80%D0%B0%D0%B9%D0%BE%D0%BD)</vt:lpwstr>
      </vt:variant>
      <vt:variant>
        <vt:lpwstr/>
      </vt:variant>
      <vt:variant>
        <vt:i4>7012400</vt:i4>
      </vt:variant>
      <vt:variant>
        <vt:i4>609</vt:i4>
      </vt:variant>
      <vt:variant>
        <vt:i4>0</vt:i4>
      </vt:variant>
      <vt:variant>
        <vt:i4>5</vt:i4>
      </vt:variant>
      <vt:variant>
        <vt:lpwstr>https://ru.wikipedia.org/wiki/%D0%A0%D1%8B%D1%87%D0%BA%D0%BE%D0%B2%D0%BE_(%D0%9C%D0%BE%D1%81%D0%BA%D0%BE%D0%B2%D1%81%D0%BA%D0%B0%D1%8F_%D0%BE%D0%B1%D0%BB%D0%B0%D1%81%D1%82%D1%8C)</vt:lpwstr>
      </vt:variant>
      <vt:variant>
        <vt:lpwstr/>
      </vt:variant>
      <vt:variant>
        <vt:i4>7012462</vt:i4>
      </vt:variant>
      <vt:variant>
        <vt:i4>606</vt:i4>
      </vt:variant>
      <vt:variant>
        <vt:i4>0</vt:i4>
      </vt:variant>
      <vt:variant>
        <vt:i4>5</vt:i4>
      </vt:variant>
      <vt:variant>
        <vt:lpwstr>https://ru.wikipedia.org/wiki/%D0%A0%D1%8B%D0%B6%D0%BA%D0%BE%D0%B2%D0%BE_(%D0%98%D1%81%D1%82%D1%80%D0%B8%D0%BD%D1%81%D0%BA%D0%B8%D0%B9_%D1%80%D0%B0%D0%B9%D0%BE%D0%BD)</vt:lpwstr>
      </vt:variant>
      <vt:variant>
        <vt:lpwstr/>
      </vt:variant>
      <vt:variant>
        <vt:i4>4587596</vt:i4>
      </vt:variant>
      <vt:variant>
        <vt:i4>603</vt:i4>
      </vt:variant>
      <vt:variant>
        <vt:i4>0</vt:i4>
      </vt:variant>
      <vt:variant>
        <vt:i4>5</vt:i4>
      </vt:variant>
      <vt:variant>
        <vt:lpwstr>https://ru.wikipedia.org/wiki/%D0%A0%D1%8B%D0%B1%D1%83%D1%88%D0%BA%D0%B8</vt:lpwstr>
      </vt:variant>
      <vt:variant>
        <vt:lpwstr/>
      </vt:variant>
      <vt:variant>
        <vt:i4>6946926</vt:i4>
      </vt:variant>
      <vt:variant>
        <vt:i4>600</vt:i4>
      </vt:variant>
      <vt:variant>
        <vt:i4>0</vt:i4>
      </vt:variant>
      <vt:variant>
        <vt:i4>5</vt:i4>
      </vt:variant>
      <vt:variant>
        <vt:lpwstr>https://ru.wikipedia.org/wiki/%D0%A0%D1%83%D0%BC%D1%8F%D0%BD%D1%86%D0%B5%D0%B2%D0%BE_(%D0%98%D1%81%D1%82%D1%80%D0%B8%D0%BD%D1%81%D0%BA%D0%B8%D0%B9_%D1%80%D0%B0%D0%B9%D0%BE%D0%BD)</vt:lpwstr>
      </vt:variant>
      <vt:variant>
        <vt:lpwstr/>
      </vt:variant>
      <vt:variant>
        <vt:i4>6946869</vt:i4>
      </vt:variant>
      <vt:variant>
        <vt:i4>597</vt:i4>
      </vt:variant>
      <vt:variant>
        <vt:i4>0</vt:i4>
      </vt:variant>
      <vt:variant>
        <vt:i4>5</vt:i4>
      </vt:variant>
      <vt:variant>
        <vt:lpwstr>https://ru.wikipedia.org/wiki/%D0%A0%D1%83%D0%B1%D1%86%D0%BE%D0%B2%D0%BE_(%D0%98%D1%81%D1%82%D1%80%D0%B8%D0%BD%D1%81%D0%BA%D0%B8%D0%B9_%D1%80%D0%B0%D0%B9%D0%BE%D0%BD)</vt:lpwstr>
      </vt:variant>
      <vt:variant>
        <vt:lpwstr/>
      </vt:variant>
      <vt:variant>
        <vt:i4>6881333</vt:i4>
      </vt:variant>
      <vt:variant>
        <vt:i4>594</vt:i4>
      </vt:variant>
      <vt:variant>
        <vt:i4>0</vt:i4>
      </vt:variant>
      <vt:variant>
        <vt:i4>5</vt:i4>
      </vt:variant>
      <vt:variant>
        <vt:lpwstr>https://ru.wikipedia.org/wiki/%D0%A0%D0%BE%D0%B6%D0%BD%D0%BE%D0%B2%D0%BE_(%D0%98%D1%81%D1%82%D1%80%D0%B8%D0%BD%D1%81%D0%BA%D0%B8%D0%B9_%D1%80%D0%B0%D0%B9%D0%BE%D0%BD)</vt:lpwstr>
      </vt:variant>
      <vt:variant>
        <vt:lpwstr/>
      </vt:variant>
      <vt:variant>
        <vt:i4>1114222</vt:i4>
      </vt:variant>
      <vt:variant>
        <vt:i4>591</vt:i4>
      </vt:variant>
      <vt:variant>
        <vt:i4>0</vt:i4>
      </vt:variant>
      <vt:variant>
        <vt:i4>5</vt:i4>
      </vt:variant>
      <vt:variant>
        <vt:lpwstr>https://ru.wikipedia.org/wiki/%D0%A0%D0%BE%D0%B6%D0%B4%D0%B5%D1%81%D1%82%D0%B2%D0%B5%D0%BD%D0%BE_(%D0%B4%D0%B5%D1%80%D0%B5%D0%B2%D0%BD%D1%8F,_%D0%98%D1%81%D1%82%D1%80%D0%B8%D0%BD%D1%81%D0%BA%D0%B8%D0%B9_%D1%80%D0%B0%D0%B9%D0%BE%D0%BD)</vt:lpwstr>
      </vt:variant>
      <vt:variant>
        <vt:lpwstr/>
      </vt:variant>
      <vt:variant>
        <vt:i4>1114137</vt:i4>
      </vt:variant>
      <vt:variant>
        <vt:i4>588</vt:i4>
      </vt:variant>
      <vt:variant>
        <vt:i4>0</vt:i4>
      </vt:variant>
      <vt:variant>
        <vt:i4>5</vt:i4>
      </vt:variant>
      <vt:variant>
        <vt:lpwstr>https://ru.wikipedia.org/wiki/%D0%A0%D0%BE%D0%B4%D0%B8%D0%BE%D0%BD%D1%86%D0%B5%D0%B2%D0%BE_(%D0%98%D1%81%D1%82%D1%80%D0%B8%D0%BD%D1%81%D0%BA%D0%B8%D0%B9_%D1%80%D0%B0%D0%B9%D0%BE%D0%BD)</vt:lpwstr>
      </vt:variant>
      <vt:variant>
        <vt:lpwstr/>
      </vt:variant>
      <vt:variant>
        <vt:i4>1441868</vt:i4>
      </vt:variant>
      <vt:variant>
        <vt:i4>585</vt:i4>
      </vt:variant>
      <vt:variant>
        <vt:i4>0</vt:i4>
      </vt:variant>
      <vt:variant>
        <vt:i4>5</vt:i4>
      </vt:variant>
      <vt:variant>
        <vt:lpwstr>https://ru.wikipedia.org/wiki/%D0%A0%D0%B5%D0%BC%D1%8F%D0%BD%D0%BD%D0%B8%D0%BA%D0%B8</vt:lpwstr>
      </vt:variant>
      <vt:variant>
        <vt:lpwstr/>
      </vt:variant>
      <vt:variant>
        <vt:i4>5111874</vt:i4>
      </vt:variant>
      <vt:variant>
        <vt:i4>582</vt:i4>
      </vt:variant>
      <vt:variant>
        <vt:i4>0</vt:i4>
      </vt:variant>
      <vt:variant>
        <vt:i4>5</vt:i4>
      </vt:variant>
      <vt:variant>
        <vt:lpwstr>https://ru.wikipedia.org/wiki/%D0%A0%D0%B0%D0%BA%D0%BE%D0%B2%D0%BE_(%D0%98%D1%81%D1%82%D1%80%D0%B8%D0%BD%D1%81%D0%BA%D0%B8%D0%B9_%D1%80%D0%B0%D0%B9%D0%BE%D0%BD)</vt:lpwstr>
      </vt:variant>
      <vt:variant>
        <vt:lpwstr/>
      </vt:variant>
      <vt:variant>
        <vt:i4>6422632</vt:i4>
      </vt:variant>
      <vt:variant>
        <vt:i4>579</vt:i4>
      </vt:variant>
      <vt:variant>
        <vt:i4>0</vt:i4>
      </vt:variant>
      <vt:variant>
        <vt:i4>5</vt:i4>
      </vt:variant>
      <vt:variant>
        <vt:lpwstr>https://ru.wikipedia.org/wiki/%D0%9F%D1%80%D0%B5%D1%87%D0%B8%D1%81%D1%82%D0%BE%D0%B5_(%D0%9C%D0%BE%D1%81%D0%BA%D0%BE%D0%B2%D1%81%D0%BA%D0%B0%D1%8F_%D0%BE%D0%B1%D0%BB%D0%B0%D1%81%D1%82%D1%8C)</vt:lpwstr>
      </vt:variant>
      <vt:variant>
        <vt:lpwstr/>
      </vt:variant>
      <vt:variant>
        <vt:i4>4522004</vt:i4>
      </vt:variant>
      <vt:variant>
        <vt:i4>576</vt:i4>
      </vt:variant>
      <vt:variant>
        <vt:i4>0</vt:i4>
      </vt:variant>
      <vt:variant>
        <vt:i4>5</vt:i4>
      </vt:variant>
      <vt:variant>
        <vt:lpwstr>https://ru.wikipedia.org/wiki/%D0%9F%D0%BE%D0%BB%D0%B5%D0%B2%D1%88%D0%B8%D0%BD%D0%B0</vt:lpwstr>
      </vt:variant>
      <vt:variant>
        <vt:lpwstr/>
      </vt:variant>
      <vt:variant>
        <vt:i4>1572890</vt:i4>
      </vt:variant>
      <vt:variant>
        <vt:i4>573</vt:i4>
      </vt:variant>
      <vt:variant>
        <vt:i4>0</vt:i4>
      </vt:variant>
      <vt:variant>
        <vt:i4>5</vt:i4>
      </vt:variant>
      <vt:variant>
        <vt:lpwstr>https://ru.wikipedia.org/wiki/%D0%9F%D0%BE%D0%BA%D1%80%D0%BE%D0%B2%D1%81%D0%BA%D0%BE%D0%B5_(%D0%98%D1%81%D1%82%D1%80%D0%B8%D0%BD%D1%81%D0%BA%D0%B8%D0%B9_%D1%80%D0%B0%D0%B9%D0%BE%D0%BD)</vt:lpwstr>
      </vt:variant>
      <vt:variant>
        <vt:lpwstr/>
      </vt:variant>
      <vt:variant>
        <vt:i4>1179727</vt:i4>
      </vt:variant>
      <vt:variant>
        <vt:i4>570</vt:i4>
      </vt:variant>
      <vt:variant>
        <vt:i4>0</vt:i4>
      </vt:variant>
      <vt:variant>
        <vt:i4>5</vt:i4>
      </vt:variant>
      <vt:variant>
        <vt:lpwstr>https://ru.wikipedia.org/wiki/%D0%9F%D0%BE%D0%BA%D0%BE%D0%B5%D0%B2%D0%BE</vt:lpwstr>
      </vt:variant>
      <vt:variant>
        <vt:lpwstr/>
      </vt:variant>
      <vt:variant>
        <vt:i4>4849684</vt:i4>
      </vt:variant>
      <vt:variant>
        <vt:i4>567</vt:i4>
      </vt:variant>
      <vt:variant>
        <vt:i4>0</vt:i4>
      </vt:variant>
      <vt:variant>
        <vt:i4>5</vt:i4>
      </vt:variant>
      <vt:variant>
        <vt:lpwstr>https://ru.wikipedia.org/wiki/%D0%9F%D0%BE%D0%B4%D0%BF%D0%BE%D1%80%D0%B8%D0%BD%D0%BE</vt:lpwstr>
      </vt:variant>
      <vt:variant>
        <vt:lpwstr/>
      </vt:variant>
      <vt:variant>
        <vt:i4>6357043</vt:i4>
      </vt:variant>
      <vt:variant>
        <vt:i4>564</vt:i4>
      </vt:variant>
      <vt:variant>
        <vt:i4>0</vt:i4>
      </vt:variant>
      <vt:variant>
        <vt:i4>5</vt:i4>
      </vt:variant>
      <vt:variant>
        <vt:lpwstr>https://ru.wikipedia.org/wiki/%D0%9F%D0%B8%D1%81%D0%BA%D0%BE%D0%B2%D0%BE_(%D0%9C%D0%BE%D1%81%D0%BA%D0%BE%D0%B2%D1%81%D0%BA%D0%B0%D1%8F_%D0%BE%D0%B1%D0%BB%D0%B0%D1%81%D1%82%D1%8C)</vt:lpwstr>
      </vt:variant>
      <vt:variant>
        <vt:lpwstr/>
      </vt:variant>
      <vt:variant>
        <vt:i4>1507393</vt:i4>
      </vt:variant>
      <vt:variant>
        <vt:i4>561</vt:i4>
      </vt:variant>
      <vt:variant>
        <vt:i4>0</vt:i4>
      </vt:variant>
      <vt:variant>
        <vt:i4>5</vt:i4>
      </vt:variant>
      <vt:variant>
        <vt:lpwstr>https://ru.wikipedia.org/wiki/%D0%9F%D0%B8%D1%80%D0%BE%D0%B3%D0%BE%D0%B2%D0%BE_(%D0%98%D1%81%D1%82%D1%80%D0%B8%D0%BD%D1%81%D0%BA%D0%B8%D0%B9_%D1%80%D0%B0%D0%B9%D0%BE%D0%BD)</vt:lpwstr>
      </vt:variant>
      <vt:variant>
        <vt:lpwstr/>
      </vt:variant>
      <vt:variant>
        <vt:i4>1441818</vt:i4>
      </vt:variant>
      <vt:variant>
        <vt:i4>558</vt:i4>
      </vt:variant>
      <vt:variant>
        <vt:i4>0</vt:i4>
      </vt:variant>
      <vt:variant>
        <vt:i4>5</vt:i4>
      </vt:variant>
      <vt:variant>
        <vt:lpwstr>https://ru.wikipedia.org/wiki/%D0%9F%D0%B8%D0%BE%D0%BD%D0%B5%D1%80%D1%81%D0%BA%D0%B8%D0%B9_(%D0%98%D1%81%D1%82%D1%80%D0%B8%D0%BD%D1%81%D0%BA%D0%B8%D0%B9_%D1%80%D0%B0%D0%B9%D0%BE%D0%BD)</vt:lpwstr>
      </vt:variant>
      <vt:variant>
        <vt:lpwstr/>
      </vt:variant>
      <vt:variant>
        <vt:i4>7274550</vt:i4>
      </vt:variant>
      <vt:variant>
        <vt:i4>555</vt:i4>
      </vt:variant>
      <vt:variant>
        <vt:i4>0</vt:i4>
      </vt:variant>
      <vt:variant>
        <vt:i4>5</vt:i4>
      </vt:variant>
      <vt:variant>
        <vt:lpwstr>https://ru.wikipedia.org/wiki/%D0%9F%D0%B5%D1%82%D1%83%D1%88%D0%BA%D0%B8_(%D0%98%D1%81%D1%82%D1%80%D0%B8%D0%BD%D1%81%D0%BA%D0%B8%D0%B9_%D1%80%D0%B0%D0%B9%D0%BE%D0%BD)</vt:lpwstr>
      </vt:variant>
      <vt:variant>
        <vt:lpwstr/>
      </vt:variant>
      <vt:variant>
        <vt:i4>5373986</vt:i4>
      </vt:variant>
      <vt:variant>
        <vt:i4>552</vt:i4>
      </vt:variant>
      <vt:variant>
        <vt:i4>0</vt:i4>
      </vt:variant>
      <vt:variant>
        <vt:i4>5</vt:i4>
      </vt:variant>
      <vt:variant>
        <vt:lpwstr>https://ru.wikipedia.org/wiki/%D0%9F%D0%B5%D1%82%D1%80%D0%BE%D0%B2%D1%81%D0%BA%D0%BE%D0%B5_(%D1%81%D0%B5%D0%BB%D1%8C%D1%81%D0%BA%D0%BE%D0%B5_%D0%BF%D0%BE%D1%81%D0%B5%D0%BB%D0%B5%D0%BD%D0%B8%D0%B5_%D0%98%D0%B2%D0%B0%D0%BD%D0%BE%D0%B2%D1%81%D0%BA%D0%BE%D0%B5)</vt:lpwstr>
      </vt:variant>
      <vt:variant>
        <vt:lpwstr/>
      </vt:variant>
      <vt:variant>
        <vt:i4>4128835</vt:i4>
      </vt:variant>
      <vt:variant>
        <vt:i4>549</vt:i4>
      </vt:variant>
      <vt:variant>
        <vt:i4>0</vt:i4>
      </vt:variant>
      <vt:variant>
        <vt:i4>5</vt:i4>
      </vt:variant>
      <vt:variant>
        <vt:lpwstr>https://ru.wikipedia.org/wiki/%D0%9F%D0%B5%D1%82%D1%80%D0%BE%D0%B2%D1%81%D0%BA%D0%BE%D0%B5_(%D0%B3%D0%BE%D1%80%D0%BE%D0%B4%D1%81%D0%BA%D0%BE%D0%B5_%D0%BF%D0%BE%D1%81%D0%B5%D0%BB%D0%B5%D0%BD%D0%B8%D0%B5_%D0%A1%D0%BD%D0%B5%D0%B3%D0%B8%D1%80%D0%B8)</vt:lpwstr>
      </vt:variant>
      <vt:variant>
        <vt:lpwstr/>
      </vt:variant>
      <vt:variant>
        <vt:i4>4128877</vt:i4>
      </vt:variant>
      <vt:variant>
        <vt:i4>546</vt:i4>
      </vt:variant>
      <vt:variant>
        <vt:i4>0</vt:i4>
      </vt:variant>
      <vt:variant>
        <vt:i4>5</vt:i4>
      </vt:variant>
      <vt:variant>
        <vt:lpwstr>https://ru.wikipedia.org/wiki/%D0%9F%D0%B5%D1%82%D1%80%D0%BE%D0%B2%D0%BE_(%D0%98%D1%81%D1%82%D1%80%D0%B8%D0%BD%D1%81%D0%BA%D0%B8%D0%B9_%D1%80%D0%B0%D0%B9%D0%BE%D0%BD)</vt:lpwstr>
      </vt:variant>
      <vt:variant>
        <vt:lpwstr/>
      </vt:variant>
      <vt:variant>
        <vt:i4>4390938</vt:i4>
      </vt:variant>
      <vt:variant>
        <vt:i4>543</vt:i4>
      </vt:variant>
      <vt:variant>
        <vt:i4>0</vt:i4>
      </vt:variant>
      <vt:variant>
        <vt:i4>5</vt:i4>
      </vt:variant>
      <vt:variant>
        <vt:lpwstr>https://ru.wikipedia.org/wiki/%D0%9F%D0%B5%D1%80%D0%B2%D0%BE%D0%BC%D0%B0%D0%B9%D1%81%D0%BA%D0%BE%D0%B5_(%D0%98%D1%81%D1%82%D1%80%D0%B8%D0%BD%D1%81%D0%BA%D0%B8%D0%B9_%D1%80%D0%B0%D0%B9%D0%BE%D0%BD)</vt:lpwstr>
      </vt:variant>
      <vt:variant>
        <vt:lpwstr/>
      </vt:variant>
      <vt:variant>
        <vt:i4>1179674</vt:i4>
      </vt:variant>
      <vt:variant>
        <vt:i4>540</vt:i4>
      </vt:variant>
      <vt:variant>
        <vt:i4>0</vt:i4>
      </vt:variant>
      <vt:variant>
        <vt:i4>5</vt:i4>
      </vt:variant>
      <vt:variant>
        <vt:lpwstr>https://ru.wikipedia.org/wiki/%D0%9F%D0%B5%D1%80%D0%B2%D0%BE%D0%BC%D0%B0%D0%B9%D1%81%D0%BA%D0%B8%D0%B9_(%D0%98%D1%81%D1%82%D1%80%D0%B8%D0%BD%D1%81%D0%BA%D0%B8%D0%B9_%D1%80%D0%B0%D0%B9%D0%BE%D0%BD)</vt:lpwstr>
      </vt:variant>
      <vt:variant>
        <vt:lpwstr/>
      </vt:variant>
      <vt:variant>
        <vt:i4>4325445</vt:i4>
      </vt:variant>
      <vt:variant>
        <vt:i4>537</vt:i4>
      </vt:variant>
      <vt:variant>
        <vt:i4>0</vt:i4>
      </vt:variant>
      <vt:variant>
        <vt:i4>5</vt:i4>
      </vt:variant>
      <vt:variant>
        <vt:lpwstr>https://ru.wikipedia.org/wiki/%D0%9F%D0%B0%D1%80%D1%84%D1%91%D0%BD%D0%BA%D0%B8_(%D0%9C%D0%BE%D1%81%D0%BA%D0%BE%D0%B2%D1%81%D0%BA%D0%B0%D1%8F_%D0%BE%D0%B1%D0%BB%D0%B0%D1%81%D1%82%D1%8C)</vt:lpwstr>
      </vt:variant>
      <vt:variant>
        <vt:lpwstr/>
      </vt:variant>
      <vt:variant>
        <vt:i4>7274551</vt:i4>
      </vt:variant>
      <vt:variant>
        <vt:i4>534</vt:i4>
      </vt:variant>
      <vt:variant>
        <vt:i4>0</vt:i4>
      </vt:variant>
      <vt:variant>
        <vt:i4>5</vt:i4>
      </vt:variant>
      <vt:variant>
        <vt:lpwstr>https://ru.wikipedia.org/wiki/%D0%9F%D0%BE%D1%81%D1%91%D0%BB%D0%BE%D0%BA_%D0%BF%D0%B0%D0%BD%D1%81%D0%B8%D0%BE%D0%BD%D0%B0%D1%82%D0%B0_%C2%AB%D0%91%D0%B5%D1%80%D1%91%D0%B7%D0%BA%D0%B0%C2%BB</vt:lpwstr>
      </vt:variant>
      <vt:variant>
        <vt:lpwstr/>
      </vt:variant>
      <vt:variant>
        <vt:i4>4128824</vt:i4>
      </vt:variant>
      <vt:variant>
        <vt:i4>531</vt:i4>
      </vt:variant>
      <vt:variant>
        <vt:i4>0</vt:i4>
      </vt:variant>
      <vt:variant>
        <vt:i4>5</vt:i4>
      </vt:variant>
      <vt:variant>
        <vt:lpwstr>https://ru.wikipedia.org/wiki/%D0%9F%D0%B0%D0%B4%D0%B8%D0%BA%D0%BE%D0%B2%D0%BE</vt:lpwstr>
      </vt:variant>
      <vt:variant>
        <vt:lpwstr/>
      </vt:variant>
      <vt:variant>
        <vt:i4>4980801</vt:i4>
      </vt:variant>
      <vt:variant>
        <vt:i4>528</vt:i4>
      </vt:variant>
      <vt:variant>
        <vt:i4>0</vt:i4>
      </vt:variant>
      <vt:variant>
        <vt:i4>5</vt:i4>
      </vt:variant>
      <vt:variant>
        <vt:lpwstr>https://ru.wikipedia.org/wiki/%D0%9F%D0%B0%D0%B2%D0%BB%D0%BE%D0%B2%D1%81%D0%BA%D0%BE%D0%B5_(%D0%98%D1%81%D1%82%D1%80%D0%B8%D0%BD%D1%81%D0%BA%D0%B8%D0%B9_%D1%80%D0%B0%D0%B9%D0%BE%D0%BD)</vt:lpwstr>
      </vt:variant>
      <vt:variant>
        <vt:lpwstr/>
      </vt:variant>
      <vt:variant>
        <vt:i4>1376368</vt:i4>
      </vt:variant>
      <vt:variant>
        <vt:i4>525</vt:i4>
      </vt:variant>
      <vt:variant>
        <vt:i4>0</vt:i4>
      </vt:variant>
      <vt:variant>
        <vt:i4>5</vt:i4>
      </vt:variant>
      <vt:variant>
        <vt:lpwstr>https://ru.wikipedia.org/wiki/%D0%9F%D0%B0%D0%B2%D0%BB%D0%BE%D0%B2%D1%81%D0%BA%D0%B0%D1%8F_%D0%A1%D0%BB%D0%BE%D0%B1%D0%BE%D0%B4%D0%B0</vt:lpwstr>
      </vt:variant>
      <vt:variant>
        <vt:lpwstr/>
      </vt:variant>
      <vt:variant>
        <vt:i4>1245222</vt:i4>
      </vt:variant>
      <vt:variant>
        <vt:i4>522</vt:i4>
      </vt:variant>
      <vt:variant>
        <vt:i4>0</vt:i4>
      </vt:variant>
      <vt:variant>
        <vt:i4>5</vt:i4>
      </vt:variant>
      <vt:variant>
        <vt:lpwstr>https://ru.wikipedia.org/wiki/%D0%9F%D0%BE%D1%81%D1%91%D0%BB%D0%BE%D0%BA_%D0%BE%D0%BF%D1%8B%D1%82%D0%BD%D0%BE%D0%B3%D0%BE_%D0%BF%D1%80%D0%BE%D0%B8%D0%B7%D0%B2%D0%BE%D0%B4%D1%81%D1%82%D0%B2%D0%B5%D0%BD%D0%BD%D0%BE%D0%B3%D0%BE_%D1%85%D0%BE%D0%B7%D1%8F%D0%B9%D1%81%D1%82%D0%B2%D0%B0_%C2%AB%D0%9C%D0%B0%D0%BD%D0%B8%D1%85%D0%B8%D0%BD%D0%BE%C2%BB</vt:lpwstr>
      </vt:variant>
      <vt:variant>
        <vt:lpwstr/>
      </vt:variant>
      <vt:variant>
        <vt:i4>3211315</vt:i4>
      </vt:variant>
      <vt:variant>
        <vt:i4>519</vt:i4>
      </vt:variant>
      <vt:variant>
        <vt:i4>0</vt:i4>
      </vt:variant>
      <vt:variant>
        <vt:i4>5</vt:i4>
      </vt:variant>
      <vt:variant>
        <vt:lpwstr>https://ru.wikipedia.org/wiki/%D0%9E%D0%BD%D1%83%D1%84%D1%80%D0%B8%D0%B5%D0%B2%D0%BE_(%D0%9C%D0%BE%D1%81%D0%BA%D0%BE%D0%B2%D1%81%D0%BA%D0%B0%D1%8F_%D0%BE%D0%B1%D0%BB%D0%B0%D1%81%D1%82%D1%8C)</vt:lpwstr>
      </vt:variant>
      <vt:variant>
        <vt:lpwstr/>
      </vt:variant>
      <vt:variant>
        <vt:i4>2031641</vt:i4>
      </vt:variant>
      <vt:variant>
        <vt:i4>516</vt:i4>
      </vt:variant>
      <vt:variant>
        <vt:i4>0</vt:i4>
      </vt:variant>
      <vt:variant>
        <vt:i4>5</vt:i4>
      </vt:variant>
      <vt:variant>
        <vt:lpwstr>https://ru.wikipedia.org/wiki/%D0%9F%D0%BE%D1%81%D1%91%D0%BB%D0%BE%D0%BA_%D0%9E%D0%BA%D1%82%D1%8F%D0%B1%D1%80%D1%8C%D1%81%D0%BA%D0%BE%D0%B9_%D1%84%D0%B0%D0%B1%D1%80%D0%B8%D0%BA%D0%B8</vt:lpwstr>
      </vt:variant>
      <vt:variant>
        <vt:lpwstr/>
      </vt:variant>
      <vt:variant>
        <vt:i4>4128822</vt:i4>
      </vt:variant>
      <vt:variant>
        <vt:i4>513</vt:i4>
      </vt:variant>
      <vt:variant>
        <vt:i4>0</vt:i4>
      </vt:variant>
      <vt:variant>
        <vt:i4>5</vt:i4>
      </vt:variant>
      <vt:variant>
        <vt:lpwstr>https://ru.wikipedia.org/wiki/%D0%9E%D0%BA%D1%82%D1%8F%D0%B1%D1%80%D1%8C%D1%81%D0%BA%D0%B8%D0%B9_(%D0%98%D1%81%D1%82%D1%80%D0%B8%D0%BD%D1%81%D0%BA%D0%B8%D0%B9_%D1%80%D0%B0%D0%B9%D0%BE%D0%BD)</vt:lpwstr>
      </vt:variant>
      <vt:variant>
        <vt:lpwstr/>
      </vt:variant>
      <vt:variant>
        <vt:i4>7274552</vt:i4>
      </vt:variant>
      <vt:variant>
        <vt:i4>510</vt:i4>
      </vt:variant>
      <vt:variant>
        <vt:i4>0</vt:i4>
      </vt:variant>
      <vt:variant>
        <vt:i4>5</vt:i4>
      </vt:variant>
      <vt:variant>
        <vt:lpwstr>https://ru.wikipedia.org/wiki/%D0%9E%D0%B3%D0%BD%D0%B8%D0%BA%D0%BE%D0%B2%D0%BE</vt:lpwstr>
      </vt:variant>
      <vt:variant>
        <vt:lpwstr/>
      </vt:variant>
      <vt:variant>
        <vt:i4>1638468</vt:i4>
      </vt:variant>
      <vt:variant>
        <vt:i4>507</vt:i4>
      </vt:variant>
      <vt:variant>
        <vt:i4>0</vt:i4>
      </vt:variant>
      <vt:variant>
        <vt:i4>5</vt:i4>
      </vt:variant>
      <vt:variant>
        <vt:lpwstr>https://ru.wikipedia.org/wiki/%D0%9E%D0%B3%D0%B0%D1%80%D0%BA%D0%BE%D0%B2%D0%BE_(%D0%9C%D0%BE%D1%81%D0%BA%D0%BE%D0%B2%D1%81%D0%BA%D0%B0%D1%8F_%D0%BE%D0%B1%D0%BB%D0%B0%D1%81%D1%82%D1%8C)</vt:lpwstr>
      </vt:variant>
      <vt:variant>
        <vt:lpwstr/>
      </vt:variant>
      <vt:variant>
        <vt:i4>3801144</vt:i4>
      </vt:variant>
      <vt:variant>
        <vt:i4>504</vt:i4>
      </vt:variant>
      <vt:variant>
        <vt:i4>0</vt:i4>
      </vt:variant>
      <vt:variant>
        <vt:i4>5</vt:i4>
      </vt:variant>
      <vt:variant>
        <vt:lpwstr>https://ru.wikipedia.org/wiki/%D0%9E%D0%B1%D1%83%D1%88%D0%BA%D0%BE%D0%B2%D0%BE</vt:lpwstr>
      </vt:variant>
      <vt:variant>
        <vt:lpwstr/>
      </vt:variant>
      <vt:variant>
        <vt:i4>1769504</vt:i4>
      </vt:variant>
      <vt:variant>
        <vt:i4>501</vt:i4>
      </vt:variant>
      <vt:variant>
        <vt:i4>0</vt:i4>
      </vt:variant>
      <vt:variant>
        <vt:i4>5</vt:i4>
      </vt:variant>
      <vt:variant>
        <vt:lpwstr>https://ru.wikipedia.org/wiki/%D0%9E%D0%B1%D0%BD%D0%BE%D0%B2%D0%BB%D1%91%D0%BD%D0%BD%D1%8B%D0%B9_%D0%A2%D1%80%D1%83%D0%B4</vt:lpwstr>
      </vt:variant>
      <vt:variant>
        <vt:lpwstr/>
      </vt:variant>
      <vt:variant>
        <vt:i4>1769499</vt:i4>
      </vt:variant>
      <vt:variant>
        <vt:i4>498</vt:i4>
      </vt:variant>
      <vt:variant>
        <vt:i4>0</vt:i4>
      </vt:variant>
      <vt:variant>
        <vt:i4>5</vt:i4>
      </vt:variant>
      <vt:variant>
        <vt:lpwstr>https://ru.wikipedia.org/wiki/%D0%9D%D0%BE%D0%B2%D0%BE%D1%81%D1%91%D0%BB%D0%BE%D0%B2%D0%BE_(%D0%98%D1%81%D1%82%D1%80%D0%B8%D0%BD%D1%81%D0%BA%D0%B8%D0%B9_%D1%80%D0%B0%D0%B9%D0%BE%D0%BD)</vt:lpwstr>
      </vt:variant>
      <vt:variant>
        <vt:lpwstr/>
      </vt:variant>
      <vt:variant>
        <vt:i4>3342435</vt:i4>
      </vt:variant>
      <vt:variant>
        <vt:i4>495</vt:i4>
      </vt:variant>
      <vt:variant>
        <vt:i4>0</vt:i4>
      </vt:variant>
      <vt:variant>
        <vt:i4>5</vt:i4>
      </vt:variant>
      <vt:variant>
        <vt:lpwstr>https://ru.wikipedia.org/wiki/%D0%9D%D0%BE%D0%B2%D0%BE%D1%80%D0%B0%D0%BA%D0%BE%D0%B2%D0%BE</vt:lpwstr>
      </vt:variant>
      <vt:variant>
        <vt:lpwstr/>
      </vt:variant>
      <vt:variant>
        <vt:i4>4980804</vt:i4>
      </vt:variant>
      <vt:variant>
        <vt:i4>492</vt:i4>
      </vt:variant>
      <vt:variant>
        <vt:i4>0</vt:i4>
      </vt:variant>
      <vt:variant>
        <vt:i4>5</vt:i4>
      </vt:variant>
      <vt:variant>
        <vt:lpwstr>https://ru.wikipedia.org/wiki/%D0%9D%D0%BE%D0%B2%D0%BE%D0%BF%D0%B5%D1%82%D1%80%D0%BE%D0%B2%D1%81%D0%BA%D0%BE%D0%B5_(%D0%9C%D0%BE%D1%81%D0%BA%D0%BE%D0%B2%D1%81%D0%BA%D0%B0%D1%8F_%D0%BE%D0%B1%D0%BB%D0%B0%D1%81%D1%82%D1%8C)</vt:lpwstr>
      </vt:variant>
      <vt:variant>
        <vt:lpwstr/>
      </vt:variant>
      <vt:variant>
        <vt:i4>6553709</vt:i4>
      </vt:variant>
      <vt:variant>
        <vt:i4>489</vt:i4>
      </vt:variant>
      <vt:variant>
        <vt:i4>0</vt:i4>
      </vt:variant>
      <vt:variant>
        <vt:i4>5</vt:i4>
      </vt:variant>
      <vt:variant>
        <vt:lpwstr>https://ru.wikipedia.org/wiki/%D0%9D%D0%BE%D0%B2%D0%BE%D0%B4%D0%B0%D1%80%D1%8C%D0%B8%D0%BD%D0%BE_(%D0%98%D1%81%D1%82%D1%80%D0%B8%D0%BD%D1%81%D0%BA%D0%B8%D0%B9_%D1%80%D0%B0%D0%B9%D0%BE%D0%BD)</vt:lpwstr>
      </vt:variant>
      <vt:variant>
        <vt:lpwstr/>
      </vt:variant>
      <vt:variant>
        <vt:i4>6946925</vt:i4>
      </vt:variant>
      <vt:variant>
        <vt:i4>486</vt:i4>
      </vt:variant>
      <vt:variant>
        <vt:i4>0</vt:i4>
      </vt:variant>
      <vt:variant>
        <vt:i4>5</vt:i4>
      </vt:variant>
      <vt:variant>
        <vt:lpwstr>https://ru.wikipedia.org/wiki/%D0%9D%D0%BE%D0%B2%D0%B8%D0%BD%D0%BA%D0%B8_(%D0%98%D1%81%D1%82%D1%80%D0%B8%D0%BD%D1%81%D0%BA%D0%B8%D0%B9_%D1%80%D0%B0%D0%B9%D0%BE%D0%BD)</vt:lpwstr>
      </vt:variant>
      <vt:variant>
        <vt:lpwstr/>
      </vt:variant>
      <vt:variant>
        <vt:i4>4718657</vt:i4>
      </vt:variant>
      <vt:variant>
        <vt:i4>483</vt:i4>
      </vt:variant>
      <vt:variant>
        <vt:i4>0</vt:i4>
      </vt:variant>
      <vt:variant>
        <vt:i4>5</vt:i4>
      </vt:variant>
      <vt:variant>
        <vt:lpwstr>https://ru.wikipedia.org/wiki/%D0%9D%D0%B8%D0%BA%D1%83%D0%BB%D0%B8%D0%BD%D0%BE_(%D0%98%D1%81%D1%82%D1%80%D0%B8%D0%BD%D1%81%D0%BA%D0%B8%D0%B9_%D1%80%D0%B0%D0%B9%D0%BE%D0%BD)</vt:lpwstr>
      </vt:variant>
      <vt:variant>
        <vt:lpwstr/>
      </vt:variant>
      <vt:variant>
        <vt:i4>4456474</vt:i4>
      </vt:variant>
      <vt:variant>
        <vt:i4>480</vt:i4>
      </vt:variant>
      <vt:variant>
        <vt:i4>0</vt:i4>
      </vt:variant>
      <vt:variant>
        <vt:i4>5</vt:i4>
      </vt:variant>
      <vt:variant>
        <vt:lpwstr>https://ru.wikipedia.org/wiki/%D0%9D%D0%B8%D0%BA%D0%BE%D0%BB%D1%8C%D1%81%D0%BA%D0%BE%D0%B5_(%D0%98%D1%81%D1%82%D1%80%D0%B8%D0%BD%D1%81%D0%BA%D0%B8%D0%B9_%D1%80%D0%B0%D0%B9%D0%BE%D0%BD)</vt:lpwstr>
      </vt:variant>
      <vt:variant>
        <vt:lpwstr/>
      </vt:variant>
      <vt:variant>
        <vt:i4>7012461</vt:i4>
      </vt:variant>
      <vt:variant>
        <vt:i4>477</vt:i4>
      </vt:variant>
      <vt:variant>
        <vt:i4>0</vt:i4>
      </vt:variant>
      <vt:variant>
        <vt:i4>5</vt:i4>
      </vt:variant>
      <vt:variant>
        <vt:lpwstr>https://ru.wikipedia.org/wiki/%D0%9D%D0%B8%D0%BA%D0%B8%D1%82%D1%81%D0%BA%D0%BE%D0%B5_(%D0%98%D1%81%D1%82%D1%80%D0%B8%D0%BD%D1%81%D0%BA%D0%B8%D0%B9_%D1%80%D0%B0%D0%B9%D0%BE%D0%BD)</vt:lpwstr>
      </vt:variant>
      <vt:variant>
        <vt:lpwstr/>
      </vt:variant>
      <vt:variant>
        <vt:i4>4259860</vt:i4>
      </vt:variant>
      <vt:variant>
        <vt:i4>474</vt:i4>
      </vt:variant>
      <vt:variant>
        <vt:i4>0</vt:i4>
      </vt:variant>
      <vt:variant>
        <vt:i4>5</vt:i4>
      </vt:variant>
      <vt:variant>
        <vt:lpwstr>https://ru.wikipedia.org/wiki/%D0%9D%D0%B8%D0%B6%D0%BD%D0%B5%D0%B2%D0%B0%D1%81%D0%B8%D0%BB%D1%8C%D0%B5%D0%B2%D1%81%D0%BA%D0%BE%D0%B5</vt:lpwstr>
      </vt:variant>
      <vt:variant>
        <vt:lpwstr/>
      </vt:variant>
      <vt:variant>
        <vt:i4>4980801</vt:i4>
      </vt:variant>
      <vt:variant>
        <vt:i4>471</vt:i4>
      </vt:variant>
      <vt:variant>
        <vt:i4>0</vt:i4>
      </vt:variant>
      <vt:variant>
        <vt:i4>5</vt:i4>
      </vt:variant>
      <vt:variant>
        <vt:lpwstr>https://ru.wikipedia.org/wiki/%D0%9D%D0%B0%D0%B7%D0%B0%D1%80%D0%BE%D0%B2%D0%BE_(%D0%98%D1%81%D1%82%D1%80%D0%B8%D0%BD%D1%81%D0%BA%D0%B8%D0%B9_%D1%80%D0%B0%D0%B9%D0%BE%D0%BD)</vt:lpwstr>
      </vt:variant>
      <vt:variant>
        <vt:lpwstr/>
      </vt:variant>
      <vt:variant>
        <vt:i4>5177364</vt:i4>
      </vt:variant>
      <vt:variant>
        <vt:i4>468</vt:i4>
      </vt:variant>
      <vt:variant>
        <vt:i4>0</vt:i4>
      </vt:variant>
      <vt:variant>
        <vt:i4>5</vt:i4>
      </vt:variant>
      <vt:variant>
        <vt:lpwstr>https://ru.wikipedia.org/wiki/%D0%9D%D0%B0%D0%B4%D0%BE%D0%B2%D1%80%D0%B0%D0%B6%D0%B8%D0%BD%D0%BE</vt:lpwstr>
      </vt:variant>
      <vt:variant>
        <vt:lpwstr/>
      </vt:variant>
      <vt:variant>
        <vt:i4>917583</vt:i4>
      </vt:variant>
      <vt:variant>
        <vt:i4>465</vt:i4>
      </vt:variant>
      <vt:variant>
        <vt:i4>0</vt:i4>
      </vt:variant>
      <vt:variant>
        <vt:i4>5</vt:i4>
      </vt:variant>
      <vt:variant>
        <vt:lpwstr>https://ru.wikipedia.org/wiki/%D0%9D%D0%B0%D0%B4%D0%B5%D0%B6%D0%B4%D0%B8%D0%BD%D0%BE_(%D0%98%D1%81%D1%82%D1%80%D0%B8%D0%BD%D1%81%D0%BA%D0%B8%D0%B9_%D1%80%D0%B0%D0%B9%D0%BE%D0%BD,_%D0%B1%D1%8B%D0%B2%D1%88%D0%B8%D0%B9_%D0%94%D0%B5%D0%BD%D1%8C%D0%BA%D0%BE%D0%B2%D1%81%D0%BA%D0%B8%D0%B9_%D1%81%D0%B5%D0%BB%D1%8C%D1%81%D0%BA%D0%B8%D0%B9_%D0%BE%D0%BA%D1%80%D1%83%D0%B3)</vt:lpwstr>
      </vt:variant>
      <vt:variant>
        <vt:lpwstr/>
      </vt:variant>
      <vt:variant>
        <vt:i4>589844</vt:i4>
      </vt:variant>
      <vt:variant>
        <vt:i4>462</vt:i4>
      </vt:variant>
      <vt:variant>
        <vt:i4>0</vt:i4>
      </vt:variant>
      <vt:variant>
        <vt:i4>5</vt:i4>
      </vt:variant>
      <vt:variant>
        <vt:lpwstr>https://ru.wikipedia.org/wiki/%D0%9D%D0%B0%D0%B4%D0%B5%D0%B6%D0%B4%D0%B8%D0%BD%D0%BE_(%D0%98%D1%81%D1%82%D1%80%D0%B8%D0%BD%D1%81%D0%BA%D0%B8%D0%B9_%D1%80%D0%B0%D0%B9%D0%BE%D0%BD,_%D0%B1%D1%8B%D0%B2%D1%88%D0%B8%D0%B9_%D0%9D%D0%BE%D0%B2%D0%BE%D0%BF%D0%B5%D1%82%D1%80%D0%BE%D0%B2%D1%81%D0%BA%D0%B8%D0%B9_%D1%81%D0%B5%D0%BB%D1%8C%D1%81%D0%BA%D0%B8%D0%B9_%D0%BE%D0%BA%D1%80%D1%83%D0%B3)</vt:lpwstr>
      </vt:variant>
      <vt:variant>
        <vt:lpwstr/>
      </vt:variant>
      <vt:variant>
        <vt:i4>1048641</vt:i4>
      </vt:variant>
      <vt:variant>
        <vt:i4>459</vt:i4>
      </vt:variant>
      <vt:variant>
        <vt:i4>0</vt:i4>
      </vt:variant>
      <vt:variant>
        <vt:i4>5</vt:i4>
      </vt:variant>
      <vt:variant>
        <vt:lpwstr>https://ru.wikipedia.org/wiki/%D0%9C%D1%8B%D0%BA%D0%B0%D0%BD%D0%B8%D0%BD%D0%BE_(%D0%98%D1%81%D1%82%D1%80%D0%B8%D0%BD%D1%81%D0%BA%D0%B8%D0%B9_%D1%80%D0%B0%D0%B9%D0%BE%D0%BD)</vt:lpwstr>
      </vt:variant>
      <vt:variant>
        <vt:lpwstr/>
      </vt:variant>
      <vt:variant>
        <vt:i4>1966145</vt:i4>
      </vt:variant>
      <vt:variant>
        <vt:i4>456</vt:i4>
      </vt:variant>
      <vt:variant>
        <vt:i4>0</vt:i4>
      </vt:variant>
      <vt:variant>
        <vt:i4>5</vt:i4>
      </vt:variant>
      <vt:variant>
        <vt:lpwstr>https://ru.wikipedia.org/wiki/%D0%9C%D0%B8%D1%85%D0%B0%D0%B9%D0%BB%D0%BE%D0%B2%D0%BA%D0%B0_(%D0%98%D1%81%D1%82%D1%80%D0%B8%D0%BD%D1%81%D0%BA%D0%B8%D0%B9_%D1%80%D0%B0%D0%B9%D0%BE%D0%BD)</vt:lpwstr>
      </vt:variant>
      <vt:variant>
        <vt:lpwstr/>
      </vt:variant>
      <vt:variant>
        <vt:i4>3276856</vt:i4>
      </vt:variant>
      <vt:variant>
        <vt:i4>453</vt:i4>
      </vt:variant>
      <vt:variant>
        <vt:i4>0</vt:i4>
      </vt:variant>
      <vt:variant>
        <vt:i4>5</vt:i4>
      </vt:variant>
      <vt:variant>
        <vt:lpwstr>https://ru.wikipedia.org/wiki/%D0%9C%D0%B5%D1%80%D1%8B</vt:lpwstr>
      </vt:variant>
      <vt:variant>
        <vt:lpwstr/>
      </vt:variant>
      <vt:variant>
        <vt:i4>1376282</vt:i4>
      </vt:variant>
      <vt:variant>
        <vt:i4>450</vt:i4>
      </vt:variant>
      <vt:variant>
        <vt:i4>0</vt:i4>
      </vt:variant>
      <vt:variant>
        <vt:i4>5</vt:i4>
      </vt:variant>
      <vt:variant>
        <vt:lpwstr>https://ru.wikipedia.org/wiki/%D0%9C%D0%B5%D0%B4%D0%B2%D0%B5%D0%B4%D0%BA%D0%B8_(%D0%98%D1%81%D1%82%D1%80%D0%B8%D0%BD%D1%81%D0%BA%D0%B8%D0%B9_%D1%80%D0%B0%D0%B9%D0%BE%D0%BD)</vt:lpwstr>
      </vt:variant>
      <vt:variant>
        <vt:lpwstr/>
      </vt:variant>
      <vt:variant>
        <vt:i4>1114177</vt:i4>
      </vt:variant>
      <vt:variant>
        <vt:i4>447</vt:i4>
      </vt:variant>
      <vt:variant>
        <vt:i4>0</vt:i4>
      </vt:variant>
      <vt:variant>
        <vt:i4>5</vt:i4>
      </vt:variant>
      <vt:variant>
        <vt:lpwstr>https://ru.wikipedia.org/wiki/%D0%9C%D0%B0%D1%82%D0%B2%D0%B5%D0%B9%D0%BA%D0%BE%D0%B2%D0%BE_(%D0%98%D1%81%D1%82%D1%80%D0%B8%D0%BD%D1%81%D0%BA%D0%B8%D0%B9_%D1%80%D0%B0%D0%B9%D0%BE%D0%BD)</vt:lpwstr>
      </vt:variant>
      <vt:variant>
        <vt:lpwstr/>
      </vt:variant>
      <vt:variant>
        <vt:i4>6815848</vt:i4>
      </vt:variant>
      <vt:variant>
        <vt:i4>444</vt:i4>
      </vt:variant>
      <vt:variant>
        <vt:i4>0</vt:i4>
      </vt:variant>
      <vt:variant>
        <vt:i4>5</vt:i4>
      </vt:variant>
      <vt:variant>
        <vt:lpwstr>https://ru.wikipedia.org/wiki/%D0%9C%D0%B0%D1%80%D1%82%D1%8E%D1%88%D0%B8%D0%BD%D0%BE_(%D0%9C%D0%BE%D1%81%D0%BA%D0%BE%D0%B2%D1%81%D0%BA%D0%B0%D1%8F_%D0%BE%D0%B1%D0%BB%D0%B0%D1%81%D1%82%D1%8C)</vt:lpwstr>
      </vt:variant>
      <vt:variant>
        <vt:lpwstr/>
      </vt:variant>
      <vt:variant>
        <vt:i4>3145773</vt:i4>
      </vt:variant>
      <vt:variant>
        <vt:i4>441</vt:i4>
      </vt:variant>
      <vt:variant>
        <vt:i4>0</vt:i4>
      </vt:variant>
      <vt:variant>
        <vt:i4>5</vt:i4>
      </vt:variant>
      <vt:variant>
        <vt:lpwstr>https://ru.wikipedia.org/wiki/%D0%9C%D0%B0%D1%80%D0%BA%D0%BE%D0%B2%D0%BE-%D0%9A%D1%83%D1%80%D1%81%D0%B0%D0%BA%D0%BE%D0%B2%D0%BE</vt:lpwstr>
      </vt:variant>
      <vt:variant>
        <vt:lpwstr/>
      </vt:variant>
      <vt:variant>
        <vt:i4>7012406</vt:i4>
      </vt:variant>
      <vt:variant>
        <vt:i4>438</vt:i4>
      </vt:variant>
      <vt:variant>
        <vt:i4>0</vt:i4>
      </vt:variant>
      <vt:variant>
        <vt:i4>5</vt:i4>
      </vt:variant>
      <vt:variant>
        <vt:lpwstr>https://ru.wikipedia.org/wiki/%D0%9C%D0%B0%D0%BD%D1%81%D1%83%D1%80%D0%BE%D0%B2%D0%BE_(%D0%98%D1%81%D1%82%D1%80%D0%B8%D0%BD%D1%81%D0%BA%D0%B8%D0%B9_%D1%80%D0%B0%D0%B9%D0%BE%D0%BD)</vt:lpwstr>
      </vt:variant>
      <vt:variant>
        <vt:lpwstr/>
      </vt:variant>
      <vt:variant>
        <vt:i4>3407898</vt:i4>
      </vt:variant>
      <vt:variant>
        <vt:i4>435</vt:i4>
      </vt:variant>
      <vt:variant>
        <vt:i4>0</vt:i4>
      </vt:variant>
      <vt:variant>
        <vt:i4>5</vt:i4>
      </vt:variant>
      <vt:variant>
        <vt:lpwstr>https://ru.wikipedia.org/wiki/%D0%9C%D0%B0%D0%BD%D0%B8%D1%85%D0%B8%D0%BD%D0%BE_(%D0%B4%D0%B5%D1%80%D0%B5%D0%B2%D0%BD%D1%8F,_%D0%98%D1%81%D1%82%D1%80%D0%B8%D0%BD%D1%81%D0%BA%D0%B8%D0%B9_%D1%80%D0%B0%D0%B9%D0%BE%D0%BD)</vt:lpwstr>
      </vt:variant>
      <vt:variant>
        <vt:lpwstr/>
      </vt:variant>
      <vt:variant>
        <vt:i4>3407898</vt:i4>
      </vt:variant>
      <vt:variant>
        <vt:i4>432</vt:i4>
      </vt:variant>
      <vt:variant>
        <vt:i4>0</vt:i4>
      </vt:variant>
      <vt:variant>
        <vt:i4>5</vt:i4>
      </vt:variant>
      <vt:variant>
        <vt:lpwstr>https://ru.wikipedia.org/wiki/%D0%9C%D0%B0%D0%BD%D0%B8%D1%85%D0%B8%D0%BD%D0%BE_(%D0%B4%D0%B5%D1%80%D0%B5%D0%B2%D0%BD%D1%8F,_%D0%98%D1%81%D1%82%D1%80%D0%B8%D0%BD%D1%81%D0%BA%D0%B8%D0%B9_%D1%80%D0%B0%D0%B9%D0%BE%D0%BD)</vt:lpwstr>
      </vt:variant>
      <vt:variant>
        <vt:lpwstr/>
      </vt:variant>
      <vt:variant>
        <vt:i4>3735644</vt:i4>
      </vt:variant>
      <vt:variant>
        <vt:i4>429</vt:i4>
      </vt:variant>
      <vt:variant>
        <vt:i4>0</vt:i4>
      </vt:variant>
      <vt:variant>
        <vt:i4>5</vt:i4>
      </vt:variant>
      <vt:variant>
        <vt:lpwstr>https://ru.wikipedia.org/wiki/%D0%9C%D0%B0%D0%BB%D0%BE%D0%B5_%D0%A3%D1%88%D0%B0%D0%BA%D0%BE%D0%B2%D0%BE</vt:lpwstr>
      </vt:variant>
      <vt:variant>
        <vt:lpwstr/>
      </vt:variant>
      <vt:variant>
        <vt:i4>4390977</vt:i4>
      </vt:variant>
      <vt:variant>
        <vt:i4>426</vt:i4>
      </vt:variant>
      <vt:variant>
        <vt:i4>0</vt:i4>
      </vt:variant>
      <vt:variant>
        <vt:i4>5</vt:i4>
      </vt:variant>
      <vt:variant>
        <vt:lpwstr>https://ru.wikipedia.org/wiki/%D0%9C%D0%B0%D0%BA%D1%81%D0%B8%D0%BC%D0%BE%D0%B2%D0%BA%D0%B0_(%D0%98%D1%81%D1%82%D1%80%D0%B8%D0%BD%D1%81%D0%BA%D0%B8%D0%B9_%D1%80%D0%B0%D0%B9%D0%BE%D0%BD)</vt:lpwstr>
      </vt:variant>
      <vt:variant>
        <vt:lpwstr/>
      </vt:variant>
      <vt:variant>
        <vt:i4>1048607</vt:i4>
      </vt:variant>
      <vt:variant>
        <vt:i4>423</vt:i4>
      </vt:variant>
      <vt:variant>
        <vt:i4>0</vt:i4>
      </vt:variant>
      <vt:variant>
        <vt:i4>5</vt:i4>
      </vt:variant>
      <vt:variant>
        <vt:lpwstr>https://ru.wikipedia.org/wiki/%D0%9C%D0%B0%D0%B7%D0%B8%D0%BB%D0%BE%D0%B2%D0%BE_(%D0%9C%D0%BE%D1%81%D0%BA%D0%BE%D0%B2%D1%81%D0%BA%D0%B0%D1%8F_%D0%BE%D0%B1%D0%BB%D0%B0%D1%81%D1%82%D1%8C)</vt:lpwstr>
      </vt:variant>
      <vt:variant>
        <vt:lpwstr/>
      </vt:variant>
      <vt:variant>
        <vt:i4>1835073</vt:i4>
      </vt:variant>
      <vt:variant>
        <vt:i4>420</vt:i4>
      </vt:variant>
      <vt:variant>
        <vt:i4>0</vt:i4>
      </vt:variant>
      <vt:variant>
        <vt:i4>5</vt:i4>
      </vt:variant>
      <vt:variant>
        <vt:lpwstr>https://ru.wikipedia.org/wiki/%D0%9B%D1%8C%D0%B2%D0%BE%D0%B2%D0%BE_(%D0%98%D1%81%D1%82%D1%80%D0%B8%D0%BD%D1%81%D0%BA%D0%B8%D0%B9_%D1%80%D0%B0%D0%B9%D0%BE%D0%BD)</vt:lpwstr>
      </vt:variant>
      <vt:variant>
        <vt:lpwstr/>
      </vt:variant>
      <vt:variant>
        <vt:i4>6881378</vt:i4>
      </vt:variant>
      <vt:variant>
        <vt:i4>417</vt:i4>
      </vt:variant>
      <vt:variant>
        <vt:i4>0</vt:i4>
      </vt:variant>
      <vt:variant>
        <vt:i4>5</vt:i4>
      </vt:variant>
      <vt:variant>
        <vt:lpwstr>https://ru.wikipedia.org/wiki/%D0%9B%D1%8B%D1%89%D1%91%D0%B2%D0%BE</vt:lpwstr>
      </vt:variant>
      <vt:variant>
        <vt:lpwstr/>
      </vt:variant>
      <vt:variant>
        <vt:i4>6684726</vt:i4>
      </vt:variant>
      <vt:variant>
        <vt:i4>414</vt:i4>
      </vt:variant>
      <vt:variant>
        <vt:i4>0</vt:i4>
      </vt:variant>
      <vt:variant>
        <vt:i4>5</vt:i4>
      </vt:variant>
      <vt:variant>
        <vt:lpwstr>https://ru.wikipedia.org/wiki/%D0%9B%D1%83%D1%87%D0%B8%D0%BD%D1%81%D0%BA%D0%BE%D0%B5_(%D0%98%D1%81%D1%82%D1%80%D0%B8%D0%BD%D1%81%D0%BA%D0%B8%D0%B9_%D1%80%D0%B0%D0%B9%D0%BE%D0%BD)</vt:lpwstr>
      </vt:variant>
      <vt:variant>
        <vt:lpwstr/>
      </vt:variant>
      <vt:variant>
        <vt:i4>5111872</vt:i4>
      </vt:variant>
      <vt:variant>
        <vt:i4>411</vt:i4>
      </vt:variant>
      <vt:variant>
        <vt:i4>0</vt:i4>
      </vt:variant>
      <vt:variant>
        <vt:i4>5</vt:i4>
      </vt:variant>
      <vt:variant>
        <vt:lpwstr>https://ru.wikipedia.org/wiki/%D0%9B%D1%83%D0%BA%D0%B8%D0%BD%D0%BE_(%D0%BF%D0%BE%D1%81%D1%91%D0%BB%D0%BE%D0%BA_%D1%81%D1%82%D0%B0%D0%BD%D1%86%D0%B8%D0%B8,_%D0%98%D1%81%D1%82%D1%80%D0%B8%D0%BD%D1%81%D0%BA%D0%B8%D0%B9_%D1%80%D0%B0%D0%B9%D0%BE%D0%BD)</vt:lpwstr>
      </vt:variant>
      <vt:variant>
        <vt:lpwstr/>
      </vt:variant>
      <vt:variant>
        <vt:i4>4063258</vt:i4>
      </vt:variant>
      <vt:variant>
        <vt:i4>408</vt:i4>
      </vt:variant>
      <vt:variant>
        <vt:i4>0</vt:i4>
      </vt:variant>
      <vt:variant>
        <vt:i4>5</vt:i4>
      </vt:variant>
      <vt:variant>
        <vt:lpwstr>https://ru.wikipedia.org/wiki/%D0%9B%D1%83%D0%BA%D0%B8%D0%BD%D0%BE_(%D0%B4%D0%B5%D1%80%D0%B5%D0%B2%D0%BD%D1%8F,_%D0%98%D1%81%D1%82%D1%80%D0%B8%D0%BD%D1%81%D0%BA%D0%B8%D0%B9_%D1%80%D0%B0%D0%B9%D0%BE%D0%BD)</vt:lpwstr>
      </vt:variant>
      <vt:variant>
        <vt:lpwstr/>
      </vt:variant>
      <vt:variant>
        <vt:i4>7209027</vt:i4>
      </vt:variant>
      <vt:variant>
        <vt:i4>405</vt:i4>
      </vt:variant>
      <vt:variant>
        <vt:i4>0</vt:i4>
      </vt:variant>
      <vt:variant>
        <vt:i4>5</vt:i4>
      </vt:variant>
      <vt:variant>
        <vt:lpwstr>https://ru.wikipedia.org/wiki/%D0%9B%D1%83%D0%B6%D0%BA%D0%B8_(%D1%81%D0%B5%D0%BB%D1%8C%D1%81%D0%BA%D0%BE%D0%B5_%D0%BF%D0%BE%D1%81%D0%B5%D0%BB%D0%B5%D0%BD%D0%B8%D0%B5_%D0%AF%D0%B4%D1%80%D0%BE%D0%BC%D0%B8%D0%BD%D1%81%D0%BA%D0%BE%D0%B5)</vt:lpwstr>
      </vt:variant>
      <vt:variant>
        <vt:lpwstr/>
      </vt:variant>
      <vt:variant>
        <vt:i4>1966135</vt:i4>
      </vt:variant>
      <vt:variant>
        <vt:i4>402</vt:i4>
      </vt:variant>
      <vt:variant>
        <vt:i4>0</vt:i4>
      </vt:variant>
      <vt:variant>
        <vt:i4>5</vt:i4>
      </vt:variant>
      <vt:variant>
        <vt:lpwstr>https://ru.wikipedia.org/wiki/%D0%9B%D1%83%D0%B6%D0%BA%D0%B8_(%D1%81%D0%B5%D0%BB%D1%8C%D1%81%D0%BA%D0%BE%D0%B5_%D0%BF%D0%BE%D1%81%D0%B5%D0%BB%D0%B5%D0%BD%D0%B8%D0%B5_%D0%98%D0%B2%D0%B0%D0%BD%D0%BE%D0%B2%D1%81%D0%BA%D0%BE%D0%B5)</vt:lpwstr>
      </vt:variant>
      <vt:variant>
        <vt:lpwstr/>
      </vt:variant>
      <vt:variant>
        <vt:i4>5046298</vt:i4>
      </vt:variant>
      <vt:variant>
        <vt:i4>399</vt:i4>
      </vt:variant>
      <vt:variant>
        <vt:i4>0</vt:i4>
      </vt:variant>
      <vt:variant>
        <vt:i4>5</vt:i4>
      </vt:variant>
      <vt:variant>
        <vt:lpwstr>https://ru.wikipedia.org/wiki/%D0%9B%D0%BE%D0%B1%D0%B0%D0%BD%D0%BE%D0%B2%D0%BE_(%D0%98%D1%81%D1%82%D1%80%D0%B8%D0%BD%D1%81%D0%BA%D0%B8%D0%B9_%D1%80%D0%B0%D0%B9%D0%BE%D0%BD)</vt:lpwstr>
      </vt:variant>
      <vt:variant>
        <vt:lpwstr/>
      </vt:variant>
      <vt:variant>
        <vt:i4>5046337</vt:i4>
      </vt:variant>
      <vt:variant>
        <vt:i4>396</vt:i4>
      </vt:variant>
      <vt:variant>
        <vt:i4>0</vt:i4>
      </vt:variant>
      <vt:variant>
        <vt:i4>5</vt:i4>
      </vt:variant>
      <vt:variant>
        <vt:lpwstr>https://ru.wikipedia.org/wiki/%D0%9B%D0%B8%D1%81%D0%B0%D0%B2%D0%B8%D0%BD%D0%BE_(%D0%98%D1%81%D1%82%D1%80%D0%B8%D0%BD%D1%81%D0%BA%D0%B8%D0%B9_%D1%80%D0%B0%D0%B9%D0%BE%D0%BD)</vt:lpwstr>
      </vt:variant>
      <vt:variant>
        <vt:lpwstr/>
      </vt:variant>
      <vt:variant>
        <vt:i4>6291510</vt:i4>
      </vt:variant>
      <vt:variant>
        <vt:i4>393</vt:i4>
      </vt:variant>
      <vt:variant>
        <vt:i4>0</vt:i4>
      </vt:variant>
      <vt:variant>
        <vt:i4>5</vt:i4>
      </vt:variant>
      <vt:variant>
        <vt:lpwstr>https://ru.wikipedia.org/wiki/%D0%9B%D0%B5%D1%88%D0%BA%D0%BE%D0%B2%D0%BE_(%D0%98%D1%81%D1%82%D1%80%D0%B8%D0%BD%D1%81%D0%BA%D0%B8%D0%B9_%D1%80%D0%B0%D0%B9%D0%BE%D0%BD)</vt:lpwstr>
      </vt:variant>
      <vt:variant>
        <vt:lpwstr/>
      </vt:variant>
      <vt:variant>
        <vt:i4>2031647</vt:i4>
      </vt:variant>
      <vt:variant>
        <vt:i4>390</vt:i4>
      </vt:variant>
      <vt:variant>
        <vt:i4>0</vt:i4>
      </vt:variant>
      <vt:variant>
        <vt:i4>5</vt:i4>
      </vt:variant>
      <vt:variant>
        <vt:lpwstr>https://ru.wikipedia.org/wiki/%D0%9B%D0%B5%D1%87%D0%B8%D1%89%D0%B5%D0%B2%D0%BE_(%D0%9C%D0%BE%D1%81%D0%BA%D0%BE%D0%B2%D1%81%D0%BA%D0%B0%D1%8F_%D0%BE%D0%B1%D0%BB%D0%B0%D1%81%D1%82%D1%8C)</vt:lpwstr>
      </vt:variant>
      <vt:variant>
        <vt:lpwstr/>
      </vt:variant>
      <vt:variant>
        <vt:i4>7077952</vt:i4>
      </vt:variant>
      <vt:variant>
        <vt:i4>387</vt:i4>
      </vt:variant>
      <vt:variant>
        <vt:i4>0</vt:i4>
      </vt:variant>
      <vt:variant>
        <vt:i4>5</vt:i4>
      </vt:variant>
      <vt:variant>
        <vt:lpwstr>https://ru.wikipedia.org/wiki/%D0%9B%D0%B5%D0%BE%D0%BD%D0%BE%D0%B2%D0%BE_(%D1%81%D0%B5%D0%BB%D1%8C%D1%81%D0%BA%D0%BE%D0%B5_%D0%BF%D0%BE%D1%81%D0%B5%D0%BB%D0%B5%D0%BD%D0%B8%D0%B5_%D0%9A%D0%BE%D1%81%D1%82%D1%80%D0%BE%D0%B2%D1%81%D0%BA%D0%BE%D0%B5)</vt:lpwstr>
      </vt:variant>
      <vt:variant>
        <vt:lpwstr/>
      </vt:variant>
      <vt:variant>
        <vt:i4>7274523</vt:i4>
      </vt:variant>
      <vt:variant>
        <vt:i4>384</vt:i4>
      </vt:variant>
      <vt:variant>
        <vt:i4>0</vt:i4>
      </vt:variant>
      <vt:variant>
        <vt:i4>5</vt:i4>
      </vt:variant>
      <vt:variant>
        <vt:lpwstr>https://ru.wikipedia.org/wiki/%D0%9B%D0%B5%D0%BE%D0%BD%D0%BE%D0%B2%D0%BE_(%D1%81%D0%B5%D0%BB%D1%8C%D1%81%D0%BA%D0%BE%D0%B5_%D0%BF%D0%BE%D1%81%D0%B5%D0%BB%D0%B5%D0%BD%D0%B8%D0%B5_%D0%91%D1%83%D0%B6%D0%B0%D1%80%D0%BE%D0%B2%D1%81%D0%BA%D0%BE%D0%B5)</vt:lpwstr>
      </vt:variant>
      <vt:variant>
        <vt:lpwstr/>
      </vt:variant>
      <vt:variant>
        <vt:i4>1441823</vt:i4>
      </vt:variant>
      <vt:variant>
        <vt:i4>381</vt:i4>
      </vt:variant>
      <vt:variant>
        <vt:i4>0</vt:i4>
      </vt:variant>
      <vt:variant>
        <vt:i4>5</vt:i4>
      </vt:variant>
      <vt:variant>
        <vt:lpwstr>https://ru.wikipedia.org/wiki/%D0%9B%D0%B5%D0%BD%D0%B8%D0%BD%D0%BE_(%D0%9C%D0%BE%D1%81%D0%BA%D0%BE%D0%B2%D1%81%D0%BA%D0%B0%D1%8F_%D0%BE%D0%B1%D0%BB%D0%B0%D1%81%D1%82%D1%8C)</vt:lpwstr>
      </vt:variant>
      <vt:variant>
        <vt:lpwstr/>
      </vt:variant>
      <vt:variant>
        <vt:i4>2031642</vt:i4>
      </vt:variant>
      <vt:variant>
        <vt:i4>378</vt:i4>
      </vt:variant>
      <vt:variant>
        <vt:i4>0</vt:i4>
      </vt:variant>
      <vt:variant>
        <vt:i4>5</vt:i4>
      </vt:variant>
      <vt:variant>
        <vt:lpwstr>https://ru.wikipedia.org/wiki/%D0%9B%D0%B0%D0%BC%D0%BE%D0%BD%D0%BE%D0%B2%D0%BE_(%D0%98%D1%81%D1%82%D1%80%D0%B8%D0%BD%D1%81%D0%BA%D0%B8%D0%B9_%D1%80%D0%B0%D0%B9%D0%BE%D0%BD)</vt:lpwstr>
      </vt:variant>
      <vt:variant>
        <vt:lpwstr/>
      </vt:variant>
      <vt:variant>
        <vt:i4>3539019</vt:i4>
      </vt:variant>
      <vt:variant>
        <vt:i4>375</vt:i4>
      </vt:variant>
      <vt:variant>
        <vt:i4>0</vt:i4>
      </vt:variant>
      <vt:variant>
        <vt:i4>5</vt:i4>
      </vt:variant>
      <vt:variant>
        <vt:lpwstr>https://ru.wikipedia.org/wiki/%D0%9B%D0%B0%D0%BC%D0%B8%D1%88%D0%B8%D0%BD%D0%BE_(%D1%85%D1%83%D1%82%D0%BE%D1%80)</vt:lpwstr>
      </vt:variant>
      <vt:variant>
        <vt:lpwstr/>
      </vt:variant>
      <vt:variant>
        <vt:i4>6488139</vt:i4>
      </vt:variant>
      <vt:variant>
        <vt:i4>372</vt:i4>
      </vt:variant>
      <vt:variant>
        <vt:i4>0</vt:i4>
      </vt:variant>
      <vt:variant>
        <vt:i4>5</vt:i4>
      </vt:variant>
      <vt:variant>
        <vt:lpwstr>https://ru.wikipedia.org/wiki/%D0%9B%D0%B0%D0%BC%D0%B8%D1%88%D0%B8%D0%BD%D0%BE_(%D0%B4%D0%B5%D1%80%D0%B5%D0%B2%D0%BD%D1%8F)</vt:lpwstr>
      </vt:variant>
      <vt:variant>
        <vt:lpwstr/>
      </vt:variant>
      <vt:variant>
        <vt:i4>6619163</vt:i4>
      </vt:variant>
      <vt:variant>
        <vt:i4>369</vt:i4>
      </vt:variant>
      <vt:variant>
        <vt:i4>0</vt:i4>
      </vt:variant>
      <vt:variant>
        <vt:i4>5</vt:i4>
      </vt:variant>
      <vt:variant>
        <vt:lpwstr>https://ru.wikipedia.org/wiki/%D0%9A%D1%83%D1%87%D0%B8_(%D1%81%D0%B5%D0%BB%D1%8C%D1%81%D0%BA%D0%BE%D0%B5_%D0%BF%D0%BE%D1%81%D0%B5%D0%BB%D0%B5%D0%BD%D0%B8%D0%B5_%D0%9D%D0%BE%D0%B2%D0%BE%D0%BF%D0%B5%D1%82%D1%80%D0%BE%D0%B2%D1%81%D0%BA%D0%BE%D0%B5)</vt:lpwstr>
      </vt:variant>
      <vt:variant>
        <vt:lpwstr/>
      </vt:variant>
      <vt:variant>
        <vt:i4>1310774</vt:i4>
      </vt:variant>
      <vt:variant>
        <vt:i4>366</vt:i4>
      </vt:variant>
      <vt:variant>
        <vt:i4>0</vt:i4>
      </vt:variant>
      <vt:variant>
        <vt:i4>5</vt:i4>
      </vt:variant>
      <vt:variant>
        <vt:lpwstr>https://ru.wikipedia.org/wiki/%D0%9A%D1%83%D1%87%D0%B8_(%D1%81%D0%B5%D0%BB%D1%8C%D1%81%D0%BA%D0%BE%D0%B5_%D0%BF%D0%BE%D1%81%D0%B5%D0%BB%D0%B5%D0%BD%D0%B8%D0%B5_%D0%91%D1%83%D0%BA%D0%B0%D1%80%D1%91%D0%B2%D1%81%D0%BA%D0%BE%D0%B5)</vt:lpwstr>
      </vt:variant>
      <vt:variant>
        <vt:lpwstr/>
      </vt:variant>
      <vt:variant>
        <vt:i4>6881379</vt:i4>
      </vt:variant>
      <vt:variant>
        <vt:i4>363</vt:i4>
      </vt:variant>
      <vt:variant>
        <vt:i4>0</vt:i4>
      </vt:variant>
      <vt:variant>
        <vt:i4>5</vt:i4>
      </vt:variant>
      <vt:variant>
        <vt:lpwstr>https://ru.wikipedia.org/wiki/%D0%9A%D1%83%D1%80%D1%82%D0%BD%D0%B8%D0%BA%D0%BE%D0%B2%D0%BE</vt:lpwstr>
      </vt:variant>
      <vt:variant>
        <vt:lpwstr/>
      </vt:variant>
      <vt:variant>
        <vt:i4>4653076</vt:i4>
      </vt:variant>
      <vt:variant>
        <vt:i4>360</vt:i4>
      </vt:variant>
      <vt:variant>
        <vt:i4>0</vt:i4>
      </vt:variant>
      <vt:variant>
        <vt:i4>5</vt:i4>
      </vt:variant>
      <vt:variant>
        <vt:lpwstr>https://ru.wikipedia.org/wiki/%D0%9A%D1%83%D1%80%D1%81%D0%B0%D0%BA%D0%BE%D0%B2%D0%BE</vt:lpwstr>
      </vt:variant>
      <vt:variant>
        <vt:lpwstr/>
      </vt:variant>
      <vt:variant>
        <vt:i4>5046298</vt:i4>
      </vt:variant>
      <vt:variant>
        <vt:i4>357</vt:i4>
      </vt:variant>
      <vt:variant>
        <vt:i4>0</vt:i4>
      </vt:variant>
      <vt:variant>
        <vt:i4>5</vt:i4>
      </vt:variant>
      <vt:variant>
        <vt:lpwstr>https://ru.wikipedia.org/wiki/%D0%9A%D1%83%D1%80%D0%BE%D0%B2%D0%BE_(%D0%98%D1%81%D1%82%D1%80%D0%B8%D0%BD%D1%81%D0%BA%D0%B8%D0%B9_%D1%80%D0%B0%D0%B9%D0%BE%D0%BD)</vt:lpwstr>
      </vt:variant>
      <vt:variant>
        <vt:lpwstr/>
      </vt:variant>
      <vt:variant>
        <vt:i4>4980804</vt:i4>
      </vt:variant>
      <vt:variant>
        <vt:i4>354</vt:i4>
      </vt:variant>
      <vt:variant>
        <vt:i4>0</vt:i4>
      </vt:variant>
      <vt:variant>
        <vt:i4>5</vt:i4>
      </vt:variant>
      <vt:variant>
        <vt:lpwstr>https://ru.wikipedia.org/wiki/%D0%9A%D1%80%D1%8E%D1%87%D0%BA%D0%BE%D0%B2%D0%BE_(%D0%9C%D0%BE%D1%81%D0%BA%D0%BE%D0%B2%D1%81%D0%BA%D0%B0%D1%8F_%D0%BE%D0%B1%D0%BB%D0%B0%D1%81%D1%82%D1%8C)</vt:lpwstr>
      </vt:variant>
      <vt:variant>
        <vt:lpwstr/>
      </vt:variant>
      <vt:variant>
        <vt:i4>3866733</vt:i4>
      </vt:variant>
      <vt:variant>
        <vt:i4>351</vt:i4>
      </vt:variant>
      <vt:variant>
        <vt:i4>0</vt:i4>
      </vt:variant>
      <vt:variant>
        <vt:i4>5</vt:i4>
      </vt:variant>
      <vt:variant>
        <vt:lpwstr>https://ru.wikipedia.org/wiki/%D0%9A%D1%80%D1%8E%D0%BA%D0%BE%D0%B2%D0%BE_(%D0%98%D1%81%D1%82%D1%80%D0%B8%D0%BD%D1%81%D0%BA%D0%B8%D0%B9_%D1%80%D0%B0%D0%B9%D0%BE%D0%BD)</vt:lpwstr>
      </vt:variant>
      <vt:variant>
        <vt:lpwstr/>
      </vt:variant>
      <vt:variant>
        <vt:i4>1179756</vt:i4>
      </vt:variant>
      <vt:variant>
        <vt:i4>348</vt:i4>
      </vt:variant>
      <vt:variant>
        <vt:i4>0</vt:i4>
      </vt:variant>
      <vt:variant>
        <vt:i4>5</vt:i4>
      </vt:variant>
      <vt:variant>
        <vt:lpwstr>https://ru.wikipedia.org/wiki/%D0%9A%D1%80%D0%B0%D1%81%D0%BD%D1%8B%D0%B9_%D0%9F%D0%BE%D1%81%D1%91%D0%BB%D0%BE%D0%BA_(%D0%9C%D0%BE%D1%81%D0%BA%D0%BE%D0%B2%D1%81%D0%BA%D0%B0%D1%8F_%D0%BE%D0%B1%D0%BB%D0%B0%D1%81%D1%82%D1%8C)</vt:lpwstr>
      </vt:variant>
      <vt:variant>
        <vt:lpwstr/>
      </vt:variant>
      <vt:variant>
        <vt:i4>3276851</vt:i4>
      </vt:variant>
      <vt:variant>
        <vt:i4>345</vt:i4>
      </vt:variant>
      <vt:variant>
        <vt:i4>0</vt:i4>
      </vt:variant>
      <vt:variant>
        <vt:i4>5</vt:i4>
      </vt:variant>
      <vt:variant>
        <vt:lpwstr>https://ru.wikipedia.org/wiki/%D0%9A%D1%80%D0%B0%D1%81%D0%BD%D1%8B%D0%B9_(%D0%9C%D0%BE%D1%81%D0%BA%D0%BE%D0%B2%D1%81%D0%BA%D0%B0%D1%8F_%D0%BE%D0%B1%D0%BB%D0%B0%D1%81%D1%82%D1%8C)</vt:lpwstr>
      </vt:variant>
      <vt:variant>
        <vt:lpwstr/>
      </vt:variant>
      <vt:variant>
        <vt:i4>4194330</vt:i4>
      </vt:variant>
      <vt:variant>
        <vt:i4>342</vt:i4>
      </vt:variant>
      <vt:variant>
        <vt:i4>0</vt:i4>
      </vt:variant>
      <vt:variant>
        <vt:i4>5</vt:i4>
      </vt:variant>
      <vt:variant>
        <vt:lpwstr>https://ru.wikipedia.org/wiki/%D0%9A%D1%80%D0%B0%D1%81%D0%BD%D0%BE%D0%B2%D0%B8%D0%B4%D0%BE%D0%B2%D0%BE_(%D0%98%D1%81%D1%82%D1%80%D0%B8%D0%BD%D1%81%D0%BA%D0%B8%D0%B9_%D1%80%D0%B0%D0%B9%D0%BE%D0%BD)</vt:lpwstr>
      </vt:variant>
      <vt:variant>
        <vt:lpwstr/>
      </vt:variant>
      <vt:variant>
        <vt:i4>4194367</vt:i4>
      </vt:variant>
      <vt:variant>
        <vt:i4>339</vt:i4>
      </vt:variant>
      <vt:variant>
        <vt:i4>0</vt:i4>
      </vt:variant>
      <vt:variant>
        <vt:i4>5</vt:i4>
      </vt:variant>
      <vt:variant>
        <vt:lpwstr>https://ru.wikipedia.org/wiki/%D0%9A%D1%80%D0%B0%D1%81%D0%BD%D0%B0%D1%8F_%D0%93%D0%BE%D1%80%D0%BA%D0%B0_(%D0%98%D1%81%D1%82%D1%80%D0%B8%D0%BD%D1%81%D0%BA%D0%B8%D0%B9_%D1%80%D0%B0%D0%B9%D0%BE%D0%BD)</vt:lpwstr>
      </vt:variant>
      <vt:variant>
        <vt:lpwstr/>
      </vt:variant>
      <vt:variant>
        <vt:i4>6422555</vt:i4>
      </vt:variant>
      <vt:variant>
        <vt:i4>336</vt:i4>
      </vt:variant>
      <vt:variant>
        <vt:i4>0</vt:i4>
      </vt:variant>
      <vt:variant>
        <vt:i4>5</vt:i4>
      </vt:variant>
      <vt:variant>
        <vt:lpwstr>https://ru.wikipedia.org/wiki/%D0%9A%D0%BE%D1%82%D0%BE%D0%B2%D0%BE_(%D0%BF%D0%BE%D1%81%D1%91%D0%BB%D0%BE%D0%BA,_%D0%98%D1%81%D1%82%D1%80%D0%B8%D0%BD%D1%81%D0%BA%D0%B8%D0%B9_%D1%80%D0%B0%D0%B9%D0%BE%D0%BD)</vt:lpwstr>
      </vt:variant>
      <vt:variant>
        <vt:lpwstr/>
      </vt:variant>
      <vt:variant>
        <vt:i4>3342362</vt:i4>
      </vt:variant>
      <vt:variant>
        <vt:i4>333</vt:i4>
      </vt:variant>
      <vt:variant>
        <vt:i4>0</vt:i4>
      </vt:variant>
      <vt:variant>
        <vt:i4>5</vt:i4>
      </vt:variant>
      <vt:variant>
        <vt:lpwstr>https://ru.wikipedia.org/wiki/%D0%9A%D0%BE%D1%82%D0%BE%D0%B2%D0%BE_(%D0%B4%D0%B5%D1%80%D0%B5%D0%B2%D0%BD%D1%8F,_%D0%98%D1%81%D1%82%D1%80%D0%B8%D0%BD%D1%81%D0%BA%D0%B8%D0%B9_%D1%80%D0%B0%D0%B9%D0%BE%D0%BD)</vt:lpwstr>
      </vt:variant>
      <vt:variant>
        <vt:lpwstr/>
      </vt:variant>
      <vt:variant>
        <vt:i4>6750264</vt:i4>
      </vt:variant>
      <vt:variant>
        <vt:i4>330</vt:i4>
      </vt:variant>
      <vt:variant>
        <vt:i4>0</vt:i4>
      </vt:variant>
      <vt:variant>
        <vt:i4>5</vt:i4>
      </vt:variant>
      <vt:variant>
        <vt:lpwstr>https://ru.wikipedia.org/wiki/%D0%9A%D0%BE%D1%82%D0%B5%D1%80%D0%B5%D0%B2%D0%BE</vt:lpwstr>
      </vt:variant>
      <vt:variant>
        <vt:lpwstr/>
      </vt:variant>
      <vt:variant>
        <vt:i4>1638468</vt:i4>
      </vt:variant>
      <vt:variant>
        <vt:i4>327</vt:i4>
      </vt:variant>
      <vt:variant>
        <vt:i4>0</vt:i4>
      </vt:variant>
      <vt:variant>
        <vt:i4>5</vt:i4>
      </vt:variant>
      <vt:variant>
        <vt:lpwstr>https://ru.wikipedia.org/wiki/%D0%9A%D0%BE%D1%81%D1%82%D1%80%D0%BE%D0%B2%D0%BE_(%D0%9C%D0%BE%D1%81%D0%BA%D0%BE%D0%B2%D1%81%D0%BA%D0%B0%D1%8F_%D0%BE%D0%B1%D0%BB%D0%B0%D1%81%D1%82%D1%8C)</vt:lpwstr>
      </vt:variant>
      <vt:variant>
        <vt:lpwstr/>
      </vt:variant>
      <vt:variant>
        <vt:i4>3866728</vt:i4>
      </vt:variant>
      <vt:variant>
        <vt:i4>324</vt:i4>
      </vt:variant>
      <vt:variant>
        <vt:i4>0</vt:i4>
      </vt:variant>
      <vt:variant>
        <vt:i4>5</vt:i4>
      </vt:variant>
      <vt:variant>
        <vt:lpwstr>https://ru.wikipedia.org/wiki/%D0%9A%D0%BE%D1%80%D1%81%D0%B0%D0%BA%D0%BE%D0%B2%D0%BE_(%D0%9C%D0%BE%D1%81%D0%BA%D0%BE%D0%B2%D1%81%D0%BA%D0%B0%D1%8F_%D0%BE%D0%B1%D0%BB%D0%B0%D1%81%D1%82%D1%8C)</vt:lpwstr>
      </vt:variant>
      <vt:variant>
        <vt:lpwstr/>
      </vt:variant>
      <vt:variant>
        <vt:i4>4325402</vt:i4>
      </vt:variant>
      <vt:variant>
        <vt:i4>321</vt:i4>
      </vt:variant>
      <vt:variant>
        <vt:i4>0</vt:i4>
      </vt:variant>
      <vt:variant>
        <vt:i4>5</vt:i4>
      </vt:variant>
      <vt:variant>
        <vt:lpwstr>https://ru.wikipedia.org/wiki/%D0%9A%D0%BE%D1%80%D0%B5%D0%BD%D1%8C%D0%BA%D0%B8_(%D0%98%D1%81%D1%82%D1%80%D0%B8%D0%BD%D1%81%D0%BA%D0%B8%D0%B9_%D1%80%D0%B0%D0%B9%D0%BE%D0%BD)</vt:lpwstr>
      </vt:variant>
      <vt:variant>
        <vt:lpwstr/>
      </vt:variant>
      <vt:variant>
        <vt:i4>1048596</vt:i4>
      </vt:variant>
      <vt:variant>
        <vt:i4>318</vt:i4>
      </vt:variant>
      <vt:variant>
        <vt:i4>0</vt:i4>
      </vt:variant>
      <vt:variant>
        <vt:i4>5</vt:i4>
      </vt:variant>
      <vt:variant>
        <vt:lpwstr>https://ru.wikipedia.org/wiki/%D0%9A%D0%BE%D0%BB%D1%88%D0%B8%D0%BD%D0%BE</vt:lpwstr>
      </vt:variant>
      <vt:variant>
        <vt:lpwstr/>
      </vt:variant>
      <vt:variant>
        <vt:i4>6684776</vt:i4>
      </vt:variant>
      <vt:variant>
        <vt:i4>315</vt:i4>
      </vt:variant>
      <vt:variant>
        <vt:i4>0</vt:i4>
      </vt:variant>
      <vt:variant>
        <vt:i4>5</vt:i4>
      </vt:variant>
      <vt:variant>
        <vt:lpwstr>https://ru.wikipedia.org/wiki/%D0%9A%D0%BE%D0%B7%D0%B5%D0%BD%D0%BA%D0%B8_(%D0%9C%D0%BE%D1%81%D0%BA%D0%BE%D0%B2%D1%81%D0%BA%D0%B0%D1%8F_%D0%BE%D0%B1%D0%BB%D0%B0%D1%81%D1%82%D1%8C)</vt:lpwstr>
      </vt:variant>
      <vt:variant>
        <vt:lpwstr/>
      </vt:variant>
      <vt:variant>
        <vt:i4>4456475</vt:i4>
      </vt:variant>
      <vt:variant>
        <vt:i4>312</vt:i4>
      </vt:variant>
      <vt:variant>
        <vt:i4>0</vt:i4>
      </vt:variant>
      <vt:variant>
        <vt:i4>5</vt:i4>
      </vt:variant>
      <vt:variant>
        <vt:lpwstr>https://ru.wikipedia.org/wiki/%D0%9A%D0%B8%D1%81%D0%B5%D0%BB%D1%91%D0%B2%D0%BE_(%D0%98%D1%81%D1%82%D1%80%D0%B8%D0%BD%D1%81%D0%BA%D0%B8%D0%B9_%D1%80%D0%B0%D0%B9%D0%BE%D0%BD)</vt:lpwstr>
      </vt:variant>
      <vt:variant>
        <vt:lpwstr/>
      </vt:variant>
      <vt:variant>
        <vt:i4>5046337</vt:i4>
      </vt:variant>
      <vt:variant>
        <vt:i4>309</vt:i4>
      </vt:variant>
      <vt:variant>
        <vt:i4>0</vt:i4>
      </vt:variant>
      <vt:variant>
        <vt:i4>5</vt:i4>
      </vt:variant>
      <vt:variant>
        <vt:lpwstr>https://ru.wikipedia.org/wiki/%D0%9A%D0%B0%D1%88%D0%B8%D0%BD%D0%BE_(%D0%98%D1%81%D1%82%D1%80%D0%B8%D0%BD%D1%81%D0%BA%D0%B8%D0%B9_%D1%80%D0%B0%D0%B9%D0%BE%D0%BD)</vt:lpwstr>
      </vt:variant>
      <vt:variant>
        <vt:lpwstr/>
      </vt:variant>
      <vt:variant>
        <vt:i4>1179727</vt:i4>
      </vt:variant>
      <vt:variant>
        <vt:i4>306</vt:i4>
      </vt:variant>
      <vt:variant>
        <vt:i4>0</vt:i4>
      </vt:variant>
      <vt:variant>
        <vt:i4>5</vt:i4>
      </vt:variant>
      <vt:variant>
        <vt:lpwstr>https://ru.wikipedia.org/wiki/%D0%9A%D0%B0%D1%87%D0%B0%D0%B1%D1%80%D0%BE%D0%B2%D0%BE</vt:lpwstr>
      </vt:variant>
      <vt:variant>
        <vt:lpwstr/>
      </vt:variant>
      <vt:variant>
        <vt:i4>6881389</vt:i4>
      </vt:variant>
      <vt:variant>
        <vt:i4>303</vt:i4>
      </vt:variant>
      <vt:variant>
        <vt:i4>0</vt:i4>
      </vt:variant>
      <vt:variant>
        <vt:i4>5</vt:i4>
      </vt:variant>
      <vt:variant>
        <vt:lpwstr>https://ru.wikipedia.org/wiki/%D0%9A%D0%B0%D1%80%D1%86%D0%B5%D0%B2%D0%BE_(%D0%98%D1%81%D1%82%D1%80%D0%B8%D0%BD%D1%81%D0%BA%D0%B8%D0%B9_%D1%80%D0%B0%D0%B9%D0%BE%D0%BD)</vt:lpwstr>
      </vt:variant>
      <vt:variant>
        <vt:lpwstr/>
      </vt:variant>
      <vt:variant>
        <vt:i4>4522015</vt:i4>
      </vt:variant>
      <vt:variant>
        <vt:i4>300</vt:i4>
      </vt:variant>
      <vt:variant>
        <vt:i4>0</vt:i4>
      </vt:variant>
      <vt:variant>
        <vt:i4>5</vt:i4>
      </vt:variant>
      <vt:variant>
        <vt:lpwstr>https://ru.wikipedia.org/wiki/%D0%9A%D0%B0%D1%80%D0%B0%D1%81%D0%B8%D0%BD%D0%BE_(%D0%9C%D0%BE%D1%81%D0%BA%D0%BE%D0%B2%D1%81%D0%BA%D0%B0%D1%8F_%D0%BE%D0%B1%D0%BB%D0%B0%D1%81%D1%82%D1%8C)</vt:lpwstr>
      </vt:variant>
      <vt:variant>
        <vt:lpwstr/>
      </vt:variant>
      <vt:variant>
        <vt:i4>1179751</vt:i4>
      </vt:variant>
      <vt:variant>
        <vt:i4>297</vt:i4>
      </vt:variant>
      <vt:variant>
        <vt:i4>0</vt:i4>
      </vt:variant>
      <vt:variant>
        <vt:i4>5</vt:i4>
      </vt:variant>
      <vt:variant>
        <vt:lpwstr>https://ru.wikipedia.org/wiki/%D0%98%D1%81%D1%82%D1%80%D0%B0_(%D0%B3%D0%BE%D1%80%D0%BE%D0%B4)</vt:lpwstr>
      </vt:variant>
      <vt:variant>
        <vt:lpwstr/>
      </vt:variant>
      <vt:variant>
        <vt:i4>3538998</vt:i4>
      </vt:variant>
      <vt:variant>
        <vt:i4>294</vt:i4>
      </vt:variant>
      <vt:variant>
        <vt:i4>0</vt:i4>
      </vt:variant>
      <vt:variant>
        <vt:i4>5</vt:i4>
      </vt:variant>
      <vt:variant>
        <vt:lpwstr>https://ru.wikipedia.org/wiki/%D0%98%D1%81%D0%B0%D0%BA%D0%BE%D0%B2%D0%BE_(%D0%98%D1%81%D1%82%D1%80%D0%B8%D0%BD%D1%81%D0%BA%D0%B8%D0%B9_%D1%80%D0%B0%D0%B9%D0%BE%D0%BD)</vt:lpwstr>
      </vt:variant>
      <vt:variant>
        <vt:lpwstr/>
      </vt:variant>
      <vt:variant>
        <vt:i4>1900609</vt:i4>
      </vt:variant>
      <vt:variant>
        <vt:i4>291</vt:i4>
      </vt:variant>
      <vt:variant>
        <vt:i4>0</vt:i4>
      </vt:variant>
      <vt:variant>
        <vt:i4>5</vt:i4>
      </vt:variant>
      <vt:variant>
        <vt:lpwstr>https://ru.wikipedia.org/wiki/%D0%98%D0%BB%D1%8C%D0%B8%D0%BD%D0%BE_(%D0%98%D1%81%D1%82%D1%80%D0%B8%D0%BD%D1%81%D0%BA%D0%B8%D0%B9_%D1%80%D0%B0%D0%B9%D0%BE%D0%BD)</vt:lpwstr>
      </vt:variant>
      <vt:variant>
        <vt:lpwstr/>
      </vt:variant>
      <vt:variant>
        <vt:i4>786553</vt:i4>
      </vt:variant>
      <vt:variant>
        <vt:i4>288</vt:i4>
      </vt:variant>
      <vt:variant>
        <vt:i4>0</vt:i4>
      </vt:variant>
      <vt:variant>
        <vt:i4>5</vt:i4>
      </vt:variant>
      <vt:variant>
        <vt:lpwstr>https://ru.wikipedia.org/wiki/%D0%98%D0%B2%D0%B0%D0%BD%D0%BE%D0%B2%D1%81%D0%BA%D0%BE%D0%B5_(%D1%81%D0%B5%D0%BB%D1%8C%D1%81%D0%BA%D0%BE%D0%B5_%D0%BF%D0%BE%D1%81%D0%B5%D0%BB%D0%B5%D0%BD%D0%B8%D0%B5_%D0%95%D1%80%D0%BC%D0%BE%D0%BB%D0%B8%D0%BD%D1%81%D0%BA%D0%BE%D0%B5)</vt:lpwstr>
      </vt:variant>
      <vt:variant>
        <vt:lpwstr/>
      </vt:variant>
      <vt:variant>
        <vt:i4>786553</vt:i4>
      </vt:variant>
      <vt:variant>
        <vt:i4>285</vt:i4>
      </vt:variant>
      <vt:variant>
        <vt:i4>0</vt:i4>
      </vt:variant>
      <vt:variant>
        <vt:i4>5</vt:i4>
      </vt:variant>
      <vt:variant>
        <vt:lpwstr>https://ru.wikipedia.org/wiki/%D0%98%D0%B2%D0%B0%D0%BD%D0%BE%D0%B2%D1%81%D0%BA%D0%BE%D0%B5_(%D1%81%D0%B5%D0%BB%D1%8C%D1%81%D0%BA%D0%BE%D0%B5_%D0%BF%D0%BE%D1%81%D0%B5%D0%BB%D0%B5%D0%BD%D0%B8%D0%B5_%D0%95%D1%80%D0%BC%D0%BE%D0%BB%D0%B8%D0%BD%D1%81%D0%BA%D0%BE%D0%B5)</vt:lpwstr>
      </vt:variant>
      <vt:variant>
        <vt:lpwstr/>
      </vt:variant>
      <vt:variant>
        <vt:i4>786553</vt:i4>
      </vt:variant>
      <vt:variant>
        <vt:i4>282</vt:i4>
      </vt:variant>
      <vt:variant>
        <vt:i4>0</vt:i4>
      </vt:variant>
      <vt:variant>
        <vt:i4>5</vt:i4>
      </vt:variant>
      <vt:variant>
        <vt:lpwstr>https://ru.wikipedia.org/wiki/%D0%98%D0%B2%D0%B0%D0%BD%D0%BE%D0%B2%D1%81%D0%BA%D0%BE%D0%B5_(%D1%81%D0%B5%D0%BB%D1%8C%D1%81%D0%BA%D0%BE%D0%B5_%D0%BF%D0%BE%D1%81%D0%B5%D0%BB%D0%B5%D0%BD%D0%B8%D0%B5_%D0%95%D1%80%D0%BC%D0%BE%D0%BB%D0%B8%D0%BD%D1%81%D0%BA%D0%BE%D0%B5)</vt:lpwstr>
      </vt:variant>
      <vt:variant>
        <vt:lpwstr/>
      </vt:variant>
      <vt:variant>
        <vt:i4>1704004</vt:i4>
      </vt:variant>
      <vt:variant>
        <vt:i4>279</vt:i4>
      </vt:variant>
      <vt:variant>
        <vt:i4>0</vt:i4>
      </vt:variant>
      <vt:variant>
        <vt:i4>5</vt:i4>
      </vt:variant>
      <vt:variant>
        <vt:lpwstr>https://ru.wikipedia.org/wiki/%D0%97%D1%8B%D0%BA%D0%BE%D0%B2%D0%BE_(%D0%9C%D0%BE%D1%81%D0%BA%D0%BE%D0%B2%D1%81%D0%BA%D0%B0%D1%8F_%D0%BE%D0%B1%D0%BB%D0%B0%D1%81%D1%82%D1%8C)</vt:lpwstr>
      </vt:variant>
      <vt:variant>
        <vt:lpwstr/>
      </vt:variant>
      <vt:variant>
        <vt:i4>4653124</vt:i4>
      </vt:variant>
      <vt:variant>
        <vt:i4>276</vt:i4>
      </vt:variant>
      <vt:variant>
        <vt:i4>0</vt:i4>
      </vt:variant>
      <vt:variant>
        <vt:i4>5</vt:i4>
      </vt:variant>
      <vt:variant>
        <vt:lpwstr>https://ru.wikipedia.org/wiki/%D0%97%D0%BE%D1%80%D0%B8%D0%BD%D0%BE_(%D0%9C%D0%BE%D1%81%D0%BA%D0%BE%D0%B2%D1%81%D0%BA%D0%B0%D1%8F_%D0%BE%D0%B1%D0%BB%D0%B0%D1%81%D1%82%D1%8C)</vt:lpwstr>
      </vt:variant>
      <vt:variant>
        <vt:lpwstr/>
      </vt:variant>
      <vt:variant>
        <vt:i4>4259908</vt:i4>
      </vt:variant>
      <vt:variant>
        <vt:i4>273</vt:i4>
      </vt:variant>
      <vt:variant>
        <vt:i4>0</vt:i4>
      </vt:variant>
      <vt:variant>
        <vt:i4>5</vt:i4>
      </vt:variant>
      <vt:variant>
        <vt:lpwstr>https://ru.wikipedia.org/wiki/%D0%97%D0%B5%D0%BD%D1%8C%D0%BA%D0%B8%D0%BD%D0%BE_(%D0%9C%D0%BE%D1%81%D0%BA%D0%BE%D0%B2%D1%81%D0%BA%D0%B0%D1%8F_%D0%BE%D0%B1%D0%BB%D0%B0%D1%81%D1%82%D1%8C)</vt:lpwstr>
      </vt:variant>
      <vt:variant>
        <vt:lpwstr/>
      </vt:variant>
      <vt:variant>
        <vt:i4>6619159</vt:i4>
      </vt:variant>
      <vt:variant>
        <vt:i4>270</vt:i4>
      </vt:variant>
      <vt:variant>
        <vt:i4>0</vt:i4>
      </vt:variant>
      <vt:variant>
        <vt:i4>5</vt:i4>
      </vt:variant>
      <vt:variant>
        <vt:lpwstr>https://ru.wikipedia.org/wiki/%D0%97%D0%B5%D0%BB%D1%91%D0%BD%D1%8B%D0%B9_%D0%9A%D1%83%D1%80%D0%B3%D0%B0%D0%BD_(%D0%9C%D0%BE%D1%81%D0%BA%D0%BE%D0%B2%D1%81%D0%BA%D0%B0%D1%8F_%D0%BE%D0%B1%D0%BB%D0%B0%D1%81%D1%82%D1%8C)</vt:lpwstr>
      </vt:variant>
      <vt:variant>
        <vt:lpwstr/>
      </vt:variant>
      <vt:variant>
        <vt:i4>4128872</vt:i4>
      </vt:variant>
      <vt:variant>
        <vt:i4>267</vt:i4>
      </vt:variant>
      <vt:variant>
        <vt:i4>0</vt:i4>
      </vt:variant>
      <vt:variant>
        <vt:i4>5</vt:i4>
      </vt:variant>
      <vt:variant>
        <vt:lpwstr>https://ru.wikipedia.org/wiki/%D0%97%D0%B5%D0%BB%D0%B5%D0%BD%D0%BA%D0%BE%D0%B2%D0%BE_(%D0%9C%D0%BE%D1%81%D0%BA%D0%BE%D0%B2%D1%81%D0%BA%D0%B0%D1%8F_%D0%BE%D0%B1%D0%BB%D0%B0%D1%81%D1%82%D1%8C)</vt:lpwstr>
      </vt:variant>
      <vt:variant>
        <vt:lpwstr/>
      </vt:variant>
      <vt:variant>
        <vt:i4>1900570</vt:i4>
      </vt:variant>
      <vt:variant>
        <vt:i4>264</vt:i4>
      </vt:variant>
      <vt:variant>
        <vt:i4>0</vt:i4>
      </vt:variant>
      <vt:variant>
        <vt:i4>5</vt:i4>
      </vt:variant>
      <vt:variant>
        <vt:lpwstr>https://ru.wikipedia.org/wiki/%D0%97%D0%B0%D1%85%D0%B0%D1%80%D0%BE%D0%B2%D0%BE_(%D0%98%D1%81%D1%82%D1%80%D0%B8%D0%BD%D1%81%D0%BA%D0%B8%D0%B9_%D1%80%D0%B0%D0%B9%D0%BE%D0%BD)</vt:lpwstr>
      </vt:variant>
      <vt:variant>
        <vt:lpwstr/>
      </vt:variant>
      <vt:variant>
        <vt:i4>7012461</vt:i4>
      </vt:variant>
      <vt:variant>
        <vt:i4>261</vt:i4>
      </vt:variant>
      <vt:variant>
        <vt:i4>0</vt:i4>
      </vt:variant>
      <vt:variant>
        <vt:i4>5</vt:i4>
      </vt:variant>
      <vt:variant>
        <vt:lpwstr>https://ru.wikipedia.org/wiki/%D0%97%D0%B0%D0%B3%D0%BE%D1%80%D1%8C%D0%B5_(%D0%98%D1%81%D1%82%D1%80%D0%B8%D0%BD%D1%81%D0%BA%D0%B8%D0%B9_%D1%80%D0%B0%D0%B9%D0%BE%D0%BD)</vt:lpwstr>
      </vt:variant>
      <vt:variant>
        <vt:lpwstr/>
      </vt:variant>
      <vt:variant>
        <vt:i4>3211320</vt:i4>
      </vt:variant>
      <vt:variant>
        <vt:i4>258</vt:i4>
      </vt:variant>
      <vt:variant>
        <vt:i4>0</vt:i4>
      </vt:variant>
      <vt:variant>
        <vt:i4>5</vt:i4>
      </vt:variant>
      <vt:variant>
        <vt:lpwstr>https://ru.wikipedia.org/wiki/%D0%96%D0%B8%D1%82%D1%8F%D0%BD%D0%B8%D0%BD%D0%BE</vt:lpwstr>
      </vt:variant>
      <vt:variant>
        <vt:lpwstr/>
      </vt:variant>
      <vt:variant>
        <vt:i4>6815853</vt:i4>
      </vt:variant>
      <vt:variant>
        <vt:i4>255</vt:i4>
      </vt:variant>
      <vt:variant>
        <vt:i4>0</vt:i4>
      </vt:variant>
      <vt:variant>
        <vt:i4>5</vt:i4>
      </vt:variant>
      <vt:variant>
        <vt:lpwstr>https://ru.wikipedia.org/wiki/%D0%96%D0%B8%D0%BB%D0%BA%D0%B8%D0%BD%D0%BE_(%D0%98%D1%81%D1%82%D1%80%D0%B8%D0%BD%D1%81%D0%BA%D0%B8%D0%B9_%D1%80%D0%B0%D0%B9%D0%BE%D0%BD)</vt:lpwstr>
      </vt:variant>
      <vt:variant>
        <vt:lpwstr/>
      </vt:variant>
      <vt:variant>
        <vt:i4>4194383</vt:i4>
      </vt:variant>
      <vt:variant>
        <vt:i4>252</vt:i4>
      </vt:variant>
      <vt:variant>
        <vt:i4>0</vt:i4>
      </vt:variant>
      <vt:variant>
        <vt:i4>5</vt:i4>
      </vt:variant>
      <vt:variant>
        <vt:lpwstr>https://ru.wikipedia.org/wiki/%D0%96%D0%B5%D0%B2%D0%BD%D0%B5%D0%B2%D0%BE</vt:lpwstr>
      </vt:variant>
      <vt:variant>
        <vt:lpwstr/>
      </vt:variant>
      <vt:variant>
        <vt:i4>1966100</vt:i4>
      </vt:variant>
      <vt:variant>
        <vt:i4>249</vt:i4>
      </vt:variant>
      <vt:variant>
        <vt:i4>0</vt:i4>
      </vt:variant>
      <vt:variant>
        <vt:i4>5</vt:i4>
      </vt:variant>
      <vt:variant>
        <vt:lpwstr>https://ru.wikipedia.org/wiki/%D0%95%D1%84%D0%B8%D0%BC%D0%BE%D0%BD%D0%BE%D0%B2%D0%BE</vt:lpwstr>
      </vt:variant>
      <vt:variant>
        <vt:lpwstr/>
      </vt:variant>
      <vt:variant>
        <vt:i4>4522049</vt:i4>
      </vt:variant>
      <vt:variant>
        <vt:i4>246</vt:i4>
      </vt:variant>
      <vt:variant>
        <vt:i4>0</vt:i4>
      </vt:variant>
      <vt:variant>
        <vt:i4>5</vt:i4>
      </vt:variant>
      <vt:variant>
        <vt:lpwstr>https://ru.wikipedia.org/wiki/%D0%95%D1%80%D0%BC%D0%BE%D0%BB%D0%B8%D0%BD%D0%BE_(%D0%98%D1%81%D1%82%D1%80%D0%B8%D0%BD%D1%81%D0%BA%D0%B8%D0%B9_%D1%80%D0%B0%D0%B9%D0%BE%D0%BD)</vt:lpwstr>
      </vt:variant>
      <vt:variant>
        <vt:lpwstr/>
      </vt:variant>
      <vt:variant>
        <vt:i4>1638465</vt:i4>
      </vt:variant>
      <vt:variant>
        <vt:i4>243</vt:i4>
      </vt:variant>
      <vt:variant>
        <vt:i4>0</vt:i4>
      </vt:variant>
      <vt:variant>
        <vt:i4>5</vt:i4>
      </vt:variant>
      <vt:variant>
        <vt:lpwstr>https://ru.wikipedia.org/wiki/%D0%95%D1%80%D0%B5%D0%BC%D0%B5%D0%B5%D0%B2%D0%BE_(%D0%98%D1%81%D1%82%D1%80%D0%B8%D0%BD%D1%81%D0%BA%D0%B8%D0%B9_%D1%80%D0%B0%D0%B9%D0%BE%D0%BD)</vt:lpwstr>
      </vt:variant>
      <vt:variant>
        <vt:lpwstr/>
      </vt:variant>
      <vt:variant>
        <vt:i4>4063341</vt:i4>
      </vt:variant>
      <vt:variant>
        <vt:i4>240</vt:i4>
      </vt:variant>
      <vt:variant>
        <vt:i4>0</vt:i4>
      </vt:variant>
      <vt:variant>
        <vt:i4>5</vt:i4>
      </vt:variant>
      <vt:variant>
        <vt:lpwstr>https://ru.wikipedia.org/wiki/%D0%94%D1%8C%D1%8F%D0%BA%D0%BE%D0%B2%D0%BE_(%D0%98%D1%81%D1%82%D1%80%D0%B8%D0%BD%D1%81%D0%BA%D0%B8%D0%B9_%D1%80%D0%B0%D0%B9%D0%BE%D0%BD)</vt:lpwstr>
      </vt:variant>
      <vt:variant>
        <vt:lpwstr/>
      </vt:variant>
      <vt:variant>
        <vt:i4>6881336</vt:i4>
      </vt:variant>
      <vt:variant>
        <vt:i4>237</vt:i4>
      </vt:variant>
      <vt:variant>
        <vt:i4>0</vt:i4>
      </vt:variant>
      <vt:variant>
        <vt:i4>5</vt:i4>
      </vt:variant>
      <vt:variant>
        <vt:lpwstr>https://ru.wikipedia.org/wiki/%D0%94%D1%83%D1%85%D0%B0%D0%BD%D0%B8%D0%BD%D0%BE</vt:lpwstr>
      </vt:variant>
      <vt:variant>
        <vt:lpwstr/>
      </vt:variant>
      <vt:variant>
        <vt:i4>3670121</vt:i4>
      </vt:variant>
      <vt:variant>
        <vt:i4>234</vt:i4>
      </vt:variant>
      <vt:variant>
        <vt:i4>0</vt:i4>
      </vt:variant>
      <vt:variant>
        <vt:i4>5</vt:i4>
      </vt:variant>
      <vt:variant>
        <vt:lpwstr>https://ru.wikipedia.org/wiki/%D0%94%D1%83%D0%BF%D0%BB%D1%91%D0%B2%D0%BE_(%D0%9C%D0%BE%D1%81%D0%BA%D0%BE%D0%B2%D1%81%D0%BA%D0%B0%D1%8F_%D0%BE%D0%B1%D0%BB%D0%B0%D1%81%D1%82%D1%8C)</vt:lpwstr>
      </vt:variant>
      <vt:variant>
        <vt:lpwstr/>
      </vt:variant>
      <vt:variant>
        <vt:i4>5046340</vt:i4>
      </vt:variant>
      <vt:variant>
        <vt:i4>231</vt:i4>
      </vt:variant>
      <vt:variant>
        <vt:i4>0</vt:i4>
      </vt:variant>
      <vt:variant>
        <vt:i4>5</vt:i4>
      </vt:variant>
      <vt:variant>
        <vt:lpwstr>https://ru.wikipedia.org/wiki/%D0%94%D1%83%D0%B1%D1%80%D0%BE%D0%B2%D1%81%D0%BA%D0%BE%D0%B5_(%D0%9C%D0%BE%D1%81%D0%BA%D0%BE%D0%B2%D1%81%D0%BA%D0%B0%D1%8F_%D0%BE%D0%B1%D0%BB%D0%B0%D1%81%D1%82%D1%8C)</vt:lpwstr>
      </vt:variant>
      <vt:variant>
        <vt:lpwstr/>
      </vt:variant>
      <vt:variant>
        <vt:i4>6750268</vt:i4>
      </vt:variant>
      <vt:variant>
        <vt:i4>228</vt:i4>
      </vt:variant>
      <vt:variant>
        <vt:i4>0</vt:i4>
      </vt:variant>
      <vt:variant>
        <vt:i4>5</vt:i4>
      </vt:variant>
      <vt:variant>
        <vt:lpwstr>https://ru.wikipedia.org/wiki/%D0%9F%D0%BE%D1%81%D1%91%D0%BB%D0%BE%D0%BA_%D0%B4%D0%BE%D0%BC%D0%B0_%D0%BE%D1%82%D0%B4%D1%8B%D1%85%D0%B0_%D0%B8%D0%BC%D0%B5%D0%BD%D0%B8_%D0%90._%D0%9F._%D0%A7%D0%B5%D1%85%D0%BE%D0%B2%D0%B0</vt:lpwstr>
      </vt:variant>
      <vt:variant>
        <vt:lpwstr/>
      </vt:variant>
      <vt:variant>
        <vt:i4>6619138</vt:i4>
      </vt:variant>
      <vt:variant>
        <vt:i4>225</vt:i4>
      </vt:variant>
      <vt:variant>
        <vt:i4>0</vt:i4>
      </vt:variant>
      <vt:variant>
        <vt:i4>5</vt:i4>
      </vt:variant>
      <vt:variant>
        <vt:lpwstr>https://ru.wikipedia.org/wiki/%D0%9F%D0%BE%D1%81%D1%91%D0%BB%D0%BE%D0%BA_%D0%B4%D0%BE%D0%BC%D0%B0_%D0%BE%D1%82%D0%B4%D1%8B%D1%85%D0%B0_%C2%AB%D0%A0%D1%83%D0%BC%D1%8F%D0%BD%D1%86%D0%B5%D0%B2%D0%BE%C2%BB</vt:lpwstr>
      </vt:variant>
      <vt:variant>
        <vt:lpwstr/>
      </vt:variant>
      <vt:variant>
        <vt:i4>6750264</vt:i4>
      </vt:variant>
      <vt:variant>
        <vt:i4>222</vt:i4>
      </vt:variant>
      <vt:variant>
        <vt:i4>0</vt:i4>
      </vt:variant>
      <vt:variant>
        <vt:i4>5</vt:i4>
      </vt:variant>
      <vt:variant>
        <vt:lpwstr>https://ru.wikipedia.org/wiki/%D0%94%D0%BE%D0%BB%D0%B5%D0%B2%D0%BE</vt:lpwstr>
      </vt:variant>
      <vt:variant>
        <vt:lpwstr/>
      </vt:variant>
      <vt:variant>
        <vt:i4>4456516</vt:i4>
      </vt:variant>
      <vt:variant>
        <vt:i4>219</vt:i4>
      </vt:variant>
      <vt:variant>
        <vt:i4>0</vt:i4>
      </vt:variant>
      <vt:variant>
        <vt:i4>5</vt:i4>
      </vt:variant>
      <vt:variant>
        <vt:lpwstr>https://ru.wikipedia.org/wiki/%D0%94%D0%B5%D1%80%D0%B3%D0%B0%D0%B9%D0%BA%D0%BE%D0%B2%D0%BE_(%D0%9C%D0%BE%D1%81%D0%BA%D0%BE%D0%B2%D1%81%D0%BA%D0%B0%D1%8F_%D0%BE%D0%B1%D0%BB%D0%B0%D1%81%D1%82%D1%8C)</vt:lpwstr>
      </vt:variant>
      <vt:variant>
        <vt:lpwstr/>
      </vt:variant>
      <vt:variant>
        <vt:i4>4784196</vt:i4>
      </vt:variant>
      <vt:variant>
        <vt:i4>216</vt:i4>
      </vt:variant>
      <vt:variant>
        <vt:i4>0</vt:i4>
      </vt:variant>
      <vt:variant>
        <vt:i4>5</vt:i4>
      </vt:variant>
      <vt:variant>
        <vt:lpwstr>https://ru.wikipedia.org/wiki/%D0%94%D0%B5%D0%BD%D1%8C%D0%BA%D0%BE%D0%B2%D0%BE_(%D0%9C%D0%BE%D1%81%D0%BA%D0%BE%D0%B2%D1%81%D0%BA%D0%B0%D1%8F_%D0%BE%D0%B1%D0%BB%D0%B0%D1%81%D1%82%D1%8C)</vt:lpwstr>
      </vt:variant>
      <vt:variant>
        <vt:lpwstr/>
      </vt:variant>
      <vt:variant>
        <vt:i4>6488168</vt:i4>
      </vt:variant>
      <vt:variant>
        <vt:i4>213</vt:i4>
      </vt:variant>
      <vt:variant>
        <vt:i4>0</vt:i4>
      </vt:variant>
      <vt:variant>
        <vt:i4>5</vt:i4>
      </vt:variant>
      <vt:variant>
        <vt:lpwstr>https://ru.wikipedia.org/wiki/%D0%94%D0%B5%D0%BD%D0%B5%D0%B6%D0%BA%D0%B8%D0%BD%D0%BE_(%D0%9C%D0%BE%D1%81%D0%BA%D0%BE%D0%B2%D1%81%D0%BA%D0%B0%D1%8F_%D0%BE%D0%B1%D0%BB%D0%B0%D1%81%D1%82%D1%8C)</vt:lpwstr>
      </vt:variant>
      <vt:variant>
        <vt:lpwstr/>
      </vt:variant>
      <vt:variant>
        <vt:i4>7012392</vt:i4>
      </vt:variant>
      <vt:variant>
        <vt:i4>210</vt:i4>
      </vt:variant>
      <vt:variant>
        <vt:i4>0</vt:i4>
      </vt:variant>
      <vt:variant>
        <vt:i4>5</vt:i4>
      </vt:variant>
      <vt:variant>
        <vt:lpwstr>https://ru.wikipedia.org/wiki/%D0%9F%D0%BE%D1%81%D1%91%D0%BB%D0%BE%D0%BA_%D0%94%D0%B5%D0%B4%D0%BE%D0%B2%D1%81%D0%BA%D0%BE%D0%B9_%D1%88%D0%BA%D0%BE%D0%BB%D1%8B-%D0%B8%D0%BD%D1%82%D0%B5%D1%80%D0%BD%D0%B0%D1%82%D0%B0</vt:lpwstr>
      </vt:variant>
      <vt:variant>
        <vt:lpwstr/>
      </vt:variant>
      <vt:variant>
        <vt:i4>4522004</vt:i4>
      </vt:variant>
      <vt:variant>
        <vt:i4>207</vt:i4>
      </vt:variant>
      <vt:variant>
        <vt:i4>0</vt:i4>
      </vt:variant>
      <vt:variant>
        <vt:i4>5</vt:i4>
      </vt:variant>
      <vt:variant>
        <vt:lpwstr>https://ru.wikipedia.org/wiki/%D0%94%D0%B5%D0%B4%D0%BE%D0%B2%D1%81%D0%BA</vt:lpwstr>
      </vt:variant>
      <vt:variant>
        <vt:lpwstr/>
      </vt:variant>
      <vt:variant>
        <vt:i4>6881404</vt:i4>
      </vt:variant>
      <vt:variant>
        <vt:i4>204</vt:i4>
      </vt:variant>
      <vt:variant>
        <vt:i4>0</vt:i4>
      </vt:variant>
      <vt:variant>
        <vt:i4>5</vt:i4>
      </vt:variant>
      <vt:variant>
        <vt:lpwstr>https://ru.wikipedia.org/wiki/%D0%94%D0%B5%D0%B4%D0%BE%D0%B2%D0%BE-%D0%A2%D0%B0%D0%BB%D1%8B%D0%B7%D0%B8%D0%BD%D0%BE</vt:lpwstr>
      </vt:variant>
      <vt:variant>
        <vt:lpwstr/>
      </vt:variant>
      <vt:variant>
        <vt:i4>1572891</vt:i4>
      </vt:variant>
      <vt:variant>
        <vt:i4>201</vt:i4>
      </vt:variant>
      <vt:variant>
        <vt:i4>0</vt:i4>
      </vt:variant>
      <vt:variant>
        <vt:i4>5</vt:i4>
      </vt:variant>
      <vt:variant>
        <vt:lpwstr>https://ru.wikipedia.org/wiki/%D0%94%D0%B5%D0%B4%D1%91%D1%88%D0%B8%D0%BD%D0%BE_(%D0%98%D1%81%D1%82%D1%80%D0%B8%D0%BD%D1%81%D0%BA%D0%B8%D0%B9_%D1%80%D0%B0%D0%B9%D0%BE%D0%BD)</vt:lpwstr>
      </vt:variant>
      <vt:variant>
        <vt:lpwstr/>
      </vt:variant>
      <vt:variant>
        <vt:i4>3997747</vt:i4>
      </vt:variant>
      <vt:variant>
        <vt:i4>198</vt:i4>
      </vt:variant>
      <vt:variant>
        <vt:i4>0</vt:i4>
      </vt:variant>
      <vt:variant>
        <vt:i4>5</vt:i4>
      </vt:variant>
      <vt:variant>
        <vt:lpwstr>https://ru.wikipedia.org/wiki/%D0%94%D0%B0%D1%80%D0%BD%D0%B0_(%D0%9C%D0%BE%D1%81%D0%BA%D0%BE%D0%B2%D1%81%D0%BA%D0%B0%D1%8F_%D0%BE%D0%B1%D0%BB%D0%B0%D1%81%D1%82%D1%8C)</vt:lpwstr>
      </vt:variant>
      <vt:variant>
        <vt:lpwstr/>
      </vt:variant>
      <vt:variant>
        <vt:i4>6946920</vt:i4>
      </vt:variant>
      <vt:variant>
        <vt:i4>195</vt:i4>
      </vt:variant>
      <vt:variant>
        <vt:i4>0</vt:i4>
      </vt:variant>
      <vt:variant>
        <vt:i4>5</vt:i4>
      </vt:variant>
      <vt:variant>
        <vt:lpwstr>https://ru.wikipedia.org/wiki/%D0%94%D0%B0%D0%B2%D1%8B%D0%B4%D0%BE%D0%B2%D1%81%D0%BA%D0%BE%D0%B5_(%D0%9C%D0%BE%D1%81%D0%BA%D0%BE%D0%B2%D1%81%D0%BA%D0%B0%D1%8F_%D0%BE%D0%B1%D0%BB%D0%B0%D1%81%D1%82%D1%8C)</vt:lpwstr>
      </vt:variant>
      <vt:variant>
        <vt:lpwstr/>
      </vt:variant>
      <vt:variant>
        <vt:i4>7274550</vt:i4>
      </vt:variant>
      <vt:variant>
        <vt:i4>192</vt:i4>
      </vt:variant>
      <vt:variant>
        <vt:i4>0</vt:i4>
      </vt:variant>
      <vt:variant>
        <vt:i4>5</vt:i4>
      </vt:variant>
      <vt:variant>
        <vt:lpwstr>https://ru.wikipedia.org/wiki/%D0%94%D0%B0%D0%B2%D1%8B%D0%B4%D0%BA%D0%BE%D0%B2%D0%BE_(%D0%98%D1%81%D1%82%D1%80%D0%B8%D0%BD%D1%81%D0%BA%D0%B8%D0%B9_%D1%80%D0%B0%D0%B9%D0%BE%D0%BD)</vt:lpwstr>
      </vt:variant>
      <vt:variant>
        <vt:lpwstr/>
      </vt:variant>
      <vt:variant>
        <vt:i4>1769551</vt:i4>
      </vt:variant>
      <vt:variant>
        <vt:i4>189</vt:i4>
      </vt:variant>
      <vt:variant>
        <vt:i4>0</vt:i4>
      </vt:variant>
      <vt:variant>
        <vt:i4>5</vt:i4>
      </vt:variant>
      <vt:variant>
        <vt:lpwstr>https://ru.wikipedia.org/wiki/%D0%93%D1%80%D0%B5%D0%B1%D0%B5%D0%BD%D1%8C%D0%BA%D0%B8</vt:lpwstr>
      </vt:variant>
      <vt:variant>
        <vt:lpwstr/>
      </vt:variant>
      <vt:variant>
        <vt:i4>3407928</vt:i4>
      </vt:variant>
      <vt:variant>
        <vt:i4>186</vt:i4>
      </vt:variant>
      <vt:variant>
        <vt:i4>0</vt:i4>
      </vt:variant>
      <vt:variant>
        <vt:i4>5</vt:i4>
      </vt:variant>
      <vt:variant>
        <vt:lpwstr>https://ru.wikipedia.org/wiki/%D0%93%D1%80%D0%B0%D0%B2%D0%BE%D1%80%D0%BD%D0%BE%D0%B2%D0%BE</vt:lpwstr>
      </vt:variant>
      <vt:variant>
        <vt:lpwstr/>
      </vt:variant>
      <vt:variant>
        <vt:i4>1048602</vt:i4>
      </vt:variant>
      <vt:variant>
        <vt:i4>183</vt:i4>
      </vt:variant>
      <vt:variant>
        <vt:i4>0</vt:i4>
      </vt:variant>
      <vt:variant>
        <vt:i4>5</vt:i4>
      </vt:variant>
      <vt:variant>
        <vt:lpwstr>https://ru.wikipedia.org/wiki/%D0%93%D0%BE%D1%80%D1%88%D0%BA%D0%BE%D0%B2%D0%BE_(%D0%98%D1%81%D1%82%D1%80%D0%B8%D0%BD%D1%81%D0%BA%D0%B8%D0%B9_%D1%80%D0%B0%D0%B9%D0%BE%D0%BD)</vt:lpwstr>
      </vt:variant>
      <vt:variant>
        <vt:lpwstr/>
      </vt:variant>
      <vt:variant>
        <vt:i4>3932214</vt:i4>
      </vt:variant>
      <vt:variant>
        <vt:i4>180</vt:i4>
      </vt:variant>
      <vt:variant>
        <vt:i4>0</vt:i4>
      </vt:variant>
      <vt:variant>
        <vt:i4>5</vt:i4>
      </vt:variant>
      <vt:variant>
        <vt:lpwstr>https://ru.wikipedia.org/wiki/%D0%93%D0%BE%D1%80%D0%BD%D0%B5%D0%B2%D0%BE_(%D0%98%D1%81%D1%82%D1%80%D0%B8%D0%BD%D1%81%D0%BA%D0%B8%D0%B9_%D1%80%D0%B0%D0%B9%D0%BE%D0%BD)</vt:lpwstr>
      </vt:variant>
      <vt:variant>
        <vt:lpwstr/>
      </vt:variant>
      <vt:variant>
        <vt:i4>3604506</vt:i4>
      </vt:variant>
      <vt:variant>
        <vt:i4>177</vt:i4>
      </vt:variant>
      <vt:variant>
        <vt:i4>0</vt:i4>
      </vt:variant>
      <vt:variant>
        <vt:i4>5</vt:i4>
      </vt:variant>
      <vt:variant>
        <vt:lpwstr>https://ru.wikipedia.org/wiki/%D0%93%D0%BE%D1%80%D0%BA%D0%B8_(%D1%81%D0%B5%D0%BB%D1%8C%D1%81%D0%BA%D0%BE%D0%B5_%D0%BF%D0%BE%D1%81%D0%B5%D0%BB%D0%B5%D0%BD%D0%B8%D0%B5_%D0%91%D1%83%D0%BA%D0%B0%D1%80%D1%91%D0%B2%D1%81%D0%BA%D0%BE%D0%B5)</vt:lpwstr>
      </vt:variant>
      <vt:variant>
        <vt:lpwstr/>
      </vt:variant>
      <vt:variant>
        <vt:i4>3604506</vt:i4>
      </vt:variant>
      <vt:variant>
        <vt:i4>174</vt:i4>
      </vt:variant>
      <vt:variant>
        <vt:i4>0</vt:i4>
      </vt:variant>
      <vt:variant>
        <vt:i4>5</vt:i4>
      </vt:variant>
      <vt:variant>
        <vt:lpwstr>https://ru.wikipedia.org/wiki/%D0%93%D0%BE%D1%80%D0%BA%D0%B8_(%D1%81%D0%B5%D0%BB%D1%8C%D1%81%D0%BA%D0%BE%D0%B5_%D0%BF%D0%BE%D1%81%D0%B5%D0%BB%D0%B5%D0%BD%D0%B8%D0%B5_%D0%91%D1%83%D0%BA%D0%B0%D1%80%D1%91%D0%B2%D1%81%D0%BA%D0%BE%D0%B5)</vt:lpwstr>
      </vt:variant>
      <vt:variant>
        <vt:lpwstr/>
      </vt:variant>
      <vt:variant>
        <vt:i4>3997747</vt:i4>
      </vt:variant>
      <vt:variant>
        <vt:i4>171</vt:i4>
      </vt:variant>
      <vt:variant>
        <vt:i4>0</vt:i4>
      </vt:variant>
      <vt:variant>
        <vt:i4>5</vt:i4>
      </vt:variant>
      <vt:variant>
        <vt:lpwstr>https://ru.wikipedia.org/wiki/%D0%93%D0%BE%D1%80%D0%B4%D0%BE%D0%B2%D0%BE_(%D0%9C%D0%BE%D1%81%D0%BA%D0%BE%D0%B2%D1%81%D0%BA%D0%B0%D1%8F_%D0%BE%D0%B1%D0%BB%D0%B0%D1%81%D1%82%D1%8C)</vt:lpwstr>
      </vt:variant>
      <vt:variant>
        <vt:lpwstr/>
      </vt:variant>
      <vt:variant>
        <vt:i4>1769503</vt:i4>
      </vt:variant>
      <vt:variant>
        <vt:i4>168</vt:i4>
      </vt:variant>
      <vt:variant>
        <vt:i4>0</vt:i4>
      </vt:variant>
      <vt:variant>
        <vt:i4>5</vt:i4>
      </vt:variant>
      <vt:variant>
        <vt:lpwstr>https://ru.wikipedia.org/wiki/%D0%93%D0%BE%D0%BC%D0%BE%D0%B2%D0%BE_(%D0%9C%D0%BE%D1%81%D0%BA%D0%BE%D0%B2%D1%81%D0%BA%D0%B0%D1%8F_%D0%BE%D0%B1%D0%BB%D0%B0%D1%81%D1%82%D1%8C)</vt:lpwstr>
      </vt:variant>
      <vt:variant>
        <vt:lpwstr/>
      </vt:variant>
      <vt:variant>
        <vt:i4>4653082</vt:i4>
      </vt:variant>
      <vt:variant>
        <vt:i4>165</vt:i4>
      </vt:variant>
      <vt:variant>
        <vt:i4>0</vt:i4>
      </vt:variant>
      <vt:variant>
        <vt:i4>5</vt:i4>
      </vt:variant>
      <vt:variant>
        <vt:lpwstr>https://ru.wikipedia.org/wiki/%D0%93%D0%BE%D0%BB%D0%BE%D0%B2%D0%B8%D0%BD%D0%BE_(%D0%98%D1%81%D1%82%D1%80%D0%B8%D0%BD%D1%81%D0%BA%D0%B8%D0%B9_%D1%80%D0%B0%D0%B9%D0%BE%D0%BD)</vt:lpwstr>
      </vt:variant>
      <vt:variant>
        <vt:lpwstr/>
      </vt:variant>
      <vt:variant>
        <vt:i4>4784154</vt:i4>
      </vt:variant>
      <vt:variant>
        <vt:i4>162</vt:i4>
      </vt:variant>
      <vt:variant>
        <vt:i4>0</vt:i4>
      </vt:variant>
      <vt:variant>
        <vt:i4>5</vt:i4>
      </vt:variant>
      <vt:variant>
        <vt:lpwstr>https://ru.wikipedia.org/wiki/%D0%93%D0%BB%D0%B8%D0%BD%D0%BA%D0%B8_(%D0%98%D1%81%D1%82%D1%80%D0%B8%D0%BD%D1%81%D0%BA%D0%B8%D0%B9_%D1%80%D0%B0%D0%B9%D0%BE%D0%BD)</vt:lpwstr>
      </vt:variant>
      <vt:variant>
        <vt:lpwstr/>
      </vt:variant>
      <vt:variant>
        <vt:i4>6881354</vt:i4>
      </vt:variant>
      <vt:variant>
        <vt:i4>159</vt:i4>
      </vt:variant>
      <vt:variant>
        <vt:i4>0</vt:i4>
      </vt:variant>
      <vt:variant>
        <vt:i4>5</vt:i4>
      </vt:variant>
      <vt:variant>
        <vt:lpwstr>https://ru.wikipedia.org/wiki/%D0%93%D0%BB%D0%B5%D0%B1%D0%BE%D0%B2%D1%81%D0%BA%D0%B8%D0%B9_(%D0%BF%D0%BE%D1%81%D1%91%D0%BB%D0%BE%D0%BA)</vt:lpwstr>
      </vt:variant>
      <vt:variant>
        <vt:lpwstr/>
      </vt:variant>
      <vt:variant>
        <vt:i4>1048669</vt:i4>
      </vt:variant>
      <vt:variant>
        <vt:i4>156</vt:i4>
      </vt:variant>
      <vt:variant>
        <vt:i4>0</vt:i4>
      </vt:variant>
      <vt:variant>
        <vt:i4>5</vt:i4>
      </vt:variant>
      <vt:variant>
        <vt:lpwstr>https://ru.wikipedia.org/wiki/%D0%93%D0%BB%D0%B5%D0%B1%D0%BE%D0%B2%D0%BE-%D0%98%D0%B7%D0%B1%D0%B8%D1%89%D0%B5</vt:lpwstr>
      </vt:variant>
      <vt:variant>
        <vt:lpwstr/>
      </vt:variant>
      <vt:variant>
        <vt:i4>3866733</vt:i4>
      </vt:variant>
      <vt:variant>
        <vt:i4>153</vt:i4>
      </vt:variant>
      <vt:variant>
        <vt:i4>0</vt:i4>
      </vt:variant>
      <vt:variant>
        <vt:i4>5</vt:i4>
      </vt:variant>
      <vt:variant>
        <vt:lpwstr>https://ru.wikipedia.org/wiki/%D0%93%D0%BB%D0%B5%D0%B1%D0%BE%D0%B2%D0%BE_(%D0%98%D1%81%D1%82%D1%80%D0%B8%D0%BD%D1%81%D0%BA%D0%B8%D0%B9_%D1%80%D0%B0%D0%B9%D0%BE%D0%BD)</vt:lpwstr>
      </vt:variant>
      <vt:variant>
        <vt:lpwstr/>
      </vt:variant>
      <vt:variant>
        <vt:i4>4063234</vt:i4>
      </vt:variant>
      <vt:variant>
        <vt:i4>150</vt:i4>
      </vt:variant>
      <vt:variant>
        <vt:i4>0</vt:i4>
      </vt:variant>
      <vt:variant>
        <vt:i4>5</vt:i4>
      </vt:variant>
      <vt:variant>
        <vt:lpwstr>https://ru.wikipedia.org/wiki/%D0%9F%D0%BE%D1%81%D1%91%D0%BB%D0%BE%D0%BA_%D0%B3%D0%B8%D0%B4%D1%80%D0%BE%D1%83%D0%B7%D0%BB%D0%B0_%D0%B8%D0%BC%D0%B5%D0%BD%D0%B8_%D0%9A%D1%83%D0%B9%D0%B1%D1%8B%D1%88%D0%B5%D0%B2%D0%B0</vt:lpwstr>
      </vt:variant>
      <vt:variant>
        <vt:lpwstr/>
      </vt:variant>
      <vt:variant>
        <vt:i4>4849690</vt:i4>
      </vt:variant>
      <vt:variant>
        <vt:i4>147</vt:i4>
      </vt:variant>
      <vt:variant>
        <vt:i4>0</vt:i4>
      </vt:variant>
      <vt:variant>
        <vt:i4>5</vt:i4>
      </vt:variant>
      <vt:variant>
        <vt:lpwstr>https://ru.wikipedia.org/wiki/%D0%92%D1%8B%D1%81%D0%BE%D0%BA%D0%BE%D0%B2%D0%BE_(%D0%98%D1%81%D1%82%D1%80%D0%B8%D0%BD%D1%81%D0%BA%D0%B8%D0%B9_%D1%80%D0%B0%D0%B9%D0%BE%D0%BD)</vt:lpwstr>
      </vt:variant>
      <vt:variant>
        <vt:lpwstr/>
      </vt:variant>
      <vt:variant>
        <vt:i4>4718670</vt:i4>
      </vt:variant>
      <vt:variant>
        <vt:i4>144</vt:i4>
      </vt:variant>
      <vt:variant>
        <vt:i4>0</vt:i4>
      </vt:variant>
      <vt:variant>
        <vt:i4>5</vt:i4>
      </vt:variant>
      <vt:variant>
        <vt:lpwstr>https://ru.wikipedia.org/wiki/%D0%92%D0%BE%D1%81%D0%BA%D1%80%D0%B5%D1%81%D1%91%D0%BD%D0%BA%D0%B8</vt:lpwstr>
      </vt:variant>
      <vt:variant>
        <vt:lpwstr/>
      </vt:variant>
      <vt:variant>
        <vt:i4>4325441</vt:i4>
      </vt:variant>
      <vt:variant>
        <vt:i4>141</vt:i4>
      </vt:variant>
      <vt:variant>
        <vt:i4>0</vt:i4>
      </vt:variant>
      <vt:variant>
        <vt:i4>5</vt:i4>
      </vt:variant>
      <vt:variant>
        <vt:lpwstr>https://ru.wikipedia.org/wiki/%D0%92%D0%BE%D1%80%D0%BE%D0%BD%D0%B8%D0%BD%D0%BE_(%D0%98%D1%81%D1%82%D1%80%D0%B8%D0%BD%D1%81%D0%BA%D0%B8%D0%B9_%D1%80%D0%B0%D0%B9%D0%BE%D0%BD)</vt:lpwstr>
      </vt:variant>
      <vt:variant>
        <vt:lpwstr/>
      </vt:variant>
      <vt:variant>
        <vt:i4>3604579</vt:i4>
      </vt:variant>
      <vt:variant>
        <vt:i4>138</vt:i4>
      </vt:variant>
      <vt:variant>
        <vt:i4>0</vt:i4>
      </vt:variant>
      <vt:variant>
        <vt:i4>5</vt:i4>
      </vt:variant>
      <vt:variant>
        <vt:lpwstr>https://ru.wikipedia.org/wiki/%D0%92%D0%B5%D1%80%D1%85%D1%83%D1%80%D1%82%D0%BE%D0%B2%D0%BE</vt:lpwstr>
      </vt:variant>
      <vt:variant>
        <vt:lpwstr/>
      </vt:variant>
      <vt:variant>
        <vt:i4>4915221</vt:i4>
      </vt:variant>
      <vt:variant>
        <vt:i4>135</vt:i4>
      </vt:variant>
      <vt:variant>
        <vt:i4>0</vt:i4>
      </vt:variant>
      <vt:variant>
        <vt:i4>5</vt:i4>
      </vt:variant>
      <vt:variant>
        <vt:lpwstr>https://ru.wikipedia.org/wiki/%D0%92%D0%B5%D1%80%D0%B5%D1%82%D1%91%D0%BD%D0%BA%D0%B8</vt:lpwstr>
      </vt:variant>
      <vt:variant>
        <vt:lpwstr/>
      </vt:variant>
      <vt:variant>
        <vt:i4>3211373</vt:i4>
      </vt:variant>
      <vt:variant>
        <vt:i4>132</vt:i4>
      </vt:variant>
      <vt:variant>
        <vt:i4>0</vt:i4>
      </vt:variant>
      <vt:variant>
        <vt:i4>5</vt:i4>
      </vt:variant>
      <vt:variant>
        <vt:lpwstr>https://ru.wikipedia.org/wiki/%D0%92%D0%B5%D0%BB%D1%8C%D1%8F%D0%BC%D0%B8%D0%BD%D0%BE%D0%B2%D0%BE_(%D0%98%D1%81%D1%82%D1%80%D0%B8%D0%BD%D1%81%D0%BA%D0%B8%D0%B9_%D1%80%D0%B0%D0%B9%D0%BE%D0%BD)</vt:lpwstr>
      </vt:variant>
      <vt:variant>
        <vt:lpwstr/>
      </vt:variant>
      <vt:variant>
        <vt:i4>1835087</vt:i4>
      </vt:variant>
      <vt:variant>
        <vt:i4>129</vt:i4>
      </vt:variant>
      <vt:variant>
        <vt:i4>0</vt:i4>
      </vt:variant>
      <vt:variant>
        <vt:i4>5</vt:i4>
      </vt:variant>
      <vt:variant>
        <vt:lpwstr>https://ru.wikipedia.org/wiki/%D0%92%D0%B5%D0%BB%D0%B5%D0%B4%D0%BD%D0%B8%D0%BA%D0%BE%D0%B2%D0%BE</vt:lpwstr>
      </vt:variant>
      <vt:variant>
        <vt:lpwstr/>
      </vt:variant>
      <vt:variant>
        <vt:i4>3866748</vt:i4>
      </vt:variant>
      <vt:variant>
        <vt:i4>126</vt:i4>
      </vt:variant>
      <vt:variant>
        <vt:i4>0</vt:i4>
      </vt:variant>
      <vt:variant>
        <vt:i4>5</vt:i4>
      </vt:variant>
      <vt:variant>
        <vt:lpwstr>https://ru.wikipedia.org/wiki/%D0%92%D0%B0%D1%81%D0%B8%D0%BB%D1%8C%D0%B5%D0%B2%D1%81%D0%BA%D0%BE%D0%B5-%D0%93%D0%BE%D0%BB%D0%BE%D1%85%D0%B2%D0%B0%D1%81%D1%82%D0%BE%D0%B2%D0%BE</vt:lpwstr>
      </vt:variant>
      <vt:variant>
        <vt:lpwstr/>
      </vt:variant>
      <vt:variant>
        <vt:i4>4915226</vt:i4>
      </vt:variant>
      <vt:variant>
        <vt:i4>123</vt:i4>
      </vt:variant>
      <vt:variant>
        <vt:i4>0</vt:i4>
      </vt:variant>
      <vt:variant>
        <vt:i4>5</vt:i4>
      </vt:variant>
      <vt:variant>
        <vt:lpwstr>https://ru.wikipedia.org/wiki/%D0%91%D1%83%D0%BD%D1%8C%D0%BA%D0%BE%D0%B2%D0%BE_(%D0%98%D1%81%D1%82%D1%80%D0%B8%D0%BD%D1%81%D0%BA%D0%B8%D0%B9_%D1%80%D0%B0%D0%B9%D0%BE%D0%BD)</vt:lpwstr>
      </vt:variant>
      <vt:variant>
        <vt:lpwstr/>
      </vt:variant>
      <vt:variant>
        <vt:i4>3342434</vt:i4>
      </vt:variant>
      <vt:variant>
        <vt:i4>120</vt:i4>
      </vt:variant>
      <vt:variant>
        <vt:i4>0</vt:i4>
      </vt:variant>
      <vt:variant>
        <vt:i4>5</vt:i4>
      </vt:variant>
      <vt:variant>
        <vt:lpwstr>https://ru.wikipedia.org/wiki/%D0%91%D1%83%D0%BA%D0%B0%D1%80%D1%91%D0%B2%D0%BE</vt:lpwstr>
      </vt:variant>
      <vt:variant>
        <vt:lpwstr/>
      </vt:variant>
      <vt:variant>
        <vt:i4>3145784</vt:i4>
      </vt:variant>
      <vt:variant>
        <vt:i4>117</vt:i4>
      </vt:variant>
      <vt:variant>
        <vt:i4>0</vt:i4>
      </vt:variant>
      <vt:variant>
        <vt:i4>5</vt:i4>
      </vt:variant>
      <vt:variant>
        <vt:lpwstr>https://ru.wikipedia.org/wiki/%D0%91%D1%83%D0%B6%D0%B0%D1%80%D0%BE%D0%B2%D0%BE</vt:lpwstr>
      </vt:variant>
      <vt:variant>
        <vt:lpwstr/>
      </vt:variant>
      <vt:variant>
        <vt:i4>1769498</vt:i4>
      </vt:variant>
      <vt:variant>
        <vt:i4>114</vt:i4>
      </vt:variant>
      <vt:variant>
        <vt:i4>0</vt:i4>
      </vt:variant>
      <vt:variant>
        <vt:i4>5</vt:i4>
      </vt:variant>
      <vt:variant>
        <vt:lpwstr>https://ru.wikipedia.org/wiki/%D0%91%D1%83%D0%B4%D1%8C%D0%BA%D0%BE%D0%B2%D0%BE_(%D0%98%D1%81%D1%82%D1%80%D0%B8%D0%BD%D1%81%D0%BA%D0%B8%D0%B9_%D1%80%D0%B0%D0%B9%D0%BE%D0%BD)</vt:lpwstr>
      </vt:variant>
      <vt:variant>
        <vt:lpwstr/>
      </vt:variant>
      <vt:variant>
        <vt:i4>7077997</vt:i4>
      </vt:variant>
      <vt:variant>
        <vt:i4>111</vt:i4>
      </vt:variant>
      <vt:variant>
        <vt:i4>0</vt:i4>
      </vt:variant>
      <vt:variant>
        <vt:i4>5</vt:i4>
      </vt:variant>
      <vt:variant>
        <vt:lpwstr>https://ru.wikipedia.org/wiki/%D0%91%D1%80%D1%8B%D0%BA%D0%BE%D0%B2%D0%BE_(%D0%98%D1%81%D1%82%D1%80%D0%B8%D0%BD%D1%81%D0%BA%D0%B8%D0%B9_%D1%80%D0%B0%D0%B9%D0%BE%D0%BD)</vt:lpwstr>
      </vt:variant>
      <vt:variant>
        <vt:lpwstr/>
      </vt:variant>
      <vt:variant>
        <vt:i4>6750262</vt:i4>
      </vt:variant>
      <vt:variant>
        <vt:i4>108</vt:i4>
      </vt:variant>
      <vt:variant>
        <vt:i4>0</vt:i4>
      </vt:variant>
      <vt:variant>
        <vt:i4>5</vt:i4>
      </vt:variant>
      <vt:variant>
        <vt:lpwstr>https://ru.wikipedia.org/wiki/%D0%91%D0%BE%D1%87%D0%BA%D0%B8%D0%BD%D0%BE_(%D0%98%D1%81%D1%82%D1%80%D0%B8%D0%BD%D1%81%D0%BA%D0%B8%D0%B9_%D1%80%D0%B0%D0%B9%D0%BE%D0%BD)</vt:lpwstr>
      </vt:variant>
      <vt:variant>
        <vt:lpwstr/>
      </vt:variant>
      <vt:variant>
        <vt:i4>6357046</vt:i4>
      </vt:variant>
      <vt:variant>
        <vt:i4>105</vt:i4>
      </vt:variant>
      <vt:variant>
        <vt:i4>0</vt:i4>
      </vt:variant>
      <vt:variant>
        <vt:i4>5</vt:i4>
      </vt:variant>
      <vt:variant>
        <vt:lpwstr>https://ru.wikipedia.org/wiki/%D0%91%D0%BE%D1%80%D0%BA%D0%B8_(%D0%98%D1%81%D1%82%D1%80%D0%B8%D0%BD%D1%81%D0%BA%D0%B8%D0%B9_%D1%80%D0%B0%D0%B9%D0%BE%D0%BD)</vt:lpwstr>
      </vt:variant>
      <vt:variant>
        <vt:lpwstr/>
      </vt:variant>
      <vt:variant>
        <vt:i4>6422637</vt:i4>
      </vt:variant>
      <vt:variant>
        <vt:i4>102</vt:i4>
      </vt:variant>
      <vt:variant>
        <vt:i4>0</vt:i4>
      </vt:variant>
      <vt:variant>
        <vt:i4>5</vt:i4>
      </vt:variant>
      <vt:variant>
        <vt:lpwstr>https://ru.wikipedia.org/wiki/%D0%91%D0%BE%D1%80%D0%B8%D1%81%D0%BA%D0%BE%D0%B2%D0%BE_(%D0%98%D1%81%D1%82%D1%80%D0%B8%D0%BD%D1%81%D0%BA%D0%B8%D0%B9_%D1%80%D0%B0%D0%B9%D0%BE%D0%BD)</vt:lpwstr>
      </vt:variant>
      <vt:variant>
        <vt:lpwstr/>
      </vt:variant>
      <vt:variant>
        <vt:i4>6619228</vt:i4>
      </vt:variant>
      <vt:variant>
        <vt:i4>99</vt:i4>
      </vt:variant>
      <vt:variant>
        <vt:i4>0</vt:i4>
      </vt:variant>
      <vt:variant>
        <vt:i4>5</vt:i4>
      </vt:variant>
      <vt:variant>
        <vt:lpwstr>https://ru.wikipedia.org/wiki/%D0%91%D0%BE%D0%BB%D1%8C%D1%88%D0%BE%D0%B5_%D0%A3%D1%88%D0%B0%D0%BA%D0%BE%D0%B2%D0%BE</vt:lpwstr>
      </vt:variant>
      <vt:variant>
        <vt:lpwstr/>
      </vt:variant>
      <vt:variant>
        <vt:i4>4128819</vt:i4>
      </vt:variant>
      <vt:variant>
        <vt:i4>96</vt:i4>
      </vt:variant>
      <vt:variant>
        <vt:i4>0</vt:i4>
      </vt:variant>
      <vt:variant>
        <vt:i4>5</vt:i4>
      </vt:variant>
      <vt:variant>
        <vt:lpwstr>https://ru.wikipedia.org/wiki/%D0%91%D0%BE%D0%B4%D1%80%D0%BE%D0%B2%D0%BE_(%D0%9C%D0%BE%D1%81%D0%BA%D0%BE%D0%B2%D1%81%D0%BA%D0%B0%D1%8F_%D0%BE%D0%B1%D0%BB%D0%B0%D1%81%D1%82%D1%8C)</vt:lpwstr>
      </vt:variant>
      <vt:variant>
        <vt:lpwstr/>
      </vt:variant>
      <vt:variant>
        <vt:i4>6881385</vt:i4>
      </vt:variant>
      <vt:variant>
        <vt:i4>93</vt:i4>
      </vt:variant>
      <vt:variant>
        <vt:i4>0</vt:i4>
      </vt:variant>
      <vt:variant>
        <vt:i4>5</vt:i4>
      </vt:variant>
      <vt:variant>
        <vt:lpwstr>https://ru.wikipedia.org/wiki/%D0%91%D0%B5%D1%80%D1%91%D0%B7%D0%BE%D0%B2%D0%BA%D0%B0_(%D0%9C%D0%BE%D1%81%D0%BA%D0%BE%D0%B2%D1%81%D0%BA%D0%B0%D1%8F_%D0%BE%D0%B1%D0%BB%D0%B0%D1%81%D1%82%D1%8C)</vt:lpwstr>
      </vt:variant>
      <vt:variant>
        <vt:lpwstr/>
      </vt:variant>
      <vt:variant>
        <vt:i4>3407981</vt:i4>
      </vt:variant>
      <vt:variant>
        <vt:i4>90</vt:i4>
      </vt:variant>
      <vt:variant>
        <vt:i4>0</vt:i4>
      </vt:variant>
      <vt:variant>
        <vt:i4>5</vt:i4>
      </vt:variant>
      <vt:variant>
        <vt:lpwstr>https://ru.wikipedia.org/wiki/%D0%91%D0%B0%D0%B1%D0%BA%D0%B8%D0%BD%D0%BE_(%D0%98%D1%81%D1%82%D1%80%D0%B8%D0%BD%D1%81%D0%BA%D0%B8%D0%B9_%D1%80%D0%B0%D0%B9%D0%BE%D0%BD)</vt:lpwstr>
      </vt:variant>
      <vt:variant>
        <vt:lpwstr/>
      </vt:variant>
      <vt:variant>
        <vt:i4>3276856</vt:i4>
      </vt:variant>
      <vt:variant>
        <vt:i4>87</vt:i4>
      </vt:variant>
      <vt:variant>
        <vt:i4>0</vt:i4>
      </vt:variant>
      <vt:variant>
        <vt:i4>5</vt:i4>
      </vt:variant>
      <vt:variant>
        <vt:lpwstr>https://ru.wikipedia.org/wiki/%D0%90%D1%80%D0%BC%D1%8F%D0%B3%D0%BE%D0%B2%D0%BE</vt:lpwstr>
      </vt:variant>
      <vt:variant>
        <vt:lpwstr/>
      </vt:variant>
      <vt:variant>
        <vt:i4>3932211</vt:i4>
      </vt:variant>
      <vt:variant>
        <vt:i4>84</vt:i4>
      </vt:variant>
      <vt:variant>
        <vt:i4>0</vt:i4>
      </vt:variant>
      <vt:variant>
        <vt:i4>5</vt:i4>
      </vt:variant>
      <vt:variant>
        <vt:lpwstr>https://ru.wikipedia.org/wiki/%D0%90%D0%BD%D1%82%D0%BE%D0%BD%D0%BE%D0%B2%D0%BA%D0%B0_(%D0%9C%D0%BE%D1%81%D0%BA%D0%BE%D0%B2%D1%81%D0%BA%D0%B0%D1%8F_%D0%BE%D0%B1%D0%BB%D0%B0%D1%81%D1%82%D1%8C)</vt:lpwstr>
      </vt:variant>
      <vt:variant>
        <vt:lpwstr/>
      </vt:variant>
      <vt:variant>
        <vt:i4>5111828</vt:i4>
      </vt:variant>
      <vt:variant>
        <vt:i4>81</vt:i4>
      </vt:variant>
      <vt:variant>
        <vt:i4>0</vt:i4>
      </vt:variant>
      <vt:variant>
        <vt:i4>5</vt:i4>
      </vt:variant>
      <vt:variant>
        <vt:lpwstr>https://ru.wikipedia.org/wiki/%D0%90%D0%BD%D0%BE%D1%81%D0%B8%D0%BD%D0%BE</vt:lpwstr>
      </vt:variant>
      <vt:variant>
        <vt:lpwstr/>
      </vt:variant>
      <vt:variant>
        <vt:i4>4063341</vt:i4>
      </vt:variant>
      <vt:variant>
        <vt:i4>78</vt:i4>
      </vt:variant>
      <vt:variant>
        <vt:i4>0</vt:i4>
      </vt:variant>
      <vt:variant>
        <vt:i4>5</vt:i4>
      </vt:variant>
      <vt:variant>
        <vt:lpwstr>https://ru.wikipedia.org/wiki/%D0%90%D0%BD%D0%B4%D1%80%D0%B5%D0%B5%D0%B2%D1%81%D0%BA%D0%BE%D0%B5_(%D0%98%D1%81%D1%82%D1%80%D0%B8%D0%BD%D1%81%D0%BA%D0%B8%D0%B9_%D1%80%D0%B0%D0%B9%D0%BE%D0%BD)</vt:lpwstr>
      </vt:variant>
      <vt:variant>
        <vt:lpwstr/>
      </vt:variant>
      <vt:variant>
        <vt:i4>4522063</vt:i4>
      </vt:variant>
      <vt:variant>
        <vt:i4>75</vt:i4>
      </vt:variant>
      <vt:variant>
        <vt:i4>0</vt:i4>
      </vt:variant>
      <vt:variant>
        <vt:i4>5</vt:i4>
      </vt:variant>
      <vt:variant>
        <vt:lpwstr>https://ru.wikipedia.org/wiki/%D0%90%D0%BD%D0%B0%D0%BD%D0%BE%D0%B2%D0%BE</vt:lpwstr>
      </vt:variant>
      <vt:variant>
        <vt:lpwstr/>
      </vt:variant>
      <vt:variant>
        <vt:i4>1835038</vt:i4>
      </vt:variant>
      <vt:variant>
        <vt:i4>72</vt:i4>
      </vt:variant>
      <vt:variant>
        <vt:i4>0</vt:i4>
      </vt:variant>
      <vt:variant>
        <vt:i4>5</vt:i4>
      </vt:variant>
      <vt:variant>
        <vt:lpwstr>https://ru.wikipedia.org/wiki/%D0%90%D0%BB%D1%91%D1%85%D0%BD%D0%BE%D0%B2%D0%BE_(%D0%9C%D0%BE%D1%81%D0%BA%D0%BE%D0%B2%D1%81%D0%BA%D0%B0%D1%8F_%D0%BE%D0%B1%D0%BB%D0%B0%D1%81%D1%82%D1%8C)</vt:lpwstr>
      </vt:variant>
      <vt:variant>
        <vt:lpwstr/>
      </vt:variant>
      <vt:variant>
        <vt:i4>1245249</vt:i4>
      </vt:variant>
      <vt:variant>
        <vt:i4>69</vt:i4>
      </vt:variant>
      <vt:variant>
        <vt:i4>0</vt:i4>
      </vt:variant>
      <vt:variant>
        <vt:i4>5</vt:i4>
      </vt:variant>
      <vt:variant>
        <vt:lpwstr>https://ru.wikipedia.org/wiki/%D0%90%D0%BB%D0%B5%D0%BA%D1%81%D0%B8%D0%BD%D0%BE_(%D0%98%D1%81%D1%82%D1%80%D0%B8%D0%BD%D1%81%D0%BA%D0%B8%D0%B9_%D1%80%D0%B0%D0%B9%D0%BE%D0%BD)</vt:lpwstr>
      </vt:variant>
      <vt:variant>
        <vt:lpwstr/>
      </vt:variant>
      <vt:variant>
        <vt:i4>4784193</vt:i4>
      </vt:variant>
      <vt:variant>
        <vt:i4>66</vt:i4>
      </vt:variant>
      <vt:variant>
        <vt:i4>0</vt:i4>
      </vt:variant>
      <vt:variant>
        <vt:i4>5</vt:i4>
      </vt:variant>
      <vt:variant>
        <vt:lpwstr>https://ru.wikipedia.org/wiki/%D0%90%D0%BB%D0%B5%D0%BA%D1%81%D0%B5%D0%B5%D0%B2%D0%BA%D0%B0_(%D0%98%D1%81%D1%82%D1%80%D0%B8%D0%BD%D1%81%D0%BA%D0%B8%D0%B9_%D1%80%D0%B0%D0%B9%D0%BE%D0%BD)</vt:lpwstr>
      </vt:variant>
      <vt:variant>
        <vt:lpwstr/>
      </vt:variant>
      <vt:variant>
        <vt:i4>4718618</vt:i4>
      </vt:variant>
      <vt:variant>
        <vt:i4>63</vt:i4>
      </vt:variant>
      <vt:variant>
        <vt:i4>0</vt:i4>
      </vt:variant>
      <vt:variant>
        <vt:i4>5</vt:i4>
      </vt:variant>
      <vt:variant>
        <vt:lpwstr>https://ru.wikipedia.org/wiki/%D0%90%D0%BB%D0%B5%D0%BA%D1%81%D0%B0%D0%BD%D0%B4%D1%80%D0%BE%D0%B2%D0%BE_(%D0%98%D1%81%D1%82%D1%80%D0%B8%D0%BD%D1%81%D0%BA%D0%B8%D0%B9_%D1%80%D0%B0%D0%B9%D0%BE%D0%BD)</vt:lpwstr>
      </vt:variant>
      <vt:variant>
        <vt:lpwstr/>
      </vt:variant>
      <vt:variant>
        <vt:i4>4784196</vt:i4>
      </vt:variant>
      <vt:variant>
        <vt:i4>60</vt:i4>
      </vt:variant>
      <vt:variant>
        <vt:i4>0</vt:i4>
      </vt:variant>
      <vt:variant>
        <vt:i4>5</vt:i4>
      </vt:variant>
      <vt:variant>
        <vt:lpwstr>https://ru.wikipedia.org/wiki/%D0%90%D0%B4%D1%83%D0%B5%D0%B2%D0%BE_(%D0%9C%D0%BE%D1%81%D0%BA%D0%BE%D0%B2%D1%81%D0%BA%D0%B0%D1%8F_%D0%BE%D0%B1%D0%BB%D0%B0%D1%81%D1%82%D1%8C)</vt:lpwstr>
      </vt:variant>
      <vt:variant>
        <vt:lpwstr/>
      </vt:variant>
      <vt:variant>
        <vt:i4>2752529</vt:i4>
      </vt:variant>
      <vt:variant>
        <vt:i4>57</vt:i4>
      </vt:variant>
      <vt:variant>
        <vt:i4>0</vt:i4>
      </vt:variant>
      <vt:variant>
        <vt:i4>5</vt:i4>
      </vt:variant>
      <vt:variant>
        <vt:lpwstr/>
      </vt:variant>
      <vt:variant>
        <vt:lpwstr>sub_0</vt:lpwstr>
      </vt:variant>
      <vt:variant>
        <vt:i4>2752529</vt:i4>
      </vt:variant>
      <vt:variant>
        <vt:i4>54</vt:i4>
      </vt:variant>
      <vt:variant>
        <vt:i4>0</vt:i4>
      </vt:variant>
      <vt:variant>
        <vt:i4>5</vt:i4>
      </vt:variant>
      <vt:variant>
        <vt:lpwstr/>
      </vt:variant>
      <vt:variant>
        <vt:lpwstr>sub_0</vt:lpwstr>
      </vt:variant>
      <vt:variant>
        <vt:i4>2752529</vt:i4>
      </vt:variant>
      <vt:variant>
        <vt:i4>51</vt:i4>
      </vt:variant>
      <vt:variant>
        <vt:i4>0</vt:i4>
      </vt:variant>
      <vt:variant>
        <vt:i4>5</vt:i4>
      </vt:variant>
      <vt:variant>
        <vt:lpwstr/>
      </vt:variant>
      <vt:variant>
        <vt:lpwstr>sub_0</vt:lpwstr>
      </vt:variant>
      <vt:variant>
        <vt:i4>2752529</vt:i4>
      </vt:variant>
      <vt:variant>
        <vt:i4>48</vt:i4>
      </vt:variant>
      <vt:variant>
        <vt:i4>0</vt:i4>
      </vt:variant>
      <vt:variant>
        <vt:i4>5</vt:i4>
      </vt:variant>
      <vt:variant>
        <vt:lpwstr/>
      </vt:variant>
      <vt:variant>
        <vt:lpwstr>sub_0</vt:lpwstr>
      </vt:variant>
      <vt:variant>
        <vt:i4>2752529</vt:i4>
      </vt:variant>
      <vt:variant>
        <vt:i4>45</vt:i4>
      </vt:variant>
      <vt:variant>
        <vt:i4>0</vt:i4>
      </vt:variant>
      <vt:variant>
        <vt:i4>5</vt:i4>
      </vt:variant>
      <vt:variant>
        <vt:lpwstr/>
      </vt:variant>
      <vt:variant>
        <vt:lpwstr>sub_0</vt:lpwstr>
      </vt:variant>
      <vt:variant>
        <vt:i4>1441852</vt:i4>
      </vt:variant>
      <vt:variant>
        <vt:i4>38</vt:i4>
      </vt:variant>
      <vt:variant>
        <vt:i4>0</vt:i4>
      </vt:variant>
      <vt:variant>
        <vt:i4>5</vt:i4>
      </vt:variant>
      <vt:variant>
        <vt:lpwstr/>
      </vt:variant>
      <vt:variant>
        <vt:lpwstr>_Toc500782147</vt:lpwstr>
      </vt:variant>
      <vt:variant>
        <vt:i4>1441852</vt:i4>
      </vt:variant>
      <vt:variant>
        <vt:i4>32</vt:i4>
      </vt:variant>
      <vt:variant>
        <vt:i4>0</vt:i4>
      </vt:variant>
      <vt:variant>
        <vt:i4>5</vt:i4>
      </vt:variant>
      <vt:variant>
        <vt:lpwstr/>
      </vt:variant>
      <vt:variant>
        <vt:lpwstr>_Toc500782146</vt:lpwstr>
      </vt:variant>
      <vt:variant>
        <vt:i4>1441852</vt:i4>
      </vt:variant>
      <vt:variant>
        <vt:i4>26</vt:i4>
      </vt:variant>
      <vt:variant>
        <vt:i4>0</vt:i4>
      </vt:variant>
      <vt:variant>
        <vt:i4>5</vt:i4>
      </vt:variant>
      <vt:variant>
        <vt:lpwstr/>
      </vt:variant>
      <vt:variant>
        <vt:lpwstr>_Toc500782145</vt:lpwstr>
      </vt:variant>
      <vt:variant>
        <vt:i4>1441852</vt:i4>
      </vt:variant>
      <vt:variant>
        <vt:i4>20</vt:i4>
      </vt:variant>
      <vt:variant>
        <vt:i4>0</vt:i4>
      </vt:variant>
      <vt:variant>
        <vt:i4>5</vt:i4>
      </vt:variant>
      <vt:variant>
        <vt:lpwstr/>
      </vt:variant>
      <vt:variant>
        <vt:lpwstr>_Toc500782144</vt:lpwstr>
      </vt:variant>
      <vt:variant>
        <vt:i4>1441852</vt:i4>
      </vt:variant>
      <vt:variant>
        <vt:i4>14</vt:i4>
      </vt:variant>
      <vt:variant>
        <vt:i4>0</vt:i4>
      </vt:variant>
      <vt:variant>
        <vt:i4>5</vt:i4>
      </vt:variant>
      <vt:variant>
        <vt:lpwstr/>
      </vt:variant>
      <vt:variant>
        <vt:lpwstr>_Toc500782143</vt:lpwstr>
      </vt:variant>
      <vt:variant>
        <vt:i4>1441852</vt:i4>
      </vt:variant>
      <vt:variant>
        <vt:i4>8</vt:i4>
      </vt:variant>
      <vt:variant>
        <vt:i4>0</vt:i4>
      </vt:variant>
      <vt:variant>
        <vt:i4>5</vt:i4>
      </vt:variant>
      <vt:variant>
        <vt:lpwstr/>
      </vt:variant>
      <vt:variant>
        <vt:lpwstr>_Toc500782142</vt:lpwstr>
      </vt:variant>
      <vt:variant>
        <vt:i4>1441852</vt:i4>
      </vt:variant>
      <vt:variant>
        <vt:i4>2</vt:i4>
      </vt:variant>
      <vt:variant>
        <vt:i4>0</vt:i4>
      </vt:variant>
      <vt:variant>
        <vt:i4>5</vt:i4>
      </vt:variant>
      <vt:variant>
        <vt:lpwstr/>
      </vt:variant>
      <vt:variant>
        <vt:lpwstr>_Toc500782141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Ракина</dc:creator>
  <cp:lastModifiedBy>Смирнов Андрей Сергеевич</cp:lastModifiedBy>
  <cp:revision>206</cp:revision>
  <cp:lastPrinted>2019-12-09T12:14:00Z</cp:lastPrinted>
  <dcterms:created xsi:type="dcterms:W3CDTF">2019-08-12T12:32:00Z</dcterms:created>
  <dcterms:modified xsi:type="dcterms:W3CDTF">2019-12-09T12:14:00Z</dcterms:modified>
</cp:coreProperties>
</file>