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4FA" w:rsidRPr="000D14AB" w:rsidRDefault="005624FA" w:rsidP="000D14AB">
      <w:pPr>
        <w:jc w:val="center"/>
        <w:rPr>
          <w:b/>
          <w:sz w:val="28"/>
          <w:szCs w:val="28"/>
        </w:rPr>
      </w:pPr>
      <w:r w:rsidRPr="000D14AB">
        <w:rPr>
          <w:b/>
          <w:sz w:val="28"/>
          <w:szCs w:val="28"/>
        </w:rPr>
        <w:t>С</w:t>
      </w:r>
      <w:r w:rsidR="000D14AB">
        <w:rPr>
          <w:b/>
          <w:sz w:val="28"/>
          <w:szCs w:val="28"/>
        </w:rPr>
        <w:t>портивный клуб "</w:t>
      </w:r>
      <w:proofErr w:type="gramStart"/>
      <w:r w:rsidR="000D14AB">
        <w:rPr>
          <w:b/>
          <w:sz w:val="28"/>
          <w:szCs w:val="28"/>
        </w:rPr>
        <w:t>Шалопаи</w:t>
      </w:r>
      <w:proofErr w:type="gramEnd"/>
      <w:r w:rsidR="000D14AB">
        <w:rPr>
          <w:b/>
          <w:sz w:val="28"/>
          <w:szCs w:val="28"/>
        </w:rPr>
        <w:t xml:space="preserve"> Севера". </w:t>
      </w:r>
      <w:r w:rsidRPr="000D14AB">
        <w:rPr>
          <w:b/>
          <w:sz w:val="28"/>
          <w:szCs w:val="28"/>
        </w:rPr>
        <w:t xml:space="preserve">Питомник аляскинских </w:t>
      </w:r>
      <w:proofErr w:type="spellStart"/>
      <w:r w:rsidRPr="000D14AB">
        <w:rPr>
          <w:b/>
          <w:sz w:val="28"/>
          <w:szCs w:val="28"/>
        </w:rPr>
        <w:t>маламутов</w:t>
      </w:r>
      <w:proofErr w:type="spellEnd"/>
      <w:r w:rsidR="000D14AB">
        <w:rPr>
          <w:b/>
          <w:sz w:val="28"/>
          <w:szCs w:val="28"/>
        </w:rPr>
        <w:t>.</w:t>
      </w:r>
    </w:p>
    <w:p w:rsidR="000D14AB" w:rsidRPr="000D14AB" w:rsidRDefault="005624FA" w:rsidP="000D14AB">
      <w:pPr>
        <w:jc w:val="center"/>
        <w:rPr>
          <w:b/>
          <w:sz w:val="28"/>
          <w:szCs w:val="28"/>
        </w:rPr>
      </w:pPr>
      <w:hyperlink r:id="rId5" w:history="1">
        <w:r w:rsidRPr="000D14AB">
          <w:rPr>
            <w:rStyle w:val="a3"/>
            <w:b/>
            <w:sz w:val="28"/>
            <w:szCs w:val="28"/>
            <w:lang w:val="en-US"/>
          </w:rPr>
          <w:t>http</w:t>
        </w:r>
        <w:r w:rsidRPr="000D14AB">
          <w:rPr>
            <w:rStyle w:val="a3"/>
            <w:b/>
            <w:sz w:val="28"/>
            <w:szCs w:val="28"/>
          </w:rPr>
          <w:t>://</w:t>
        </w:r>
        <w:proofErr w:type="spellStart"/>
        <w:r w:rsidRPr="000D14AB">
          <w:rPr>
            <w:rStyle w:val="a3"/>
            <w:b/>
            <w:sz w:val="28"/>
            <w:szCs w:val="28"/>
            <w:lang w:val="en-US"/>
          </w:rPr>
          <w:t>malamut</w:t>
        </w:r>
        <w:proofErr w:type="spellEnd"/>
        <w:r w:rsidRPr="000D14AB">
          <w:rPr>
            <w:rStyle w:val="a3"/>
            <w:b/>
            <w:sz w:val="28"/>
            <w:szCs w:val="28"/>
          </w:rPr>
          <w:t>.</w:t>
        </w:r>
        <w:proofErr w:type="spellStart"/>
        <w:r w:rsidRPr="000D14AB">
          <w:rPr>
            <w:rStyle w:val="a3"/>
            <w:b/>
            <w:sz w:val="28"/>
            <w:szCs w:val="28"/>
            <w:lang w:val="en-US"/>
          </w:rPr>
          <w:t>nethouse</w:t>
        </w:r>
        <w:proofErr w:type="spellEnd"/>
        <w:r w:rsidRPr="000D14AB">
          <w:rPr>
            <w:rStyle w:val="a3"/>
            <w:b/>
            <w:sz w:val="28"/>
            <w:szCs w:val="28"/>
          </w:rPr>
          <w:t>.</w:t>
        </w:r>
        <w:proofErr w:type="spellStart"/>
        <w:r w:rsidRPr="000D14A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0D14AB">
          <w:rPr>
            <w:rStyle w:val="a3"/>
            <w:b/>
            <w:sz w:val="28"/>
            <w:szCs w:val="28"/>
          </w:rPr>
          <w:t>/</w:t>
        </w:r>
      </w:hyperlink>
      <w:r w:rsidRPr="000D14AB">
        <w:rPr>
          <w:b/>
          <w:sz w:val="28"/>
          <w:szCs w:val="28"/>
        </w:rPr>
        <w:t xml:space="preserve"> </w:t>
      </w:r>
      <w:r w:rsidR="000D14AB" w:rsidRPr="000D14AB">
        <w:rPr>
          <w:b/>
          <w:sz w:val="28"/>
          <w:szCs w:val="28"/>
        </w:rPr>
        <w:t xml:space="preserve"> +7 (964) 775-28-58, </w:t>
      </w:r>
      <w:r w:rsidR="000D14AB" w:rsidRPr="000D14AB">
        <w:rPr>
          <w:b/>
          <w:sz w:val="28"/>
          <w:szCs w:val="28"/>
        </w:rPr>
        <w:t>+7 (968) 893</w:t>
      </w:r>
      <w:r w:rsidR="000D14AB" w:rsidRPr="000D14AB">
        <w:rPr>
          <w:b/>
          <w:sz w:val="28"/>
          <w:szCs w:val="28"/>
        </w:rPr>
        <w:t>-</w:t>
      </w:r>
      <w:r w:rsidR="000D14AB" w:rsidRPr="000D14AB">
        <w:rPr>
          <w:b/>
          <w:sz w:val="28"/>
          <w:szCs w:val="28"/>
        </w:rPr>
        <w:t>10</w:t>
      </w:r>
      <w:r w:rsidR="000D14AB" w:rsidRPr="000D14AB">
        <w:rPr>
          <w:b/>
          <w:sz w:val="28"/>
          <w:szCs w:val="28"/>
        </w:rPr>
        <w:t>-</w:t>
      </w:r>
      <w:r w:rsidR="000D14AB" w:rsidRPr="000D14AB">
        <w:rPr>
          <w:b/>
          <w:sz w:val="28"/>
          <w:szCs w:val="28"/>
        </w:rPr>
        <w:t>40</w:t>
      </w:r>
    </w:p>
    <w:p w:rsidR="005624FA" w:rsidRPr="003B6E19" w:rsidRDefault="005624FA" w:rsidP="000D14AB">
      <w:pPr>
        <w:jc w:val="both"/>
      </w:pPr>
      <w:r w:rsidRPr="003B6E19">
        <w:t xml:space="preserve">Социальная адаптация и реабилитация детей инвалидов с диагнозом аутизм и синдром Дауна, посредством дисциплин ездового спорта и методик </w:t>
      </w:r>
      <w:proofErr w:type="spellStart"/>
      <w:r w:rsidRPr="003B6E19">
        <w:t>зоотерапии</w:t>
      </w:r>
      <w:proofErr w:type="spellEnd"/>
      <w:r w:rsidRPr="003B6E19">
        <w:t xml:space="preserve"> (</w:t>
      </w:r>
      <w:proofErr w:type="spellStart"/>
      <w:r w:rsidRPr="003B6E19">
        <w:t>канистерапии</w:t>
      </w:r>
      <w:proofErr w:type="spellEnd"/>
      <w:r w:rsidRPr="003B6E19">
        <w:t>).</w:t>
      </w:r>
    </w:p>
    <w:p w:rsidR="005624FA" w:rsidRPr="003B6E19" w:rsidRDefault="005624FA" w:rsidP="000D14AB">
      <w:pPr>
        <w:jc w:val="both"/>
      </w:pPr>
      <w:proofErr w:type="spellStart"/>
      <w:r w:rsidRPr="003B6E19">
        <w:t>Канистерапия</w:t>
      </w:r>
      <w:proofErr w:type="spellEnd"/>
      <w:r w:rsidRPr="003B6E19">
        <w:t xml:space="preserve"> (от лат. «</w:t>
      </w:r>
      <w:proofErr w:type="spellStart"/>
      <w:r w:rsidRPr="003B6E19">
        <w:rPr>
          <w:lang w:val="en-US"/>
        </w:rPr>
        <w:t>canis</w:t>
      </w:r>
      <w:proofErr w:type="spellEnd"/>
      <w:r w:rsidRPr="003B6E19">
        <w:t>» – собака) – это мет</w:t>
      </w:r>
      <w:r>
        <w:t>од социализации, реабилитации и</w:t>
      </w:r>
      <w:r w:rsidRPr="003B6E19">
        <w:t xml:space="preserve"> адаптации людей с ограниченными возможностями при помощи собак. Является одним видов </w:t>
      </w:r>
      <w:proofErr w:type="spellStart"/>
      <w:r w:rsidRPr="003B6E19">
        <w:t>анималотерапии</w:t>
      </w:r>
      <w:proofErr w:type="spellEnd"/>
      <w:r w:rsidRPr="003B6E19">
        <w:t xml:space="preserve"> из-за своей доступности и социального поведения животных.</w:t>
      </w:r>
    </w:p>
    <w:p w:rsidR="005624FA" w:rsidRPr="003B6E19" w:rsidRDefault="005624FA" w:rsidP="000D14AB">
      <w:pPr>
        <w:jc w:val="both"/>
      </w:pPr>
      <w:r w:rsidRPr="003B6E19">
        <w:t xml:space="preserve">История </w:t>
      </w:r>
      <w:proofErr w:type="spellStart"/>
      <w:r w:rsidRPr="003B6E19">
        <w:t>канистерапии</w:t>
      </w:r>
      <w:proofErr w:type="spellEnd"/>
      <w:r w:rsidRPr="003B6E19">
        <w:t xml:space="preserve"> корнями уходит в конец 18 века, когда для лечения душевнобольных людей стали применяться собаки.</w:t>
      </w:r>
    </w:p>
    <w:p w:rsidR="005624FA" w:rsidRPr="003B6E19" w:rsidRDefault="005624FA" w:rsidP="000D14AB">
      <w:pPr>
        <w:jc w:val="both"/>
      </w:pPr>
      <w:r w:rsidRPr="003B6E19">
        <w:t>Концепция такого лечения была сформулирована в 60-х годах прошлого века и на сегодняшний день, методика получила достаточно ш</w:t>
      </w:r>
      <w:r>
        <w:t>ирокое распространение</w:t>
      </w:r>
      <w:r w:rsidRPr="003B6E19">
        <w:t xml:space="preserve">. </w:t>
      </w:r>
      <w:proofErr w:type="spellStart"/>
      <w:r w:rsidRPr="003B6E19">
        <w:t>Канистерапия</w:t>
      </w:r>
      <w:proofErr w:type="spellEnd"/>
      <w:r w:rsidRPr="003B6E19">
        <w:t xml:space="preserve"> применяется как вспомогательная психотерапевтическая методика при работе с пациентами, которые тяжело идут на контакт, помогает развитию эмоциональных, умственных способностей, а также развитию двигательных функций. </w:t>
      </w:r>
      <w:proofErr w:type="spellStart"/>
      <w:r w:rsidRPr="003B6E19">
        <w:t>Канистерапию</w:t>
      </w:r>
      <w:proofErr w:type="spellEnd"/>
      <w:r w:rsidRPr="003B6E19">
        <w:t xml:space="preserve"> применяют для улучшения состояния детей больных аутизмом, синдромом Дауна, церебральным параличом (ДЦП), страдающих олигофренией, у детей улучшается координация движений, уменьшается </w:t>
      </w:r>
      <w:proofErr w:type="spellStart"/>
      <w:r w:rsidRPr="003B6E19">
        <w:t>спастика</w:t>
      </w:r>
      <w:proofErr w:type="spellEnd"/>
      <w:r w:rsidRPr="003B6E19">
        <w:t>, улучшается память.</w:t>
      </w:r>
    </w:p>
    <w:p w:rsidR="005624FA" w:rsidRPr="003B6E19" w:rsidRDefault="005624FA" w:rsidP="000D14AB">
      <w:pPr>
        <w:jc w:val="both"/>
      </w:pPr>
      <w:r w:rsidRPr="003B6E19">
        <w:t>При правильно организованной коррекционной работе возможно продвижение ребенка по стадиям социального взаимодействия и его адаптация к окружающей среде.</w:t>
      </w:r>
    </w:p>
    <w:p w:rsidR="005624FA" w:rsidRPr="005624FA" w:rsidRDefault="005624FA" w:rsidP="000D14AB">
      <w:pPr>
        <w:jc w:val="both"/>
      </w:pPr>
      <w:r w:rsidRPr="003B6E19">
        <w:t xml:space="preserve">Для </w:t>
      </w:r>
      <w:proofErr w:type="spellStart"/>
      <w:r w:rsidRPr="003B6E19">
        <w:t>канистерапии</w:t>
      </w:r>
      <w:proofErr w:type="spellEnd"/>
      <w:r w:rsidRPr="003B6E19">
        <w:t xml:space="preserve"> подходит далеко не всякая собака. Собака должна быть дружелюбной, но не навязчивой. Должна быть послушной, но обладать личной инициативой. Она должна быть уравновешенной, но не флегматиком. </w:t>
      </w:r>
      <w:r w:rsidRPr="005624FA">
        <w:t>Такими взаимоисключающими характеристиками обладают не все собаки.</w:t>
      </w:r>
    </w:p>
    <w:p w:rsidR="005624FA" w:rsidRPr="003B6E19" w:rsidRDefault="005624FA" w:rsidP="000D14AB">
      <w:pPr>
        <w:jc w:val="both"/>
      </w:pPr>
      <w:r w:rsidRPr="003B6E19">
        <w:t>Но такой темперамент присущ собакам северных ездовых пород, где само «Белое Безмолвие» соединило, казалось бы, исключающие друг друга черты.</w:t>
      </w:r>
    </w:p>
    <w:p w:rsidR="005624FA" w:rsidRDefault="005624FA" w:rsidP="000D14AB">
      <w:pPr>
        <w:jc w:val="both"/>
      </w:pPr>
      <w:r>
        <w:t>Занятия детей с ездовыми собаками, в сочетании с использованием реабилитационных методик, связанных с физическими упражнениями, предполагают тесный эмоциональный и тактильный контакт ребенка с собакой. Серьезную психическую и физическую нагрузку на человека и собаку. Благодаря такой работе, дети с отклонением в развитии, быстрее социализируются и начинают лучше понимать окружающий мир.</w:t>
      </w:r>
    </w:p>
    <w:p w:rsidR="005624FA" w:rsidRDefault="005624FA" w:rsidP="000D14AB">
      <w:pPr>
        <w:jc w:val="both"/>
      </w:pPr>
      <w:r>
        <w:t xml:space="preserve">Так, обычное одевание шлейки (специальная амуниция для собаки) и подготовка пояса и потяга, помогает развивать функциональные навыки у ребенка, а регулярность занятий помогает к осознанию определенного объема последовательности, </w:t>
      </w:r>
      <w:proofErr w:type="spellStart"/>
      <w:r>
        <w:t>распланированности</w:t>
      </w:r>
      <w:proofErr w:type="spellEnd"/>
      <w:r>
        <w:t xml:space="preserve"> жизни.</w:t>
      </w:r>
    </w:p>
    <w:p w:rsidR="005624FA" w:rsidRDefault="005624FA" w:rsidP="000D14AB">
      <w:pPr>
        <w:jc w:val="both"/>
      </w:pPr>
      <w:r>
        <w:t>Оставшись наедине с собакой, ребенок начинает ярче проявлять свою сущность, закладываются основы навыков самовыражения, коммуникации.</w:t>
      </w:r>
    </w:p>
    <w:p w:rsidR="005624FA" w:rsidRDefault="005624FA" w:rsidP="000D14AB">
      <w:pPr>
        <w:jc w:val="both"/>
      </w:pPr>
      <w:r>
        <w:t>Более сложные проявления навыков самообслуживания: умение одеть себя и собаку, покормить животное и т.д. проявляются позже, но динамика положительных изменений впечатляет.</w:t>
      </w:r>
    </w:p>
    <w:p w:rsidR="005624FA" w:rsidRPr="003B6E19" w:rsidRDefault="005624FA" w:rsidP="000D14AB">
      <w:pPr>
        <w:jc w:val="both"/>
      </w:pPr>
      <w:r>
        <w:t>Наша ближайшая цель – это участие в Карельском этапе Кубка Мира по ездовому спорту (в качестве волонтеров и спортсменов), а при финансовой и информационной поддержке в</w:t>
      </w:r>
      <w:r w:rsidRPr="003B6E19">
        <w:t xml:space="preserve"> </w:t>
      </w:r>
      <w:r>
        <w:lastRenderedPageBreak/>
        <w:t xml:space="preserve">перспективе открытие детской коррекционной школы, где детки будут заниматься с </w:t>
      </w:r>
      <w:proofErr w:type="gramStart"/>
      <w:r>
        <w:t>собаками</w:t>
      </w:r>
      <w:proofErr w:type="gramEnd"/>
      <w:r>
        <w:t xml:space="preserve"> и развивать свои возможности.</w:t>
      </w:r>
    </w:p>
    <w:p w:rsidR="005624FA" w:rsidRPr="005624FA" w:rsidRDefault="005624FA" w:rsidP="000D14AB">
      <w:pPr>
        <w:jc w:val="both"/>
      </w:pPr>
      <w:r w:rsidRPr="00747769">
        <w:t xml:space="preserve">В ходе очередного приема </w:t>
      </w:r>
      <w:r w:rsidRPr="003B6E19">
        <w:t xml:space="preserve">Андрей Дунаев </w:t>
      </w:r>
      <w:r w:rsidRPr="00747769">
        <w:t xml:space="preserve">пообщался с представителями </w:t>
      </w:r>
      <w:proofErr w:type="spellStart"/>
      <w:r w:rsidRPr="00747769">
        <w:t>Истринского</w:t>
      </w:r>
      <w:proofErr w:type="spellEnd"/>
      <w:r w:rsidRPr="00747769">
        <w:t xml:space="preserve"> питомника собак Еленой Пьянковой и Алексеем Панковым </w:t>
      </w:r>
    </w:p>
    <w:p w:rsidR="005624FA" w:rsidRPr="00747769" w:rsidRDefault="005624FA" w:rsidP="000D14AB">
      <w:pPr>
        <w:jc w:val="both"/>
      </w:pPr>
      <w:r w:rsidRPr="00747769">
        <w:t>В прошлом году Елена и Алексей предоставили на областной конкурс «Наше Подмосковье» по одному проекту и в итоге стали лауреатами.</w:t>
      </w:r>
    </w:p>
    <w:p w:rsidR="005624FA" w:rsidRDefault="005624FA" w:rsidP="000D14AB">
      <w:pPr>
        <w:jc w:val="both"/>
      </w:pPr>
      <w:r w:rsidRPr="00747769">
        <w:t>11 марта, Елена Пьянко</w:t>
      </w:r>
      <w:r>
        <w:t>ва и Алексей Панков отправились</w:t>
      </w:r>
      <w:r w:rsidRPr="00747769">
        <w:t xml:space="preserve"> на международные полярные игры — гонки в собачьих упряжках. В этих соревнованиях участвуют представители России, Норвегии, Швеции. Андрей Дунаев пожела</w:t>
      </w:r>
      <w:r>
        <w:t>л Елене и Алексею удачи и передал</w:t>
      </w:r>
      <w:r w:rsidRPr="00747769">
        <w:t xml:space="preserve"> флаг </w:t>
      </w:r>
      <w:proofErr w:type="spellStart"/>
      <w:r w:rsidRPr="00747769">
        <w:t>Истринского</w:t>
      </w:r>
      <w:proofErr w:type="spellEnd"/>
      <w:r w:rsidRPr="00747769">
        <w:t xml:space="preserve"> района.</w:t>
      </w:r>
    </w:p>
    <w:p w:rsidR="005624FA" w:rsidRDefault="000D14AB" w:rsidP="000D14AB">
      <w:pPr>
        <w:jc w:val="both"/>
      </w:pPr>
      <w:hyperlink r:id="rId6" w:history="1">
        <w:r w:rsidR="005624FA" w:rsidRPr="00207C75">
          <w:rPr>
            <w:rStyle w:val="a3"/>
          </w:rPr>
          <w:t>http://истра.рф/novosti/video/ezdovoy-klub-vystupaet-v-murmanske-pod-flagom-istrinskogo-rayona</w:t>
        </w:r>
      </w:hyperlink>
      <w:r w:rsidR="005624FA">
        <w:t xml:space="preserve"> </w:t>
      </w:r>
    </w:p>
    <w:p w:rsidR="005624FA" w:rsidRDefault="000D14AB" w:rsidP="000D14AB">
      <w:pPr>
        <w:jc w:val="both"/>
      </w:pPr>
      <w:hyperlink r:id="rId7" w:history="1">
        <w:r w:rsidR="005624FA" w:rsidRPr="00207C75">
          <w:rPr>
            <w:rStyle w:val="a3"/>
          </w:rPr>
          <w:t>http://istravest.ru/articles/3953/</w:t>
        </w:r>
      </w:hyperlink>
      <w:r w:rsidR="005624FA">
        <w:t xml:space="preserve"> </w:t>
      </w:r>
    </w:p>
    <w:p w:rsidR="005624FA" w:rsidRDefault="000D14AB" w:rsidP="000D14AB">
      <w:pPr>
        <w:jc w:val="both"/>
      </w:pPr>
      <w:hyperlink r:id="rId8" w:history="1">
        <w:r w:rsidR="005624FA" w:rsidRPr="00207C75">
          <w:rPr>
            <w:rStyle w:val="a3"/>
          </w:rPr>
          <w:t>http://inmosreg.ru/northwest_news/20150311/609745954.html</w:t>
        </w:r>
      </w:hyperlink>
      <w:r w:rsidR="005624FA">
        <w:t xml:space="preserve"> </w:t>
      </w:r>
    </w:p>
    <w:p w:rsidR="000D14AB" w:rsidRPr="00747769" w:rsidRDefault="000D14AB" w:rsidP="000D14AB">
      <w:pPr>
        <w:jc w:val="both"/>
      </w:pPr>
      <w:hyperlink r:id="rId9" w:history="1">
        <w:r w:rsidRPr="00207C75">
          <w:rPr>
            <w:rStyle w:val="a3"/>
          </w:rPr>
          <w:t>http://vk.com/id216729796</w:t>
        </w:r>
      </w:hyperlink>
      <w:r>
        <w:t xml:space="preserve"> </w:t>
      </w:r>
      <w:bookmarkStart w:id="0" w:name="_GoBack"/>
      <w:bookmarkEnd w:id="0"/>
    </w:p>
    <w:p w:rsidR="00AF2549" w:rsidRDefault="000D14AB" w:rsidP="000D14AB">
      <w:pPr>
        <w:jc w:val="both"/>
      </w:pPr>
    </w:p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4FA"/>
    <w:rsid w:val="000D14AB"/>
    <w:rsid w:val="002E5F6F"/>
    <w:rsid w:val="005624FA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4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24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4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24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mosreg.ru/northwest_news/20150311/609745954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istravest.ru/articles/3953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&#1080;&#1089;&#1090;&#1088;&#1072;.&#1088;&#1092;/novosti/video/ezdovoy-klub-vystupaet-v-murmanske-pod-flagom-istrinskogo-rayona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malamut.nethouse.ru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k.com/id21672979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616</Words>
  <Characters>3513</Characters>
  <Application>Microsoft Office Word</Application>
  <DocSecurity>0</DocSecurity>
  <Lines>29</Lines>
  <Paragraphs>8</Paragraphs>
  <ScaleCrop>false</ScaleCrop>
  <Company>Krokoz™</Company>
  <LinksUpToDate>false</LinksUpToDate>
  <CharactersWithSpaces>4121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2015-03-21T14:49:00Z</dcterms:created>
  <dcterms:modified xsi:type="dcterms:W3CDTF">2015-03-21T14:54:00Z</dcterms:modified>
</cp:coreProperties>
</file>