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F4E" w:rsidRPr="008C1F4E" w:rsidRDefault="00B035F3" w:rsidP="008C1F4E">
      <w:pPr>
        <w:rPr>
          <w:b/>
          <w:sz w:val="32"/>
          <w:szCs w:val="32"/>
        </w:rPr>
      </w:pPr>
      <w:r>
        <w:rPr>
          <w:b/>
          <w:sz w:val="32"/>
          <w:szCs w:val="32"/>
        </w:rPr>
        <w:t>Как создать приют для животных.</w:t>
      </w:r>
    </w:p>
    <w:p w:rsidR="008C1F4E" w:rsidRDefault="008C1F4E" w:rsidP="008C1F4E">
      <w:r>
        <w:t xml:space="preserve">1. Создать </w:t>
      </w:r>
      <w:r w:rsidRPr="008C1F4E">
        <w:t>гр</w:t>
      </w:r>
      <w:r>
        <w:t>уппу</w:t>
      </w:r>
      <w:r w:rsidRPr="008C1F4E">
        <w:t xml:space="preserve"> е</w:t>
      </w:r>
      <w:r>
        <w:t>диномышленников.</w:t>
      </w:r>
    </w:p>
    <w:p w:rsidR="008C1F4E" w:rsidRDefault="008C1F4E" w:rsidP="008C1F4E">
      <w:r>
        <w:t xml:space="preserve">2. Собраться вместе и выслушать все предложения. Здесь особое внимание нужно уделять деловым предложениям, а не общим фразам! Правило ведения таких собраний должны соблюдаться чётко - </w:t>
      </w:r>
      <w:proofErr w:type="gramStart"/>
      <w:r>
        <w:t>ОТВЕРГАЯ</w:t>
      </w:r>
      <w:proofErr w:type="gramEnd"/>
      <w:r>
        <w:t xml:space="preserve"> ПРЕДЛАГАЙ, ПРЕДЛАГАЯ ДЕЛАЙ! И ни </w:t>
      </w:r>
      <w:proofErr w:type="gramStart"/>
      <w:r>
        <w:t>каких</w:t>
      </w:r>
      <w:proofErr w:type="gramEnd"/>
      <w:r>
        <w:t xml:space="preserve"> там вы возьмёте..., нужно пойти... и т.п. Каждый чётко </w:t>
      </w:r>
      <w:proofErr w:type="gramStart"/>
      <w:r>
        <w:t>определяет</w:t>
      </w:r>
      <w:proofErr w:type="gramEnd"/>
      <w:r>
        <w:t xml:space="preserve"> сколько времени, когда (по дням недели) он может отдать приюту. Дальше всё зависит от числа и надёжности сторонников. Статистика и опыт показывают 80% из услышавших Вас поддержат, 20% </w:t>
      </w:r>
      <w:proofErr w:type="gramStart"/>
      <w:r>
        <w:t>обещают</w:t>
      </w:r>
      <w:proofErr w:type="gramEnd"/>
      <w:r>
        <w:t xml:space="preserve"> что то делать и ТОЛЬКО 3% реально будут что-то делать! Готовьтесь к разочарованиям, но помните, что Вы не одни - за Вами животные которым нужна Ваша помощь!</w:t>
      </w:r>
    </w:p>
    <w:p w:rsidR="00A7798B" w:rsidRDefault="00A7798B" w:rsidP="008C1F4E">
      <w:r>
        <w:t>3. Утвердите инициативную группу</w:t>
      </w:r>
      <w:r w:rsidR="008C1F4E">
        <w:t xml:space="preserve"> -</w:t>
      </w:r>
      <w:r>
        <w:t xml:space="preserve"> минимум 3 человека.</w:t>
      </w:r>
    </w:p>
    <w:p w:rsidR="00A7798B" w:rsidRDefault="00A7798B" w:rsidP="00A7798B">
      <w:r>
        <w:t>4. Определите цели и задачи Вашей деятельности, но осторожно с фразами типа: защита животных, организовать приют (если у вас нет помещения и земли), организовать образовательную деятельность (если у Вас нет педагогов,  и вы не собираетесь привлекать их со стороны), и т.д. В спорных случаях остановитесь на фразах способствовать организации</w:t>
      </w:r>
      <w:proofErr w:type="gramStart"/>
      <w:r>
        <w:t xml:space="preserve">....., </w:t>
      </w:r>
      <w:proofErr w:type="gramEnd"/>
      <w:r>
        <w:t xml:space="preserve">содействовать ..... (например, уменьшению численности безнадзорных животных). </w:t>
      </w:r>
    </w:p>
    <w:p w:rsidR="00A7798B" w:rsidRDefault="00A7798B" w:rsidP="00A7798B">
      <w:r>
        <w:t>5. Решите кто и как будет заниматься регистрацией приюта</w:t>
      </w:r>
      <w:proofErr w:type="gramStart"/>
      <w:r>
        <w:t>.</w:t>
      </w:r>
      <w:proofErr w:type="gramEnd"/>
      <w:r>
        <w:t xml:space="preserve"> (</w:t>
      </w:r>
      <w:proofErr w:type="gramStart"/>
      <w:r>
        <w:t>н</w:t>
      </w:r>
      <w:proofErr w:type="gramEnd"/>
      <w:r>
        <w:t xml:space="preserve">е желательно заниматься PR кампанией до официальной регистрации). </w:t>
      </w:r>
    </w:p>
    <w:p w:rsidR="00A7798B" w:rsidRDefault="00A7798B" w:rsidP="008C1F4E">
      <w:r>
        <w:t xml:space="preserve">6. </w:t>
      </w:r>
      <w:proofErr w:type="gramStart"/>
      <w:r>
        <w:t>Решите</w:t>
      </w:r>
      <w:proofErr w:type="gramEnd"/>
      <w:r>
        <w:t xml:space="preserve"> кто будет вести финансовые дела (ОБЯЗАТЕЛЬНО бухгалтер, сразу регистрируйтесь на упрощённую систему налогообложения). В каком банке вы откроете счёт (изучите условия).</w:t>
      </w:r>
    </w:p>
    <w:p w:rsidR="00A7798B" w:rsidRDefault="00A7798B" w:rsidP="008C1F4E">
      <w:r>
        <w:t>7. П</w:t>
      </w:r>
      <w:r w:rsidR="008C1F4E" w:rsidRPr="008C1F4E">
        <w:t xml:space="preserve">роведите </w:t>
      </w:r>
      <w:r>
        <w:t xml:space="preserve">второе </w:t>
      </w:r>
      <w:r w:rsidR="008C1F4E" w:rsidRPr="008C1F4E">
        <w:t>собрание с повесткой дня</w:t>
      </w:r>
      <w:proofErr w:type="gramStart"/>
      <w:r w:rsidR="008C1F4E" w:rsidRPr="008C1F4E">
        <w:t xml:space="preserve"> :</w:t>
      </w:r>
      <w:proofErr w:type="gramEnd"/>
      <w:r w:rsidR="008C1F4E" w:rsidRPr="008C1F4E">
        <w:t xml:space="preserve"> Открытие ОБЩЕСТВЕННОЙ НЕКОММЕРЧЕСКОЙ организации приют для животн</w:t>
      </w:r>
      <w:r>
        <w:t>ых, составьте ПРОТОКОЛ. С этим п</w:t>
      </w:r>
      <w:r w:rsidR="008C1F4E" w:rsidRPr="008C1F4E">
        <w:t>ротоколом идете к юристам, они вам пишут УСТАВ приюта и регистрируют его в МИН. ЮСТЕ области</w:t>
      </w:r>
      <w:proofErr w:type="gramStart"/>
      <w:r w:rsidR="008C1F4E" w:rsidRPr="008C1F4E">
        <w:t xml:space="preserve"> .</w:t>
      </w:r>
      <w:proofErr w:type="gramEnd"/>
      <w:r w:rsidR="008C1F4E" w:rsidRPr="008C1F4E">
        <w:t xml:space="preserve"> в налоговой, пенсионном и прочих </w:t>
      </w:r>
      <w:r>
        <w:t xml:space="preserve">фондах. Затем </w:t>
      </w:r>
      <w:r w:rsidR="008C1F4E" w:rsidRPr="008C1F4E">
        <w:t xml:space="preserve">изготавливаете ПЕЧАТЬ и ШТАМП. Затем в БАНКЕ открываете счет. </w:t>
      </w:r>
    </w:p>
    <w:p w:rsidR="008C1F4E" w:rsidRPr="008C1F4E" w:rsidRDefault="008C1F4E" w:rsidP="008C1F4E">
      <w:pPr>
        <w:rPr>
          <w:b/>
        </w:rPr>
      </w:pPr>
      <w:r w:rsidRPr="008C1F4E">
        <w:rPr>
          <w:b/>
        </w:rPr>
        <w:t>Итак, если у вас есть группа единомышленников, то вам следует:</w:t>
      </w:r>
    </w:p>
    <w:p w:rsidR="008C1F4E" w:rsidRDefault="008C1F4E" w:rsidP="008C1F4E">
      <w:r>
        <w:t>1.Проконсультироваться в администрации района (отдел по работе с общественными организациями</w:t>
      </w:r>
      <w:proofErr w:type="gramStart"/>
      <w:r>
        <w:t>)п</w:t>
      </w:r>
      <w:proofErr w:type="gramEnd"/>
      <w:r>
        <w:t>о вопросу регистрации.</w:t>
      </w:r>
    </w:p>
    <w:p w:rsidR="008C1F4E" w:rsidRDefault="008C1F4E" w:rsidP="008C1F4E">
      <w:r>
        <w:t>2.Зарегистрироваться.</w:t>
      </w:r>
    </w:p>
    <w:p w:rsidR="008C1F4E" w:rsidRDefault="00A7798B" w:rsidP="008C1F4E">
      <w:r>
        <w:t xml:space="preserve">3. Утвердить </w:t>
      </w:r>
      <w:r w:rsidR="008C1F4E">
        <w:t>устав.</w:t>
      </w:r>
    </w:p>
    <w:p w:rsidR="00A7798B" w:rsidRDefault="00A7798B" w:rsidP="008C1F4E">
      <w:r>
        <w:t>4. Открыть расчетный счет</w:t>
      </w:r>
    </w:p>
    <w:p w:rsidR="008C1F4E" w:rsidRDefault="00A7798B" w:rsidP="008C1F4E">
      <w:r>
        <w:t>5</w:t>
      </w:r>
      <w:r w:rsidR="008C1F4E">
        <w:t>.</w:t>
      </w:r>
      <w:r>
        <w:t xml:space="preserve"> </w:t>
      </w:r>
      <w:r w:rsidR="008C1F4E">
        <w:t>Грамотно распределить начальный капитал.</w:t>
      </w:r>
    </w:p>
    <w:p w:rsidR="008C1F4E" w:rsidRDefault="008C1F4E" w:rsidP="008C1F4E">
      <w:pPr>
        <w:rPr>
          <w:b/>
        </w:rPr>
      </w:pPr>
      <w:r w:rsidRPr="008C1F4E">
        <w:rPr>
          <w:b/>
        </w:rPr>
        <w:t>Теперь можно начать свою миссию по оказанию помощи беззащитным животным.</w:t>
      </w:r>
    </w:p>
    <w:p w:rsidR="00A7798B" w:rsidRPr="00A7798B" w:rsidRDefault="00A7798B" w:rsidP="00A7798B">
      <w:pPr>
        <w:rPr>
          <w:b/>
        </w:rPr>
      </w:pPr>
      <w:r w:rsidRPr="00A7798B">
        <w:rPr>
          <w:b/>
        </w:rPr>
        <w:t xml:space="preserve">Что вы должны выяснить: </w:t>
      </w:r>
    </w:p>
    <w:p w:rsidR="00A7798B" w:rsidRPr="00A7798B" w:rsidRDefault="00A7798B" w:rsidP="00A7798B">
      <w:r w:rsidRPr="00A7798B">
        <w:t xml:space="preserve">- каких животных и сколько может содержать каждый из потенциальных членов общества. </w:t>
      </w:r>
    </w:p>
    <w:p w:rsidR="00A7798B" w:rsidRPr="00A7798B" w:rsidRDefault="00A7798B" w:rsidP="00A7798B">
      <w:r w:rsidRPr="00A7798B">
        <w:t>- кто и когда будет раздавать животных на акциях - ЭТО ОСНОВА ДЕЯТЕЛЬНОСТИ.</w:t>
      </w:r>
    </w:p>
    <w:p w:rsidR="00B622F7" w:rsidRPr="00A7798B" w:rsidRDefault="0021300A" w:rsidP="00B622F7">
      <w:pPr>
        <w:rPr>
          <w:b/>
        </w:rPr>
      </w:pPr>
      <w:r w:rsidRPr="00A7798B">
        <w:rPr>
          <w:b/>
        </w:rPr>
        <w:lastRenderedPageBreak/>
        <w:t>О</w:t>
      </w:r>
      <w:r w:rsidR="00B622F7" w:rsidRPr="00A7798B">
        <w:rPr>
          <w:b/>
        </w:rPr>
        <w:t xml:space="preserve"> финанс</w:t>
      </w:r>
      <w:r w:rsidRPr="00A7798B">
        <w:rPr>
          <w:b/>
        </w:rPr>
        <w:t>ировании:</w:t>
      </w:r>
    </w:p>
    <w:p w:rsidR="00E62490" w:rsidRDefault="0021300A" w:rsidP="0021300A">
      <w:r>
        <w:t>Для создания приюта для животных необходим начальный капитал</w:t>
      </w:r>
      <w:proofErr w:type="gramStart"/>
      <w:r>
        <w:t>… Г</w:t>
      </w:r>
      <w:proofErr w:type="gramEnd"/>
      <w:r>
        <w:t xml:space="preserve">де его взять? </w:t>
      </w:r>
    </w:p>
    <w:p w:rsidR="00E62490" w:rsidRDefault="00E62490" w:rsidP="00E62490">
      <w:r>
        <w:t>Есть несколько вариантов денежных поступлений:</w:t>
      </w:r>
    </w:p>
    <w:p w:rsidR="00E62490" w:rsidRDefault="00E62490" w:rsidP="00E62490">
      <w:r w:rsidRPr="00E62490">
        <w:rPr>
          <w:b/>
        </w:rPr>
        <w:t>Благотворительность</w:t>
      </w:r>
      <w:r>
        <w:t>. Можно создать сайт, группы в социальных сетях и призывать участников помогать небольшими суммами. По семейным бюджетам это никак не ударит, а вот «с миру по нитке — бедному рубашка!» При этом необходимо регулярно освещать отчеты о поступивших и потраченных средствах.</w:t>
      </w:r>
    </w:p>
    <w:p w:rsidR="00E62490" w:rsidRDefault="00E62490" w:rsidP="00E62490">
      <w:r w:rsidRPr="00E62490">
        <w:rPr>
          <w:b/>
        </w:rPr>
        <w:t>Спонсорство</w:t>
      </w:r>
      <w:r>
        <w:t xml:space="preserve">. Среди власть имущих тоже есть </w:t>
      </w:r>
      <w:proofErr w:type="gramStart"/>
      <w:r>
        <w:t>такие</w:t>
      </w:r>
      <w:proofErr w:type="gramEnd"/>
      <w:r>
        <w:t xml:space="preserve">, которые любят животных. Поэтому стоит найти </w:t>
      </w:r>
      <w:proofErr w:type="gramStart"/>
      <w:r>
        <w:t>нескольких</w:t>
      </w:r>
      <w:proofErr w:type="gramEnd"/>
      <w:r>
        <w:t xml:space="preserve"> людей или даже предприятий, которые помогут в кормлении и содержании питомцев приюта.</w:t>
      </w:r>
    </w:p>
    <w:p w:rsidR="0021300A" w:rsidRDefault="0021300A" w:rsidP="0021300A">
      <w:r>
        <w:t xml:space="preserve">Кто </w:t>
      </w:r>
      <w:r w:rsidR="00E62490">
        <w:t xml:space="preserve">еще </w:t>
      </w:r>
      <w:r>
        <w:t>может выступить в таком качестве? Возмож</w:t>
      </w:r>
      <w:r w:rsidR="001633BD">
        <w:t>но, исполнительная власть населенного пункта</w:t>
      </w:r>
      <w:r>
        <w:t xml:space="preserve">, в котором вы живёте, потому что проблема бездомных </w:t>
      </w:r>
      <w:r w:rsidR="001633BD">
        <w:t>животных – это беда всех жителей</w:t>
      </w:r>
      <w:r>
        <w:t>.</w:t>
      </w:r>
    </w:p>
    <w:p w:rsidR="00A7798B" w:rsidRPr="00E62490" w:rsidRDefault="0021300A" w:rsidP="0021300A">
      <w:pPr>
        <w:rPr>
          <w:b/>
        </w:rPr>
      </w:pPr>
      <w:r w:rsidRPr="00E62490">
        <w:rPr>
          <w:b/>
        </w:rPr>
        <w:t>А дальше надо считать</w:t>
      </w:r>
      <w:proofErr w:type="gramStart"/>
      <w:r w:rsidRPr="00E62490">
        <w:rPr>
          <w:b/>
        </w:rPr>
        <w:t>… Д</w:t>
      </w:r>
      <w:proofErr w:type="gramEnd"/>
      <w:r w:rsidRPr="00E62490">
        <w:rPr>
          <w:b/>
        </w:rPr>
        <w:t xml:space="preserve">ля этого и существует бизнес-план приюта для животных. </w:t>
      </w:r>
    </w:p>
    <w:p w:rsidR="00E62490" w:rsidRDefault="00E62490" w:rsidP="00E62490">
      <w:r>
        <w:t xml:space="preserve">Но можно сразу сказать, какие бы расчёты не производились, что без помощи властей и денег, поступающих из всевозможных благотворительных фондов, не обойтись. Ведь должен быть и штат обслуживания: ветеринары, рабочий персонал, ухаживающий за питомцами, служба отлова. И кормить животных тоже надо. А ещё: делать им прививки, лечить, обогревать здание и т.д. Воплощение всех этих идей стоит немалых денег. </w:t>
      </w:r>
    </w:p>
    <w:p w:rsidR="00E62490" w:rsidRDefault="00E62490" w:rsidP="00E62490">
      <w:r w:rsidRPr="00E62490">
        <w:t>Приют для своей окупаемости может оказывать коммерческие услуги: к примеру, хозяева, уезжающие из города в командировку и на отдых, смогут оставлять своих питомцев за определенную плату на время своего отсутствия.</w:t>
      </w:r>
    </w:p>
    <w:p w:rsidR="00E62490" w:rsidRDefault="00E62490" w:rsidP="00E62490">
      <w:r>
        <w:t>При открытии дела всегда надо тщательно рассчитать хватит ли денег? Но, в любом случае, если всё-таки решено открыть свое дело в области защиты животных, не надо отказываться от собственных планов. Даже если вы не станете процветающим бизнесменом, и неоднократно придётся обращаться к другим источникам – займам друзей, банковским займам, всё равно надо идти к своей цели, не пренебрегая ни чем. Ведь, известно всем, чтобы дело было успешным, работа должна быть любимой. А если вы видите своё призвание в том, чтобы спасать братьев наших меньших, то пусть вы и не заработаете больших денег, но зато ваши намерения благие. И вам обязательно воздастся…</w:t>
      </w:r>
    </w:p>
    <w:p w:rsidR="00A7798B" w:rsidRDefault="0021300A" w:rsidP="0021300A">
      <w:r w:rsidRPr="00A7798B">
        <w:rPr>
          <w:b/>
        </w:rPr>
        <w:t>Итак, помещения для содержания животных. Где его найти?</w:t>
      </w:r>
      <w:r>
        <w:t xml:space="preserve"> </w:t>
      </w:r>
    </w:p>
    <w:p w:rsidR="0021300A" w:rsidRDefault="0021300A" w:rsidP="0021300A">
      <w:r>
        <w:t xml:space="preserve">Учесть надо всё: и то, что должна быть карантинная группа, где подобранных собак и кошек будут обследовать и лечить, и то, что животных надо содержать по возрастным группам, и </w:t>
      </w:r>
      <w:r w:rsidR="001633BD">
        <w:t>т.д.</w:t>
      </w:r>
    </w:p>
    <w:p w:rsidR="00B622F7" w:rsidRPr="00E62490" w:rsidRDefault="00B622F7" w:rsidP="00B622F7">
      <w:pPr>
        <w:rPr>
          <w:b/>
        </w:rPr>
      </w:pPr>
      <w:r w:rsidRPr="00E62490">
        <w:rPr>
          <w:b/>
        </w:rPr>
        <w:t>Где и как разместить животных</w:t>
      </w:r>
    </w:p>
    <w:p w:rsidR="00B622F7" w:rsidRDefault="00B622F7" w:rsidP="00B622F7">
      <w:r>
        <w:t>Для того чтобы животным было комфортно и уютно, необходимо акцентировать внимание на создании оптимальных условий их размещения. В этом могут помочь добровольцы и волонтеры.</w:t>
      </w:r>
    </w:p>
    <w:p w:rsidR="00B622F7" w:rsidRDefault="00E62490" w:rsidP="00B622F7">
      <w:r>
        <w:t xml:space="preserve">В </w:t>
      </w:r>
      <w:r w:rsidR="001633BD">
        <w:t>на</w:t>
      </w:r>
      <w:r>
        <w:t>шей большой стране нет утвержденных законодательно</w:t>
      </w:r>
      <w:r w:rsidR="001633BD">
        <w:t xml:space="preserve"> методик</w:t>
      </w:r>
      <w:r>
        <w:t xml:space="preserve"> создания </w:t>
      </w:r>
      <w:r w:rsidR="00B622F7">
        <w:t>при</w:t>
      </w:r>
      <w:r>
        <w:t xml:space="preserve">ютов для животных. Можно </w:t>
      </w:r>
      <w:proofErr w:type="gramStart"/>
      <w:r w:rsidR="001633BD">
        <w:t>о</w:t>
      </w:r>
      <w:r>
        <w:t xml:space="preserve">братиться </w:t>
      </w:r>
      <w:r w:rsidR="001633BD">
        <w:t xml:space="preserve">к опыту других </w:t>
      </w:r>
      <w:r w:rsidR="00B622F7">
        <w:t>стран с просьбой рассказать</w:t>
      </w:r>
      <w:proofErr w:type="gramEnd"/>
      <w:r w:rsidR="00B622F7">
        <w:t xml:space="preserve">, как это делается у них. </w:t>
      </w:r>
    </w:p>
    <w:p w:rsidR="00B622F7" w:rsidRPr="00E62490" w:rsidRDefault="00B622F7" w:rsidP="00E62490">
      <w:pPr>
        <w:jc w:val="center"/>
        <w:rPr>
          <w:b/>
        </w:rPr>
      </w:pPr>
      <w:r w:rsidRPr="00E62490">
        <w:rPr>
          <w:b/>
        </w:rPr>
        <w:lastRenderedPageBreak/>
        <w:t>ОСНОВНЫЕ П</w:t>
      </w:r>
      <w:r w:rsidR="00E62490" w:rsidRPr="00E62490">
        <w:rPr>
          <w:b/>
        </w:rPr>
        <w:t xml:space="preserve">ОЛОЖЕНИЯ </w:t>
      </w:r>
      <w:r w:rsidRPr="00E62490">
        <w:rPr>
          <w:b/>
        </w:rPr>
        <w:t xml:space="preserve">СПАСЕНИЯ ЖИВОТНЫХ (АОСЖ) ПО ОРГАНИЗАЦИИ ПРИЮТОВ ДЛЯ ЖИВОТНЫХ </w:t>
      </w:r>
      <w:r w:rsidR="00E62490" w:rsidRPr="00E62490">
        <w:rPr>
          <w:b/>
        </w:rPr>
        <w:t>(США).</w:t>
      </w:r>
    </w:p>
    <w:p w:rsidR="00B622F7" w:rsidRDefault="00B622F7" w:rsidP="00B622F7">
      <w:r>
        <w:t xml:space="preserve">РАЗРАБОТАННЫЕ АОСЖ основные требования к приютам для животных детализируют стандарты, рекомендованные АОСЖ для таких приютов. При совершенствовании приютов для животных необходимо принять во внимание ряд рекомендаций, приведенных ниже. </w:t>
      </w:r>
    </w:p>
    <w:p w:rsidR="00B622F7" w:rsidRDefault="00B622F7" w:rsidP="00B622F7">
      <w:r>
        <w:t xml:space="preserve">Все, кто решил создать приют для животных, независимо от того, будет ли этот приют иметь оплачиваемый персонал, или станет существовать на пожертвования, обязаны соблюдать по меньшей мере следующие минимальные требования: </w:t>
      </w:r>
    </w:p>
    <w:p w:rsidR="00B622F7" w:rsidRDefault="00B622F7" w:rsidP="00B622F7">
      <w:r>
        <w:t xml:space="preserve">- животные должны содержаться в таких условиях, которые помогут свести к минимуму стрессовые состояния каждой особи; </w:t>
      </w:r>
    </w:p>
    <w:p w:rsidR="00B622F7" w:rsidRDefault="00B622F7" w:rsidP="00B622F7">
      <w:r>
        <w:t xml:space="preserve">- детенышам должно уделяться особое внимание, для них необходимо выделить отдельное помещение; </w:t>
      </w:r>
    </w:p>
    <w:p w:rsidR="00B622F7" w:rsidRDefault="00B622F7" w:rsidP="00B622F7">
      <w:r>
        <w:t xml:space="preserve">- здание приюта обязано обеспечивать защиту животных; </w:t>
      </w:r>
    </w:p>
    <w:p w:rsidR="00B622F7" w:rsidRDefault="00B622F7" w:rsidP="00B622F7">
      <w:r>
        <w:t xml:space="preserve">- помещения должны соответствующим образом вентилироваться и обогреваться; </w:t>
      </w:r>
    </w:p>
    <w:p w:rsidR="00B622F7" w:rsidRDefault="00B622F7" w:rsidP="00B622F7">
      <w:r>
        <w:t xml:space="preserve">- помещения для животных необходимо убирать и дезинфицировать регулярно и соответствующим образом; </w:t>
      </w:r>
    </w:p>
    <w:p w:rsidR="00B622F7" w:rsidRDefault="00B622F7" w:rsidP="00B622F7">
      <w:r>
        <w:t xml:space="preserve">- помещения должны быть спроектированы так, чтобы свести к минимуму (а не способствовать) распространение болезней и паразитов. </w:t>
      </w:r>
    </w:p>
    <w:p w:rsidR="00B622F7" w:rsidRDefault="00B622F7" w:rsidP="00B622F7"/>
    <w:p w:rsidR="00B622F7" w:rsidRDefault="00B622F7" w:rsidP="00B622F7">
      <w:r>
        <w:t xml:space="preserve">Выполнение этих минимальных условий требует в большей степени знаний, чем денежных затрат. Ознакомьтесь с данным руководством и пригласите представителей АОСЖ для экспертизы приюта. </w:t>
      </w:r>
    </w:p>
    <w:p w:rsidR="00B622F7" w:rsidRDefault="00B622F7" w:rsidP="00B622F7">
      <w:r>
        <w:t xml:space="preserve">ОСНОВНЫЕ ТРЕБОВАНИЯ К ПРИЮТАМ ДЛЯ ЖИВОТНЫХ </w:t>
      </w:r>
    </w:p>
    <w:p w:rsidR="00B622F7" w:rsidRDefault="00B622F7" w:rsidP="00B622F7">
      <w:r>
        <w:t xml:space="preserve">Местные приюты для животных основа социальной программы регулирования популяций и защиты животных. Главное в том, что приют должен быть безопасным и удобным местом для животных. Если вы решили построить новое помещение, то могут быть взяты за основу настоящее положение. </w:t>
      </w:r>
    </w:p>
    <w:p w:rsidR="00B622F7" w:rsidRDefault="00B622F7" w:rsidP="00B622F7">
      <w:r>
        <w:t xml:space="preserve">АОСЖ за небольшую плату вышлет вам целый ряд проектов приютов различных размеров. Общество предоставит и консультанта, который поможет с устройством приюта; местный архитектор проконсультирует вас по вопросам создания нового приюта или реконструкции помещения старого. Для получения дополнительной информации обратитесь по адресу: HSUS, 2100 L </w:t>
      </w:r>
      <w:proofErr w:type="spellStart"/>
      <w:r>
        <w:t>St</w:t>
      </w:r>
      <w:proofErr w:type="spellEnd"/>
      <w:r>
        <w:t xml:space="preserve">. N. W., </w:t>
      </w:r>
      <w:proofErr w:type="spellStart"/>
      <w:r>
        <w:t>Washington</w:t>
      </w:r>
      <w:proofErr w:type="spellEnd"/>
      <w:r>
        <w:t xml:space="preserve">, DC 20037 или в редакцию газеты "Кот и Пес". </w:t>
      </w:r>
    </w:p>
    <w:p w:rsidR="00B622F7" w:rsidRDefault="00B622F7" w:rsidP="00B622F7">
      <w:r>
        <w:t xml:space="preserve">Следующие стандарты рекомендуются для любого приюта, независимо от его величины. Приют, расположенный в небольшом или старом помещении, имеющий скромное финансирование, может функционировать столь же успешно, как и большой, новый, хорошо финансируемый, в той же степени соответствуя настоящим стандартам. </w:t>
      </w:r>
    </w:p>
    <w:p w:rsidR="00B622F7" w:rsidRDefault="00B622F7" w:rsidP="00B622F7">
      <w:r>
        <w:lastRenderedPageBreak/>
        <w:t xml:space="preserve">Численность животных, ежегодно поступающих в приюты, приблизительно равна 7-10% численности населения района, независимо от того, где расположен приют - в городе, пригороде или сельской местности. </w:t>
      </w:r>
    </w:p>
    <w:p w:rsidR="00B622F7" w:rsidRDefault="00B622F7" w:rsidP="00B622F7">
      <w:r>
        <w:t xml:space="preserve">А. ПОМЕЩЕНИЯ ДЛЯ ЖИВОТНЫХ </w:t>
      </w:r>
    </w:p>
    <w:p w:rsidR="00B622F7" w:rsidRDefault="00B622F7" w:rsidP="00B622F7">
      <w:r>
        <w:t xml:space="preserve">1. Животных надо содержать отдельно друг от друга, чтобы свести к минимуму стрессовое состояние и следить за их здоровьем. </w:t>
      </w:r>
    </w:p>
    <w:p w:rsidR="00B622F7" w:rsidRDefault="00B622F7" w:rsidP="00B622F7">
      <w:r>
        <w:t xml:space="preserve">2. Животных следует размещать следующим образом: </w:t>
      </w:r>
    </w:p>
    <w:p w:rsidR="00B622F7" w:rsidRDefault="00B622F7" w:rsidP="00B622F7">
      <w:r>
        <w:t xml:space="preserve">а) собак - отдельно от кошек; </w:t>
      </w:r>
    </w:p>
    <w:p w:rsidR="00B622F7" w:rsidRDefault="00B622F7" w:rsidP="00B622F7">
      <w:r>
        <w:t xml:space="preserve">б) больных и покалеченных животных - отдельно </w:t>
      </w:r>
      <w:proofErr w:type="gramStart"/>
      <w:r>
        <w:t>от</w:t>
      </w:r>
      <w:proofErr w:type="gramEnd"/>
      <w:r>
        <w:t xml:space="preserve"> здоровых; </w:t>
      </w:r>
    </w:p>
    <w:p w:rsidR="00B622F7" w:rsidRDefault="00B622F7" w:rsidP="00B622F7">
      <w:r>
        <w:t xml:space="preserve">в) щенков и котят - отдельно от взрослых животных (кроме тех, которые нуждаются в уходе матерей); </w:t>
      </w:r>
    </w:p>
    <w:p w:rsidR="00B622F7" w:rsidRDefault="00B622F7" w:rsidP="00B622F7">
      <w:r>
        <w:t xml:space="preserve">г) самцов - отдельно от самок в соответствующие биологические периоды; </w:t>
      </w:r>
    </w:p>
    <w:p w:rsidR="00B622F7" w:rsidRDefault="00B622F7" w:rsidP="00B622F7">
      <w:r>
        <w:t xml:space="preserve">д) агрессивных животных - отдельно от остальных; </w:t>
      </w:r>
    </w:p>
    <w:p w:rsidR="00B622F7" w:rsidRDefault="00B622F7" w:rsidP="00B622F7">
      <w:r>
        <w:t xml:space="preserve">е) кормящих самок - отдельно от остальных животных. </w:t>
      </w:r>
    </w:p>
    <w:p w:rsidR="00B622F7" w:rsidRDefault="00B622F7" w:rsidP="00B622F7">
      <w:r>
        <w:t xml:space="preserve">Б. ПОЛЫ </w:t>
      </w:r>
    </w:p>
    <w:p w:rsidR="00B622F7" w:rsidRDefault="00B622F7" w:rsidP="00B622F7">
      <w:r>
        <w:t xml:space="preserve">1. Полы должны иметь наклон к канализационной магистрали, чтобы вода не накапливалась в помещении. </w:t>
      </w:r>
    </w:p>
    <w:p w:rsidR="00B622F7" w:rsidRDefault="00B622F7" w:rsidP="00B622F7">
      <w:r>
        <w:t xml:space="preserve">2. Полы должны быть цементными и, без дефектов; возможно использование других непористых материалов, легко подвергающихся дезинфекции. </w:t>
      </w:r>
    </w:p>
    <w:p w:rsidR="00B622F7" w:rsidRDefault="00B622F7" w:rsidP="00B622F7">
      <w:r>
        <w:t xml:space="preserve">В. ВНУТРЕННИЕ ПЕРЕГОРОДКИ </w:t>
      </w:r>
    </w:p>
    <w:p w:rsidR="00B622F7" w:rsidRDefault="00B622F7" w:rsidP="00B622F7">
      <w:r>
        <w:t xml:space="preserve">1. Внутренние перегородки должны иметь высоту не менее 120 см, они не должны пропускать воду и отходы из помещения в помещение. </w:t>
      </w:r>
    </w:p>
    <w:p w:rsidR="00B622F7" w:rsidRDefault="00B622F7" w:rsidP="00B622F7">
      <w:r>
        <w:t xml:space="preserve">2. Для внутренних перегородок можно использовать: </w:t>
      </w:r>
    </w:p>
    <w:p w:rsidR="00B622F7" w:rsidRDefault="00B622F7" w:rsidP="00B622F7">
      <w:r>
        <w:t xml:space="preserve">а) шлаковые блоки, промазанные изолированные эпоксидной смолой, чтобы устранить пористость; </w:t>
      </w:r>
    </w:p>
    <w:p w:rsidR="00B622F7" w:rsidRDefault="00B622F7" w:rsidP="00B622F7">
      <w:r>
        <w:t xml:space="preserve">б) железобетонные блоки; </w:t>
      </w:r>
    </w:p>
    <w:p w:rsidR="00B622F7" w:rsidRDefault="00B622F7" w:rsidP="00B622F7">
      <w:r>
        <w:t xml:space="preserve">в) стекловолоконные блоки, имеющие пол, боковые стены и вход; </w:t>
      </w:r>
    </w:p>
    <w:p w:rsidR="00B622F7" w:rsidRDefault="00B622F7" w:rsidP="00B622F7">
      <w:r>
        <w:t xml:space="preserve">г) кафельные или стеклянные блоки. </w:t>
      </w:r>
    </w:p>
    <w:p w:rsidR="00B622F7" w:rsidRDefault="00B622F7" w:rsidP="00B622F7">
      <w:r>
        <w:t xml:space="preserve">3. Помещения должны быть оборудованы креплением для цепи или металлической сеткой, расположенной по меньшей мере на 60 см выше внутренней перегородки. Помещения для собак, которые находятся в периоде течки или могут перепрыгнуть или перебраться через внутренние перегородки, должны быть ограждены металлической сеткой или специальным ограждением. </w:t>
      </w:r>
    </w:p>
    <w:p w:rsidR="00B622F7" w:rsidRDefault="00B622F7" w:rsidP="00B622F7">
      <w:r>
        <w:t xml:space="preserve">Г. КАНАЛИЗАЦИЯ </w:t>
      </w:r>
    </w:p>
    <w:p w:rsidR="00B622F7" w:rsidRDefault="00B622F7" w:rsidP="00B622F7">
      <w:r>
        <w:lastRenderedPageBreak/>
        <w:t xml:space="preserve">1. Приют должен иметь канализацию и водопровод, с помощью </w:t>
      </w:r>
      <w:proofErr w:type="gramStart"/>
      <w:r>
        <w:t>которых</w:t>
      </w:r>
      <w:proofErr w:type="gramEnd"/>
      <w:r>
        <w:t xml:space="preserve"> можно осуществлять ежедневную уборку помещения. </w:t>
      </w:r>
    </w:p>
    <w:p w:rsidR="00B622F7" w:rsidRDefault="00B622F7" w:rsidP="00B622F7">
      <w:r>
        <w:t xml:space="preserve">2. Канализационная система должна препятствовать перекрестному загрязнению помещений мочой и калом. </w:t>
      </w:r>
    </w:p>
    <w:p w:rsidR="00B622F7" w:rsidRDefault="00B622F7" w:rsidP="00B622F7">
      <w:r>
        <w:t xml:space="preserve">Д. ОБОГРЕВ И ВЕНТИЛЯЦИЯ </w:t>
      </w:r>
    </w:p>
    <w:p w:rsidR="00B622F7" w:rsidRDefault="00B622F7" w:rsidP="00B622F7">
      <w:r>
        <w:t xml:space="preserve">1. Размещение обогревателей под полом - идеальный вариант. Температура пола в помещениях для детенышей должна быть не ниже 24С, а в помещениях для содержания взрослых животных - 18-21С. </w:t>
      </w:r>
    </w:p>
    <w:p w:rsidR="00B622F7" w:rsidRDefault="00B622F7" w:rsidP="00B622F7">
      <w:r>
        <w:t xml:space="preserve">2. Необходимо контролировать температуру и влажность как в помещениях для содержания животных, так и в помещениях для персонала и посетителей. </w:t>
      </w:r>
    </w:p>
    <w:p w:rsidR="00B622F7" w:rsidRDefault="00B622F7" w:rsidP="00B622F7">
      <w:r>
        <w:t xml:space="preserve">3. Необходимо предусмотреть вентиляцию по всему приюту при помощи проветриваний или вентиляторами. В идеальном случае воздух в помещениях приюта должен обновляться 8-12 раз в час. </w:t>
      </w:r>
    </w:p>
    <w:p w:rsidR="00B622F7" w:rsidRDefault="00B622F7" w:rsidP="00B622F7"/>
    <w:p w:rsidR="00B622F7" w:rsidRDefault="00B622F7" w:rsidP="00B622F7">
      <w:r>
        <w:t xml:space="preserve">Е. ДВЕРИ И ЗАМКИ </w:t>
      </w:r>
    </w:p>
    <w:p w:rsidR="00B622F7" w:rsidRDefault="00B622F7" w:rsidP="00B622F7">
      <w:r>
        <w:t xml:space="preserve">У всех дверей должны быть замки, чтобы животные не могли самовольно и перемещаться. </w:t>
      </w:r>
    </w:p>
    <w:p w:rsidR="00B622F7" w:rsidRDefault="00B622F7" w:rsidP="00B622F7">
      <w:r>
        <w:t xml:space="preserve">Ж.СОБАКИ </w:t>
      </w:r>
    </w:p>
    <w:p w:rsidR="00B622F7" w:rsidRDefault="00B622F7" w:rsidP="00B622F7">
      <w:r>
        <w:t xml:space="preserve">1. Помещения для содержания собак должны быть достаточно просторны, чтобы собака могла нормально стоять, лежать, поворачиваться и сидеть. </w:t>
      </w:r>
    </w:p>
    <w:p w:rsidR="00B622F7" w:rsidRDefault="00B622F7" w:rsidP="00B622F7">
      <w:r>
        <w:t xml:space="preserve">2. Помещения или клетки из нержавеющей стали для содержания собак должны иметь следующие размеры: </w:t>
      </w:r>
    </w:p>
    <w:p w:rsidR="00B622F7" w:rsidRDefault="00B622F7" w:rsidP="00B622F7">
      <w:r>
        <w:t xml:space="preserve">а) для крупных собак весом свыше 22,5 кг - 1,2 Х 1,8 м, или 2,2 кв. м; </w:t>
      </w:r>
    </w:p>
    <w:p w:rsidR="00B622F7" w:rsidRDefault="00B622F7" w:rsidP="00B622F7">
      <w:r>
        <w:t xml:space="preserve">б) для средних собак весом 16 - 22,5 кг - 1,2 х 1,5 м, или 1,8 кв. м; </w:t>
      </w:r>
    </w:p>
    <w:p w:rsidR="00B622F7" w:rsidRDefault="00B622F7" w:rsidP="00B622F7">
      <w:r>
        <w:t xml:space="preserve">в) для небольших собак весом 4,5 - 16 кг - 0,9 х 1,2 м, или 1,1 кв. м. </w:t>
      </w:r>
    </w:p>
    <w:p w:rsidR="00B622F7" w:rsidRDefault="00B622F7" w:rsidP="00B622F7">
      <w:r>
        <w:t xml:space="preserve">3. Собак, содержащихся в клетках, необходимо выгуливать два раза в день в помещениях размером 1,2 х 3 м или выводить их на прогулки на поводке по крайней мере на 20 минут два раза в день. </w:t>
      </w:r>
    </w:p>
    <w:p w:rsidR="00B622F7" w:rsidRDefault="00B622F7" w:rsidP="00B622F7">
      <w:r>
        <w:t xml:space="preserve">4. Помещения с площадкой для выгула должны иметь следующие размеры: </w:t>
      </w:r>
    </w:p>
    <w:p w:rsidR="00B622F7" w:rsidRDefault="00B622F7" w:rsidP="00B622F7">
      <w:r>
        <w:t xml:space="preserve">а) основное помещение - 1,2 х 1,8 м; </w:t>
      </w:r>
    </w:p>
    <w:p w:rsidR="00B622F7" w:rsidRDefault="00B622F7" w:rsidP="00B622F7">
      <w:r>
        <w:t xml:space="preserve">б) площадка для выгула - 1,2 х 2,4 м. </w:t>
      </w:r>
    </w:p>
    <w:p w:rsidR="00B622F7" w:rsidRDefault="00B622F7" w:rsidP="00B622F7">
      <w:r>
        <w:t xml:space="preserve">5. При содержании в одном помещении нескольких животных у каждого должно быть достаточно места, чтобы нормально стоять, лежать, поворачиваться и сидеть. Для этого необходима площадь не менее 1,2 х 1,2 м для каждой собаки. В помещении размером 1,5 х 3,0 м не должно быть больше двух крупных или средних или трех маленьких собак. </w:t>
      </w:r>
    </w:p>
    <w:p w:rsidR="00B622F7" w:rsidRDefault="00B622F7" w:rsidP="00B622F7">
      <w:r>
        <w:lastRenderedPageBreak/>
        <w:t xml:space="preserve">6. Помещения должны быть оборудованы следующим образом: </w:t>
      </w:r>
    </w:p>
    <w:p w:rsidR="00B622F7" w:rsidRDefault="00B622F7" w:rsidP="00B622F7">
      <w:r>
        <w:t xml:space="preserve">а) в помещениях постоянно должно быть достаточное количество воды. Посуда для воды должна быть чистой. Ее следует регулярно дезинфицировать (и обязательно, если в помещение переводится новая собака). Посуда для воды должна располагаться так, чтобы животные не могли перевернуть ее или помочиться в нее; </w:t>
      </w:r>
    </w:p>
    <w:p w:rsidR="00B622F7" w:rsidRDefault="00B622F7" w:rsidP="00B622F7">
      <w:r>
        <w:t xml:space="preserve">б) при использовании автомата для раздачи питания необходимо смонтировать его так, чтобы собаки не могли мочиться или опорожняться в него. Автоматы для раздачи питания необходимо чистить каждый день и регулярно дезинфицировать (особенно при помещении в клетку нового животного). Пища всегда должна быть чистой и сухой; </w:t>
      </w:r>
    </w:p>
    <w:p w:rsidR="00B622F7" w:rsidRDefault="00B622F7" w:rsidP="00B622F7">
      <w:r>
        <w:t xml:space="preserve">в) если пол в помещениях для содержания животных не обогревается, то необходимо предусмотреть место для отдыха животных (подстилки). Даже в том случае, когда полы обогреваются, подстилки все равно должны быть для кормящих собак, покалеченных и больных животных, а также для животных, содержащихся в приюте длительное время (например, в случае жестокого обращения с ними со стороны хозяев). </w:t>
      </w:r>
    </w:p>
    <w:p w:rsidR="00B622F7" w:rsidRDefault="00B622F7" w:rsidP="00B622F7">
      <w:r>
        <w:t xml:space="preserve">В качестве подстилок и мест для отдыха животных можно использовать старые одеяла, полотенца, картонные коробки или другую тару, которую легко менять и дезинфицировать. </w:t>
      </w:r>
    </w:p>
    <w:p w:rsidR="00B622F7" w:rsidRDefault="00B622F7" w:rsidP="00B622F7">
      <w:r>
        <w:t xml:space="preserve">И. КОШКИ </w:t>
      </w:r>
    </w:p>
    <w:p w:rsidR="00B622F7" w:rsidRDefault="00B622F7" w:rsidP="00B622F7">
      <w:r>
        <w:t xml:space="preserve">1. Отдельные помещения для кошек могут иметь ограждения из нержавеющей стали, стекловолокна или других непроницаемых материалов. </w:t>
      </w:r>
    </w:p>
    <w:p w:rsidR="00B622F7" w:rsidRDefault="00B622F7" w:rsidP="00B622F7">
      <w:r>
        <w:t xml:space="preserve">а) помещения должны иметь площадь 0,8 м; </w:t>
      </w:r>
    </w:p>
    <w:p w:rsidR="00B622F7" w:rsidRDefault="00B622F7" w:rsidP="00B622F7">
      <w:r>
        <w:t xml:space="preserve">б) в каждом помещении должна быть небольшая подстилка для кошки; </w:t>
      </w:r>
    </w:p>
    <w:p w:rsidR="00B622F7" w:rsidRDefault="00B622F7" w:rsidP="00B622F7">
      <w:r>
        <w:t xml:space="preserve">в) в каждом помещении кошке должны быть в любое время доступны вода и сухой корм; </w:t>
      </w:r>
    </w:p>
    <w:p w:rsidR="00B622F7" w:rsidRDefault="00B622F7" w:rsidP="00B622F7">
      <w:r>
        <w:t xml:space="preserve">г) кормящие кошки должны содержаться изолированно. </w:t>
      </w:r>
    </w:p>
    <w:p w:rsidR="00B622F7" w:rsidRDefault="00B622F7" w:rsidP="00B622F7">
      <w:r>
        <w:t xml:space="preserve">2. Содержание кошек должно опираться на следующие рекомендации (кошки, про которых неизвестно, какие прививки были им сделаны, должны пройти курс вакцинации и быть изолированы на 24 часа для наблюдения, прежде чем они будут помещены вместе с другими кошками). </w:t>
      </w:r>
    </w:p>
    <w:p w:rsidR="00B622F7" w:rsidRDefault="00B622F7" w:rsidP="00B622F7">
      <w:r>
        <w:t xml:space="preserve">а) коты должны быть изолированы от кошек; </w:t>
      </w:r>
    </w:p>
    <w:p w:rsidR="00B622F7" w:rsidRDefault="00B622F7" w:rsidP="00B622F7">
      <w:r>
        <w:t xml:space="preserve">б) кормящие кошки изолируются от остальных кошек; </w:t>
      </w:r>
    </w:p>
    <w:p w:rsidR="00B622F7" w:rsidRDefault="00B622F7" w:rsidP="00B622F7">
      <w:r>
        <w:t xml:space="preserve">в) котята изолируются от взрослых кошек, за исключением их матерей; </w:t>
      </w:r>
    </w:p>
    <w:p w:rsidR="00B622F7" w:rsidRDefault="00B622F7" w:rsidP="00B622F7">
      <w:r>
        <w:t xml:space="preserve">г) в одном помещении 3,0 Х 4,5 м может содержаться не более 15 кошек или 20 котят; </w:t>
      </w:r>
    </w:p>
    <w:p w:rsidR="00B622F7" w:rsidRDefault="00B622F7" w:rsidP="00B622F7">
      <w:r>
        <w:t xml:space="preserve">д) размер подстилки для каждых трех кошек или пяти котят не меньше 30 Х 45 см; </w:t>
      </w:r>
    </w:p>
    <w:p w:rsidR="00B622F7" w:rsidRDefault="00B622F7" w:rsidP="00B622F7">
      <w:r>
        <w:t xml:space="preserve">е) кошке должны быть в любое время доступны вода и сухой корм (у каждой кошки должна быть посуда для свежей пищи); </w:t>
      </w:r>
    </w:p>
    <w:p w:rsidR="00B622F7" w:rsidRDefault="00B622F7" w:rsidP="00B622F7">
      <w:r>
        <w:lastRenderedPageBreak/>
        <w:t xml:space="preserve">ж) желательно изолировать пространство, где расположены открытые для животных полки, коробки или помещения для отдыха. </w:t>
      </w:r>
    </w:p>
    <w:p w:rsidR="00B622F7" w:rsidRDefault="00B622F7" w:rsidP="00B622F7">
      <w:r>
        <w:t xml:space="preserve">К. Поступление животных в приют </w:t>
      </w:r>
    </w:p>
    <w:p w:rsidR="00B622F7" w:rsidRDefault="00B622F7" w:rsidP="00B622F7">
      <w:r>
        <w:t xml:space="preserve">1. Необходимо предусмотреть достаточное пространство для сотрудников приюта, чтобы они могли работать в комфортабельных условиях, хранить оборудование и регистрационные записи. </w:t>
      </w:r>
    </w:p>
    <w:p w:rsidR="00B622F7" w:rsidRDefault="00B622F7" w:rsidP="00B622F7">
      <w:r>
        <w:t xml:space="preserve">2. Помещение для приема животных должно иметь достаточную площадь, чтобы вместить людей, приносящих животных, обеспечить осмотр поступающих в приют животных и разместить животных отдельно друг от друга. Поступление животных должно быть спланировано таким образом, чтобы они могли перемещаться с места на место быстро и свободно. </w:t>
      </w:r>
    </w:p>
    <w:p w:rsidR="00B622F7" w:rsidRDefault="00B622F7" w:rsidP="00B622F7">
      <w:r>
        <w:t xml:space="preserve">3. Проход в помещение для хранения трупов умерших и умерщвленных животных должен быть легкодоступен из других помещений приюта. Люди не должны видеть, как выносят трупы животных. Для вывоза трупов животных должен быть использован специальный транспорт, а погрузка трупов в него должна производиться с черного хода приюта. </w:t>
      </w:r>
    </w:p>
    <w:p w:rsidR="00B622F7" w:rsidRDefault="00B622F7" w:rsidP="00B622F7">
      <w:r>
        <w:t xml:space="preserve">II. Уход за животными и их питание </w:t>
      </w:r>
    </w:p>
    <w:p w:rsidR="00B622F7" w:rsidRDefault="00B622F7" w:rsidP="00B622F7">
      <w:r>
        <w:t xml:space="preserve">А. Питание </w:t>
      </w:r>
    </w:p>
    <w:p w:rsidR="00B622F7" w:rsidRDefault="00B622F7" w:rsidP="00B622F7">
      <w:r>
        <w:t xml:space="preserve">1. Щенков и котят в возрасте от 6 до 12 недель следует кормить 3 раза в день. Щенков и котят в возрасте от 12 недель до 12 месяцев кормят два раза в день. </w:t>
      </w:r>
    </w:p>
    <w:p w:rsidR="00B622F7" w:rsidRDefault="00B622F7" w:rsidP="00B622F7">
      <w:r>
        <w:t xml:space="preserve">2. Сухой корм может быть сделан привлекательным для большинства собак, если использовать следующий рецепт: смешать половину банки свиного или куриного консервированного мяса с 1 фунтом (450 г) сухого корма для собак, добавить теплой воды, тщательно перемешать и предложить собакам. Если собак кормить между 13 и 15 часами, то вечером нужно очистить помещение от экскрементов (в этом случае собаки будут в чистом помещении всю ночь). Сухой корм для щенков следует смачивать. </w:t>
      </w:r>
    </w:p>
    <w:p w:rsidR="00B622F7" w:rsidRDefault="00B622F7" w:rsidP="00B622F7">
      <w:r>
        <w:t xml:space="preserve">3. Кошки и котята должны питаться сухим кормом, или консервами для кошек. Не давайте кошкам корм, предназначенный для собак. </w:t>
      </w:r>
    </w:p>
    <w:p w:rsidR="00B622F7" w:rsidRDefault="00B622F7" w:rsidP="00B622F7">
      <w:r>
        <w:t xml:space="preserve">4. </w:t>
      </w:r>
      <w:proofErr w:type="gramStart"/>
      <w:r>
        <w:t>На рекомендуется</w:t>
      </w:r>
      <w:proofErr w:type="gramEnd"/>
      <w:r>
        <w:t xml:space="preserve"> использовать универсальное питание для всех животных. Часто питательные вещества, содержащиеся в таком корме, не совсем подходят и плохо усваиваются. Недавно проведенные эксперименты показали, что щенки и котята, которых кормили универсальным КОРМОМ ДЛЯ ЖИВОТНЫХ, больше предрасположены к болезням, неправильно развиваются и имеют другие физические недостатки, кроме того, им необходимо почти на 1/3 больше пищи на единицу веса. </w:t>
      </w:r>
    </w:p>
    <w:p w:rsidR="00B622F7" w:rsidRDefault="00B622F7" w:rsidP="00B622F7">
      <w:r>
        <w:t xml:space="preserve">Избегайте дешевой универсальной пищи для животных. Покупайте продукты, изготовленные ведущими национальными компаниями по производству пищи для животных. </w:t>
      </w:r>
    </w:p>
    <w:p w:rsidR="00B622F7" w:rsidRDefault="00B622F7" w:rsidP="00B622F7">
      <w:r>
        <w:t xml:space="preserve">Б. В наблюдениях за состоянием здоровья животных следует придерживаться </w:t>
      </w:r>
      <w:proofErr w:type="spellStart"/>
      <w:r>
        <w:t>сл</w:t>
      </w:r>
      <w:proofErr w:type="gramStart"/>
      <w:r>
        <w:t>е</w:t>
      </w:r>
      <w:proofErr w:type="spellEnd"/>
      <w:r>
        <w:t>-</w:t>
      </w:r>
      <w:proofErr w:type="gramEnd"/>
      <w:r>
        <w:t xml:space="preserve"> дующих рекомендаций: </w:t>
      </w:r>
    </w:p>
    <w:p w:rsidR="00B622F7" w:rsidRDefault="00B622F7" w:rsidP="00B622F7">
      <w:r>
        <w:t xml:space="preserve">1. При ежедневном осмотре животных и осмотре при поступлении в приют обращают внимание на признаки заболеваний: </w:t>
      </w:r>
    </w:p>
    <w:p w:rsidR="00B622F7" w:rsidRDefault="00B622F7" w:rsidP="00B622F7">
      <w:r>
        <w:t xml:space="preserve">а) уплотнения и опухоли, выпадение шерсти; </w:t>
      </w:r>
    </w:p>
    <w:p w:rsidR="00B622F7" w:rsidRDefault="00B622F7" w:rsidP="00B622F7">
      <w:r>
        <w:lastRenderedPageBreak/>
        <w:t xml:space="preserve">б) апатичность, плохой аппетит, изменение поведения; </w:t>
      </w:r>
    </w:p>
    <w:p w:rsidR="00B622F7" w:rsidRDefault="00B622F7" w:rsidP="00B622F7">
      <w:r>
        <w:t xml:space="preserve">в) рвоту, кашель и чихание, потряхивание головой, хромоту, трение о землю областью, прилежащей к заднему проходу; </w:t>
      </w:r>
    </w:p>
    <w:p w:rsidR="00B622F7" w:rsidRDefault="00B622F7" w:rsidP="00B622F7">
      <w:r>
        <w:t xml:space="preserve">г) выделения из ушей, глаз и носа, неприятный запах из ушей; </w:t>
      </w:r>
    </w:p>
    <w:p w:rsidR="00B622F7" w:rsidRDefault="00B622F7" w:rsidP="00B622F7">
      <w:r>
        <w:t xml:space="preserve">д) красные и раздраженные десны, потеря и потемнение зубов; </w:t>
      </w:r>
    </w:p>
    <w:p w:rsidR="00B622F7" w:rsidRDefault="00B622F7" w:rsidP="00B622F7">
      <w:r>
        <w:t xml:space="preserve">е) жидкий стул или запоры, измененный цвет и запах фекальных масс. </w:t>
      </w:r>
    </w:p>
    <w:p w:rsidR="00B622F7" w:rsidRDefault="00B622F7" w:rsidP="00B622F7">
      <w:r>
        <w:t xml:space="preserve">2. Необходимо иметь опытного сотрудника или ветеринара, который постоянно наблюдал бы животных и обеспечивал уход за ними. Он обязан фиксировать все признаки заболеваний и в случае необходимости обращаться в ветеринарную лечебницу. </w:t>
      </w:r>
    </w:p>
    <w:p w:rsidR="00B622F7" w:rsidRDefault="00B622F7" w:rsidP="00B622F7">
      <w:r>
        <w:t xml:space="preserve">С. Уборка: 1. Все помещения приюта следует ежедневно тщательно мыть горячей водой и дезинфицировать, что является самым эффективным способом борьбы с болезнями. Каждое помещение должно быть вычищено и продезинфицировано до размещения в нем нового животного. Рекомендуем для этого смесь мыла и дезинфицирующего вещества с горячей водой, подаваемой под давлением. Можно использовать смесь, содержащую 1 часть хлорки на 30 частей воды против </w:t>
      </w:r>
      <w:proofErr w:type="spellStart"/>
      <w:r>
        <w:t>парвовируса</w:t>
      </w:r>
      <w:proofErr w:type="spellEnd"/>
      <w:r>
        <w:t xml:space="preserve"> и других инфекций. </w:t>
      </w:r>
    </w:p>
    <w:p w:rsidR="00B622F7" w:rsidRDefault="00B622F7" w:rsidP="00B622F7">
      <w:r>
        <w:t xml:space="preserve">2. На время уборки всех животных следует выводить в другие помещения. Они не должны подвергаться обработке водой и дезинфицирующими средствами. К моменту возврата животных на свои места помещение должно быть абсолютно сухим. </w:t>
      </w:r>
    </w:p>
    <w:p w:rsidR="00B622F7" w:rsidRDefault="00B622F7" w:rsidP="00B622F7">
      <w:r>
        <w:t xml:space="preserve">3. Рекомендуемые операции при ежедневной уборке: </w:t>
      </w:r>
    </w:p>
    <w:p w:rsidR="00B622F7" w:rsidRDefault="00B622F7" w:rsidP="00B622F7">
      <w:r>
        <w:t xml:space="preserve">а) перевод всех животных в другие помещения; </w:t>
      </w:r>
    </w:p>
    <w:p w:rsidR="00B622F7" w:rsidRDefault="00B622F7" w:rsidP="00B622F7">
      <w:r>
        <w:t xml:space="preserve">б) уборка посуды животных; </w:t>
      </w:r>
    </w:p>
    <w:p w:rsidR="00B622F7" w:rsidRDefault="00B622F7" w:rsidP="00B622F7">
      <w:r>
        <w:t xml:space="preserve">в) уборка экскрементов специальными совками и лопатами. Не смывайте фекалии в дренажную систему; </w:t>
      </w:r>
    </w:p>
    <w:p w:rsidR="00B622F7" w:rsidRDefault="00B622F7" w:rsidP="00B622F7">
      <w:r>
        <w:t xml:space="preserve">г) мытье помещений водой из шлангов, куда она подается под высоким давлением, паровыми моющими машинами или швабрами с длинными ручками; </w:t>
      </w:r>
    </w:p>
    <w:p w:rsidR="00B622F7" w:rsidRDefault="00B622F7" w:rsidP="00B622F7">
      <w:r>
        <w:t xml:space="preserve">д) обработанные дезинфицирующим составом помещения оставить на 10 минут, а затем вымыть; </w:t>
      </w:r>
    </w:p>
    <w:p w:rsidR="00B622F7" w:rsidRDefault="00B622F7" w:rsidP="00B622F7">
      <w:r>
        <w:t xml:space="preserve">е) сушка полов, </w:t>
      </w:r>
    </w:p>
    <w:p w:rsidR="00B622F7" w:rsidRDefault="00B622F7" w:rsidP="00B622F7">
      <w:r>
        <w:t xml:space="preserve">ж) мытье и дезинфекция мест отдыха животных, посуды для пищи и воды; </w:t>
      </w:r>
    </w:p>
    <w:p w:rsidR="00B622F7" w:rsidRDefault="00B622F7" w:rsidP="00B622F7">
      <w:r>
        <w:t xml:space="preserve">з) чистка и дезинфекция подстилок для кошек, канализационной магистрали, стен и полов, кухни и раковин; </w:t>
      </w:r>
    </w:p>
    <w:p w:rsidR="00B622F7" w:rsidRDefault="00B622F7" w:rsidP="00B622F7">
      <w:r>
        <w:t xml:space="preserve">и) чистка и дезинфекция помещений, где находятся трупы животных и умирающие животные; </w:t>
      </w:r>
    </w:p>
    <w:p w:rsidR="00B622F7" w:rsidRDefault="00B622F7" w:rsidP="00B622F7">
      <w:r>
        <w:t xml:space="preserve">к) чистка помещений, которыми пользуются сотрудники приюта, и комнат для Посетителей. </w:t>
      </w:r>
    </w:p>
    <w:p w:rsidR="00B622F7" w:rsidRDefault="00B622F7" w:rsidP="00B622F7">
      <w:r>
        <w:t xml:space="preserve">III. Регистрация </w:t>
      </w:r>
    </w:p>
    <w:p w:rsidR="00B622F7" w:rsidRDefault="00B622F7" w:rsidP="00B622F7">
      <w:r>
        <w:t xml:space="preserve">(АОСЖ высылает по запросу стандартные регистрационные формы) </w:t>
      </w:r>
    </w:p>
    <w:p w:rsidR="00B622F7" w:rsidRDefault="00B622F7" w:rsidP="00B622F7">
      <w:r>
        <w:lastRenderedPageBreak/>
        <w:t xml:space="preserve">А. На каждое животное, поступающее в приют, заполняется стандартная форма, в которой содержится его описание и дополнительная информация о происхождении животного (если она имеется). Записи также должны содержать отметки об оказанной врачебной помощи и окончательном размещении животного. </w:t>
      </w:r>
    </w:p>
    <w:p w:rsidR="00B622F7" w:rsidRDefault="00B622F7" w:rsidP="00B622F7">
      <w:r>
        <w:t xml:space="preserve">Б. Бланки должны быть пронумерованы так, чтобы сотрудники приюта легко могли найти нужную информацию. При просмотре записей не должно возникать сомнений относительно даты поступления животного, помещения в приют или умерщвления. Должны быть подготовлены информационные карточки, вывешиваемые у помещений с животными. </w:t>
      </w:r>
    </w:p>
    <w:p w:rsidR="00B622F7" w:rsidRDefault="00B622F7" w:rsidP="00B622F7">
      <w:r>
        <w:t xml:space="preserve">В. Каждое животное в приюте должно иметь ошейник или, ярлык с регистрационным номером. Если животное содержится в отдельном помещении, то необходимая информация может содержаться в информационной карточке, в этом случае ошейник и ярлык не </w:t>
      </w:r>
      <w:proofErr w:type="gramStart"/>
      <w:r>
        <w:t>обязательны</w:t>
      </w:r>
      <w:proofErr w:type="gramEnd"/>
      <w:r>
        <w:t xml:space="preserve">. </w:t>
      </w:r>
    </w:p>
    <w:p w:rsidR="00B622F7" w:rsidRDefault="00B622F7" w:rsidP="00B622F7">
      <w:r>
        <w:t xml:space="preserve">Г. В начале и конце дня все животные должны быть пересчитаны, должна быть произведена сверка наличия животных по регистрационному журналу. Каждый день следует сверять общее число регистрационных карточек и количество записей в регистрационном журнале. Ежедневно должны регистрироваться в журнале все поступающие в приют, оставленные в приюте и умерщвленные животные, а также животные, возвращенные хозяевам. В регистрационных журналах указываются вид, пол и возраст животных (взрослые особи отделяются от детенышей, не достигших четырехмесячного возраста). </w:t>
      </w:r>
    </w:p>
    <w:p w:rsidR="00B622F7" w:rsidRDefault="00B622F7" w:rsidP="00B622F7">
      <w:r>
        <w:t xml:space="preserve">Д. Документы о денежных переводах - пожертвованиях, оплате услуг, штрафах - должны регистрироваться ежедневно с тем, чтобы еженедельно мог подводиться баланс банковского счета (целесообразно использовать кассовые аппараты, которые могут запираться). </w:t>
      </w:r>
    </w:p>
    <w:p w:rsidR="00B622F7" w:rsidRDefault="00B622F7" w:rsidP="00B622F7">
      <w:r>
        <w:t xml:space="preserve">И. Умерщвление отдельных животных </w:t>
      </w:r>
    </w:p>
    <w:p w:rsidR="00B622F7" w:rsidRDefault="00B622F7" w:rsidP="00B622F7">
      <w:r>
        <w:t xml:space="preserve">Кроме положений, приведенных ниже, АОСЖ опубликовало подробные рекомендации по умерщвлению животных различными способами. Раздел "Наши друзья - животные" отвечает на вопросы, связанные с умерщвлением животных и использованием методов, упоминаемых ниже. </w:t>
      </w:r>
    </w:p>
    <w:p w:rsidR="00B622F7" w:rsidRDefault="00B622F7" w:rsidP="00B622F7">
      <w:r>
        <w:t xml:space="preserve">1. Умерщвление животных должно выполняться наиболее опытными сотрудниками штата приюта, поскольку эффективность любого способа умерщвления </w:t>
      </w:r>
      <w:proofErr w:type="gramStart"/>
      <w:r>
        <w:t>зависит</w:t>
      </w:r>
      <w:proofErr w:type="gramEnd"/>
      <w:r>
        <w:t xml:space="preserve"> прежде всего от квалификации человека-исполнителя. </w:t>
      </w:r>
    </w:p>
    <w:p w:rsidR="00B622F7" w:rsidRDefault="00B622F7" w:rsidP="00B622F7">
      <w:r>
        <w:t xml:space="preserve">Отделения АОСЖ </w:t>
      </w:r>
    </w:p>
    <w:p w:rsidR="00B622F7" w:rsidRDefault="00B622F7" w:rsidP="00B622F7">
      <w:r>
        <w:t xml:space="preserve">а) обеспечивают подготовку персонала и регулярно оценивают профессиональность и уровень подготовки соответствующих людей; </w:t>
      </w:r>
    </w:p>
    <w:p w:rsidR="00B622F7" w:rsidRDefault="00B622F7" w:rsidP="00B622F7">
      <w:r>
        <w:t xml:space="preserve">б) доводят до персонала понимание экстремальности задач, связанных с умерщвлением животных, и прилагают все возможные усилия для </w:t>
      </w:r>
      <w:proofErr w:type="gramStart"/>
      <w:r>
        <w:t>смягчения</w:t>
      </w:r>
      <w:proofErr w:type="gramEnd"/>
      <w:r>
        <w:t xml:space="preserve"> возникающего при этом стресса. </w:t>
      </w:r>
    </w:p>
    <w:p w:rsidR="00B622F7" w:rsidRDefault="00B622F7" w:rsidP="00B622F7">
      <w:r>
        <w:t xml:space="preserve">2. Умерщвление животных производится гуманными способами. Для этого следует использовать следующие методы: </w:t>
      </w:r>
    </w:p>
    <w:p w:rsidR="00B622F7" w:rsidRDefault="00B622F7" w:rsidP="00B622F7">
      <w:r>
        <w:t xml:space="preserve">а) инъекции </w:t>
      </w:r>
      <w:proofErr w:type="spellStart"/>
      <w:r>
        <w:t>пентабарбитала</w:t>
      </w:r>
      <w:proofErr w:type="spellEnd"/>
      <w:r>
        <w:t xml:space="preserve"> натрия (внутривенные, внутрисердечные, внутриполостные) или оральное введение капсул. Отравляющее вещество должно храниться и перемещаться в соответствии с местными законами, законами штата и федеральными законами; </w:t>
      </w:r>
    </w:p>
    <w:p w:rsidR="00B622F7" w:rsidRDefault="00B622F7" w:rsidP="00B622F7">
      <w:r>
        <w:lastRenderedPageBreak/>
        <w:t xml:space="preserve">б) инъекции (внутримышечные, внутрисердечные, внутриполостные) состава ГР-З, содержащего </w:t>
      </w:r>
      <w:proofErr w:type="spellStart"/>
      <w:r>
        <w:t>пентабарбитал</w:t>
      </w:r>
      <w:proofErr w:type="spellEnd"/>
      <w:r>
        <w:t xml:space="preserve"> и вещества, обеспечивающие </w:t>
      </w:r>
      <w:proofErr w:type="gramStart"/>
      <w:r>
        <w:t>местную</w:t>
      </w:r>
      <w:proofErr w:type="gramEnd"/>
      <w:r>
        <w:t xml:space="preserve"> </w:t>
      </w:r>
      <w:proofErr w:type="spellStart"/>
      <w:r>
        <w:t>анастезию</w:t>
      </w:r>
      <w:proofErr w:type="spellEnd"/>
      <w:r>
        <w:t xml:space="preserve"> (</w:t>
      </w:r>
      <w:proofErr w:type="spellStart"/>
      <w:r>
        <w:t>лидокаин</w:t>
      </w:r>
      <w:proofErr w:type="spellEnd"/>
      <w:r>
        <w:t xml:space="preserve">); </w:t>
      </w:r>
    </w:p>
    <w:p w:rsidR="00B622F7" w:rsidRDefault="00B622F7" w:rsidP="00B622F7">
      <w:r>
        <w:t xml:space="preserve">в) животные старше восьми недель могут быть умерщвлены с помощью </w:t>
      </w:r>
      <w:proofErr w:type="spellStart"/>
      <w:r>
        <w:t>моноокиси</w:t>
      </w:r>
      <w:proofErr w:type="spellEnd"/>
      <w:r>
        <w:t xml:space="preserve"> углерода (</w:t>
      </w:r>
      <w:proofErr w:type="gramStart"/>
      <w:r>
        <w:t>СО</w:t>
      </w:r>
      <w:proofErr w:type="gramEnd"/>
      <w:r>
        <w:t xml:space="preserve">), которая либо хранится в бутылках, либо фильтруется и охлаждается. Не допускается использование горячего, неотфильтрованного </w:t>
      </w:r>
      <w:proofErr w:type="gramStart"/>
      <w:r>
        <w:t>СО</w:t>
      </w:r>
      <w:proofErr w:type="gramEnd"/>
      <w:r>
        <w:t xml:space="preserve">, выделяемого двигателями автомобилей; </w:t>
      </w:r>
      <w:r>
        <w:cr/>
        <w:t xml:space="preserve">г) недопустимо использование для умерщвления животных препарата Т-61, содержащего яд кураре. Этот препарат запрещен к употреблению в 25 штатах. </w:t>
      </w:r>
    </w:p>
    <w:p w:rsidR="00B622F7" w:rsidRDefault="00B622F7" w:rsidP="00B622F7">
      <w:r>
        <w:t xml:space="preserve">3. Смерть констатируют в результате тщательного осмотра. </w:t>
      </w:r>
    </w:p>
    <w:p w:rsidR="00B622F7" w:rsidRDefault="00B622F7" w:rsidP="00B622F7">
      <w:r>
        <w:t xml:space="preserve">а) умерщвленные животные должны размещаться на отдельных столах, у них должно быть проверено отсутствие признаков жизни (дыхания, сердцебиения, глазного рефлекса) или должны быть очевидны признаки смерти; </w:t>
      </w:r>
    </w:p>
    <w:p w:rsidR="00B622F7" w:rsidRDefault="00B622F7" w:rsidP="00B622F7">
      <w:r>
        <w:t xml:space="preserve">б) трупы животных должны быть захоронены в землю или кремированы, </w:t>
      </w:r>
      <w:proofErr w:type="gramStart"/>
      <w:r>
        <w:t>возможно</w:t>
      </w:r>
      <w:proofErr w:type="gramEnd"/>
      <w:r>
        <w:t xml:space="preserve"> использование других, разрешенных АОСЖ способов. </w:t>
      </w:r>
    </w:p>
    <w:p w:rsidR="00B622F7" w:rsidRDefault="00B622F7" w:rsidP="00B622F7">
      <w:r>
        <w:t xml:space="preserve">V. Транспортировка </w:t>
      </w:r>
    </w:p>
    <w:p w:rsidR="00B622F7" w:rsidRDefault="00B622F7" w:rsidP="00B622F7">
      <w:r>
        <w:t xml:space="preserve">А. Независимо от размера, каждый приют должен иметь одну или несколько машин для сбора животных. Б. Транспорт приюта должен обеспечивать их безопасную перевозку и защиту от непогоды, иметь вентиляцию у каждого должна быть своя клетка. Для больных и покалеченных предусматривает специальные клетки. Для трупов должен быть оборудован специальный отсек, если приют не имеет специального транспорта. </w:t>
      </w:r>
    </w:p>
    <w:p w:rsidR="00B622F7" w:rsidRDefault="00B622F7" w:rsidP="00B622F7">
      <w:r>
        <w:t xml:space="preserve">В. Транспортные средства должны быть чистыми, на них необходимо нанести название приюта и телефон. Машинам полагается быть удобными для загрузки и разгрузки водителем. Водители обеспечивают безопасное управление машинами, уважительное отношение к водителям других транспортных средств. </w:t>
      </w:r>
    </w:p>
    <w:p w:rsidR="00B622F7" w:rsidRDefault="00B622F7" w:rsidP="00B622F7">
      <w:proofErr w:type="gramStart"/>
      <w:r>
        <w:t xml:space="preserve">Г. Транспортные средства должны иметь следующее специальное оборудование шесты для управления кошками и собаками, сеть, лестницу, клетки из проволоки, или стекловолокна, сумки для переноски кошек, поводок, веревки и рогатки для скота, подножку, набор инструментов, топор, лопатку, молоток ловушки для кошек и собак, не травмирующие животных, аптечку со средствами первой помощи для животных и людей. </w:t>
      </w:r>
      <w:proofErr w:type="gramEnd"/>
    </w:p>
    <w:p w:rsidR="00B622F7" w:rsidRDefault="00B622F7" w:rsidP="00B622F7">
      <w:r>
        <w:t xml:space="preserve">Д. Водители транспортных средств должны быть </w:t>
      </w:r>
      <w:proofErr w:type="gramStart"/>
      <w:r>
        <w:t>подготовлены</w:t>
      </w:r>
      <w:proofErr w:type="gramEnd"/>
      <w:r>
        <w:t xml:space="preserve"> дли оказания экстренной помощи покалеченным и больным животным Умерщвление животных в транспортных средствах не разрешается, за исключением тех случаев, когда страдания животного чрезмерны. В этих случаях водитель должен обратиться за помощью к врачу-ветеринару. Если это невозможно, то водитель может выполнить умерщвление животного сам. При этом составляется отчет, подтверждающий необходимость такого действия. Как часть профессиональной подготовки водители могут быть обучены ветеринарами тому, в каких случаях следует принимать подобные решения </w:t>
      </w:r>
    </w:p>
    <w:p w:rsidR="00B622F7" w:rsidRDefault="00B622F7" w:rsidP="00B622F7"/>
    <w:p w:rsidR="00D0221E" w:rsidRDefault="00D0221E" w:rsidP="00B622F7">
      <w:pPr>
        <w:rPr>
          <w:rFonts w:ascii="Verdana" w:hAnsi="Verdana"/>
          <w:color w:val="000000"/>
          <w:sz w:val="20"/>
          <w:szCs w:val="20"/>
        </w:rPr>
      </w:pPr>
    </w:p>
    <w:p w:rsidR="00D0221E" w:rsidRDefault="00D0221E" w:rsidP="00B622F7">
      <w:pPr>
        <w:rPr>
          <w:rFonts w:ascii="Verdana" w:hAnsi="Verdana"/>
          <w:color w:val="000000"/>
          <w:sz w:val="20"/>
          <w:szCs w:val="20"/>
        </w:rPr>
      </w:pPr>
    </w:p>
    <w:p w:rsidR="00B622F7" w:rsidRDefault="00E62490" w:rsidP="00B622F7">
      <w:bookmarkStart w:id="0" w:name="_GoBack"/>
      <w:bookmarkEnd w:id="0"/>
      <w:r>
        <w:rPr>
          <w:rFonts w:ascii="Verdana" w:hAnsi="Verdana"/>
          <w:color w:val="000000"/>
          <w:sz w:val="20"/>
          <w:szCs w:val="20"/>
        </w:rPr>
        <w:lastRenderedPageBreak/>
        <w:t xml:space="preserve">Московский закон о животных </w:t>
      </w:r>
      <w:r w:rsidR="00B622F7" w:rsidRPr="00B622F7">
        <w:rPr>
          <w:rFonts w:ascii="Verdana" w:hAnsi="Verdana"/>
          <w:color w:val="000000"/>
          <w:sz w:val="20"/>
          <w:szCs w:val="20"/>
        </w:rPr>
        <w:t>на сайте Правительства Москвы: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r w:rsidR="00B622F7" w:rsidRPr="00B622F7">
        <w:rPr>
          <w:rFonts w:ascii="Verdana" w:hAnsi="Verdana"/>
          <w:b/>
          <w:bCs/>
          <w:color w:val="000000"/>
          <w:sz w:val="20"/>
          <w:szCs w:val="20"/>
        </w:rPr>
        <w:t>Статья 16. Приюты для животных</w:t>
      </w:r>
      <w:r w:rsidR="00B622F7" w:rsidRPr="00B622F7">
        <w:rPr>
          <w:rFonts w:ascii="Verdana" w:hAnsi="Verdana"/>
          <w:color w:val="000000"/>
          <w:sz w:val="20"/>
          <w:szCs w:val="20"/>
        </w:rPr>
        <w:t>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1. Для содержания найденных, отловленных, а также изъятых,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конфискованных или иным образом отчужденных животных создаются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приюты.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 xml:space="preserve">2. Организация и функционирование государственных приютов </w:t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г</w:t>
      </w:r>
      <w:proofErr w:type="gramStart"/>
      <w:r w:rsidR="00B622F7" w:rsidRPr="00B622F7">
        <w:rPr>
          <w:rFonts w:ascii="Verdana" w:hAnsi="Verdana"/>
          <w:color w:val="000000"/>
          <w:sz w:val="20"/>
          <w:szCs w:val="20"/>
        </w:rPr>
        <w:t>о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>-</w:t>
      </w:r>
      <w:proofErr w:type="gramEnd"/>
      <w:r w:rsidR="00B622F7" w:rsidRPr="00B622F7">
        <w:rPr>
          <w:rFonts w:ascii="Verdana" w:hAnsi="Verdana"/>
          <w:color w:val="000000"/>
          <w:sz w:val="20"/>
          <w:szCs w:val="20"/>
        </w:rPr>
        <w:t>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рода Москвы финансируется за счет бюджетных средств города Москвы,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благотворительных взносов, пожертвований частных лиц и организаций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любой организационно-правовой формы и иных средств.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3. Органы государственной власти и местного самоуправления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организуют приюты для животных, а также содействуют организации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приютов физическими и юридическими лицами.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4. Приюты вправе предоставлять платные услуги гражданам по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содержанию животных.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5. Животные, поступившие в приют, обеспечиваются условиями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содержания в соответствии с требованиями настоящего Закона. Кон</w:t>
      </w:r>
      <w:proofErr w:type="gramStart"/>
      <w:r w:rsidR="00B622F7" w:rsidRPr="00B622F7">
        <w:rPr>
          <w:rFonts w:ascii="Verdana" w:hAnsi="Verdana"/>
          <w:color w:val="000000"/>
          <w:sz w:val="20"/>
          <w:szCs w:val="20"/>
        </w:rPr>
        <w:t>т-</w:t>
      </w:r>
      <w:proofErr w:type="gramEnd"/>
      <w:r w:rsidR="00B622F7" w:rsidRPr="00B622F7">
        <w:rPr>
          <w:rFonts w:ascii="Verdana" w:hAnsi="Verdana"/>
          <w:color w:val="000000"/>
          <w:sz w:val="20"/>
          <w:szCs w:val="20"/>
        </w:rPr>
        <w:t>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 xml:space="preserve">роль за соблюдением требований настоящего Закона в приюте </w:t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осущест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>-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вляется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 xml:space="preserve"> уполномоченным органом Правительства Москвы в области </w:t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жи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>-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лищно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 xml:space="preserve">-коммунального хозяйства и благоустройства и специально </w:t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упол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>-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proofErr w:type="spellStart"/>
      <w:r w:rsidR="00B622F7" w:rsidRPr="00B622F7">
        <w:rPr>
          <w:rFonts w:ascii="Verdana" w:hAnsi="Verdana"/>
          <w:color w:val="000000"/>
          <w:sz w:val="20"/>
          <w:szCs w:val="20"/>
        </w:rPr>
        <w:t>номоченным</w:t>
      </w:r>
      <w:proofErr w:type="spellEnd"/>
      <w:r w:rsidR="00B622F7" w:rsidRPr="00B622F7">
        <w:rPr>
          <w:rFonts w:ascii="Verdana" w:hAnsi="Verdana"/>
          <w:color w:val="000000"/>
          <w:sz w:val="20"/>
          <w:szCs w:val="20"/>
        </w:rPr>
        <w:t xml:space="preserve"> органом Правительства Москвы в области государственного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экологического контроля в пределах их компетенции.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6. В случае возврата животного собственнику приют имеет право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на возмещение собственником расходов по содержанию животного в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  <w:t>приюте. </w:t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r w:rsidR="00B622F7" w:rsidRPr="00B622F7">
        <w:rPr>
          <w:rFonts w:ascii="Verdana" w:hAnsi="Verdana"/>
          <w:color w:val="000000"/>
          <w:sz w:val="20"/>
          <w:szCs w:val="20"/>
        </w:rPr>
        <w:br/>
      </w:r>
      <w:hyperlink r:id="rId5" w:history="1">
        <w:r w:rsidR="00B035F3" w:rsidRPr="00EB5029">
          <w:rPr>
            <w:rStyle w:val="a3"/>
          </w:rPr>
          <w:t>http://zoorostov.info/forum/92-154-1</w:t>
        </w:r>
      </w:hyperlink>
    </w:p>
    <w:p w:rsidR="00B622F7" w:rsidRDefault="00D0221E" w:rsidP="008C1F4E">
      <w:hyperlink r:id="rId6" w:history="1">
        <w:r w:rsidR="008C1F4E" w:rsidRPr="00EB5029">
          <w:rPr>
            <w:rStyle w:val="a3"/>
          </w:rPr>
          <w:t>http://savepets.ru/kak-sozdat-priyut-dlya-bezdomnyih-zhivotnyih/</w:t>
        </w:r>
      </w:hyperlink>
      <w:r w:rsidR="008C1F4E">
        <w:t xml:space="preserve"> </w:t>
      </w:r>
    </w:p>
    <w:sectPr w:rsidR="00B622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2F7"/>
    <w:rsid w:val="001633BD"/>
    <w:rsid w:val="0021300A"/>
    <w:rsid w:val="002E5F6F"/>
    <w:rsid w:val="008C1F4E"/>
    <w:rsid w:val="00A7798B"/>
    <w:rsid w:val="00B035F3"/>
    <w:rsid w:val="00B622F7"/>
    <w:rsid w:val="00BF64FE"/>
    <w:rsid w:val="00D0221E"/>
    <w:rsid w:val="00E62490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2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2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3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avepets.ru/kak-sozdat-priyut-dlya-bezdomnyih-zhivotnyih/" TargetMode="External"/><Relationship Id="rId5" Type="http://schemas.openxmlformats.org/officeDocument/2006/relationships/hyperlink" Target="http://zoorostov.info/forum/92-154-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3805</Words>
  <Characters>21695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4</cp:revision>
  <dcterms:created xsi:type="dcterms:W3CDTF">2015-03-11T07:12:00Z</dcterms:created>
  <dcterms:modified xsi:type="dcterms:W3CDTF">2015-03-13T17:57:00Z</dcterms:modified>
</cp:coreProperties>
</file>